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BA011A" w:rsidRDefault="00BA011A">
      <w:pPr>
        <w:pStyle w:val="Heading1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EDUCATION</w:t>
      </w:r>
      <w:r>
        <w:rPr>
          <w:rFonts w:ascii="Arial Narrow" w:hAnsi="Arial Narrow" w:cs="Arial"/>
          <w:sz w:val="22"/>
        </w:rPr>
        <w:tab/>
      </w:r>
    </w:p>
    <w:p w:rsidR="00747F69" w:rsidRPr="00747F69" w:rsidRDefault="00BA011A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ab/>
      </w:r>
      <w:r w:rsidR="00747F69" w:rsidRPr="00747F69">
        <w:rPr>
          <w:rFonts w:ascii="Arial Narrow" w:hAnsi="Arial Narrow" w:cs="Arial"/>
          <w:sz w:val="22"/>
        </w:rPr>
        <w:t>BS/Criminal Justice, The C</w:t>
      </w:r>
      <w:r w:rsidR="00747F69">
        <w:rPr>
          <w:rFonts w:ascii="Arial Narrow" w:hAnsi="Arial Narrow" w:cs="Arial"/>
          <w:sz w:val="22"/>
        </w:rPr>
        <w:t>ollege at Brockport, State University of New York, Brockport, NY, 5/2013</w:t>
      </w:r>
    </w:p>
    <w:p w:rsidR="00BA011A" w:rsidRPr="00747F69" w:rsidRDefault="00BA011A">
      <w:pPr>
        <w:rPr>
          <w:rFonts w:ascii="Arial Narrow" w:hAnsi="Arial Narrow" w:cs="Arial"/>
          <w:sz w:val="16"/>
          <w:lang w:val="fr-FR"/>
        </w:rPr>
      </w:pPr>
    </w:p>
    <w:p w:rsidR="00BA011A" w:rsidRDefault="00BA011A">
      <w:pPr>
        <w:pStyle w:val="Heading1"/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>PROFESSIONAL REGISTRATION</w:t>
      </w:r>
    </w:p>
    <w:p w:rsidR="00BA011A" w:rsidRDefault="00BA011A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sz w:val="22"/>
        </w:rPr>
        <w:tab/>
        <w:t>Indent</w:t>
      </w:r>
    </w:p>
    <w:p w:rsidR="00BA011A" w:rsidRDefault="00BA011A">
      <w:pPr>
        <w:rPr>
          <w:rFonts w:ascii="Arial Narrow" w:hAnsi="Arial Narrow" w:cs="Arial"/>
          <w:sz w:val="16"/>
        </w:rPr>
      </w:pPr>
    </w:p>
    <w:p w:rsidR="00BA011A" w:rsidRDefault="00BA011A">
      <w:pPr>
        <w:rPr>
          <w:rFonts w:ascii="Arial Narrow" w:hAnsi="Arial Narrow" w:cs="Arial"/>
          <w:sz w:val="22"/>
        </w:rPr>
      </w:pPr>
      <w:r>
        <w:rPr>
          <w:rFonts w:ascii="Arial Narrow" w:hAnsi="Arial Narrow" w:cs="Arial"/>
          <w:b/>
          <w:sz w:val="22"/>
        </w:rPr>
        <w:t>TRAINING</w:t>
      </w:r>
    </w:p>
    <w:p w:rsidR="008E310F" w:rsidRP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ACI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Aggregate Testing Technician - Level 1</w:t>
      </w:r>
    </w:p>
    <w:p w:rsidR="008E310F" w:rsidRP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ACI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Concrete Laboratory Testing Technician - Level 1</w:t>
      </w:r>
    </w:p>
    <w:p w:rsidR="008E310F" w:rsidRP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ACI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Concrete Strength Testing Technician</w:t>
      </w:r>
    </w:p>
    <w:p w:rsidR="008E310F" w:rsidRP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ACI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1 Concrete Field Technician</w:t>
      </w:r>
    </w:p>
    <w:p w:rsidR="008E310F" w:rsidRP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OSHA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10</w:t>
      </w:r>
      <w:r>
        <w:rPr>
          <w:rFonts w:ascii="Arial Narrow" w:hAnsi="Arial Narrow" w:cs="Arial"/>
          <w:sz w:val="22"/>
        </w:rPr>
        <w:t>-</w:t>
      </w:r>
      <w:r w:rsidRPr="008E310F">
        <w:rPr>
          <w:rFonts w:ascii="Arial Narrow" w:hAnsi="Arial Narrow" w:cs="Arial"/>
          <w:sz w:val="22"/>
        </w:rPr>
        <w:t>Hour Outreach Training Program – Construction</w:t>
      </w:r>
    </w:p>
    <w:p w:rsidR="008E310F" w:rsidRP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APNGA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Portable Nuclear Gauge Safety </w:t>
      </w:r>
      <w:r>
        <w:rPr>
          <w:rFonts w:ascii="Arial Narrow" w:hAnsi="Arial Narrow" w:cs="Arial"/>
          <w:sz w:val="22"/>
        </w:rPr>
        <w:t>and</w:t>
      </w:r>
      <w:r w:rsidRPr="008E310F">
        <w:rPr>
          <w:rFonts w:ascii="Arial Narrow" w:hAnsi="Arial Narrow" w:cs="Arial"/>
          <w:sz w:val="22"/>
        </w:rPr>
        <w:t xml:space="preserve"> USDOT Hazmat Certification Class</w:t>
      </w:r>
    </w:p>
    <w:p w:rsidR="008E310F" w:rsidRDefault="008E310F" w:rsidP="008E310F">
      <w:pPr>
        <w:ind w:left="720"/>
        <w:rPr>
          <w:rFonts w:ascii="Arial Narrow" w:hAnsi="Arial Narrow" w:cs="Arial"/>
          <w:sz w:val="22"/>
        </w:rPr>
      </w:pPr>
      <w:r w:rsidRPr="008E310F">
        <w:rPr>
          <w:rFonts w:ascii="Arial Narrow" w:hAnsi="Arial Narrow" w:cs="Arial"/>
          <w:sz w:val="22"/>
        </w:rPr>
        <w:t>NJSAT</w:t>
      </w:r>
      <w:r>
        <w:rPr>
          <w:rFonts w:ascii="Arial Narrow" w:hAnsi="Arial Narrow" w:cs="Arial"/>
          <w:sz w:val="22"/>
        </w:rPr>
        <w:t>,</w:t>
      </w:r>
      <w:r w:rsidRPr="008E310F">
        <w:rPr>
          <w:rFonts w:ascii="Arial Narrow" w:hAnsi="Arial Narrow" w:cs="Arial"/>
          <w:sz w:val="22"/>
        </w:rPr>
        <w:t xml:space="preserve"> HMA Construction Technologist and Asphalt Plant Technologist</w:t>
      </w:r>
    </w:p>
    <w:p w:rsidR="00BA011A" w:rsidRDefault="00BA011A">
      <w:pPr>
        <w:rPr>
          <w:rFonts w:ascii="Arial Narrow" w:hAnsi="Arial Narrow" w:cs="Arial"/>
          <w:sz w:val="16"/>
        </w:rPr>
      </w:pPr>
      <w:r>
        <w:rPr>
          <w:rFonts w:ascii="Arial Narrow" w:hAnsi="Arial Narrow" w:cs="Arial"/>
          <w:sz w:val="16"/>
        </w:rPr>
        <w:tab/>
      </w:r>
      <w:r>
        <w:rPr>
          <w:rFonts w:ascii="Arial Narrow" w:hAnsi="Arial Narrow" w:cs="Arial"/>
          <w:sz w:val="16"/>
        </w:rPr>
        <w:tab/>
      </w:r>
    </w:p>
    <w:p w:rsidR="00BA011A" w:rsidRDefault="00BA011A">
      <w:pPr>
        <w:pStyle w:val="Heading1"/>
        <w:rPr>
          <w:rFonts w:ascii="Arial Narrow" w:hAnsi="Arial Narrow" w:cs="Arial"/>
          <w:sz w:val="22"/>
        </w:rPr>
      </w:pPr>
      <w:r w:rsidRPr="00831EAA">
        <w:rPr>
          <w:rFonts w:ascii="Arial Narrow" w:hAnsi="Arial Narrow" w:cs="Arial"/>
          <w:sz w:val="22"/>
          <w:highlight w:val="yellow"/>
        </w:rPr>
        <w:t>REFERENCES:</w:t>
      </w:r>
      <w:r>
        <w:rPr>
          <w:rFonts w:ascii="Arial Narrow" w:hAnsi="Arial Narrow" w:cs="Arial"/>
          <w:sz w:val="22"/>
        </w:rPr>
        <w:t xml:space="preserve"> List three references for any of the projects noted below in the summary of Experience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4392"/>
        <w:gridCol w:w="4392"/>
        <w:gridCol w:w="4914"/>
      </w:tblGrid>
      <w:tr w:rsidR="00BA011A">
        <w:tblPrEx>
          <w:tblCellMar>
            <w:top w:w="0" w:type="dxa"/>
            <w:bottom w:w="0" w:type="dxa"/>
          </w:tblCellMar>
        </w:tblPrEx>
        <w:tc>
          <w:tcPr>
            <w:tcW w:w="4392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SIMILAR PROJECT</w:t>
            </w:r>
          </w:p>
        </w:tc>
        <w:tc>
          <w:tcPr>
            <w:tcW w:w="4392" w:type="dxa"/>
          </w:tcPr>
          <w:p w:rsidR="00BA011A" w:rsidRDefault="00BA011A">
            <w:pPr>
              <w:pStyle w:val="Heading2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CLIENT</w:t>
            </w:r>
          </w:p>
        </w:tc>
        <w:tc>
          <w:tcPr>
            <w:tcW w:w="4914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CLIENT, TWO CONTACTS</w:t>
            </w:r>
          </w:p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(NAME &amp; PHONE)</w:t>
            </w: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4392" w:type="dxa"/>
          </w:tcPr>
          <w:p w:rsidR="00BA011A" w:rsidRDefault="00BA011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1.</w:t>
            </w:r>
          </w:p>
        </w:tc>
        <w:tc>
          <w:tcPr>
            <w:tcW w:w="4392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4914" w:type="dxa"/>
          </w:tcPr>
          <w:p w:rsidR="00BA011A" w:rsidRDefault="00BA011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1.</w:t>
            </w:r>
          </w:p>
          <w:p w:rsidR="00BA011A" w:rsidRDefault="00BA011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2.</w:t>
            </w: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4392" w:type="dxa"/>
          </w:tcPr>
          <w:p w:rsidR="00BA011A" w:rsidRDefault="00BA011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2.</w:t>
            </w:r>
          </w:p>
        </w:tc>
        <w:tc>
          <w:tcPr>
            <w:tcW w:w="4392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4914" w:type="dxa"/>
          </w:tcPr>
          <w:p w:rsidR="00BA011A" w:rsidRDefault="00BA011A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1.</w:t>
            </w:r>
          </w:p>
          <w:p w:rsidR="00BA011A" w:rsidRDefault="00BA011A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2.</w:t>
            </w: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4392" w:type="dxa"/>
          </w:tcPr>
          <w:p w:rsidR="00BA011A" w:rsidRDefault="00BA011A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3.</w:t>
            </w:r>
          </w:p>
        </w:tc>
        <w:tc>
          <w:tcPr>
            <w:tcW w:w="4392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4914" w:type="dxa"/>
          </w:tcPr>
          <w:p w:rsidR="00BA011A" w:rsidRDefault="00BA011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1.</w:t>
            </w:r>
          </w:p>
          <w:p w:rsidR="00BA011A" w:rsidRDefault="00BA011A">
            <w:pPr>
              <w:pStyle w:val="Header"/>
              <w:tabs>
                <w:tab w:val="clear" w:pos="4320"/>
                <w:tab w:val="clear" w:pos="8640"/>
              </w:tabs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 xml:space="preserve">2.  </w:t>
            </w:r>
          </w:p>
        </w:tc>
      </w:tr>
    </w:tbl>
    <w:p w:rsidR="00BA011A" w:rsidRDefault="00BA011A">
      <w:pPr>
        <w:rPr>
          <w:rFonts w:ascii="Arial Narrow" w:hAnsi="Arial Narrow" w:cs="Arial"/>
          <w:sz w:val="16"/>
        </w:rPr>
      </w:pPr>
    </w:p>
    <w:p w:rsidR="00BA011A" w:rsidRDefault="00BA011A">
      <w:pPr>
        <w:pStyle w:val="Heading3"/>
        <w:rPr>
          <w:sz w:val="16"/>
        </w:rPr>
      </w:pPr>
      <w:r>
        <w:t>SUMMARY OF EXPERIENCE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828"/>
        <w:gridCol w:w="1080"/>
        <w:gridCol w:w="1440"/>
        <w:gridCol w:w="2340"/>
        <w:gridCol w:w="8010"/>
      </w:tblGrid>
      <w:tr w:rsidR="00BA011A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828" w:type="dxa"/>
            <w:tcBorders>
              <w:top w:val="single" w:sz="24" w:space="0" w:color="auto"/>
            </w:tcBorders>
            <w:shd w:val="clear" w:color="auto" w:fill="CCCCCC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Year</w:t>
            </w:r>
          </w:p>
        </w:tc>
        <w:tc>
          <w:tcPr>
            <w:tcW w:w="1080" w:type="dxa"/>
            <w:tcBorders>
              <w:top w:val="single" w:sz="24" w:space="0" w:color="auto"/>
            </w:tcBorders>
            <w:shd w:val="clear" w:color="auto" w:fill="CCCCCC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No. of Months</w:t>
            </w:r>
          </w:p>
        </w:tc>
        <w:tc>
          <w:tcPr>
            <w:tcW w:w="1440" w:type="dxa"/>
            <w:tcBorders>
              <w:top w:val="single" w:sz="24" w:space="0" w:color="auto"/>
            </w:tcBorders>
            <w:shd w:val="clear" w:color="auto" w:fill="CCCCCC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Title</w:t>
            </w:r>
          </w:p>
        </w:tc>
        <w:tc>
          <w:tcPr>
            <w:tcW w:w="2340" w:type="dxa"/>
            <w:tcBorders>
              <w:top w:val="single" w:sz="24" w:space="0" w:color="auto"/>
            </w:tcBorders>
            <w:shd w:val="clear" w:color="auto" w:fill="CCCCCC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Project Description</w:t>
            </w:r>
          </w:p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Client</w:t>
            </w:r>
          </w:p>
        </w:tc>
        <w:tc>
          <w:tcPr>
            <w:tcW w:w="8010" w:type="dxa"/>
            <w:tcBorders>
              <w:top w:val="single" w:sz="24" w:space="0" w:color="auto"/>
            </w:tcBorders>
            <w:shd w:val="clear" w:color="auto" w:fill="CCCCCC"/>
          </w:tcPr>
          <w:p w:rsidR="00BA011A" w:rsidRDefault="00BA011A">
            <w:pPr>
              <w:jc w:val="center"/>
              <w:rPr>
                <w:rFonts w:ascii="Arial Narrow" w:hAnsi="Arial Narrow" w:cs="Arial"/>
                <w:b/>
                <w:sz w:val="22"/>
              </w:rPr>
            </w:pPr>
            <w:r>
              <w:rPr>
                <w:rFonts w:ascii="Arial Narrow" w:hAnsi="Arial Narrow" w:cs="Arial"/>
                <w:b/>
                <w:sz w:val="22"/>
              </w:rPr>
              <w:t>Duties</w:t>
            </w: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BA011A" w:rsidRDefault="00831EAA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2024</w:t>
            </w:r>
          </w:p>
        </w:tc>
        <w:tc>
          <w:tcPr>
            <w:tcW w:w="1080" w:type="dxa"/>
          </w:tcPr>
          <w:p w:rsidR="00BA011A" w:rsidRDefault="00831EAA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 w:cs="Arial"/>
                <w:sz w:val="22"/>
                <w:highlight w:val="yellow"/>
              </w:rPr>
              <w:t>?</w:t>
            </w:r>
          </w:p>
        </w:tc>
        <w:tc>
          <w:tcPr>
            <w:tcW w:w="1440" w:type="dxa"/>
          </w:tcPr>
          <w:p w:rsidR="00BA011A" w:rsidRPr="00831EAA" w:rsidRDefault="00831EAA">
            <w:pPr>
              <w:jc w:val="center"/>
              <w:rPr>
                <w:rFonts w:ascii="Arial Narrow" w:hAnsi="Arial Narrow" w:cs="Arial"/>
                <w:sz w:val="22"/>
                <w:szCs w:val="22"/>
              </w:rPr>
            </w:pPr>
            <w:r w:rsidRPr="00831EAA">
              <w:rPr>
                <w:rFonts w:ascii="Arial Narrow" w:hAnsi="Arial Narrow"/>
                <w:sz w:val="22"/>
                <w:szCs w:val="22"/>
              </w:rPr>
              <w:t>Construction Material Testing Senior Technician Inspector</w:t>
            </w:r>
          </w:p>
        </w:tc>
        <w:tc>
          <w:tcPr>
            <w:tcW w:w="2340" w:type="dxa"/>
          </w:tcPr>
          <w:p w:rsidR="00BA011A" w:rsidRDefault="00BA011A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 xml:space="preserve">, </w:t>
            </w:r>
            <w:r w:rsidR="00831EAA">
              <w:rPr>
                <w:rFonts w:ascii="Arial Narrow" w:hAnsi="Arial Narrow" w:cs="Arial"/>
                <w:b w:val="0"/>
                <w:bCs/>
                <w:sz w:val="22"/>
              </w:rPr>
              <w:t>Hamilton, NJ</w:t>
            </w:r>
          </w:p>
          <w:p w:rsidR="00BA011A" w:rsidRDefault="00BA011A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831EAA" w:rsidRDefault="00831EAA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NJDOT</w:t>
            </w:r>
          </w:p>
          <w:p w:rsidR="00BA011A" w:rsidRDefault="00831EAA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NJTA</w:t>
            </w:r>
          </w:p>
          <w:p w:rsidR="00831EAA" w:rsidRDefault="00831EAA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Philadelphia International Airport</w:t>
            </w:r>
          </w:p>
          <w:p w:rsidR="00831EAA" w:rsidRDefault="00831EAA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DRPA</w:t>
            </w:r>
          </w:p>
        </w:tc>
        <w:tc>
          <w:tcPr>
            <w:tcW w:w="8010" w:type="dxa"/>
          </w:tcPr>
          <w:p w:rsidR="00BA011A" w:rsidRDefault="00831EAA" w:rsidP="00F73031">
            <w:pPr>
              <w:autoSpaceDE w:val="0"/>
              <w:autoSpaceDN w:val="0"/>
              <w:adjustRightInd w:val="0"/>
              <w:rPr>
                <w:rFonts w:ascii="Arial Narrow" w:hAnsi="Arial Narrow"/>
                <w:sz w:val="22"/>
                <w:szCs w:val="22"/>
              </w:rPr>
            </w:pPr>
            <w:r>
              <w:rPr>
                <w:rFonts w:ascii="Arial Narrow" w:hAnsi="Arial Narrow"/>
                <w:sz w:val="22"/>
                <w:szCs w:val="22"/>
              </w:rPr>
              <w:t>R</w:t>
            </w:r>
            <w:r w:rsidRPr="00831EAA">
              <w:rPr>
                <w:rFonts w:ascii="Arial Narrow" w:hAnsi="Arial Narrow"/>
                <w:sz w:val="22"/>
                <w:szCs w:val="22"/>
              </w:rPr>
              <w:t>esponsibilities include</w:t>
            </w:r>
            <w:r>
              <w:rPr>
                <w:rFonts w:ascii="Arial Narrow" w:hAnsi="Arial Narrow"/>
                <w:sz w:val="22"/>
                <w:szCs w:val="22"/>
              </w:rPr>
              <w:t>,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but are not limited to, providing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construction inspection services on various </w:t>
            </w:r>
            <w:r>
              <w:rPr>
                <w:rFonts w:ascii="Arial Narrow" w:hAnsi="Arial Narrow"/>
                <w:sz w:val="22"/>
                <w:szCs w:val="22"/>
              </w:rPr>
              <w:t>r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oad and </w:t>
            </w:r>
            <w:r>
              <w:rPr>
                <w:rFonts w:ascii="Arial Narrow" w:hAnsi="Arial Narrow"/>
                <w:sz w:val="22"/>
                <w:szCs w:val="22"/>
              </w:rPr>
              <w:t>b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ridge </w:t>
            </w:r>
            <w:r>
              <w:rPr>
                <w:rFonts w:ascii="Arial Narrow" w:hAnsi="Arial Narrow"/>
                <w:sz w:val="22"/>
                <w:szCs w:val="22"/>
              </w:rPr>
              <w:t>c</w:t>
            </w:r>
            <w:r w:rsidRPr="00831EAA">
              <w:rPr>
                <w:rFonts w:ascii="Arial Narrow" w:hAnsi="Arial Narrow"/>
                <w:sz w:val="22"/>
                <w:szCs w:val="22"/>
              </w:rPr>
              <w:t>onstruction projects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throughout the state of New Jersey for </w:t>
            </w:r>
            <w:r>
              <w:rPr>
                <w:rFonts w:ascii="Arial Narrow" w:hAnsi="Arial Narrow"/>
                <w:sz w:val="22"/>
                <w:szCs w:val="22"/>
              </w:rPr>
              <w:t xml:space="preserve">the </w:t>
            </w:r>
            <w:r w:rsidRPr="00831EAA">
              <w:rPr>
                <w:rFonts w:ascii="Arial Narrow" w:hAnsi="Arial Narrow"/>
                <w:sz w:val="22"/>
                <w:szCs w:val="22"/>
              </w:rPr>
              <w:t>NJDOT</w:t>
            </w:r>
            <w:r>
              <w:rPr>
                <w:rFonts w:ascii="Arial Narrow" w:hAnsi="Arial Narrow"/>
                <w:sz w:val="22"/>
                <w:szCs w:val="22"/>
              </w:rPr>
              <w:t xml:space="preserve"> and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NJ Turnpike Authority</w:t>
            </w:r>
            <w:r>
              <w:rPr>
                <w:rFonts w:ascii="Arial Narrow" w:hAnsi="Arial Narrow"/>
                <w:sz w:val="22"/>
                <w:szCs w:val="22"/>
              </w:rPr>
              <w:t xml:space="preserve"> (including the </w:t>
            </w:r>
            <w:r w:rsidRPr="00831EAA">
              <w:rPr>
                <w:rFonts w:ascii="Arial Narrow" w:hAnsi="Arial Narrow"/>
                <w:sz w:val="22"/>
                <w:szCs w:val="22"/>
              </w:rPr>
              <w:t>Garden State</w:t>
            </w:r>
            <w:r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Parkway</w:t>
            </w:r>
            <w:r>
              <w:rPr>
                <w:rFonts w:ascii="Arial Narrow" w:hAnsi="Arial Narrow"/>
                <w:sz w:val="22"/>
                <w:szCs w:val="22"/>
              </w:rPr>
              <w:t>)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, </w:t>
            </w:r>
            <w:r>
              <w:rPr>
                <w:rFonts w:ascii="Arial Narrow" w:hAnsi="Arial Narrow"/>
                <w:sz w:val="22"/>
                <w:szCs w:val="22"/>
              </w:rPr>
              <w:t xml:space="preserve">as well as for </w:t>
            </w:r>
            <w:r w:rsidR="00ED488A">
              <w:rPr>
                <w:rFonts w:ascii="Arial Narrow" w:hAnsi="Arial Narrow"/>
                <w:sz w:val="22"/>
                <w:szCs w:val="22"/>
              </w:rPr>
              <w:t>Philadelphia International Airport (</w:t>
            </w:r>
            <w:r w:rsidRPr="00831EAA">
              <w:rPr>
                <w:rFonts w:ascii="Arial Narrow" w:hAnsi="Arial Narrow"/>
                <w:sz w:val="22"/>
                <w:szCs w:val="22"/>
              </w:rPr>
              <w:t>PHL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)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and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the </w:t>
            </w:r>
            <w:r w:rsidRPr="00831EAA">
              <w:rPr>
                <w:rFonts w:ascii="Arial Narrow" w:hAnsi="Arial Narrow"/>
                <w:sz w:val="22"/>
                <w:szCs w:val="22"/>
              </w:rPr>
              <w:t>DRPA.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Mr. Parkes spent t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wo years as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an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NJDOT materials consultant for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the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76/Klemm </w:t>
            </w:r>
            <w:r w:rsidR="00ED488A">
              <w:rPr>
                <w:rFonts w:ascii="Arial Narrow" w:hAnsi="Arial Narrow"/>
                <w:sz w:val="22"/>
                <w:szCs w:val="22"/>
              </w:rPr>
              <w:t>B</w:t>
            </w:r>
            <w:r w:rsidRPr="00831EAA">
              <w:rPr>
                <w:rFonts w:ascii="Arial Narrow" w:hAnsi="Arial Narrow"/>
                <w:sz w:val="22"/>
                <w:szCs w:val="22"/>
              </w:rPr>
              <w:t>ridge reconstruction project.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He i</w:t>
            </w:r>
            <w:r w:rsidRPr="00831EAA">
              <w:rPr>
                <w:rFonts w:ascii="Arial Narrow" w:hAnsi="Arial Narrow"/>
                <w:sz w:val="22"/>
                <w:szCs w:val="22"/>
              </w:rPr>
              <w:t>nspect</w:t>
            </w:r>
            <w:r w:rsidR="00ED488A">
              <w:rPr>
                <w:rFonts w:ascii="Arial Narrow" w:hAnsi="Arial Narrow"/>
                <w:sz w:val="22"/>
                <w:szCs w:val="22"/>
              </w:rPr>
              <w:t>s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work and traffic control performed by contractor to ensure compliance with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project plans and specifications</w:t>
            </w:r>
            <w:r w:rsidR="00ED488A">
              <w:rPr>
                <w:rFonts w:ascii="Arial Narrow" w:hAnsi="Arial Narrow"/>
                <w:sz w:val="22"/>
                <w:szCs w:val="22"/>
              </w:rPr>
              <w:t>,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along with assisting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the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project Resident </w:t>
            </w:r>
            <w:r w:rsidR="00ED488A">
              <w:rPr>
                <w:rFonts w:ascii="Arial Narrow" w:hAnsi="Arial Narrow"/>
                <w:sz w:val="22"/>
                <w:szCs w:val="22"/>
              </w:rPr>
              <w:t>E</w:t>
            </w:r>
            <w:r w:rsidRPr="00831EAA">
              <w:rPr>
                <w:rFonts w:ascii="Arial Narrow" w:hAnsi="Arial Narrow"/>
                <w:sz w:val="22"/>
                <w:szCs w:val="22"/>
              </w:rPr>
              <w:t>ngineer in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performing project administration.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As a </w:t>
            </w:r>
            <w:r w:rsidRPr="00831EAA">
              <w:rPr>
                <w:rFonts w:ascii="Arial Narrow" w:hAnsi="Arial Narrow"/>
                <w:sz w:val="22"/>
                <w:szCs w:val="22"/>
              </w:rPr>
              <w:t>Concrete Field Technician</w:t>
            </w:r>
            <w:r w:rsidR="00ED488A">
              <w:rPr>
                <w:rFonts w:ascii="Arial Narrow" w:hAnsi="Arial Narrow"/>
                <w:sz w:val="22"/>
                <w:szCs w:val="22"/>
              </w:rPr>
              <w:t>,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responsibilities include performing concrete field testing,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casting field samples of </w:t>
            </w:r>
            <w:r w:rsidR="00ED488A">
              <w:rPr>
                <w:rFonts w:ascii="Arial Narrow" w:hAnsi="Arial Narrow"/>
                <w:sz w:val="22"/>
                <w:szCs w:val="22"/>
              </w:rPr>
              <w:t>c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oncrete, </w:t>
            </w:r>
            <w:r w:rsidR="00ED488A">
              <w:rPr>
                <w:rFonts w:ascii="Arial Narrow" w:hAnsi="Arial Narrow"/>
                <w:sz w:val="22"/>
                <w:szCs w:val="22"/>
              </w:rPr>
              <w:t>m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asonry, </w:t>
            </w:r>
            <w:r w:rsidR="00ED488A">
              <w:rPr>
                <w:rFonts w:ascii="Arial Narrow" w:hAnsi="Arial Narrow"/>
                <w:sz w:val="22"/>
                <w:szCs w:val="22"/>
              </w:rPr>
              <w:t>g</w:t>
            </w:r>
            <w:r w:rsidRPr="00831EAA">
              <w:rPr>
                <w:rFonts w:ascii="Arial Narrow" w:hAnsi="Arial Narrow"/>
                <w:sz w:val="22"/>
                <w:szCs w:val="22"/>
              </w:rPr>
              <w:t>rout, etc</w:t>
            </w:r>
            <w:r w:rsidR="00ED488A">
              <w:rPr>
                <w:rFonts w:ascii="Arial Narrow" w:hAnsi="Arial Narrow"/>
                <w:sz w:val="22"/>
                <w:szCs w:val="22"/>
              </w:rPr>
              <w:t>.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for strength verification. </w:t>
            </w:r>
            <w:r w:rsidR="00ED488A">
              <w:rPr>
                <w:rFonts w:ascii="Arial Narrow" w:hAnsi="Arial Narrow"/>
                <w:sz w:val="22"/>
                <w:szCs w:val="22"/>
              </w:rPr>
              <w:t>He p</w:t>
            </w:r>
            <w:r w:rsidRPr="00831EAA">
              <w:rPr>
                <w:rFonts w:ascii="Arial Narrow" w:hAnsi="Arial Narrow"/>
                <w:sz w:val="22"/>
                <w:szCs w:val="22"/>
              </w:rPr>
              <w:t>erform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s </w:t>
            </w:r>
            <w:r w:rsidRPr="00831EAA">
              <w:rPr>
                <w:rFonts w:ascii="Arial Narrow" w:hAnsi="Arial Narrow"/>
                <w:sz w:val="22"/>
                <w:szCs w:val="22"/>
              </w:rPr>
              <w:t>concrete laboratory testing, and perform</w:t>
            </w:r>
            <w:r w:rsidR="00ED488A">
              <w:rPr>
                <w:rFonts w:ascii="Arial Narrow" w:hAnsi="Arial Narrow"/>
                <w:sz w:val="22"/>
                <w:szCs w:val="22"/>
              </w:rPr>
              <w:t>s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concrete plant inspection</w:t>
            </w:r>
            <w:r w:rsidR="00ED488A">
              <w:rPr>
                <w:rFonts w:ascii="Arial Narrow" w:hAnsi="Arial Narrow"/>
                <w:sz w:val="22"/>
                <w:szCs w:val="22"/>
              </w:rPr>
              <w:t>s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of Batching Plans and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Design mix</w:t>
            </w:r>
            <w:r w:rsidR="00ED488A">
              <w:rPr>
                <w:rFonts w:ascii="Arial Narrow" w:hAnsi="Arial Narrow"/>
                <w:sz w:val="22"/>
                <w:szCs w:val="22"/>
              </w:rPr>
              <w:t>es,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in coordination with </w:t>
            </w:r>
            <w:r w:rsidRPr="00831EAA">
              <w:rPr>
                <w:rFonts w:ascii="Arial Narrow" w:hAnsi="Arial Narrow"/>
                <w:sz w:val="22"/>
                <w:szCs w:val="22"/>
              </w:rPr>
              <w:lastRenderedPageBreak/>
              <w:t>the client</w:t>
            </w:r>
            <w:r w:rsidR="00ED488A">
              <w:rPr>
                <w:rFonts w:ascii="Arial Narrow" w:hAnsi="Arial Narrow"/>
                <w:sz w:val="22"/>
                <w:szCs w:val="22"/>
              </w:rPr>
              <w:t>,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to provide clear and immediate findings and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results.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He s</w:t>
            </w:r>
            <w:r w:rsidRPr="00831EAA">
              <w:rPr>
                <w:rFonts w:ascii="Arial Narrow" w:hAnsi="Arial Narrow"/>
                <w:sz w:val="22"/>
                <w:szCs w:val="22"/>
              </w:rPr>
              <w:t>upport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ed </w:t>
            </w:r>
            <w:r w:rsidRPr="00831EAA">
              <w:rPr>
                <w:rFonts w:ascii="Arial Narrow" w:hAnsi="Arial Narrow"/>
                <w:sz w:val="22"/>
                <w:szCs w:val="22"/>
              </w:rPr>
              <w:t>coordination of the company by providing clear documentation of findings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and results for Quality Control through conducting and reviewing Daily </w:t>
            </w:r>
            <w:r w:rsidR="00ED488A">
              <w:rPr>
                <w:rFonts w:ascii="Arial Narrow" w:hAnsi="Arial Narrow"/>
                <w:sz w:val="22"/>
                <w:szCs w:val="22"/>
              </w:rPr>
              <w:t>R</w:t>
            </w:r>
            <w:r w:rsidRPr="00831EAA">
              <w:rPr>
                <w:rFonts w:ascii="Arial Narrow" w:hAnsi="Arial Narrow"/>
                <w:sz w:val="22"/>
                <w:szCs w:val="22"/>
              </w:rPr>
              <w:t>eports.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His l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aboratory responsibilities include various </w:t>
            </w:r>
            <w:r w:rsidR="00ED488A">
              <w:rPr>
                <w:rFonts w:ascii="Arial Narrow" w:hAnsi="Arial Narrow"/>
                <w:sz w:val="22"/>
                <w:szCs w:val="22"/>
              </w:rPr>
              <w:t>a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ggregate sampling in accordance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with the </w:t>
            </w:r>
            <w:r w:rsidRPr="00831EAA">
              <w:rPr>
                <w:rFonts w:ascii="Arial Narrow" w:hAnsi="Arial Narrow"/>
                <w:sz w:val="22"/>
                <w:szCs w:val="22"/>
              </w:rPr>
              <w:t>ASTM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and ASHTO</w:t>
            </w:r>
            <w:r w:rsidR="00ED488A">
              <w:rPr>
                <w:rFonts w:ascii="Arial Narrow" w:hAnsi="Arial Narrow"/>
                <w:sz w:val="22"/>
                <w:szCs w:val="22"/>
              </w:rPr>
              <w:t>, p</w:t>
            </w:r>
            <w:r w:rsidRPr="00831EAA">
              <w:rPr>
                <w:rFonts w:ascii="Arial Narrow" w:hAnsi="Arial Narrow"/>
                <w:sz w:val="22"/>
                <w:szCs w:val="22"/>
              </w:rPr>
              <w:t>ickup of construction material samples and deliver</w:t>
            </w:r>
            <w:r w:rsidR="00ED488A">
              <w:rPr>
                <w:rFonts w:ascii="Arial Narrow" w:hAnsi="Arial Narrow"/>
                <w:sz w:val="22"/>
                <w:szCs w:val="22"/>
              </w:rPr>
              <w:t>y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to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the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laboratory, 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and </w:t>
            </w:r>
            <w:r w:rsidRPr="00831EAA">
              <w:rPr>
                <w:rFonts w:ascii="Arial Narrow" w:hAnsi="Arial Narrow"/>
                <w:sz w:val="22"/>
                <w:szCs w:val="22"/>
              </w:rPr>
              <w:t>deliver</w:t>
            </w:r>
            <w:r w:rsidR="00ED488A">
              <w:rPr>
                <w:rFonts w:ascii="Arial Narrow" w:hAnsi="Arial Narrow"/>
                <w:sz w:val="22"/>
                <w:szCs w:val="22"/>
              </w:rPr>
              <w:t xml:space="preserve">y of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equipment to site technicians. </w:t>
            </w:r>
            <w:r w:rsidR="001E3F68">
              <w:rPr>
                <w:rFonts w:ascii="Arial Narrow" w:hAnsi="Arial Narrow"/>
                <w:sz w:val="22"/>
                <w:szCs w:val="22"/>
              </w:rPr>
              <w:t>He p</w:t>
            </w:r>
            <w:r w:rsidRPr="00831EAA">
              <w:rPr>
                <w:rFonts w:ascii="Arial Narrow" w:hAnsi="Arial Narrow"/>
                <w:sz w:val="22"/>
                <w:szCs w:val="22"/>
              </w:rPr>
              <w:t>rovides clear documentation of findings and results.</w:t>
            </w:r>
            <w:r w:rsidR="001E3F68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As a Certified NJSAT HMA Construction Technologist and Asphalt Plant Technologist</w:t>
            </w:r>
            <w:r w:rsidR="001E3F68">
              <w:rPr>
                <w:rFonts w:ascii="Arial Narrow" w:hAnsi="Arial Narrow"/>
                <w:sz w:val="22"/>
                <w:szCs w:val="22"/>
              </w:rPr>
              <w:t xml:space="preserve">, his </w:t>
            </w:r>
            <w:r w:rsidRPr="00831EAA">
              <w:rPr>
                <w:rFonts w:ascii="Arial Narrow" w:hAnsi="Arial Narrow"/>
                <w:sz w:val="22"/>
                <w:szCs w:val="22"/>
              </w:rPr>
              <w:t>duties are to perform density gauge testing for soil and asphalt pavements to ensure</w:t>
            </w:r>
            <w:r w:rsidR="001E3F68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compaction to specifications.</w:t>
            </w:r>
            <w:r w:rsidR="00F73031">
              <w:rPr>
                <w:rFonts w:ascii="Arial Narrow" w:hAnsi="Arial Narrow"/>
                <w:sz w:val="22"/>
                <w:szCs w:val="22"/>
              </w:rPr>
              <w:t xml:space="preserve"> He also a</w:t>
            </w:r>
            <w:r w:rsidRPr="00831EAA">
              <w:rPr>
                <w:rFonts w:ascii="Arial Narrow" w:hAnsi="Arial Narrow" w:cs="TimesNewRomanPSMT"/>
                <w:sz w:val="22"/>
                <w:szCs w:val="22"/>
              </w:rPr>
              <w:t>ssist</w:t>
            </w:r>
            <w:r w:rsidR="00F73031">
              <w:rPr>
                <w:rFonts w:ascii="Arial Narrow" w:hAnsi="Arial Narrow" w:cs="TimesNewRomanPSMT"/>
                <w:sz w:val="22"/>
                <w:szCs w:val="22"/>
              </w:rPr>
              <w:t>s</w:t>
            </w:r>
            <w:r w:rsidRPr="00831EAA">
              <w:rPr>
                <w:rFonts w:ascii="Arial Narrow" w:hAnsi="Arial Narrow" w:cs="TimesNewRomanPSMT"/>
                <w:sz w:val="22"/>
                <w:szCs w:val="22"/>
              </w:rPr>
              <w:t xml:space="preserve"> in the company’s </w:t>
            </w:r>
            <w:r w:rsidRPr="00831EAA">
              <w:rPr>
                <w:rFonts w:ascii="Arial Narrow" w:hAnsi="Arial Narrow"/>
                <w:sz w:val="22"/>
                <w:szCs w:val="22"/>
              </w:rPr>
              <w:t>growth through working with Non</w:t>
            </w:r>
            <w:r w:rsidR="00F73031">
              <w:rPr>
                <w:rFonts w:ascii="Arial Narrow" w:hAnsi="Arial Narrow"/>
                <w:sz w:val="22"/>
                <w:szCs w:val="22"/>
              </w:rPr>
              <w:t>-</w:t>
            </w:r>
            <w:r w:rsidRPr="00831EAA">
              <w:rPr>
                <w:rFonts w:ascii="Arial Narrow" w:hAnsi="Arial Narrow"/>
                <w:sz w:val="22"/>
                <w:szCs w:val="22"/>
              </w:rPr>
              <w:t>Destructive Pavement, by</w:t>
            </w:r>
            <w:r w:rsidR="00F73031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doing </w:t>
            </w:r>
            <w:r w:rsidR="00F73031">
              <w:rPr>
                <w:rFonts w:ascii="Arial Narrow" w:hAnsi="Arial Narrow"/>
                <w:sz w:val="22"/>
                <w:szCs w:val="22"/>
              </w:rPr>
              <w:t>r</w:t>
            </w:r>
            <w:r w:rsidRPr="00831EAA">
              <w:rPr>
                <w:rFonts w:ascii="Arial Narrow" w:hAnsi="Arial Narrow"/>
                <w:sz w:val="22"/>
                <w:szCs w:val="22"/>
              </w:rPr>
              <w:t>epair logs, quality assurance inspection of cores, and submit documentation</w:t>
            </w:r>
            <w:r w:rsidR="00F73031">
              <w:rPr>
                <w:rFonts w:ascii="Arial Narrow" w:hAnsi="Arial Narrow"/>
                <w:sz w:val="22"/>
                <w:szCs w:val="22"/>
              </w:rPr>
              <w:t>,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and</w:t>
            </w:r>
            <w:r w:rsidR="00F73031">
              <w:rPr>
                <w:rFonts w:ascii="Arial Narrow" w:hAnsi="Arial Narrow"/>
                <w:sz w:val="22"/>
                <w:szCs w:val="22"/>
              </w:rPr>
              <w:t xml:space="preserve"> </w:t>
            </w:r>
            <w:r w:rsidRPr="00831EAA">
              <w:rPr>
                <w:rFonts w:ascii="Arial Narrow" w:hAnsi="Arial Narrow"/>
                <w:sz w:val="22"/>
                <w:szCs w:val="22"/>
              </w:rPr>
              <w:t>communicat</w:t>
            </w:r>
            <w:r w:rsidR="00F73031">
              <w:rPr>
                <w:rFonts w:ascii="Arial Narrow" w:hAnsi="Arial Narrow"/>
                <w:sz w:val="22"/>
                <w:szCs w:val="22"/>
              </w:rPr>
              <w:t>ing</w:t>
            </w:r>
            <w:r w:rsidRPr="00831EAA">
              <w:rPr>
                <w:rFonts w:ascii="Arial Narrow" w:hAnsi="Arial Narrow"/>
                <w:sz w:val="22"/>
                <w:szCs w:val="22"/>
              </w:rPr>
              <w:t xml:space="preserve"> results as directed by the Project Manager.</w:t>
            </w:r>
          </w:p>
          <w:p w:rsidR="00F73031" w:rsidRPr="00831EAA" w:rsidRDefault="00F73031" w:rsidP="00F73031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22"/>
                <w:szCs w:val="22"/>
              </w:rPr>
            </w:pPr>
          </w:p>
        </w:tc>
      </w:tr>
      <w:tr w:rsidR="00F73031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lastRenderedPageBreak/>
              <w:t>2023</w:t>
            </w:r>
          </w:p>
        </w:tc>
        <w:tc>
          <w:tcPr>
            <w:tcW w:w="1080" w:type="dxa"/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 w:cs="Arial"/>
                <w:sz w:val="22"/>
                <w:highlight w:val="yellow"/>
              </w:rPr>
              <w:t>?</w:t>
            </w:r>
          </w:p>
        </w:tc>
        <w:tc>
          <w:tcPr>
            <w:tcW w:w="1440" w:type="dxa"/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/>
                <w:sz w:val="22"/>
                <w:szCs w:val="22"/>
              </w:rPr>
              <w:t>Construction Material Testing Senior Technician Inspector</w:t>
            </w:r>
          </w:p>
        </w:tc>
        <w:tc>
          <w:tcPr>
            <w:tcW w:w="2340" w:type="dxa"/>
          </w:tcPr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Hamilton, NJ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NJDOT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NJTA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Philadelphia International Airport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DRPA</w:t>
            </w:r>
          </w:p>
          <w:p w:rsidR="00F73031" w:rsidRP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</w:tc>
        <w:tc>
          <w:tcPr>
            <w:tcW w:w="8010" w:type="dxa"/>
          </w:tcPr>
          <w:p w:rsidR="00F73031" w:rsidRDefault="00F73031" w:rsidP="00F73031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2024)</w:t>
            </w:r>
          </w:p>
        </w:tc>
      </w:tr>
      <w:tr w:rsidR="00F73031" w:rsidT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2022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 w:cs="Arial"/>
                <w:sz w:val="22"/>
                <w:highlight w:val="yellow"/>
              </w:rPr>
              <w:t>?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/>
                <w:sz w:val="22"/>
                <w:szCs w:val="22"/>
              </w:rPr>
              <w:t>Construction Material Testing Senior Technician Inspector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Hamilton, NJ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NJDOT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NJTA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Philadelphia International Airport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DRPA</w:t>
            </w:r>
          </w:p>
          <w:p w:rsidR="00F73031" w:rsidRP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</w:tc>
        <w:tc>
          <w:tcPr>
            <w:tcW w:w="801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2024)</w:t>
            </w:r>
          </w:p>
        </w:tc>
      </w:tr>
      <w:tr w:rsidR="00F73031" w:rsidT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2021</w:t>
            </w:r>
          </w:p>
        </w:tc>
        <w:tc>
          <w:tcPr>
            <w:tcW w:w="108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 w:cs="Arial"/>
                <w:sz w:val="22"/>
                <w:highlight w:val="yellow"/>
              </w:rPr>
              <w:t>?</w:t>
            </w:r>
          </w:p>
        </w:tc>
        <w:tc>
          <w:tcPr>
            <w:tcW w:w="144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jc w:val="center"/>
              <w:rPr>
                <w:rFonts w:ascii="Arial Narrow" w:hAnsi="Arial Narrow" w:cs="Arial"/>
                <w:sz w:val="22"/>
              </w:rPr>
            </w:pPr>
            <w:r w:rsidRPr="00831EAA">
              <w:rPr>
                <w:rFonts w:ascii="Arial Narrow" w:hAnsi="Arial Narrow"/>
                <w:sz w:val="22"/>
                <w:szCs w:val="22"/>
              </w:rPr>
              <w:t>Construction Material Testing Senior Technician Inspector</w:t>
            </w:r>
          </w:p>
        </w:tc>
        <w:tc>
          <w:tcPr>
            <w:tcW w:w="234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Hamilton, NJ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NJDOT</w:t>
            </w:r>
          </w:p>
          <w:p w:rsidR="00F73031" w:rsidRDefault="00F73031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NJTA</w:t>
            </w:r>
          </w:p>
        </w:tc>
        <w:tc>
          <w:tcPr>
            <w:tcW w:w="8010" w:type="dxa"/>
            <w:tcBorders>
              <w:bottom w:val="single" w:sz="4" w:space="0" w:color="auto"/>
            </w:tcBorders>
          </w:tcPr>
          <w:p w:rsidR="00F73031" w:rsidRDefault="00F73031" w:rsidP="00F73031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2024)</w:t>
            </w:r>
          </w:p>
        </w:tc>
      </w:tr>
      <w:tr w:rsidR="00ED6836" w:rsidT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single" w:sz="4" w:space="0" w:color="auto"/>
            </w:tcBorders>
          </w:tcPr>
          <w:p w:rsidR="00ED6836" w:rsidRDefault="00ED6836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080" w:type="dxa"/>
            <w:tcBorders>
              <w:top w:val="single" w:sz="4" w:space="0" w:color="auto"/>
            </w:tcBorders>
          </w:tcPr>
          <w:p w:rsidR="00ED6836" w:rsidRDefault="00ED6836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440" w:type="dxa"/>
            <w:tcBorders>
              <w:top w:val="single" w:sz="4" w:space="0" w:color="auto"/>
            </w:tcBorders>
          </w:tcPr>
          <w:p w:rsidR="00ED6836" w:rsidRDefault="00ED6836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2340" w:type="dxa"/>
            <w:tcBorders>
              <w:top w:val="single" w:sz="4" w:space="0" w:color="auto"/>
            </w:tcBorders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Philadelphia International Airport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DRPA</w:t>
            </w:r>
          </w:p>
          <w:p w:rsidR="00ED6836" w:rsidRPr="00831EAA" w:rsidRDefault="00ED6836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</w:pPr>
          </w:p>
        </w:tc>
        <w:tc>
          <w:tcPr>
            <w:tcW w:w="8010" w:type="dxa"/>
            <w:tcBorders>
              <w:top w:val="single" w:sz="4" w:space="0" w:color="auto"/>
            </w:tcBorders>
          </w:tcPr>
          <w:p w:rsidR="00ED6836" w:rsidRPr="00437C5A" w:rsidRDefault="00ED6836" w:rsidP="00437C5A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22"/>
              </w:rPr>
            </w:pPr>
          </w:p>
        </w:tc>
      </w:tr>
      <w:tr w:rsidR="00BA011A" w:rsidTr="00437C5A">
        <w:tblPrEx>
          <w:tblCellMar>
            <w:top w:w="0" w:type="dxa"/>
            <w:bottom w:w="0" w:type="dxa"/>
          </w:tblCellMar>
        </w:tblPrEx>
        <w:tc>
          <w:tcPr>
            <w:tcW w:w="828" w:type="dxa"/>
            <w:tcBorders>
              <w:top w:val="nil"/>
            </w:tcBorders>
          </w:tcPr>
          <w:p w:rsidR="00BA011A" w:rsidRDefault="00F73031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2021</w:t>
            </w:r>
          </w:p>
        </w:tc>
        <w:tc>
          <w:tcPr>
            <w:tcW w:w="1080" w:type="dxa"/>
            <w:tcBorders>
              <w:top w:val="nil"/>
            </w:tcBorders>
          </w:tcPr>
          <w:p w:rsidR="00BA011A" w:rsidRDefault="00F73031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  <w:tcBorders>
              <w:top w:val="nil"/>
            </w:tcBorders>
          </w:tcPr>
          <w:p w:rsidR="00BA011A" w:rsidRDefault="00F73031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  <w:tcBorders>
              <w:top w:val="nil"/>
            </w:tcBorders>
          </w:tcPr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F73031" w:rsidRDefault="00F73031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437C5A" w:rsidRDefault="00437C5A" w:rsidP="00F73031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BA011A" w:rsidRDefault="00BA011A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  <w:tcBorders>
              <w:top w:val="nil"/>
            </w:tcBorders>
          </w:tcPr>
          <w:p w:rsidR="00437C5A" w:rsidRPr="00437C5A" w:rsidRDefault="00437C5A" w:rsidP="00437C5A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22"/>
              </w:rPr>
            </w:pPr>
            <w:r w:rsidRPr="00437C5A">
              <w:rPr>
                <w:rFonts w:ascii="Arial Narrow" w:hAnsi="Arial Narrow" w:cs="Arial"/>
                <w:sz w:val="22"/>
              </w:rPr>
              <w:t>Responsibilities include</w:t>
            </w:r>
            <w:r>
              <w:rPr>
                <w:rFonts w:ascii="Arial Narrow" w:hAnsi="Arial Narrow" w:cs="Arial"/>
                <w:sz w:val="22"/>
              </w:rPr>
              <w:t>d</w:t>
            </w:r>
            <w:r w:rsidRPr="00437C5A">
              <w:rPr>
                <w:rFonts w:ascii="Arial Narrow" w:hAnsi="Arial Narrow" w:cs="Arial"/>
                <w:sz w:val="22"/>
              </w:rPr>
              <w:t xml:space="preserve"> quality control of construction for a variety of different concrete</w:t>
            </w:r>
          </w:p>
          <w:p w:rsidR="00437C5A" w:rsidRPr="00437C5A" w:rsidRDefault="00437C5A" w:rsidP="00437C5A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22"/>
              </w:rPr>
            </w:pPr>
            <w:r w:rsidRPr="00437C5A">
              <w:rPr>
                <w:rFonts w:ascii="Arial Narrow" w:hAnsi="Arial Narrow" w:cs="Arial"/>
                <w:sz w:val="22"/>
              </w:rPr>
              <w:t xml:space="preserve">projects throughout the metro NY area, including but not limited to </w:t>
            </w:r>
            <w:r>
              <w:rPr>
                <w:rFonts w:ascii="Arial Narrow" w:hAnsi="Arial Narrow" w:cs="Arial"/>
                <w:sz w:val="22"/>
              </w:rPr>
              <w:t xml:space="preserve">the </w:t>
            </w:r>
            <w:r w:rsidRPr="00437C5A">
              <w:rPr>
                <w:rFonts w:ascii="Arial Narrow" w:hAnsi="Arial Narrow" w:cs="Arial"/>
                <w:sz w:val="22"/>
              </w:rPr>
              <w:t>NY</w:t>
            </w:r>
            <w:r>
              <w:rPr>
                <w:rFonts w:ascii="Arial Narrow" w:hAnsi="Arial Narrow" w:cs="Arial"/>
                <w:sz w:val="22"/>
              </w:rPr>
              <w:t>C</w:t>
            </w:r>
            <w:r w:rsidRPr="00437C5A">
              <w:rPr>
                <w:rFonts w:ascii="Arial Narrow" w:hAnsi="Arial Narrow" w:cs="Arial"/>
                <w:sz w:val="22"/>
              </w:rPr>
              <w:t>DOT and HPIC</w:t>
            </w:r>
          </w:p>
          <w:p w:rsidR="00BA011A" w:rsidRDefault="00437C5A" w:rsidP="00437C5A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22"/>
              </w:rPr>
            </w:pPr>
            <w:r w:rsidRPr="00437C5A">
              <w:rPr>
                <w:rFonts w:ascii="Arial Narrow" w:hAnsi="Arial Narrow" w:cs="Arial"/>
                <w:sz w:val="22"/>
              </w:rPr>
              <w:t>mix designs.</w:t>
            </w:r>
            <w:r>
              <w:rPr>
                <w:rFonts w:ascii="Arial Narrow" w:hAnsi="Arial Narrow" w:cs="Arial"/>
                <w:sz w:val="22"/>
              </w:rPr>
              <w:t xml:space="preserve"> He r</w:t>
            </w:r>
            <w:r w:rsidRPr="00437C5A">
              <w:rPr>
                <w:rFonts w:ascii="Arial Narrow" w:hAnsi="Arial Narrow" w:cs="Arial"/>
                <w:sz w:val="22"/>
              </w:rPr>
              <w:t>eview</w:t>
            </w:r>
            <w:r>
              <w:rPr>
                <w:rFonts w:ascii="Arial Narrow" w:hAnsi="Arial Narrow" w:cs="Arial"/>
                <w:sz w:val="22"/>
              </w:rPr>
              <w:t>ed</w:t>
            </w:r>
            <w:r w:rsidRPr="00437C5A">
              <w:rPr>
                <w:rFonts w:ascii="Arial Narrow" w:hAnsi="Arial Narrow" w:cs="Arial"/>
                <w:sz w:val="22"/>
              </w:rPr>
              <w:t xml:space="preserve"> </w:t>
            </w:r>
            <w:r>
              <w:rPr>
                <w:rFonts w:ascii="Arial Narrow" w:hAnsi="Arial Narrow" w:cs="Arial"/>
                <w:sz w:val="22"/>
              </w:rPr>
              <w:t>b</w:t>
            </w:r>
            <w:r w:rsidRPr="00437C5A">
              <w:rPr>
                <w:rFonts w:ascii="Arial Narrow" w:hAnsi="Arial Narrow" w:cs="Arial"/>
                <w:sz w:val="22"/>
              </w:rPr>
              <w:t xml:space="preserve">atching </w:t>
            </w:r>
            <w:r>
              <w:rPr>
                <w:rFonts w:ascii="Arial Narrow" w:hAnsi="Arial Narrow" w:cs="Arial"/>
                <w:sz w:val="22"/>
              </w:rPr>
              <w:t>p</w:t>
            </w:r>
            <w:r w:rsidRPr="00437C5A">
              <w:rPr>
                <w:rFonts w:ascii="Arial Narrow" w:hAnsi="Arial Narrow" w:cs="Arial"/>
                <w:sz w:val="22"/>
              </w:rPr>
              <w:t xml:space="preserve">lans and </w:t>
            </w:r>
            <w:r>
              <w:rPr>
                <w:rFonts w:ascii="Arial Narrow" w:hAnsi="Arial Narrow" w:cs="Arial"/>
                <w:sz w:val="22"/>
              </w:rPr>
              <w:t>d</w:t>
            </w:r>
            <w:r w:rsidRPr="00437C5A">
              <w:rPr>
                <w:rFonts w:ascii="Arial Narrow" w:hAnsi="Arial Narrow" w:cs="Arial"/>
                <w:sz w:val="22"/>
              </w:rPr>
              <w:t>esign mix</w:t>
            </w:r>
            <w:r>
              <w:rPr>
                <w:rFonts w:ascii="Arial Narrow" w:hAnsi="Arial Narrow" w:cs="Arial"/>
                <w:sz w:val="22"/>
              </w:rPr>
              <w:t>es</w:t>
            </w:r>
            <w:r w:rsidRPr="00437C5A">
              <w:rPr>
                <w:rFonts w:ascii="Arial Narrow" w:hAnsi="Arial Narrow" w:cs="Arial"/>
                <w:sz w:val="22"/>
              </w:rPr>
              <w:t xml:space="preserve"> in coordination with the client to provide clear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>and immediate findings and results</w:t>
            </w:r>
            <w:r>
              <w:rPr>
                <w:rFonts w:ascii="Arial Narrow" w:hAnsi="Arial Narrow" w:cs="Arial"/>
                <w:sz w:val="22"/>
              </w:rPr>
              <w:t xml:space="preserve">, </w:t>
            </w:r>
            <w:r w:rsidRPr="00437C5A">
              <w:rPr>
                <w:rFonts w:ascii="Arial Narrow" w:hAnsi="Arial Narrow" w:cs="Arial"/>
                <w:sz w:val="22"/>
              </w:rPr>
              <w:t xml:space="preserve">by </w:t>
            </w:r>
            <w:r>
              <w:rPr>
                <w:rFonts w:ascii="Arial Narrow" w:hAnsi="Arial Narrow" w:cs="Arial"/>
                <w:sz w:val="22"/>
              </w:rPr>
              <w:t xml:space="preserve">setting up </w:t>
            </w:r>
            <w:r w:rsidRPr="00437C5A">
              <w:rPr>
                <w:rFonts w:ascii="Arial Narrow" w:hAnsi="Arial Narrow" w:cs="Arial"/>
                <w:sz w:val="22"/>
              </w:rPr>
              <w:t xml:space="preserve">Batching Tickets for trucks to ensure </w:t>
            </w:r>
            <w:r>
              <w:rPr>
                <w:rFonts w:ascii="Arial Narrow" w:hAnsi="Arial Narrow" w:cs="Arial"/>
                <w:sz w:val="22"/>
              </w:rPr>
              <w:t xml:space="preserve">that </w:t>
            </w:r>
            <w:r w:rsidRPr="00437C5A">
              <w:rPr>
                <w:rFonts w:ascii="Arial Narrow" w:hAnsi="Arial Narrow" w:cs="Arial"/>
                <w:sz w:val="22"/>
              </w:rPr>
              <w:t>the materials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>are within compliance.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 xml:space="preserve">As a </w:t>
            </w:r>
            <w:r w:rsidR="00FC7F92">
              <w:rPr>
                <w:rFonts w:ascii="Arial Narrow" w:hAnsi="Arial Narrow" w:cs="Arial"/>
                <w:sz w:val="22"/>
              </w:rPr>
              <w:t>s</w:t>
            </w:r>
            <w:r w:rsidRPr="00437C5A">
              <w:rPr>
                <w:rFonts w:ascii="Arial Narrow" w:hAnsi="Arial Narrow" w:cs="Arial"/>
                <w:sz w:val="22"/>
              </w:rPr>
              <w:t xml:space="preserve">oil and </w:t>
            </w:r>
            <w:r w:rsidR="00FC7F92">
              <w:rPr>
                <w:rFonts w:ascii="Arial Narrow" w:hAnsi="Arial Narrow" w:cs="Arial"/>
                <w:sz w:val="22"/>
              </w:rPr>
              <w:t>a</w:t>
            </w:r>
            <w:r w:rsidRPr="00437C5A">
              <w:rPr>
                <w:rFonts w:ascii="Arial Narrow" w:hAnsi="Arial Narrow" w:cs="Arial"/>
                <w:sz w:val="22"/>
              </w:rPr>
              <w:t>sphalt technician</w:t>
            </w:r>
            <w:r>
              <w:rPr>
                <w:rFonts w:ascii="Arial Narrow" w:hAnsi="Arial Narrow" w:cs="Arial"/>
                <w:sz w:val="22"/>
              </w:rPr>
              <w:t>,</w:t>
            </w:r>
            <w:r w:rsidRPr="00437C5A">
              <w:rPr>
                <w:rFonts w:ascii="Arial Narrow" w:hAnsi="Arial Narrow" w:cs="Arial"/>
                <w:sz w:val="22"/>
              </w:rPr>
              <w:t xml:space="preserve"> responsibilities include</w:t>
            </w:r>
            <w:r>
              <w:rPr>
                <w:rFonts w:ascii="Arial Narrow" w:hAnsi="Arial Narrow" w:cs="Arial"/>
                <w:sz w:val="22"/>
              </w:rPr>
              <w:t>d</w:t>
            </w:r>
            <w:r w:rsidRPr="00437C5A">
              <w:rPr>
                <w:rFonts w:ascii="Arial Narrow" w:hAnsi="Arial Narrow" w:cs="Arial"/>
                <w:sz w:val="22"/>
              </w:rPr>
              <w:t xml:space="preserve"> ensuring that the material </w:t>
            </w:r>
            <w:r>
              <w:rPr>
                <w:rFonts w:ascii="Arial Narrow" w:hAnsi="Arial Narrow" w:cs="Arial"/>
                <w:sz w:val="22"/>
              </w:rPr>
              <w:t>wa</w:t>
            </w:r>
            <w:r w:rsidRPr="00437C5A">
              <w:rPr>
                <w:rFonts w:ascii="Arial Narrow" w:hAnsi="Arial Narrow" w:cs="Arial"/>
                <w:sz w:val="22"/>
              </w:rPr>
              <w:t>s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>compacted to the proper density and reporting results accurately to field personnel for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>immediate remediation when necessary</w:t>
            </w:r>
            <w:r>
              <w:rPr>
                <w:rFonts w:ascii="Arial Narrow" w:hAnsi="Arial Narrow" w:cs="Arial"/>
                <w:sz w:val="22"/>
              </w:rPr>
              <w:t>; i</w:t>
            </w:r>
            <w:r w:rsidRPr="00437C5A">
              <w:rPr>
                <w:rFonts w:ascii="Arial Narrow" w:hAnsi="Arial Narrow" w:cs="Arial"/>
                <w:sz w:val="22"/>
              </w:rPr>
              <w:t xml:space="preserve">nspection of roadway and bridge projects; </w:t>
            </w:r>
            <w:r>
              <w:rPr>
                <w:rFonts w:ascii="Arial Narrow" w:hAnsi="Arial Narrow" w:cs="Arial"/>
                <w:sz w:val="22"/>
              </w:rPr>
              <w:t xml:space="preserve">and </w:t>
            </w:r>
            <w:r w:rsidRPr="00437C5A">
              <w:rPr>
                <w:rFonts w:ascii="Arial Narrow" w:hAnsi="Arial Narrow" w:cs="Arial"/>
                <w:sz w:val="22"/>
              </w:rPr>
              <w:t>testing of soils, concrete, and bituminous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>paving.</w:t>
            </w:r>
            <w:r>
              <w:rPr>
                <w:rFonts w:ascii="Arial Narrow" w:hAnsi="Arial Narrow" w:cs="Arial"/>
                <w:sz w:val="22"/>
              </w:rPr>
              <w:t xml:space="preserve"> He provided s</w:t>
            </w:r>
            <w:r w:rsidRPr="00437C5A">
              <w:rPr>
                <w:rFonts w:ascii="Arial Narrow" w:hAnsi="Arial Narrow" w:cs="Arial"/>
                <w:sz w:val="22"/>
              </w:rPr>
              <w:t xml:space="preserve">upport in </w:t>
            </w:r>
            <w:r>
              <w:rPr>
                <w:rFonts w:ascii="Arial Narrow" w:hAnsi="Arial Narrow" w:cs="Arial"/>
                <w:sz w:val="22"/>
              </w:rPr>
              <w:t xml:space="preserve">the </w:t>
            </w:r>
            <w:r w:rsidRPr="00437C5A">
              <w:rPr>
                <w:rFonts w:ascii="Arial Narrow" w:hAnsi="Arial Narrow" w:cs="Arial"/>
                <w:sz w:val="22"/>
              </w:rPr>
              <w:t>coordination of the company by providing clear documentation of findings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 xml:space="preserve">and results, through conducting and reviewing Daily </w:t>
            </w:r>
            <w:r>
              <w:rPr>
                <w:rFonts w:ascii="Arial Narrow" w:hAnsi="Arial Narrow" w:cs="Arial"/>
                <w:sz w:val="22"/>
              </w:rPr>
              <w:t>R</w:t>
            </w:r>
            <w:r w:rsidRPr="00437C5A">
              <w:rPr>
                <w:rFonts w:ascii="Arial Narrow" w:hAnsi="Arial Narrow" w:cs="Arial"/>
                <w:sz w:val="22"/>
              </w:rPr>
              <w:t>eports.</w:t>
            </w:r>
            <w:r>
              <w:rPr>
                <w:rFonts w:ascii="Arial Narrow" w:hAnsi="Arial Narrow" w:cs="Arial"/>
                <w:sz w:val="22"/>
              </w:rPr>
              <w:t xml:space="preserve"> He i</w:t>
            </w:r>
            <w:r w:rsidRPr="00437C5A">
              <w:rPr>
                <w:rFonts w:ascii="Arial Narrow" w:hAnsi="Arial Narrow" w:cs="Arial"/>
                <w:sz w:val="22"/>
              </w:rPr>
              <w:t>nspect</w:t>
            </w:r>
            <w:r>
              <w:rPr>
                <w:rFonts w:ascii="Arial Narrow" w:hAnsi="Arial Narrow" w:cs="Arial"/>
                <w:sz w:val="22"/>
              </w:rPr>
              <w:t>ed</w:t>
            </w:r>
            <w:r w:rsidRPr="00437C5A">
              <w:rPr>
                <w:rFonts w:ascii="Arial Narrow" w:hAnsi="Arial Narrow" w:cs="Arial"/>
                <w:sz w:val="22"/>
              </w:rPr>
              <w:t xml:space="preserve"> work and traffic control performed by </w:t>
            </w:r>
            <w:r>
              <w:rPr>
                <w:rFonts w:ascii="Arial Narrow" w:hAnsi="Arial Narrow" w:cs="Arial"/>
                <w:sz w:val="22"/>
              </w:rPr>
              <w:t xml:space="preserve">the </w:t>
            </w:r>
            <w:r w:rsidRPr="00437C5A">
              <w:rPr>
                <w:rFonts w:ascii="Arial Narrow" w:hAnsi="Arial Narrow" w:cs="Arial"/>
                <w:sz w:val="22"/>
              </w:rPr>
              <w:t>contractor to ensure compliance with</w:t>
            </w:r>
            <w:r>
              <w:rPr>
                <w:rFonts w:ascii="Arial Narrow" w:hAnsi="Arial Narrow" w:cs="Arial"/>
                <w:sz w:val="22"/>
              </w:rPr>
              <w:t xml:space="preserve"> the </w:t>
            </w:r>
            <w:r w:rsidRPr="00437C5A">
              <w:rPr>
                <w:rFonts w:ascii="Arial Narrow" w:hAnsi="Arial Narrow" w:cs="Arial"/>
                <w:sz w:val="22"/>
              </w:rPr>
              <w:t>project plans and specifications.</w:t>
            </w:r>
            <w:r>
              <w:rPr>
                <w:rFonts w:ascii="Arial Narrow" w:hAnsi="Arial Narrow" w:cs="Arial"/>
                <w:sz w:val="22"/>
              </w:rPr>
              <w:t xml:space="preserve"> He also a</w:t>
            </w:r>
            <w:r w:rsidRPr="00437C5A">
              <w:rPr>
                <w:rFonts w:ascii="Arial Narrow" w:hAnsi="Arial Narrow" w:cs="Arial"/>
                <w:sz w:val="22"/>
              </w:rPr>
              <w:t>ssist</w:t>
            </w:r>
            <w:r>
              <w:rPr>
                <w:rFonts w:ascii="Arial Narrow" w:hAnsi="Arial Narrow" w:cs="Arial"/>
                <w:sz w:val="22"/>
              </w:rPr>
              <w:t>ed</w:t>
            </w:r>
            <w:r w:rsidRPr="00437C5A">
              <w:rPr>
                <w:rFonts w:ascii="Arial Narrow" w:hAnsi="Arial Narrow" w:cs="Arial"/>
                <w:sz w:val="22"/>
              </w:rPr>
              <w:t xml:space="preserve"> in the company’s growth</w:t>
            </w:r>
            <w:r>
              <w:rPr>
                <w:rFonts w:ascii="Arial Narrow" w:hAnsi="Arial Narrow" w:cs="Arial"/>
                <w:sz w:val="22"/>
              </w:rPr>
              <w:t>,</w:t>
            </w:r>
            <w:r w:rsidRPr="00437C5A">
              <w:rPr>
                <w:rFonts w:ascii="Arial Narrow" w:hAnsi="Arial Narrow" w:cs="Arial"/>
                <w:sz w:val="22"/>
              </w:rPr>
              <w:t xml:space="preserve"> sustained through communicating information to </w:t>
            </w:r>
            <w:r>
              <w:rPr>
                <w:rFonts w:ascii="Arial Narrow" w:hAnsi="Arial Narrow" w:cs="Arial"/>
                <w:sz w:val="22"/>
              </w:rPr>
              <w:t>P</w:t>
            </w:r>
            <w:r w:rsidRPr="00437C5A">
              <w:rPr>
                <w:rFonts w:ascii="Arial Narrow" w:hAnsi="Arial Narrow" w:cs="Arial"/>
                <w:sz w:val="22"/>
              </w:rPr>
              <w:t>roject</w:t>
            </w:r>
            <w:r>
              <w:rPr>
                <w:rFonts w:ascii="Arial Narrow" w:hAnsi="Arial Narrow" w:cs="Arial"/>
                <w:sz w:val="22"/>
              </w:rPr>
              <w:t xml:space="preserve"> M</w:t>
            </w:r>
            <w:r w:rsidRPr="00437C5A">
              <w:rPr>
                <w:rFonts w:ascii="Arial Narrow" w:hAnsi="Arial Narrow" w:cs="Arial"/>
                <w:sz w:val="22"/>
              </w:rPr>
              <w:t>anagers, by performing project administrative task</w:t>
            </w:r>
            <w:r>
              <w:rPr>
                <w:rFonts w:ascii="Arial Narrow" w:hAnsi="Arial Narrow" w:cs="Arial"/>
                <w:sz w:val="22"/>
              </w:rPr>
              <w:t>s</w:t>
            </w:r>
            <w:r w:rsidRPr="00437C5A">
              <w:rPr>
                <w:rFonts w:ascii="Arial Narrow" w:hAnsi="Arial Narrow" w:cs="Arial"/>
                <w:sz w:val="22"/>
              </w:rPr>
              <w:t xml:space="preserve"> and discussing the accuracy of data</w:t>
            </w:r>
            <w:r>
              <w:rPr>
                <w:rFonts w:ascii="Arial Narrow" w:hAnsi="Arial Narrow" w:cs="Arial"/>
                <w:sz w:val="22"/>
              </w:rPr>
              <w:t xml:space="preserve"> </w:t>
            </w:r>
            <w:r w:rsidRPr="00437C5A">
              <w:rPr>
                <w:rFonts w:ascii="Arial Narrow" w:hAnsi="Arial Narrow" w:cs="Arial"/>
                <w:sz w:val="22"/>
              </w:rPr>
              <w:t xml:space="preserve">in </w:t>
            </w:r>
            <w:r>
              <w:rPr>
                <w:rFonts w:ascii="Arial Narrow" w:hAnsi="Arial Narrow" w:cs="Arial"/>
                <w:sz w:val="22"/>
              </w:rPr>
              <w:t xml:space="preserve">the </w:t>
            </w:r>
            <w:r w:rsidRPr="00437C5A">
              <w:rPr>
                <w:rFonts w:ascii="Arial Narrow" w:hAnsi="Arial Narrow" w:cs="Arial"/>
                <w:sz w:val="22"/>
              </w:rPr>
              <w:t>preparation of submission</w:t>
            </w:r>
            <w:r>
              <w:rPr>
                <w:rFonts w:ascii="Arial Narrow" w:hAnsi="Arial Narrow" w:cs="Arial"/>
                <w:sz w:val="22"/>
              </w:rPr>
              <w:t>s</w:t>
            </w:r>
            <w:r w:rsidRPr="00437C5A">
              <w:rPr>
                <w:rFonts w:ascii="Arial Narrow" w:hAnsi="Arial Narrow" w:cs="Arial"/>
                <w:sz w:val="22"/>
              </w:rPr>
              <w:t>.</w:t>
            </w:r>
          </w:p>
          <w:p w:rsidR="00437C5A" w:rsidRDefault="00437C5A" w:rsidP="00437C5A">
            <w:pPr>
              <w:autoSpaceDE w:val="0"/>
              <w:autoSpaceDN w:val="0"/>
              <w:adjustRightInd w:val="0"/>
              <w:rPr>
                <w:rFonts w:ascii="Arial Narrow" w:hAnsi="Arial Narrow" w:cs="Arial"/>
                <w:sz w:val="22"/>
              </w:rPr>
            </w:pPr>
          </w:p>
        </w:tc>
      </w:tr>
      <w:tr w:rsidR="00437C5A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437C5A" w:rsidRDefault="00437C5A" w:rsidP="00437C5A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2020</w:t>
            </w:r>
          </w:p>
        </w:tc>
        <w:tc>
          <w:tcPr>
            <w:tcW w:w="1080" w:type="dxa"/>
          </w:tcPr>
          <w:p w:rsidR="00437C5A" w:rsidRDefault="00437C5A" w:rsidP="00437C5A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</w:tcPr>
          <w:p w:rsidR="00437C5A" w:rsidRDefault="00437C5A" w:rsidP="00437C5A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437C5A" w:rsidRDefault="00437C5A" w:rsidP="00437C5A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437C5A" w:rsidRDefault="00437C5A" w:rsidP="00437C5A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437C5A" w:rsidRDefault="00437C5A" w:rsidP="00437C5A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437C5A" w:rsidRDefault="00437C5A" w:rsidP="00437C5A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437C5A" w:rsidRDefault="00437C5A" w:rsidP="00437C5A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437C5A" w:rsidRDefault="00437C5A" w:rsidP="00437C5A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2019</w:t>
            </w: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2018</w:t>
            </w: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ED6836" w:rsidRPr="00831EAA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</w:pP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2017</w:t>
            </w: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2016</w:t>
            </w: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2015</w:t>
            </w: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?</w:t>
            </w: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ED6836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2014</w:t>
            </w:r>
          </w:p>
        </w:tc>
        <w:tc>
          <w:tcPr>
            <w:tcW w:w="108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1</w:t>
            </w:r>
          </w:p>
        </w:tc>
        <w:tc>
          <w:tcPr>
            <w:tcW w:w="1440" w:type="dxa"/>
          </w:tcPr>
          <w:p w:rsidR="00ED6836" w:rsidRDefault="00ED6836" w:rsidP="00ED6836">
            <w:pPr>
              <w:jc w:val="center"/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Plant Laboratory Testing Technician</w:t>
            </w:r>
          </w:p>
        </w:tc>
        <w:tc>
          <w:tcPr>
            <w:tcW w:w="2340" w:type="dxa"/>
          </w:tcPr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  <w:r w:rsidRPr="00831EAA">
              <w:rPr>
                <w:rFonts w:ascii="Arial Narrow" w:hAnsi="Arial Narrow" w:cs="Arial"/>
                <w:b w:val="0"/>
                <w:bCs/>
                <w:sz w:val="22"/>
                <w:highlight w:val="yellow"/>
              </w:rPr>
              <w:t>Project Name</w:t>
            </w:r>
            <w:r>
              <w:rPr>
                <w:rFonts w:ascii="Arial Narrow" w:hAnsi="Arial Narrow" w:cs="Arial"/>
                <w:b w:val="0"/>
                <w:bCs/>
                <w:sz w:val="22"/>
              </w:rPr>
              <w:t>, Long Island, NY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b w:val="0"/>
                <w:bCs/>
                <w:sz w:val="22"/>
              </w:rPr>
            </w:pP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Trio Testing Corp.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  <w:u w:val="single"/>
              </w:rPr>
            </w:pPr>
            <w:r>
              <w:rPr>
                <w:rFonts w:ascii="Arial Narrow" w:hAnsi="Arial Narrow" w:cs="Arial"/>
                <w:sz w:val="22"/>
                <w:u w:val="single"/>
              </w:rPr>
              <w:t>NYCDOT</w:t>
            </w:r>
          </w:p>
          <w:p w:rsidR="00ED6836" w:rsidRDefault="00ED6836" w:rsidP="00ED6836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ED6836" w:rsidRDefault="00ED6836" w:rsidP="00ED6836">
            <w:pPr>
              <w:rPr>
                <w:rFonts w:ascii="Arial Narrow" w:hAnsi="Arial Narrow" w:cs="Arial"/>
                <w:sz w:val="22"/>
              </w:rPr>
            </w:pPr>
            <w:r>
              <w:rPr>
                <w:rFonts w:ascii="Arial Narrow" w:hAnsi="Arial Narrow" w:cs="Arial"/>
                <w:sz w:val="22"/>
              </w:rPr>
              <w:t>(See 2021)</w:t>
            </w: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080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440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2340" w:type="dxa"/>
          </w:tcPr>
          <w:p w:rsidR="00BA011A" w:rsidRDefault="00BA011A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BA011A" w:rsidRDefault="00BA011A">
            <w:pPr>
              <w:rPr>
                <w:rFonts w:ascii="Arial Narrow" w:hAnsi="Arial Narrow" w:cs="Arial"/>
                <w:sz w:val="22"/>
              </w:rPr>
            </w:pP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080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440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2340" w:type="dxa"/>
          </w:tcPr>
          <w:p w:rsidR="00BA011A" w:rsidRDefault="00BA011A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BA011A" w:rsidRDefault="00BA011A">
            <w:pPr>
              <w:rPr>
                <w:rFonts w:ascii="Arial Narrow" w:hAnsi="Arial Narrow" w:cs="Arial"/>
                <w:sz w:val="22"/>
              </w:rPr>
            </w:pPr>
          </w:p>
        </w:tc>
      </w:tr>
      <w:tr w:rsidR="00BA011A">
        <w:tblPrEx>
          <w:tblCellMar>
            <w:top w:w="0" w:type="dxa"/>
            <w:bottom w:w="0" w:type="dxa"/>
          </w:tblCellMar>
        </w:tblPrEx>
        <w:tc>
          <w:tcPr>
            <w:tcW w:w="828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080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1440" w:type="dxa"/>
          </w:tcPr>
          <w:p w:rsidR="00BA011A" w:rsidRDefault="00BA011A">
            <w:pPr>
              <w:jc w:val="center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2340" w:type="dxa"/>
          </w:tcPr>
          <w:p w:rsidR="00BA011A" w:rsidRDefault="00BA011A">
            <w:pPr>
              <w:pStyle w:val="BodyText2"/>
              <w:rPr>
                <w:rFonts w:ascii="Arial Narrow" w:hAnsi="Arial Narrow" w:cs="Arial"/>
                <w:sz w:val="22"/>
              </w:rPr>
            </w:pPr>
          </w:p>
        </w:tc>
        <w:tc>
          <w:tcPr>
            <w:tcW w:w="8010" w:type="dxa"/>
          </w:tcPr>
          <w:p w:rsidR="00BA011A" w:rsidRDefault="00BA011A">
            <w:pPr>
              <w:rPr>
                <w:rFonts w:ascii="Arial Narrow" w:hAnsi="Arial Narrow" w:cs="Arial"/>
                <w:sz w:val="22"/>
              </w:rPr>
            </w:pPr>
          </w:p>
        </w:tc>
      </w:tr>
    </w:tbl>
    <w:p w:rsidR="00BA011A" w:rsidRDefault="00BA011A">
      <w:pPr>
        <w:rPr>
          <w:rFonts w:ascii="Arial Narrow" w:hAnsi="Arial Narrow" w:cs="Arial"/>
          <w:sz w:val="8"/>
        </w:rPr>
      </w:pPr>
    </w:p>
    <w:p w:rsidR="00BA011A" w:rsidRDefault="00BA011A">
      <w:pPr>
        <w:rPr>
          <w:rFonts w:ascii="Arial Narrow" w:hAnsi="Arial Narrow" w:cs="Arial"/>
          <w:b/>
          <w:bCs/>
          <w:sz w:val="22"/>
        </w:rPr>
      </w:pPr>
      <w:r>
        <w:rPr>
          <w:rFonts w:ascii="Arial Narrow" w:hAnsi="Arial Narrow" w:cs="Arial"/>
          <w:b/>
          <w:bCs/>
          <w:sz w:val="22"/>
        </w:rPr>
        <w:t>TOTAL</w:t>
      </w:r>
      <w:r>
        <w:rPr>
          <w:rFonts w:ascii="Arial Narrow" w:hAnsi="Arial Narrow" w:cs="Arial"/>
          <w:b/>
          <w:bCs/>
          <w:sz w:val="22"/>
        </w:rPr>
        <w:tab/>
      </w:r>
      <w:r w:rsidRPr="00F73031">
        <w:rPr>
          <w:rFonts w:ascii="Arial Narrow" w:hAnsi="Arial Narrow" w:cs="Arial"/>
          <w:b/>
          <w:bCs/>
          <w:sz w:val="22"/>
          <w:highlight w:val="yellow"/>
        </w:rPr>
        <w:t># Months</w:t>
      </w:r>
    </w:p>
    <w:sectPr w:rsidR="00BA011A">
      <w:headerReference w:type="default" r:id="rId7"/>
      <w:footerReference w:type="even" r:id="rId8"/>
      <w:footerReference w:type="default" r:id="rId9"/>
      <w:pgSz w:w="15840" w:h="12240" w:orient="landscape" w:code="1"/>
      <w:pgMar w:top="1152" w:right="1008" w:bottom="1152" w:left="1008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011A" w:rsidRDefault="00BA011A">
      <w:r>
        <w:separator/>
      </w:r>
    </w:p>
  </w:endnote>
  <w:endnote w:type="continuationSeparator" w:id="0">
    <w:p w:rsidR="00BA011A" w:rsidRDefault="00BA01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NewRomanPSMT">
    <w:altName w:val="Times New Roman"/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011A" w:rsidRDefault="00BA011A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BA011A" w:rsidRDefault="00BA011A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011A" w:rsidRDefault="00BA011A">
    <w:pPr>
      <w:pStyle w:val="Footer"/>
      <w:framePr w:wrap="around" w:vAnchor="text" w:hAnchor="margin" w:xAlign="right" w:y="1"/>
      <w:rPr>
        <w:rStyle w:val="PageNumber"/>
        <w:rFonts w:ascii="Arial Narrow" w:hAnsi="Arial Narrow"/>
        <w:sz w:val="16"/>
      </w:rPr>
    </w:pPr>
    <w:r>
      <w:rPr>
        <w:rStyle w:val="PageNumber"/>
        <w:rFonts w:ascii="Arial Narrow" w:hAnsi="Arial Narrow"/>
        <w:sz w:val="16"/>
      </w:rPr>
      <w:t xml:space="preserve">Page </w:t>
    </w:r>
    <w:r>
      <w:rPr>
        <w:rStyle w:val="PageNumber"/>
        <w:rFonts w:ascii="Arial Narrow" w:hAnsi="Arial Narrow"/>
        <w:sz w:val="16"/>
      </w:rPr>
      <w:fldChar w:fldCharType="begin"/>
    </w:r>
    <w:r>
      <w:rPr>
        <w:rStyle w:val="PageNumber"/>
        <w:rFonts w:ascii="Arial Narrow" w:hAnsi="Arial Narrow"/>
        <w:sz w:val="16"/>
      </w:rPr>
      <w:instrText xml:space="preserve">PAGE  </w:instrText>
    </w:r>
    <w:r>
      <w:rPr>
        <w:rStyle w:val="PageNumber"/>
        <w:rFonts w:ascii="Arial Narrow" w:hAnsi="Arial Narrow"/>
        <w:sz w:val="16"/>
      </w:rPr>
      <w:fldChar w:fldCharType="separate"/>
    </w:r>
    <w:r>
      <w:rPr>
        <w:rStyle w:val="PageNumber"/>
        <w:rFonts w:ascii="Arial Narrow" w:hAnsi="Arial Narrow"/>
        <w:noProof/>
        <w:sz w:val="16"/>
      </w:rPr>
      <w:t>2</w:t>
    </w:r>
    <w:r>
      <w:rPr>
        <w:rStyle w:val="PageNumber"/>
        <w:rFonts w:ascii="Arial Narrow" w:hAnsi="Arial Narrow"/>
        <w:sz w:val="16"/>
      </w:rPr>
      <w:fldChar w:fldCharType="end"/>
    </w:r>
  </w:p>
  <w:p w:rsidR="00BA011A" w:rsidRDefault="00BA011A">
    <w:pPr>
      <w:pStyle w:val="Footer"/>
      <w:ind w:right="360"/>
    </w:pPr>
    <w: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011A" w:rsidRDefault="00BA011A">
      <w:r>
        <w:separator/>
      </w:r>
    </w:p>
  </w:footnote>
  <w:footnote w:type="continuationSeparator" w:id="0">
    <w:p w:rsidR="00BA011A" w:rsidRDefault="00BA01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BA011A" w:rsidRDefault="00747F69">
    <w:pPr>
      <w:rPr>
        <w:rFonts w:ascii="Arial Narrow" w:hAnsi="Arial Narrow" w:cs="Arial"/>
        <w:b/>
        <w:sz w:val="22"/>
      </w:rPr>
    </w:pPr>
    <w:r>
      <w:rPr>
        <w:rFonts w:ascii="Arial Narrow" w:hAnsi="Arial Narrow" w:cs="Arial"/>
        <w:b/>
        <w:sz w:val="22"/>
      </w:rPr>
      <w:t>K</w:t>
    </w:r>
    <w:r w:rsidR="00BA011A">
      <w:rPr>
        <w:rFonts w:ascii="Arial Narrow" w:hAnsi="Arial Narrow" w:cs="Arial"/>
        <w:b/>
        <w:sz w:val="22"/>
      </w:rPr>
      <w:t>A</w:t>
    </w:r>
    <w:r>
      <w:rPr>
        <w:rFonts w:ascii="Arial Narrow" w:hAnsi="Arial Narrow" w:cs="Arial"/>
        <w:b/>
        <w:sz w:val="22"/>
      </w:rPr>
      <w:t>DE</w:t>
    </w:r>
    <w:r w:rsidR="00BA011A">
      <w:rPr>
        <w:rFonts w:ascii="Arial Narrow" w:hAnsi="Arial Narrow" w:cs="Arial"/>
        <w:b/>
        <w:sz w:val="22"/>
      </w:rPr>
      <w:t>E</w:t>
    </w:r>
    <w:r>
      <w:rPr>
        <w:rFonts w:ascii="Arial Narrow" w:hAnsi="Arial Narrow" w:cs="Arial"/>
        <w:b/>
        <w:sz w:val="22"/>
      </w:rPr>
      <w:t>M JAVON ANTONIO PARKES</w:t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</w:r>
    <w:r w:rsidR="00BA011A">
      <w:rPr>
        <w:rFonts w:ascii="Arial Narrow" w:hAnsi="Arial Narrow" w:cs="Arial"/>
        <w:b/>
        <w:sz w:val="22"/>
      </w:rPr>
      <w:tab/>
      <w:t xml:space="preserve">        KS ENGINEERS, P.C.</w:t>
    </w:r>
  </w:p>
  <w:p w:rsidR="00BA011A" w:rsidRDefault="00BA011A">
    <w:pPr>
      <w:pStyle w:val="BodyText2"/>
      <w:rPr>
        <w:rFonts w:ascii="Arial Narrow" w:hAnsi="Arial Narrow" w:cs="Arial"/>
        <w:sz w:val="22"/>
      </w:rPr>
    </w:pPr>
    <w:r>
      <w:rPr>
        <w:rFonts w:ascii="Arial Narrow" w:hAnsi="Arial Narrow" w:cs="Arial"/>
        <w:sz w:val="22"/>
      </w:rPr>
      <w:t xml:space="preserve">Proposed Title per EOI: </w:t>
    </w:r>
    <w:r w:rsidR="00747F69" w:rsidRPr="00747F69">
      <w:rPr>
        <w:rFonts w:ascii="Arial Narrow" w:hAnsi="Arial Narrow" w:cs="Arial"/>
        <w:sz w:val="22"/>
        <w:highlight w:val="yellow"/>
      </w:rPr>
      <w:t>Construction Material Testing Senior Technician Inspector</w:t>
    </w:r>
  </w:p>
  <w:p w:rsidR="00BA011A" w:rsidRDefault="00BA011A">
    <w:pPr>
      <w:pStyle w:val="Header"/>
      <w:rPr>
        <w:rFonts w:ascii="Arial Narrow" w:hAnsi="Arial Narrow" w:cs="Arial"/>
        <w:sz w:val="2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557904"/>
    <w:multiLevelType w:val="singleLevel"/>
    <w:tmpl w:val="C2B8C90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80781895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747F69"/>
    <w:rsid w:val="00162B4D"/>
    <w:rsid w:val="001E3F68"/>
    <w:rsid w:val="00437C5A"/>
    <w:rsid w:val="00747F69"/>
    <w:rsid w:val="00831EAA"/>
    <w:rsid w:val="008E310F"/>
    <w:rsid w:val="00BA011A"/>
    <w:rsid w:val="00ED488A"/>
    <w:rsid w:val="00ED6836"/>
    <w:rsid w:val="00F73031"/>
    <w:rsid w:val="00FC7F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2"/>
    </o:shapelayout>
  </w:shapeDefaults>
  <w:decimalSymbol w:val="."/>
  <w:listSeparator w:val=","/>
  <w15:chartTrackingRefBased/>
  <w15:docId w15:val="{2FF1CDCF-3C6E-4E70-A065-7BEBEB98DA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outlineLvl w:val="0"/>
    </w:pPr>
    <w:rPr>
      <w:b/>
    </w:rPr>
  </w:style>
  <w:style w:type="paragraph" w:styleId="Heading2">
    <w:name w:val="heading 2"/>
    <w:basedOn w:val="Normal"/>
    <w:next w:val="Normal"/>
    <w:qFormat/>
    <w:pPr>
      <w:keepNext/>
      <w:jc w:val="center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keepNext/>
      <w:jc w:val="center"/>
      <w:outlineLvl w:val="2"/>
    </w:pPr>
    <w:rPr>
      <w:rFonts w:ascii="Arial Narrow" w:hAnsi="Arial Narrow" w:cs="Arial"/>
      <w:b/>
      <w:bCs/>
      <w:sz w:val="2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paragraph" w:styleId="BodyText2">
    <w:name w:val="Body Text 2"/>
    <w:basedOn w:val="Normal"/>
    <w:semiHidden/>
    <w:rPr>
      <w:b/>
    </w:rPr>
  </w:style>
  <w:style w:type="character" w:styleId="PageNumber">
    <w:name w:val="page number"/>
    <w:basedOn w:val="DefaultParagraphFont"/>
    <w:semiHidden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822</Words>
  <Characters>4691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EDUCATION</vt:lpstr>
    </vt:vector>
  </TitlesOfParts>
  <Company>ks</Company>
  <LinksUpToDate>false</LinksUpToDate>
  <CharactersWithSpaces>5502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EDUCATION</dc:title>
  <dc:subject/>
  <dc:creator>Jigna Bhatt</dc:creator>
  <cp:keywords/>
  <cp:lastModifiedBy>Farhan Shahid</cp:lastModifiedBy>
  <cp:revision>2</cp:revision>
  <dcterms:created xsi:type="dcterms:W3CDTF">2025-08-15T16:21:00Z</dcterms:created>
  <dcterms:modified xsi:type="dcterms:W3CDTF">2025-08-15T16:21:00Z</dcterms:modified>
</cp:coreProperties>
</file>