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FE17F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D34245" w:rsidRDefault="00D34245" w:rsidP="00D34245">
      <w:pPr>
        <w:pStyle w:val="Heading2"/>
        <w:ind w:left="0" w:right="150" w:firstLine="0"/>
        <w:rPr>
          <w:sz w:val="19"/>
        </w:rPr>
      </w:pPr>
      <w:r w:rsidRPr="00D34245">
        <w:rPr>
          <w:b w:val="0"/>
          <w:bCs w:val="0"/>
          <w:sz w:val="19"/>
        </w:rPr>
        <w:t>Health Information Management and Exchange Specialist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Columbia University</w:t>
      </w:r>
      <w:r>
        <w:rPr>
          <w:b w:val="0"/>
          <w:bCs w:val="0"/>
          <w:sz w:val="19"/>
        </w:rPr>
        <w:t>, New York,</w:t>
      </w:r>
      <w:r w:rsidRPr="00D34245">
        <w:rPr>
          <w:b w:val="0"/>
          <w:bCs w:val="0"/>
          <w:sz w:val="19"/>
        </w:rPr>
        <w:t xml:space="preserve"> NY, 2013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Master/Business Management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UIGV University</w:t>
      </w:r>
      <w:r>
        <w:rPr>
          <w:b w:val="0"/>
          <w:bCs w:val="0"/>
          <w:sz w:val="19"/>
        </w:rPr>
        <w:t>,</w:t>
      </w:r>
      <w:r w:rsidRPr="00D34245">
        <w:rPr>
          <w:b w:val="0"/>
          <w:bCs w:val="0"/>
          <w:sz w:val="19"/>
        </w:rPr>
        <w:t xml:space="preserve"> Lima, Peru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2005</w:t>
      </w:r>
    </w:p>
    <w:p w:rsidR="005B1A95" w:rsidRDefault="00D34245" w:rsidP="00D34245">
      <w:pPr>
        <w:pStyle w:val="Heading2"/>
        <w:ind w:left="0" w:right="150" w:firstLine="0"/>
        <w:rPr>
          <w:sz w:val="19"/>
        </w:rPr>
      </w:pPr>
      <w:r w:rsidRPr="00D34245">
        <w:rPr>
          <w:b w:val="0"/>
          <w:bCs w:val="0"/>
          <w:sz w:val="19"/>
        </w:rPr>
        <w:t>BS</w:t>
      </w:r>
      <w:r>
        <w:rPr>
          <w:b w:val="0"/>
          <w:bCs w:val="0"/>
          <w:sz w:val="19"/>
        </w:rPr>
        <w:t>/</w:t>
      </w:r>
      <w:r w:rsidRPr="00D34245">
        <w:rPr>
          <w:b w:val="0"/>
          <w:bCs w:val="0"/>
          <w:sz w:val="19"/>
        </w:rPr>
        <w:t>Computer Science Engineer</w:t>
      </w:r>
      <w:r>
        <w:rPr>
          <w:b w:val="0"/>
          <w:bCs w:val="0"/>
          <w:sz w:val="19"/>
        </w:rPr>
        <w:t xml:space="preserve">ing, </w:t>
      </w:r>
      <w:r w:rsidRPr="00D34245">
        <w:rPr>
          <w:b w:val="0"/>
          <w:bCs w:val="0"/>
          <w:sz w:val="19"/>
        </w:rPr>
        <w:t>UNIFE University</w:t>
      </w:r>
      <w:r>
        <w:rPr>
          <w:b w:val="0"/>
          <w:bCs w:val="0"/>
          <w:sz w:val="19"/>
        </w:rPr>
        <w:t>,</w:t>
      </w:r>
      <w:r w:rsidRPr="00D34245">
        <w:rPr>
          <w:b w:val="0"/>
          <w:bCs w:val="0"/>
          <w:sz w:val="19"/>
        </w:rPr>
        <w:t xml:space="preserve"> Lima, Peru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1995</w:t>
      </w:r>
    </w:p>
    <w:p w:rsidR="005B1A95" w:rsidRDefault="005B1A95" w:rsidP="00FE17FB">
      <w:pPr>
        <w:rPr>
          <w:rFonts w:ascii="Arial" w:hAnsi="Arial" w:cs="Arial"/>
          <w:sz w:val="19"/>
        </w:rPr>
      </w:pPr>
    </w:p>
    <w:p w:rsidR="005B1A95" w:rsidRDefault="005B1A95" w:rsidP="00FE17F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  <w:r w:rsidR="00D34245">
        <w:t>S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Graduate School of Business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Lima, Peru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Project Management in Information Systems</w:t>
      </w:r>
    </w:p>
    <w:p w:rsid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ATOS ORIGIN Group</w:t>
      </w:r>
      <w:r>
        <w:rPr>
          <w:b w:val="0"/>
          <w:bCs w:val="0"/>
          <w:sz w:val="19"/>
        </w:rPr>
        <w:t>,</w:t>
      </w:r>
      <w:r w:rsidRPr="00D34245">
        <w:rPr>
          <w:b w:val="0"/>
          <w:bCs w:val="0"/>
          <w:sz w:val="19"/>
        </w:rPr>
        <w:t xml:space="preserve"> Madrid, Spain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 xml:space="preserve">Analysis </w:t>
      </w:r>
      <w:r>
        <w:rPr>
          <w:b w:val="0"/>
          <w:bCs w:val="0"/>
          <w:sz w:val="19"/>
        </w:rPr>
        <w:t>and</w:t>
      </w:r>
      <w:r w:rsidRPr="00D34245">
        <w:rPr>
          <w:b w:val="0"/>
          <w:bCs w:val="0"/>
          <w:sz w:val="19"/>
        </w:rPr>
        <w:t xml:space="preserve"> Design of Information Systems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Graduate School of Business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Lima, Peru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 xml:space="preserve">Data Warehousing, Design &amp; Management  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International Accreditation Service</w:t>
      </w:r>
      <w:r>
        <w:rPr>
          <w:b w:val="0"/>
          <w:bCs w:val="0"/>
          <w:sz w:val="19"/>
        </w:rPr>
        <w:t>,</w:t>
      </w:r>
      <w:r w:rsidRPr="00D34245">
        <w:rPr>
          <w:b w:val="0"/>
          <w:bCs w:val="0"/>
          <w:sz w:val="19"/>
        </w:rPr>
        <w:t xml:space="preserve"> N</w:t>
      </w:r>
      <w:r>
        <w:rPr>
          <w:b w:val="0"/>
          <w:bCs w:val="0"/>
          <w:sz w:val="19"/>
        </w:rPr>
        <w:t xml:space="preserve">ew </w:t>
      </w:r>
      <w:r w:rsidRPr="00D34245">
        <w:rPr>
          <w:b w:val="0"/>
          <w:bCs w:val="0"/>
          <w:sz w:val="19"/>
        </w:rPr>
        <w:t>Y</w:t>
      </w:r>
      <w:r>
        <w:rPr>
          <w:b w:val="0"/>
          <w:bCs w:val="0"/>
          <w:sz w:val="19"/>
        </w:rPr>
        <w:t>ork</w:t>
      </w:r>
      <w:r w:rsidRPr="00D34245">
        <w:rPr>
          <w:b w:val="0"/>
          <w:bCs w:val="0"/>
          <w:sz w:val="19"/>
        </w:rPr>
        <w:t>, NY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QMS/ISO 9001:2015 Lead Auditor</w:t>
      </w:r>
    </w:p>
    <w:p w:rsid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Queens College</w:t>
      </w:r>
      <w:r>
        <w:rPr>
          <w:b w:val="0"/>
          <w:bCs w:val="0"/>
          <w:sz w:val="19"/>
        </w:rPr>
        <w:t xml:space="preserve">, New York, </w:t>
      </w:r>
      <w:r w:rsidRPr="00D34245">
        <w:rPr>
          <w:b w:val="0"/>
          <w:bCs w:val="0"/>
          <w:sz w:val="19"/>
        </w:rPr>
        <w:t>NY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Bookkeeping Program Certification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International Accreditation Service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Maryland, ANS/ISO/IEC Standard 17025:2005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CGRP - Comptroller General of the Republic of Peru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COBIT, Overview</w:t>
      </w:r>
    </w:p>
    <w:p w:rsidR="00D34245" w:rsidRPr="00D34245" w:rsidRDefault="00D34245" w:rsidP="00D34245">
      <w:pPr>
        <w:pStyle w:val="Heading2"/>
        <w:ind w:left="0" w:right="150" w:firstLine="0"/>
        <w:rPr>
          <w:b w:val="0"/>
          <w:bCs w:val="0"/>
          <w:sz w:val="19"/>
        </w:rPr>
      </w:pPr>
      <w:r w:rsidRPr="00D34245">
        <w:rPr>
          <w:b w:val="0"/>
          <w:bCs w:val="0"/>
          <w:sz w:val="19"/>
        </w:rPr>
        <w:t>ATOS ORIGIN Group</w:t>
      </w:r>
      <w:r>
        <w:rPr>
          <w:b w:val="0"/>
          <w:bCs w:val="0"/>
          <w:sz w:val="19"/>
        </w:rPr>
        <w:t>,</w:t>
      </w:r>
      <w:r w:rsidRPr="00D34245">
        <w:rPr>
          <w:b w:val="0"/>
          <w:bCs w:val="0"/>
          <w:sz w:val="19"/>
        </w:rPr>
        <w:t xml:space="preserve"> Madrid, Spain</w:t>
      </w:r>
      <w:r>
        <w:rPr>
          <w:b w:val="0"/>
          <w:bCs w:val="0"/>
          <w:sz w:val="19"/>
        </w:rPr>
        <w:t xml:space="preserve">, </w:t>
      </w:r>
      <w:r w:rsidRPr="00D34245">
        <w:rPr>
          <w:b w:val="0"/>
          <w:bCs w:val="0"/>
          <w:sz w:val="19"/>
        </w:rPr>
        <w:t>Change Management in Information Systems</w:t>
      </w:r>
    </w:p>
    <w:p w:rsidR="005B1A95" w:rsidRPr="00D34245" w:rsidRDefault="005B1A95" w:rsidP="00D34245">
      <w:pPr>
        <w:pStyle w:val="Heading2"/>
        <w:ind w:left="0" w:right="150" w:firstLine="0"/>
        <w:rPr>
          <w:b w:val="0"/>
          <w:bCs w:val="0"/>
          <w:sz w:val="19"/>
        </w:rPr>
      </w:pPr>
    </w:p>
    <w:p w:rsidR="005B1A95" w:rsidRDefault="005B1A95" w:rsidP="00FE17F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FE17F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M</w:t>
      </w:r>
      <w:r w:rsidR="0002366D">
        <w:t>s</w:t>
      </w:r>
      <w:r>
        <w:t xml:space="preserve">. </w:t>
      </w:r>
      <w:r w:rsidR="0002366D">
        <w:t xml:space="preserve">Alvarez-Hernandez </w:t>
      </w:r>
      <w:r>
        <w:t xml:space="preserve">has </w:t>
      </w:r>
      <w:r w:rsidR="0002366D" w:rsidRPr="0002366D">
        <w:t xml:space="preserve">24 years </w:t>
      </w:r>
      <w:r w:rsidR="0002366D">
        <w:t xml:space="preserve">of </w:t>
      </w:r>
      <w:r w:rsidR="0002366D" w:rsidRPr="0002366D">
        <w:t xml:space="preserve">professional experience in </w:t>
      </w:r>
      <w:r w:rsidR="0002366D">
        <w:t>p</w:t>
      </w:r>
      <w:r w:rsidR="0002366D" w:rsidRPr="0002366D">
        <w:t xml:space="preserve">roject </w:t>
      </w:r>
      <w:r w:rsidR="0002366D">
        <w:t>m</w:t>
      </w:r>
      <w:r w:rsidR="0002366D" w:rsidRPr="0002366D">
        <w:t xml:space="preserve">anagement, </w:t>
      </w:r>
      <w:r w:rsidR="0002366D">
        <w:t>b</w:t>
      </w:r>
      <w:r w:rsidR="0002366D" w:rsidRPr="0002366D">
        <w:t xml:space="preserve">usiness </w:t>
      </w:r>
      <w:r w:rsidR="0002366D">
        <w:t>a</w:t>
      </w:r>
      <w:r w:rsidR="0002366D" w:rsidRPr="0002366D">
        <w:t xml:space="preserve">dministration, </w:t>
      </w:r>
      <w:r w:rsidR="0002366D">
        <w:t>and w</w:t>
      </w:r>
      <w:r w:rsidR="0002366D" w:rsidRPr="0002366D">
        <w:t xml:space="preserve">orkflow </w:t>
      </w:r>
      <w:r w:rsidR="0002366D">
        <w:t>and d</w:t>
      </w:r>
      <w:r w:rsidR="0002366D" w:rsidRPr="0002366D">
        <w:t xml:space="preserve">atabase </w:t>
      </w:r>
      <w:r w:rsidR="0002366D">
        <w:t>a</w:t>
      </w:r>
      <w:r w:rsidR="0002366D" w:rsidRPr="0002366D">
        <w:t xml:space="preserve">nalysis for the </w:t>
      </w:r>
      <w:r w:rsidR="0002366D">
        <w:t>e</w:t>
      </w:r>
      <w:r w:rsidR="0002366D" w:rsidRPr="0002366D">
        <w:t xml:space="preserve">ngineering and </w:t>
      </w:r>
      <w:r w:rsidR="0002366D">
        <w:t>c</w:t>
      </w:r>
      <w:r w:rsidR="0002366D" w:rsidRPr="0002366D">
        <w:t xml:space="preserve">onstruction industries. </w:t>
      </w:r>
      <w:r w:rsidR="0002366D">
        <w:t>She has s</w:t>
      </w:r>
      <w:r w:rsidR="0002366D" w:rsidRPr="0002366D">
        <w:t xml:space="preserve">trong organizational, management, leadership, and communication skills </w:t>
      </w:r>
      <w:r w:rsidR="0002366D">
        <w:t xml:space="preserve">developed </w:t>
      </w:r>
      <w:r w:rsidR="0002366D" w:rsidRPr="0002366D">
        <w:t>on projects for private and commercial businesses.</w:t>
      </w:r>
      <w:r w:rsidR="0002366D">
        <w:t xml:space="preserve"> </w:t>
      </w:r>
      <w:r>
        <w:t>H</w:t>
      </w:r>
      <w:r w:rsidR="0002366D">
        <w:t>er</w:t>
      </w:r>
      <w:r>
        <w:t xml:space="preserve"> representative experience includes:</w:t>
      </w:r>
    </w:p>
    <w:p w:rsidR="0002366D" w:rsidRDefault="0002366D" w:rsidP="00FE17F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02366D" w:rsidRPr="0002366D" w:rsidRDefault="0002366D" w:rsidP="0002366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2366D">
        <w:rPr>
          <w:b/>
          <w:bCs/>
        </w:rPr>
        <w:t>Port Authority of New York and New Jersey (PANYNJ), JFK Airport Terminal 1 and Terminal 4 Redevelopment Projects, Queens, NY -</w:t>
      </w:r>
      <w:r>
        <w:t xml:space="preserve"> </w:t>
      </w:r>
      <w:r w:rsidRPr="0002366D">
        <w:t>Quality Assurance Coordinator</w:t>
      </w:r>
      <w:r>
        <w:t xml:space="preserve">. </w:t>
      </w:r>
      <w:r w:rsidRPr="0002366D">
        <w:t>Oversee</w:t>
      </w:r>
      <w:r>
        <w:t>s</w:t>
      </w:r>
      <w:r w:rsidRPr="0002366D">
        <w:t xml:space="preserve"> Special Inspections to comply with NYC Building Code, International Accreditation Service (IAS)</w:t>
      </w:r>
      <w:r>
        <w:t>,</w:t>
      </w:r>
      <w:r w:rsidRPr="0002366D">
        <w:t xml:space="preserve"> and Port Authority of New York</w:t>
      </w:r>
      <w:r>
        <w:t xml:space="preserve"> and </w:t>
      </w:r>
      <w:r w:rsidRPr="0002366D">
        <w:t>New Jersey requirements.</w:t>
      </w:r>
      <w:r>
        <w:t xml:space="preserve"> </w:t>
      </w:r>
      <w:r w:rsidRPr="0002366D">
        <w:t>Review</w:t>
      </w:r>
      <w:r>
        <w:t>s</w:t>
      </w:r>
      <w:r w:rsidRPr="0002366D">
        <w:t xml:space="preserve"> of Daily Inspection Reports to assure compliance with </w:t>
      </w:r>
      <w:r>
        <w:t>b</w:t>
      </w:r>
      <w:r w:rsidRPr="0002366D">
        <w:t xml:space="preserve">usiness and </w:t>
      </w:r>
      <w:r>
        <w:t>c</w:t>
      </w:r>
      <w:r w:rsidRPr="0002366D">
        <w:t xml:space="preserve">ode requirements and </w:t>
      </w:r>
      <w:r>
        <w:t>i</w:t>
      </w:r>
      <w:r w:rsidRPr="0002366D">
        <w:t xml:space="preserve">mplementation of Special Inspections </w:t>
      </w:r>
      <w:r>
        <w:t>p</w:t>
      </w:r>
      <w:r w:rsidRPr="0002366D">
        <w:t>rocedures and standards.</w:t>
      </w:r>
      <w:r>
        <w:t xml:space="preserve"> </w:t>
      </w:r>
      <w:r w:rsidRPr="0002366D">
        <w:t>Designed and implemented several tracking logs to record special inspections results, the NCRs, tests, and the follow-ups accordingly. Review</w:t>
      </w:r>
      <w:r>
        <w:t>s</w:t>
      </w:r>
      <w:r w:rsidRPr="0002366D">
        <w:t xml:space="preserve"> and </w:t>
      </w:r>
      <w:r>
        <w:t>a</w:t>
      </w:r>
      <w:r w:rsidRPr="0002366D">
        <w:t>pprov</w:t>
      </w:r>
      <w:r>
        <w:t>es</w:t>
      </w:r>
      <w:r w:rsidRPr="0002366D">
        <w:t xml:space="preserve"> of </w:t>
      </w:r>
      <w:r>
        <w:t>c</w:t>
      </w:r>
      <w:r w:rsidRPr="0002366D">
        <w:t xml:space="preserve">ertification </w:t>
      </w:r>
      <w:r>
        <w:t>p</w:t>
      </w:r>
      <w:r w:rsidRPr="0002366D">
        <w:t xml:space="preserve">ackages to sign-off </w:t>
      </w:r>
      <w:r>
        <w:t xml:space="preserve">on </w:t>
      </w:r>
      <w:r w:rsidRPr="0002366D">
        <w:t>the different stages of the project.</w:t>
      </w:r>
      <w:r>
        <w:t xml:space="preserve">  (</w:t>
      </w:r>
      <w:r w:rsidRPr="0002366D">
        <w:t xml:space="preserve">2022 - </w:t>
      </w:r>
      <w:r>
        <w:t>Pres</w:t>
      </w:r>
      <w:r w:rsidRPr="0002366D">
        <w:t>ent</w:t>
      </w:r>
      <w:r>
        <w:t xml:space="preserve"> </w:t>
      </w:r>
      <w:r w:rsidRPr="0002366D">
        <w:rPr>
          <w:highlight w:val="yellow"/>
        </w:rPr>
        <w:t>(?)</w:t>
      </w:r>
      <w:r>
        <w:t xml:space="preserve"> )</w:t>
      </w:r>
    </w:p>
    <w:p w:rsidR="0002366D" w:rsidRPr="0002366D" w:rsidRDefault="0002366D" w:rsidP="0083483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02366D">
        <w:t xml:space="preserve"> </w:t>
      </w:r>
    </w:p>
    <w:p w:rsidR="0083483D" w:rsidRPr="0083483D" w:rsidRDefault="0083483D" w:rsidP="0083483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3483D">
        <w:rPr>
          <w:b/>
          <w:bCs/>
          <w:iCs/>
        </w:rPr>
        <w:t>PSI Agency</w:t>
      </w:r>
      <w:r>
        <w:rPr>
          <w:b/>
          <w:bCs/>
          <w:iCs/>
        </w:rPr>
        <w:t>,</w:t>
      </w:r>
      <w:r w:rsidRPr="0083483D">
        <w:rPr>
          <w:b/>
          <w:bCs/>
          <w:iCs/>
        </w:rPr>
        <w:t xml:space="preserve"> Inc.</w:t>
      </w:r>
      <w:r>
        <w:rPr>
          <w:b/>
          <w:bCs/>
          <w:iCs/>
        </w:rPr>
        <w:t>,</w:t>
      </w:r>
      <w:r w:rsidRPr="0083483D">
        <w:rPr>
          <w:b/>
          <w:bCs/>
          <w:iCs/>
        </w:rPr>
        <w:t xml:space="preserve"> Westbury, NY</w:t>
      </w:r>
      <w:r>
        <w:rPr>
          <w:b/>
          <w:bCs/>
          <w:iCs/>
        </w:rPr>
        <w:t xml:space="preserve"> -</w:t>
      </w:r>
      <w:r>
        <w:rPr>
          <w:iCs/>
        </w:rPr>
        <w:t xml:space="preserve"> </w:t>
      </w:r>
      <w:r w:rsidRPr="0083483D">
        <w:t>Project Coordinator</w:t>
      </w:r>
      <w:r>
        <w:t xml:space="preserve">. </w:t>
      </w:r>
      <w:r w:rsidRPr="0083483D">
        <w:t>Overs</w:t>
      </w:r>
      <w:r>
        <w:t xml:space="preserve">aw </w:t>
      </w:r>
      <w:r w:rsidRPr="0083483D">
        <w:t xml:space="preserve">Special Inspections to comply with </w:t>
      </w:r>
      <w:r>
        <w:t xml:space="preserve">the </w:t>
      </w:r>
      <w:r w:rsidRPr="0083483D">
        <w:t>NYC Building Code and International Accreditation Services (IAS)</w:t>
      </w:r>
      <w:r>
        <w:t xml:space="preserve"> requirements</w:t>
      </w:r>
      <w:r w:rsidRPr="0083483D">
        <w:t>.</w:t>
      </w:r>
      <w:r>
        <w:t xml:space="preserve"> </w:t>
      </w:r>
      <w:r w:rsidRPr="0083483D">
        <w:t>Support</w:t>
      </w:r>
      <w:r>
        <w:t xml:space="preserve">ed </w:t>
      </w:r>
      <w:r w:rsidRPr="0083483D">
        <w:t xml:space="preserve">PMs with </w:t>
      </w:r>
      <w:r w:rsidR="00BB784A">
        <w:t>p</w:t>
      </w:r>
      <w:r w:rsidRPr="0083483D">
        <w:t xml:space="preserve">roject </w:t>
      </w:r>
      <w:r w:rsidR="00BB784A">
        <w:t>a</w:t>
      </w:r>
      <w:r w:rsidRPr="0083483D">
        <w:t xml:space="preserve">udits and weekly </w:t>
      </w:r>
      <w:r w:rsidR="00BB784A">
        <w:t>p</w:t>
      </w:r>
      <w:r w:rsidRPr="0083483D">
        <w:t xml:space="preserve">roject </w:t>
      </w:r>
      <w:r w:rsidR="00BB784A">
        <w:t>c</w:t>
      </w:r>
      <w:r w:rsidRPr="0083483D">
        <w:t xml:space="preserve">ontrol </w:t>
      </w:r>
      <w:r w:rsidR="00BB784A">
        <w:t>m</w:t>
      </w:r>
      <w:r w:rsidRPr="0083483D">
        <w:t>eetings. Review</w:t>
      </w:r>
      <w:r>
        <w:t>ed</w:t>
      </w:r>
      <w:r w:rsidRPr="0083483D">
        <w:t xml:space="preserve"> Daily Inspection Reports to assure compliance with </w:t>
      </w:r>
      <w:r>
        <w:t>b</w:t>
      </w:r>
      <w:r w:rsidRPr="0083483D">
        <w:t xml:space="preserve">usiness and Code requirements and </w:t>
      </w:r>
      <w:r>
        <w:t>i</w:t>
      </w:r>
      <w:r w:rsidRPr="0083483D">
        <w:t xml:space="preserve">mplementation of Special Inspections </w:t>
      </w:r>
      <w:r>
        <w:t>p</w:t>
      </w:r>
      <w:r w:rsidRPr="0083483D">
        <w:t>rocedures and standards.</w:t>
      </w:r>
      <w:r>
        <w:t xml:space="preserve"> </w:t>
      </w:r>
      <w:r w:rsidRPr="0083483D">
        <w:t xml:space="preserve">Designed and implemented several tracking logs to record special inspections results, the NCRs, tests, and the follow-ups accordingly. </w:t>
      </w:r>
      <w:r>
        <w:t xml:space="preserve"> (</w:t>
      </w:r>
      <w:r w:rsidRPr="0083483D">
        <w:rPr>
          <w:iCs/>
        </w:rPr>
        <w:t xml:space="preserve">2020 </w:t>
      </w:r>
      <w:r w:rsidR="00BB784A">
        <w:rPr>
          <w:iCs/>
        </w:rPr>
        <w:t>-</w:t>
      </w:r>
      <w:r w:rsidRPr="0083483D">
        <w:rPr>
          <w:iCs/>
        </w:rPr>
        <w:t xml:space="preserve"> 2022</w:t>
      </w:r>
      <w:r>
        <w:rPr>
          <w:iCs/>
        </w:rPr>
        <w:t>)</w:t>
      </w:r>
    </w:p>
    <w:p w:rsidR="0002366D" w:rsidRDefault="0002366D" w:rsidP="00BB784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B1A95" w:rsidRPr="0002366D" w:rsidRDefault="00BB784A" w:rsidP="00BB784A">
      <w:pPr>
        <w:pStyle w:val="ListBullet"/>
        <w:numPr>
          <w:ilvl w:val="0"/>
          <w:numId w:val="0"/>
        </w:numPr>
        <w:spacing w:after="0" w:line="240" w:lineRule="auto"/>
        <w:ind w:right="90"/>
        <w:jc w:val="both"/>
        <w:rPr>
          <w:rFonts w:ascii="Arial" w:hAnsi="Arial" w:cs="Arial"/>
          <w:sz w:val="19"/>
        </w:rPr>
      </w:pPr>
      <w:r w:rsidRPr="00BB784A">
        <w:rPr>
          <w:rFonts w:ascii="Arial" w:eastAsia="Times New Roman" w:hAnsi="Arial" w:cs="Arial"/>
          <w:b/>
          <w:bCs/>
          <w:iCs/>
          <w:color w:val="auto"/>
          <w:sz w:val="19"/>
          <w:szCs w:val="20"/>
        </w:rPr>
        <w:t>PANYNJ, La Guardia Airport Redevelopment Project</w:t>
      </w:r>
      <w:r w:rsidRPr="00BB784A">
        <w:rPr>
          <w:b/>
          <w:bCs/>
        </w:rPr>
        <w:t>,</w:t>
      </w:r>
      <w:r w:rsidRPr="00BB784A">
        <w:rPr>
          <w:rFonts w:ascii="Arial" w:eastAsia="Times New Roman" w:hAnsi="Arial" w:cs="Arial"/>
          <w:b/>
          <w:bCs/>
          <w:color w:val="auto"/>
          <w:sz w:val="19"/>
          <w:szCs w:val="20"/>
        </w:rPr>
        <w:t xml:space="preserve"> Queens, NY</w:t>
      </w:r>
      <w:r>
        <w:rPr>
          <w:rFonts w:ascii="Arial" w:eastAsia="Times New Roman" w:hAnsi="Arial" w:cs="Arial"/>
          <w:b/>
          <w:bCs/>
          <w:color w:val="auto"/>
          <w:sz w:val="19"/>
          <w:szCs w:val="20"/>
        </w:rPr>
        <w:t xml:space="preserve"> -</w:t>
      </w:r>
      <w:r>
        <w:t xml:space="preserve"> 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Quality Assurance Coordinator. Overs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aw 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Special Inspections to comply with NYC Building Code, International Accreditation Service (IAS)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 and Port Authority of New York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and 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New Jersey requirements.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Support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ed 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PMs with </w:t>
      </w:r>
      <w:r>
        <w:rPr>
          <w:rFonts w:ascii="Arial" w:eastAsia="Times New Roman" w:hAnsi="Arial" w:cs="Arial"/>
          <w:color w:val="auto"/>
          <w:sz w:val="19"/>
          <w:szCs w:val="20"/>
        </w:rPr>
        <w:t>p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roject </w:t>
      </w:r>
      <w:r>
        <w:rPr>
          <w:rFonts w:ascii="Arial" w:eastAsia="Times New Roman" w:hAnsi="Arial" w:cs="Arial"/>
          <w:color w:val="auto"/>
          <w:sz w:val="19"/>
          <w:szCs w:val="20"/>
        </w:rPr>
        <w:t>a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udits and weekly </w:t>
      </w:r>
      <w:r>
        <w:rPr>
          <w:rFonts w:ascii="Arial" w:eastAsia="Times New Roman" w:hAnsi="Arial" w:cs="Arial"/>
          <w:color w:val="auto"/>
          <w:sz w:val="19"/>
          <w:szCs w:val="20"/>
        </w:rPr>
        <w:t>p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roject </w:t>
      </w:r>
      <w:r>
        <w:rPr>
          <w:rFonts w:ascii="Arial" w:eastAsia="Times New Roman" w:hAnsi="Arial" w:cs="Arial"/>
          <w:color w:val="auto"/>
          <w:sz w:val="19"/>
          <w:szCs w:val="20"/>
        </w:rPr>
        <w:t>c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ontrol </w:t>
      </w:r>
      <w:r>
        <w:rPr>
          <w:rFonts w:ascii="Arial" w:eastAsia="Times New Roman" w:hAnsi="Arial" w:cs="Arial"/>
          <w:color w:val="auto"/>
          <w:sz w:val="19"/>
          <w:szCs w:val="20"/>
        </w:rPr>
        <w:t>m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eetings.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Review</w:t>
      </w:r>
      <w:r>
        <w:rPr>
          <w:rFonts w:ascii="Arial" w:eastAsia="Times New Roman" w:hAnsi="Arial" w:cs="Arial"/>
          <w:color w:val="auto"/>
          <w:sz w:val="19"/>
          <w:szCs w:val="20"/>
        </w:rPr>
        <w:t>ed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 Daily Inspection Reports to assure compliance with </w:t>
      </w:r>
      <w:r>
        <w:rPr>
          <w:rFonts w:ascii="Arial" w:eastAsia="Times New Roman" w:hAnsi="Arial" w:cs="Arial"/>
          <w:color w:val="auto"/>
          <w:sz w:val="19"/>
          <w:szCs w:val="20"/>
        </w:rPr>
        <w:t>b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usiness and Code requirements and </w:t>
      </w:r>
      <w:r>
        <w:rPr>
          <w:rFonts w:ascii="Arial" w:eastAsia="Times New Roman" w:hAnsi="Arial" w:cs="Arial"/>
          <w:color w:val="auto"/>
          <w:sz w:val="19"/>
          <w:szCs w:val="20"/>
        </w:rPr>
        <w:t>i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 xml:space="preserve">mplementation of Special Inspections </w:t>
      </w:r>
      <w:r>
        <w:rPr>
          <w:rFonts w:ascii="Arial" w:eastAsia="Times New Roman" w:hAnsi="Arial" w:cs="Arial"/>
          <w:color w:val="auto"/>
          <w:sz w:val="19"/>
          <w:szCs w:val="20"/>
        </w:rPr>
        <w:t>p</w:t>
      </w:r>
      <w:r w:rsidRPr="00BB784A">
        <w:rPr>
          <w:rFonts w:ascii="Arial" w:eastAsia="Times New Roman" w:hAnsi="Arial" w:cs="Arial"/>
          <w:color w:val="auto"/>
          <w:sz w:val="19"/>
          <w:szCs w:val="20"/>
        </w:rPr>
        <w:t>rocedures and standards.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</w:t>
      </w:r>
      <w:r w:rsidRPr="00BB784A">
        <w:rPr>
          <w:rFonts w:ascii="Arial" w:hAnsi="Arial" w:cs="Arial"/>
          <w:color w:val="auto"/>
          <w:sz w:val="19"/>
        </w:rPr>
        <w:t>Designed and implemented several tracking logs to record special inspections results, the NCRs, tests, and the follow-ups accordingly.</w:t>
      </w:r>
      <w:r>
        <w:rPr>
          <w:rFonts w:ascii="Arial" w:hAnsi="Arial" w:cs="Arial"/>
          <w:color w:val="auto"/>
          <w:sz w:val="19"/>
        </w:rPr>
        <w:t xml:space="preserve">  (</w:t>
      </w:r>
      <w:r w:rsidRPr="00BB784A">
        <w:rPr>
          <w:rFonts w:ascii="Arial" w:eastAsia="Times New Roman" w:hAnsi="Arial" w:cs="Arial"/>
          <w:iCs/>
          <w:color w:val="auto"/>
          <w:sz w:val="19"/>
          <w:szCs w:val="20"/>
        </w:rPr>
        <w:t>2018 - 2020</w:t>
      </w:r>
      <w:r>
        <w:rPr>
          <w:rFonts w:ascii="Arial" w:eastAsia="Times New Roman" w:hAnsi="Arial" w:cs="Arial"/>
          <w:iCs/>
          <w:color w:val="auto"/>
          <w:sz w:val="19"/>
          <w:szCs w:val="20"/>
        </w:rPr>
        <w:t>)</w:t>
      </w:r>
    </w:p>
    <w:p w:rsidR="0083483D" w:rsidRPr="0083483D" w:rsidRDefault="0083483D" w:rsidP="00742B62">
      <w:pPr>
        <w:pStyle w:val="Heading3"/>
        <w:ind w:right="90"/>
        <w:jc w:val="both"/>
        <w:rPr>
          <w:b w:val="0"/>
          <w:bCs w:val="0"/>
        </w:rPr>
      </w:pPr>
    </w:p>
    <w:p w:rsidR="00BB784A" w:rsidRPr="00742B62" w:rsidRDefault="00BB784A" w:rsidP="00742B62">
      <w:pPr>
        <w:pStyle w:val="Heading5"/>
        <w:spacing w:before="0" w:after="0"/>
        <w:ind w:right="90"/>
        <w:jc w:val="both"/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</w:pPr>
      <w:r w:rsidRPr="00BB784A">
        <w:rPr>
          <w:rFonts w:ascii="Arial" w:hAnsi="Arial" w:cs="Arial"/>
          <w:i w:val="0"/>
          <w:iCs w:val="0"/>
          <w:sz w:val="19"/>
          <w:szCs w:val="20"/>
        </w:rPr>
        <w:t>Domani Inspection Services, Valley Stream, NY -</w:t>
      </w:r>
      <w:r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Quality Assurance Manager</w:t>
      </w:r>
      <w:r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. 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Overs</w:t>
      </w:r>
      <w:r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aw 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and monitored the implementation of an upgraded Quality Management System to assure compliance with IAS and NYC Department of Buildings</w:t>
      </w:r>
      <w:r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requirements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, throughout.</w:t>
      </w:r>
      <w:r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Her r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esponsibilities include</w:t>
      </w:r>
      <w:r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d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assuring the successful approval of the Annual Accreditation Audit performed by IAS and the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three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-year certification by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the </w:t>
      </w: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DOB.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She provided m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anagement support with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r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isk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m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anagement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a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nalysis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, s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upport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ed 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PMs with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p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roject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a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udits and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t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racking of NCRs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, and e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nsured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that b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usiness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and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p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roject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r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ecords were maintained accordingly.  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(</w:t>
      </w:r>
      <w:r w:rsidR="00742B62"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2014 - 2018</w:t>
      </w:r>
      <w:r w:rsid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>)</w:t>
      </w:r>
      <w:r w:rsidRPr="00742B62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</w:t>
      </w:r>
    </w:p>
    <w:p w:rsidR="005B1A95" w:rsidRPr="0083483D" w:rsidRDefault="005B1A95" w:rsidP="00742B62">
      <w:pPr>
        <w:widowControl/>
        <w:tabs>
          <w:tab w:val="left" w:pos="-1440"/>
        </w:tabs>
        <w:jc w:val="both"/>
        <w:rPr>
          <w:rFonts w:ascii="Arial" w:hAnsi="Arial" w:cs="Arial"/>
          <w:sz w:val="19"/>
        </w:rPr>
      </w:pPr>
    </w:p>
    <w:p w:rsidR="00742B62" w:rsidRPr="00742B62" w:rsidRDefault="00742B62" w:rsidP="00742B62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right="90"/>
        <w:jc w:val="both"/>
        <w:rPr>
          <w:b w:val="0"/>
          <w:bCs w:val="0"/>
        </w:rPr>
      </w:pPr>
      <w:r w:rsidRPr="00742B62">
        <w:rPr>
          <w:iCs/>
        </w:rPr>
        <w:t>MJM Engineering PLLC - PSI Agency Inc., Westbury, NY -</w:t>
      </w:r>
      <w:r>
        <w:rPr>
          <w:b w:val="0"/>
          <w:bCs w:val="0"/>
          <w:iCs/>
        </w:rPr>
        <w:t xml:space="preserve"> </w:t>
      </w:r>
      <w:r w:rsidRPr="00BB784A">
        <w:rPr>
          <w:b w:val="0"/>
          <w:bCs w:val="0"/>
        </w:rPr>
        <w:t>Project Manager Assistan</w:t>
      </w:r>
      <w:r>
        <w:rPr>
          <w:b w:val="0"/>
          <w:bCs w:val="0"/>
        </w:rPr>
        <w:t>t</w:t>
      </w:r>
      <w:r w:rsidRPr="00742B62">
        <w:rPr>
          <w:b w:val="0"/>
          <w:bCs w:val="0"/>
        </w:rPr>
        <w:t>. Oversaw and monitored the implementation of an upgraded Quality Management System to assure compliance with IAS and NYC Department of Buildings requirements, throughout.</w:t>
      </w:r>
      <w:r>
        <w:rPr>
          <w:b w:val="0"/>
          <w:bCs w:val="0"/>
        </w:rPr>
        <w:t xml:space="preserve"> Her r</w:t>
      </w:r>
      <w:r w:rsidRPr="00742B62">
        <w:rPr>
          <w:b w:val="0"/>
          <w:bCs w:val="0"/>
        </w:rPr>
        <w:t>esponsibilities include</w:t>
      </w:r>
      <w:r>
        <w:rPr>
          <w:b w:val="0"/>
          <w:bCs w:val="0"/>
        </w:rPr>
        <w:t>d</w:t>
      </w:r>
      <w:r w:rsidRPr="00742B62">
        <w:rPr>
          <w:b w:val="0"/>
          <w:bCs w:val="0"/>
        </w:rPr>
        <w:t xml:space="preserve"> </w:t>
      </w:r>
      <w:r>
        <w:rPr>
          <w:b w:val="0"/>
          <w:bCs w:val="0"/>
        </w:rPr>
        <w:t>b</w:t>
      </w:r>
      <w:r w:rsidRPr="00742B62">
        <w:rPr>
          <w:b w:val="0"/>
          <w:bCs w:val="0"/>
        </w:rPr>
        <w:t xml:space="preserve">usiness </w:t>
      </w:r>
      <w:r>
        <w:rPr>
          <w:b w:val="0"/>
          <w:bCs w:val="0"/>
        </w:rPr>
        <w:t>p</w:t>
      </w:r>
      <w:r w:rsidRPr="00742B62">
        <w:rPr>
          <w:b w:val="0"/>
          <w:bCs w:val="0"/>
        </w:rPr>
        <w:t xml:space="preserve">rocess </w:t>
      </w:r>
      <w:r>
        <w:rPr>
          <w:b w:val="0"/>
          <w:bCs w:val="0"/>
        </w:rPr>
        <w:t>a</w:t>
      </w:r>
      <w:r w:rsidRPr="00742B62">
        <w:rPr>
          <w:b w:val="0"/>
          <w:bCs w:val="0"/>
        </w:rPr>
        <w:t xml:space="preserve">nalysis and </w:t>
      </w:r>
      <w:r>
        <w:rPr>
          <w:b w:val="0"/>
          <w:bCs w:val="0"/>
        </w:rPr>
        <w:t>m</w:t>
      </w:r>
      <w:r w:rsidRPr="00742B62">
        <w:rPr>
          <w:b w:val="0"/>
          <w:bCs w:val="0"/>
        </w:rPr>
        <w:t>anagement</w:t>
      </w:r>
      <w:r>
        <w:rPr>
          <w:b w:val="0"/>
          <w:bCs w:val="0"/>
        </w:rPr>
        <w:t>, a</w:t>
      </w:r>
      <w:r w:rsidRPr="00742B62">
        <w:rPr>
          <w:b w:val="0"/>
          <w:bCs w:val="0"/>
        </w:rPr>
        <w:t>ssuring the successful approval of the Annual Accreditation Audit performed by IAS and the three-year certification by the DOB</w:t>
      </w:r>
      <w:r>
        <w:rPr>
          <w:b w:val="0"/>
          <w:bCs w:val="0"/>
        </w:rPr>
        <w:t>, s</w:t>
      </w:r>
      <w:r w:rsidRPr="00742B62">
        <w:rPr>
          <w:b w:val="0"/>
          <w:bCs w:val="0"/>
        </w:rPr>
        <w:t xml:space="preserve">upporting </w:t>
      </w:r>
      <w:r>
        <w:rPr>
          <w:b w:val="0"/>
          <w:bCs w:val="0"/>
        </w:rPr>
        <w:t xml:space="preserve">the </w:t>
      </w:r>
      <w:r w:rsidRPr="00742B62">
        <w:rPr>
          <w:b w:val="0"/>
          <w:bCs w:val="0"/>
        </w:rPr>
        <w:t xml:space="preserve">PM with P&amp;L </w:t>
      </w:r>
      <w:r>
        <w:rPr>
          <w:b w:val="0"/>
          <w:bCs w:val="0"/>
        </w:rPr>
        <w:t>m</w:t>
      </w:r>
      <w:r w:rsidRPr="00742B62">
        <w:rPr>
          <w:b w:val="0"/>
          <w:bCs w:val="0"/>
        </w:rPr>
        <w:t xml:space="preserve">anagement and </w:t>
      </w:r>
      <w:r>
        <w:rPr>
          <w:b w:val="0"/>
          <w:bCs w:val="0"/>
        </w:rPr>
        <w:t>p</w:t>
      </w:r>
      <w:r w:rsidRPr="00742B62">
        <w:rPr>
          <w:b w:val="0"/>
          <w:bCs w:val="0"/>
        </w:rPr>
        <w:t xml:space="preserve">roject </w:t>
      </w:r>
      <w:r>
        <w:rPr>
          <w:b w:val="0"/>
          <w:bCs w:val="0"/>
        </w:rPr>
        <w:t>a</w:t>
      </w:r>
      <w:r w:rsidRPr="00742B62">
        <w:rPr>
          <w:b w:val="0"/>
          <w:bCs w:val="0"/>
        </w:rPr>
        <w:t>udits</w:t>
      </w:r>
      <w:r>
        <w:rPr>
          <w:b w:val="0"/>
          <w:bCs w:val="0"/>
        </w:rPr>
        <w:t>, and e</w:t>
      </w:r>
      <w:r w:rsidRPr="00742B62">
        <w:rPr>
          <w:b w:val="0"/>
          <w:bCs w:val="0"/>
        </w:rPr>
        <w:t>nsur</w:t>
      </w:r>
      <w:r>
        <w:rPr>
          <w:b w:val="0"/>
          <w:bCs w:val="0"/>
        </w:rPr>
        <w:t>ing that b</w:t>
      </w:r>
      <w:r w:rsidRPr="00742B62">
        <w:rPr>
          <w:b w:val="0"/>
          <w:bCs w:val="0"/>
        </w:rPr>
        <w:t xml:space="preserve">usiness </w:t>
      </w:r>
      <w:r>
        <w:rPr>
          <w:b w:val="0"/>
          <w:bCs w:val="0"/>
        </w:rPr>
        <w:t>and p</w:t>
      </w:r>
      <w:r w:rsidRPr="00742B62">
        <w:rPr>
          <w:b w:val="0"/>
          <w:bCs w:val="0"/>
        </w:rPr>
        <w:t xml:space="preserve">roject </w:t>
      </w:r>
      <w:r>
        <w:rPr>
          <w:b w:val="0"/>
          <w:bCs w:val="0"/>
        </w:rPr>
        <w:t>r</w:t>
      </w:r>
      <w:r w:rsidRPr="00742B62">
        <w:rPr>
          <w:b w:val="0"/>
          <w:bCs w:val="0"/>
        </w:rPr>
        <w:t>ecords were maintained accordingly.</w:t>
      </w:r>
      <w:r>
        <w:rPr>
          <w:b w:val="0"/>
          <w:bCs w:val="0"/>
        </w:rPr>
        <w:t xml:space="preserve">  (</w:t>
      </w:r>
      <w:r w:rsidRPr="00BB784A">
        <w:rPr>
          <w:b w:val="0"/>
          <w:bCs w:val="0"/>
          <w:iCs/>
        </w:rPr>
        <w:t>2010 - 2014</w:t>
      </w:r>
      <w:r>
        <w:rPr>
          <w:b w:val="0"/>
          <w:bCs w:val="0"/>
        </w:rPr>
        <w:t>)</w:t>
      </w:r>
    </w:p>
    <w:p w:rsidR="00BB784A" w:rsidRPr="00BB784A" w:rsidRDefault="00BB784A" w:rsidP="00742B62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right="90"/>
        <w:jc w:val="both"/>
        <w:rPr>
          <w:b w:val="0"/>
          <w:bCs w:val="0"/>
        </w:rPr>
      </w:pPr>
    </w:p>
    <w:p w:rsidR="00794C0B" w:rsidRPr="00BB784A" w:rsidRDefault="00794C0B" w:rsidP="00794C0B">
      <w:pPr>
        <w:pStyle w:val="JobDescription"/>
        <w:spacing w:line="240" w:lineRule="auto"/>
        <w:ind w:right="90"/>
        <w:jc w:val="both"/>
        <w:rPr>
          <w:rFonts w:cs="Arial"/>
          <w:color w:val="auto"/>
        </w:rPr>
      </w:pPr>
      <w:r w:rsidRPr="00794C0B">
        <w:rPr>
          <w:rFonts w:ascii="Arial" w:eastAsia="Times New Roman" w:hAnsi="Arial" w:cs="Arial"/>
          <w:b/>
          <w:bCs/>
          <w:iCs/>
          <w:color w:val="auto"/>
          <w:sz w:val="19"/>
          <w:szCs w:val="20"/>
        </w:rPr>
        <w:t>Approved Testing Laboratories Inc.</w:t>
      </w:r>
      <w:r w:rsidRPr="00794C0B">
        <w:rPr>
          <w:rFonts w:ascii="Arial" w:eastAsia="Times New Roman" w:hAnsi="Arial" w:cs="Arial"/>
          <w:b/>
          <w:bCs/>
          <w:i/>
          <w:iCs/>
          <w:sz w:val="19"/>
          <w:szCs w:val="20"/>
        </w:rPr>
        <w:t>,</w:t>
      </w:r>
      <w:r w:rsidRPr="00794C0B">
        <w:rPr>
          <w:rFonts w:ascii="Arial" w:eastAsia="Times New Roman" w:hAnsi="Arial" w:cs="Arial"/>
          <w:b/>
          <w:bCs/>
          <w:iCs/>
          <w:color w:val="auto"/>
          <w:sz w:val="19"/>
          <w:szCs w:val="20"/>
        </w:rPr>
        <w:t xml:space="preserve"> New Hyde Park, NY</w:t>
      </w:r>
      <w:r w:rsidRPr="00794C0B">
        <w:rPr>
          <w:rFonts w:ascii="Arial" w:eastAsia="Times New Roman" w:hAnsi="Arial" w:cs="Arial"/>
          <w:b/>
          <w:bCs/>
          <w:i/>
          <w:iCs/>
          <w:sz w:val="19"/>
          <w:szCs w:val="20"/>
        </w:rPr>
        <w:t xml:space="preserve"> -</w:t>
      </w:r>
      <w:r>
        <w:rPr>
          <w:rFonts w:ascii="Arial" w:eastAsia="Times New Roman" w:hAnsi="Arial" w:cs="Arial"/>
          <w:b/>
          <w:bCs/>
          <w:i/>
          <w:iCs/>
          <w:sz w:val="19"/>
          <w:szCs w:val="20"/>
        </w:rPr>
        <w:t xml:space="preserve">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Office Manager. Overs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aw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and monitored the implementation of improvement</w:t>
      </w:r>
      <w:r>
        <w:rPr>
          <w:rFonts w:ascii="Arial" w:eastAsia="Times New Roman" w:hAnsi="Arial" w:cs="Arial"/>
          <w:color w:val="auto"/>
          <w:sz w:val="19"/>
          <w:szCs w:val="20"/>
        </w:rPr>
        <w:t>s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 xml:space="preserve"> into the </w:t>
      </w:r>
      <w:r>
        <w:rPr>
          <w:rFonts w:ascii="Arial" w:eastAsia="Times New Roman" w:hAnsi="Arial" w:cs="Arial"/>
          <w:color w:val="auto"/>
          <w:sz w:val="19"/>
          <w:szCs w:val="20"/>
        </w:rPr>
        <w:t>b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 xml:space="preserve">usiness </w:t>
      </w:r>
      <w:r>
        <w:rPr>
          <w:rFonts w:ascii="Arial" w:eastAsia="Times New Roman" w:hAnsi="Arial" w:cs="Arial"/>
          <w:color w:val="auto"/>
          <w:sz w:val="19"/>
          <w:szCs w:val="20"/>
        </w:rPr>
        <w:t>p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 xml:space="preserve">rocess </w:t>
      </w:r>
      <w:r>
        <w:rPr>
          <w:rFonts w:ascii="Arial" w:eastAsia="Times New Roman" w:hAnsi="Arial" w:cs="Arial"/>
          <w:color w:val="auto"/>
          <w:sz w:val="19"/>
          <w:szCs w:val="20"/>
        </w:rPr>
        <w:t>l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ifecycle.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Responsibilities include</w:t>
      </w:r>
      <w:r>
        <w:rPr>
          <w:rFonts w:ascii="Arial" w:eastAsia="Times New Roman" w:hAnsi="Arial" w:cs="Arial"/>
          <w:color w:val="auto"/>
          <w:sz w:val="19"/>
          <w:szCs w:val="20"/>
        </w:rPr>
        <w:t>d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 xml:space="preserve"> assuring the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lastRenderedPageBreak/>
        <w:t>implementation of the Quality Management System to comply with AASHTO/AMRL, IAS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 xml:space="preserve"> and NYC Department of Buildings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requirements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, throughout</w:t>
      </w:r>
      <w:r>
        <w:rPr>
          <w:rFonts w:ascii="Arial" w:eastAsia="Times New Roman" w:hAnsi="Arial" w:cs="Arial"/>
          <w:color w:val="auto"/>
          <w:sz w:val="19"/>
          <w:szCs w:val="20"/>
        </w:rPr>
        <w:t>; a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ssur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ing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 xml:space="preserve">MBE Certification by 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the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DOB, School Construction Authority (SCA), Port Authority of New York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 and 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New Jersey (PANYNJ), and Empire State Development</w:t>
      </w:r>
      <w:r>
        <w:rPr>
          <w:rFonts w:ascii="Arial" w:eastAsia="Times New Roman" w:hAnsi="Arial" w:cs="Arial"/>
          <w:color w:val="auto"/>
          <w:sz w:val="19"/>
          <w:szCs w:val="20"/>
        </w:rPr>
        <w:t>; and a</w:t>
      </w:r>
      <w:r w:rsidRPr="00794C0B">
        <w:rPr>
          <w:rFonts w:ascii="Arial" w:eastAsia="Times New Roman" w:hAnsi="Arial" w:cs="Arial"/>
          <w:color w:val="auto"/>
          <w:sz w:val="19"/>
          <w:szCs w:val="20"/>
        </w:rPr>
        <w:t>ssuring the successful approval of the Annual Accreditation Audit performed by IAS and the 3-year certification by DOB</w:t>
      </w:r>
      <w:r>
        <w:rPr>
          <w:rFonts w:ascii="Arial" w:eastAsia="Times New Roman" w:hAnsi="Arial" w:cs="Arial"/>
          <w:color w:val="auto"/>
          <w:sz w:val="19"/>
          <w:szCs w:val="20"/>
        </w:rPr>
        <w:t>.  (</w:t>
      </w:r>
      <w:r w:rsidRPr="00794C0B">
        <w:rPr>
          <w:rFonts w:ascii="Arial" w:eastAsia="Times New Roman" w:hAnsi="Arial" w:cs="Arial"/>
          <w:iCs/>
          <w:color w:val="auto"/>
          <w:sz w:val="19"/>
          <w:szCs w:val="20"/>
        </w:rPr>
        <w:t>2006 - 2009</w:t>
      </w:r>
      <w:r>
        <w:rPr>
          <w:rFonts w:ascii="Arial" w:eastAsia="Times New Roman" w:hAnsi="Arial" w:cs="Arial"/>
          <w:color w:val="auto"/>
          <w:sz w:val="19"/>
          <w:szCs w:val="20"/>
        </w:rPr>
        <w:t>)</w:t>
      </w:r>
    </w:p>
    <w:p w:rsidR="00BB784A" w:rsidRPr="00BB784A" w:rsidRDefault="00BB784A" w:rsidP="00742B62">
      <w:pPr>
        <w:pStyle w:val="Heading5"/>
        <w:spacing w:before="0" w:after="0"/>
        <w:ind w:right="90"/>
        <w:jc w:val="both"/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</w:pPr>
    </w:p>
    <w:p w:rsidR="00BB784A" w:rsidRPr="00BB784A" w:rsidRDefault="009515DB" w:rsidP="009515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right="90"/>
        <w:jc w:val="both"/>
        <w:rPr>
          <w:b w:val="0"/>
          <w:bCs w:val="0"/>
        </w:rPr>
      </w:pPr>
      <w:r w:rsidRPr="009515DB">
        <w:rPr>
          <w:iCs/>
        </w:rPr>
        <w:t>ATOS ODS &amp; ASIS Technology Partners, Lima, Peru -</w:t>
      </w:r>
      <w:r>
        <w:rPr>
          <w:b w:val="0"/>
          <w:bCs w:val="0"/>
          <w:iCs/>
        </w:rPr>
        <w:t xml:space="preserve"> </w:t>
      </w:r>
      <w:r w:rsidRPr="00BB784A">
        <w:rPr>
          <w:b w:val="0"/>
          <w:bCs w:val="0"/>
        </w:rPr>
        <w:t>Operations Manager</w:t>
      </w:r>
      <w:r>
        <w:rPr>
          <w:b w:val="0"/>
          <w:bCs w:val="0"/>
        </w:rPr>
        <w:t>. Pursued c</w:t>
      </w:r>
      <w:r w:rsidRPr="009515DB">
        <w:rPr>
          <w:b w:val="0"/>
          <w:bCs w:val="0"/>
        </w:rPr>
        <w:t xml:space="preserve">areer </w:t>
      </w:r>
      <w:r>
        <w:rPr>
          <w:b w:val="0"/>
          <w:bCs w:val="0"/>
        </w:rPr>
        <w:t>d</w:t>
      </w:r>
      <w:r w:rsidRPr="009515DB">
        <w:rPr>
          <w:b w:val="0"/>
          <w:bCs w:val="0"/>
        </w:rPr>
        <w:t xml:space="preserve">evelopment in IT </w:t>
      </w:r>
      <w:r>
        <w:rPr>
          <w:b w:val="0"/>
          <w:bCs w:val="0"/>
        </w:rPr>
        <w:t>p</w:t>
      </w:r>
      <w:r w:rsidRPr="009515DB">
        <w:rPr>
          <w:b w:val="0"/>
          <w:bCs w:val="0"/>
        </w:rPr>
        <w:t xml:space="preserve">roject </w:t>
      </w:r>
      <w:r>
        <w:rPr>
          <w:b w:val="0"/>
          <w:bCs w:val="0"/>
        </w:rPr>
        <w:t>m</w:t>
      </w:r>
      <w:r w:rsidRPr="009515DB">
        <w:rPr>
          <w:b w:val="0"/>
          <w:bCs w:val="0"/>
        </w:rPr>
        <w:t xml:space="preserve">anagement and </w:t>
      </w:r>
      <w:r>
        <w:rPr>
          <w:b w:val="0"/>
          <w:bCs w:val="0"/>
        </w:rPr>
        <w:t>b</w:t>
      </w:r>
      <w:r w:rsidRPr="009515DB">
        <w:rPr>
          <w:b w:val="0"/>
          <w:bCs w:val="0"/>
        </w:rPr>
        <w:t xml:space="preserve">usiness </w:t>
      </w:r>
      <w:r>
        <w:rPr>
          <w:b w:val="0"/>
          <w:bCs w:val="0"/>
        </w:rPr>
        <w:t>m</w:t>
      </w:r>
      <w:r w:rsidRPr="009515DB">
        <w:rPr>
          <w:b w:val="0"/>
          <w:bCs w:val="0"/>
        </w:rPr>
        <w:t>anagement.</w:t>
      </w:r>
      <w:r>
        <w:rPr>
          <w:b w:val="0"/>
          <w:bCs w:val="0"/>
        </w:rPr>
        <w:t xml:space="preserve"> Progressed from </w:t>
      </w:r>
      <w:r w:rsidRPr="009515DB">
        <w:rPr>
          <w:b w:val="0"/>
          <w:bCs w:val="0"/>
        </w:rPr>
        <w:t>Data Center Analyst to Project Manager for ATOS ODS</w:t>
      </w:r>
      <w:r>
        <w:rPr>
          <w:b w:val="0"/>
          <w:bCs w:val="0"/>
        </w:rPr>
        <w:t>, and f</w:t>
      </w:r>
      <w:r w:rsidRPr="009515DB">
        <w:rPr>
          <w:b w:val="0"/>
          <w:bCs w:val="0"/>
        </w:rPr>
        <w:t>rom Project Manager to Operations Manager for ASIS Technology Partners.</w:t>
      </w:r>
      <w:r>
        <w:rPr>
          <w:b w:val="0"/>
          <w:bCs w:val="0"/>
        </w:rPr>
        <w:t xml:space="preserve"> Ensured the s</w:t>
      </w:r>
      <w:r w:rsidRPr="009515DB">
        <w:rPr>
          <w:b w:val="0"/>
          <w:bCs w:val="0"/>
        </w:rPr>
        <w:t xml:space="preserve">uccessful delivery of IT </w:t>
      </w:r>
      <w:r>
        <w:rPr>
          <w:b w:val="0"/>
          <w:bCs w:val="0"/>
        </w:rPr>
        <w:t>p</w:t>
      </w:r>
      <w:r w:rsidRPr="009515DB">
        <w:rPr>
          <w:b w:val="0"/>
          <w:bCs w:val="0"/>
        </w:rPr>
        <w:t xml:space="preserve">rojects for the </w:t>
      </w:r>
      <w:r>
        <w:rPr>
          <w:b w:val="0"/>
          <w:bCs w:val="0"/>
        </w:rPr>
        <w:t>t</w:t>
      </w:r>
      <w:r w:rsidRPr="009515DB">
        <w:rPr>
          <w:b w:val="0"/>
          <w:bCs w:val="0"/>
        </w:rPr>
        <w:t xml:space="preserve">elecommunications and </w:t>
      </w:r>
      <w:r>
        <w:rPr>
          <w:b w:val="0"/>
          <w:bCs w:val="0"/>
        </w:rPr>
        <w:t>b</w:t>
      </w:r>
      <w:r w:rsidRPr="009515DB">
        <w:rPr>
          <w:b w:val="0"/>
          <w:bCs w:val="0"/>
        </w:rPr>
        <w:t>ank</w:t>
      </w:r>
      <w:r>
        <w:rPr>
          <w:b w:val="0"/>
          <w:bCs w:val="0"/>
        </w:rPr>
        <w:t>ing</w:t>
      </w:r>
      <w:r w:rsidRPr="009515DB">
        <w:rPr>
          <w:b w:val="0"/>
          <w:bCs w:val="0"/>
        </w:rPr>
        <w:t xml:space="preserve"> industries.</w:t>
      </w:r>
      <w:r>
        <w:rPr>
          <w:b w:val="0"/>
          <w:bCs w:val="0"/>
        </w:rPr>
        <w:t xml:space="preserve"> </w:t>
      </w:r>
      <w:r w:rsidRPr="009515DB">
        <w:rPr>
          <w:b w:val="0"/>
          <w:bCs w:val="0"/>
        </w:rPr>
        <w:t>Led and monitored the successful transition of the Management Buyout (MBO) between ATOS ORIGIN Group (Spain) and ASIS Technology Partners (Peru).</w:t>
      </w:r>
      <w:r>
        <w:rPr>
          <w:b w:val="0"/>
          <w:bCs w:val="0"/>
        </w:rPr>
        <w:t xml:space="preserve">  (</w:t>
      </w:r>
      <w:r w:rsidRPr="00BB784A">
        <w:rPr>
          <w:b w:val="0"/>
          <w:bCs w:val="0"/>
          <w:iCs/>
        </w:rPr>
        <w:t>1999 - 2006</w:t>
      </w:r>
      <w:r>
        <w:rPr>
          <w:b w:val="0"/>
          <w:bCs w:val="0"/>
        </w:rPr>
        <w:t>)</w:t>
      </w:r>
    </w:p>
    <w:p w:rsidR="00BB784A" w:rsidRPr="00BB784A" w:rsidRDefault="00BB784A" w:rsidP="009515DB">
      <w:pPr>
        <w:pStyle w:val="Heading5"/>
        <w:spacing w:before="0" w:after="0"/>
        <w:ind w:right="90"/>
        <w:jc w:val="both"/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</w:pP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</w:t>
      </w:r>
    </w:p>
    <w:p w:rsidR="00BB784A" w:rsidRPr="00BB784A" w:rsidRDefault="00BB784A" w:rsidP="009515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right="90"/>
        <w:jc w:val="both"/>
        <w:rPr>
          <w:b w:val="0"/>
          <w:bCs w:val="0"/>
        </w:rPr>
      </w:pPr>
    </w:p>
    <w:p w:rsidR="00BB784A" w:rsidRPr="00BB784A" w:rsidRDefault="00BB784A" w:rsidP="009515DB">
      <w:pPr>
        <w:pStyle w:val="Heading5"/>
        <w:spacing w:before="0" w:after="0"/>
        <w:ind w:right="90"/>
        <w:jc w:val="both"/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</w:pP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</w:t>
      </w:r>
    </w:p>
    <w:p w:rsidR="00BB784A" w:rsidRPr="00BB784A" w:rsidRDefault="00BB784A" w:rsidP="009515DB">
      <w:pPr>
        <w:pStyle w:val="ListBullet"/>
        <w:numPr>
          <w:ilvl w:val="0"/>
          <w:numId w:val="0"/>
        </w:numPr>
        <w:spacing w:after="0" w:line="240" w:lineRule="auto"/>
        <w:ind w:right="90"/>
        <w:jc w:val="both"/>
        <w:rPr>
          <w:rFonts w:ascii="Arial" w:eastAsia="Times New Roman" w:hAnsi="Arial" w:cs="Arial"/>
          <w:color w:val="auto"/>
          <w:sz w:val="19"/>
          <w:szCs w:val="20"/>
        </w:rPr>
      </w:pPr>
    </w:p>
    <w:p w:rsidR="00BB784A" w:rsidRPr="00BB784A" w:rsidRDefault="00BB784A" w:rsidP="009515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right="90"/>
        <w:jc w:val="both"/>
        <w:rPr>
          <w:b w:val="0"/>
          <w:bCs w:val="0"/>
        </w:rPr>
      </w:pPr>
    </w:p>
    <w:p w:rsidR="00BB784A" w:rsidRPr="00BB784A" w:rsidRDefault="00BB784A" w:rsidP="009515DB">
      <w:pPr>
        <w:pStyle w:val="Heading5"/>
        <w:spacing w:before="0" w:after="0"/>
        <w:ind w:right="90"/>
        <w:jc w:val="both"/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</w:pPr>
      <w:r w:rsidRPr="00BB784A">
        <w:rPr>
          <w:rFonts w:ascii="Arial" w:hAnsi="Arial" w:cs="Arial"/>
          <w:b w:val="0"/>
          <w:bCs w:val="0"/>
          <w:i w:val="0"/>
          <w:iCs w:val="0"/>
          <w:sz w:val="19"/>
          <w:szCs w:val="20"/>
        </w:rPr>
        <w:t xml:space="preserve"> </w:t>
      </w:r>
    </w:p>
    <w:sectPr w:rsidR="00BB784A" w:rsidRPr="00BB78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6E22" w:rsidRDefault="00236E22">
      <w:r>
        <w:separator/>
      </w:r>
    </w:p>
  </w:endnote>
  <w:endnote w:type="continuationSeparator" w:id="0">
    <w:p w:rsidR="00236E22" w:rsidRDefault="00236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6E22" w:rsidRDefault="00236E22">
      <w:r>
        <w:separator/>
      </w:r>
    </w:p>
  </w:footnote>
  <w:footnote w:type="continuationSeparator" w:id="0">
    <w:p w:rsidR="00236E22" w:rsidRDefault="00236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17FB" w:rsidRDefault="00FE17FB" w:rsidP="00FE17F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ANGELA ALVAREZ-HERNANDEZ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FE17FB">
      <w:rPr>
        <w:rFonts w:ascii="Arial" w:hAnsi="Arial" w:cs="Arial"/>
        <w:b/>
        <w:bCs/>
        <w:i/>
        <w:iCs/>
        <w:sz w:val="24"/>
        <w:szCs w:val="24"/>
      </w:rPr>
      <w:t>.</w:t>
    </w:r>
  </w:p>
  <w:p w:rsidR="00FE17FB" w:rsidRDefault="00FE17FB" w:rsidP="00FE17F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Inspections Coordinator</w:t>
    </w:r>
  </w:p>
  <w:p w:rsidR="005B1A95" w:rsidRPr="00FE17FB" w:rsidRDefault="00FE17FB" w:rsidP="00FE17F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17FB" w:rsidRDefault="00FE17FB" w:rsidP="00FE17F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ANGELA ALVAREZ-HERNANDEZ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FE17FB">
      <w:rPr>
        <w:rFonts w:ascii="Arial" w:hAnsi="Arial" w:cs="Arial"/>
        <w:b/>
        <w:bCs/>
        <w:i/>
        <w:iCs/>
        <w:sz w:val="24"/>
        <w:szCs w:val="24"/>
      </w:rPr>
      <w:t>.</w:t>
    </w:r>
  </w:p>
  <w:p w:rsidR="00FE17FB" w:rsidRDefault="00FE17FB" w:rsidP="00FE17F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Inspections Coordinator</w:t>
    </w:r>
  </w:p>
  <w:p w:rsidR="005B1A95" w:rsidRPr="00FE17FB" w:rsidRDefault="00FE17FB" w:rsidP="00FE17FB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FE17FB" w:rsidP="00FE17FB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ANG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LA ALVAREZ-</w:t>
    </w:r>
    <w:r w:rsidR="005B1A95">
      <w:rPr>
        <w:rFonts w:ascii="Arial" w:hAnsi="Arial" w:cs="Arial"/>
        <w:b/>
        <w:bCs/>
        <w:sz w:val="24"/>
      </w:rPr>
      <w:t>HE</w:t>
    </w:r>
    <w:r>
      <w:rPr>
        <w:rFonts w:ascii="Arial" w:hAnsi="Arial" w:cs="Arial"/>
        <w:b/>
        <w:bCs/>
        <w:sz w:val="24"/>
      </w:rPr>
      <w:t>RNANDEZ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FE17FB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FE17FB" w:rsidP="00FE17F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</w:t>
    </w:r>
    <w:r>
      <w:t>ctions Co</w:t>
    </w:r>
    <w:r w:rsidR="005B1A95">
      <w:t>or</w:t>
    </w:r>
    <w:r>
      <w:t>dina</w:t>
    </w:r>
    <w:r w:rsidR="005B1A95">
      <w:t>t</w:t>
    </w:r>
    <w:r>
      <w:t>o</w:t>
    </w:r>
    <w:r w:rsidR="005B1A95">
      <w:t>r</w:t>
    </w:r>
  </w:p>
  <w:p w:rsidR="005B1A95" w:rsidRDefault="005B1A95" w:rsidP="00FE17FB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57398"/>
    <w:multiLevelType w:val="hybridMultilevel"/>
    <w:tmpl w:val="943C4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F2105"/>
    <w:multiLevelType w:val="multilevel"/>
    <w:tmpl w:val="9D984FD2"/>
    <w:numStyleLink w:val="BullettedList"/>
  </w:abstractNum>
  <w:abstractNum w:abstractNumId="3" w15:restartNumberingAfterBreak="0">
    <w:nsid w:val="577F7B86"/>
    <w:multiLevelType w:val="hybridMultilevel"/>
    <w:tmpl w:val="2B2EF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51989701">
    <w:abstractNumId w:val="4"/>
  </w:num>
  <w:num w:numId="2" w16cid:durableId="715085338">
    <w:abstractNumId w:val="1"/>
  </w:num>
  <w:num w:numId="3" w16cid:durableId="1739523081">
    <w:abstractNumId w:val="0"/>
  </w:num>
  <w:num w:numId="4" w16cid:durableId="1840535847">
    <w:abstractNumId w:val="2"/>
  </w:num>
  <w:num w:numId="5" w16cid:durableId="13188144">
    <w:abstractNumId w:val="3"/>
  </w:num>
  <w:num w:numId="6" w16cid:durableId="1298492215">
    <w:abstractNumId w:val="2"/>
  </w:num>
  <w:num w:numId="7" w16cid:durableId="1690526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2366D"/>
    <w:rsid w:val="00236E22"/>
    <w:rsid w:val="005B1A95"/>
    <w:rsid w:val="00737608"/>
    <w:rsid w:val="00742B62"/>
    <w:rsid w:val="007664DB"/>
    <w:rsid w:val="00794C0B"/>
    <w:rsid w:val="0083483D"/>
    <w:rsid w:val="009515DB"/>
    <w:rsid w:val="00B41157"/>
    <w:rsid w:val="00BB784A"/>
    <w:rsid w:val="00D0260A"/>
    <w:rsid w:val="00D34245"/>
    <w:rsid w:val="00DF2B09"/>
    <w:rsid w:val="00E137B1"/>
    <w:rsid w:val="00F745FD"/>
    <w:rsid w:val="00FE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3227A189-BBE6-45CF-B73C-3B43DD50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4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366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3424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3Char">
    <w:name w:val="Heading 3 Char"/>
    <w:link w:val="Heading3"/>
    <w:rsid w:val="0002366D"/>
    <w:rPr>
      <w:rFonts w:ascii="Arial" w:hAnsi="Arial" w:cs="Arial"/>
      <w:b/>
      <w:bCs/>
      <w:sz w:val="19"/>
    </w:rPr>
  </w:style>
  <w:style w:type="paragraph" w:customStyle="1" w:styleId="Introduction">
    <w:name w:val="Introduction"/>
    <w:basedOn w:val="Normal"/>
    <w:link w:val="IntroductionChar"/>
    <w:uiPriority w:val="15"/>
    <w:qFormat/>
    <w:rsid w:val="0002366D"/>
    <w:pPr>
      <w:widowControl/>
      <w:autoSpaceDE/>
      <w:autoSpaceDN/>
      <w:adjustRightInd/>
      <w:spacing w:after="160" w:line="288" w:lineRule="auto"/>
      <w:ind w:right="288"/>
    </w:pPr>
    <w:rPr>
      <w:rFonts w:ascii="Calibri" w:eastAsia="Calibri" w:hAnsi="Calibri"/>
      <w:i/>
      <w:color w:val="0F263C"/>
      <w:sz w:val="28"/>
      <w:szCs w:val="18"/>
    </w:rPr>
  </w:style>
  <w:style w:type="character" w:customStyle="1" w:styleId="IntroductionChar">
    <w:name w:val="Introduction Char"/>
    <w:link w:val="Introduction"/>
    <w:uiPriority w:val="15"/>
    <w:rsid w:val="0002366D"/>
    <w:rPr>
      <w:rFonts w:ascii="Calibri" w:eastAsia="Calibri" w:hAnsi="Calibri"/>
      <w:i/>
      <w:color w:val="0F263C"/>
      <w:sz w:val="28"/>
      <w:szCs w:val="18"/>
    </w:rPr>
  </w:style>
  <w:style w:type="character" w:customStyle="1" w:styleId="Heading5Char">
    <w:name w:val="Heading 5 Char"/>
    <w:link w:val="Heading5"/>
    <w:uiPriority w:val="9"/>
    <w:rsid w:val="0002366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Bullet">
    <w:name w:val="List Bullet"/>
    <w:basedOn w:val="Normal"/>
    <w:uiPriority w:val="99"/>
    <w:qFormat/>
    <w:rsid w:val="0002366D"/>
    <w:pPr>
      <w:widowControl/>
      <w:numPr>
        <w:numId w:val="4"/>
      </w:numPr>
      <w:autoSpaceDE/>
      <w:autoSpaceDN/>
      <w:adjustRightInd/>
      <w:spacing w:after="160" w:line="288" w:lineRule="auto"/>
      <w:contextualSpacing/>
    </w:pPr>
    <w:rPr>
      <w:rFonts w:ascii="Calibri" w:eastAsia="Calibri" w:hAnsi="Calibri"/>
      <w:color w:val="262626"/>
      <w:sz w:val="18"/>
      <w:szCs w:val="18"/>
    </w:rPr>
  </w:style>
  <w:style w:type="numbering" w:customStyle="1" w:styleId="BullettedList">
    <w:name w:val="BullettedList"/>
    <w:uiPriority w:val="99"/>
    <w:rsid w:val="0002366D"/>
    <w:pPr>
      <w:numPr>
        <w:numId w:val="3"/>
      </w:numPr>
    </w:pPr>
  </w:style>
  <w:style w:type="paragraph" w:customStyle="1" w:styleId="JobDescription">
    <w:name w:val="Job Description"/>
    <w:basedOn w:val="Normal"/>
    <w:link w:val="JobDescriptionChar"/>
    <w:uiPriority w:val="18"/>
    <w:qFormat/>
    <w:rsid w:val="0002366D"/>
    <w:pPr>
      <w:widowControl/>
      <w:autoSpaceDE/>
      <w:autoSpaceDN/>
      <w:adjustRightInd/>
      <w:spacing w:line="288" w:lineRule="auto"/>
    </w:pPr>
    <w:rPr>
      <w:rFonts w:ascii="Calibri" w:eastAsia="Calibri" w:hAnsi="Calibri"/>
      <w:color w:val="262626"/>
      <w:sz w:val="18"/>
      <w:szCs w:val="18"/>
    </w:rPr>
  </w:style>
  <w:style w:type="character" w:customStyle="1" w:styleId="JobDescriptionChar">
    <w:name w:val="Job Description Char"/>
    <w:link w:val="JobDescription"/>
    <w:uiPriority w:val="18"/>
    <w:rsid w:val="0002366D"/>
    <w:rPr>
      <w:rFonts w:ascii="Calibri" w:eastAsia="Calibri" w:hAnsi="Calibri"/>
      <w:color w:val="26262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2025-08-15T16:02:00Z</dcterms:created>
  <dcterms:modified xsi:type="dcterms:W3CDTF">2025-08-15T16:02:00Z</dcterms:modified>
</cp:coreProperties>
</file>