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117D" w14:textId="77777777" w:rsidR="00563497" w:rsidRPr="003C2FA4" w:rsidRDefault="00563497" w:rsidP="009F0F47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  <w:b w:val="0"/>
          <w:bCs w:val="0"/>
        </w:rPr>
      </w:pPr>
      <w:r w:rsidRPr="003C2FA4">
        <w:rPr>
          <w:rFonts w:ascii="Arial" w:hAnsi="Arial" w:cs="Arial"/>
          <w:spacing w:val="-2"/>
        </w:rPr>
        <w:t>EDUCATION</w:t>
      </w:r>
    </w:p>
    <w:p w14:paraId="780E7C44" w14:textId="2DCB94A8" w:rsidR="00563497" w:rsidRPr="003C2FA4" w:rsidRDefault="008A39BE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</w:rPr>
      </w:pPr>
      <w:r w:rsidRPr="003C2FA4">
        <w:rPr>
          <w:rFonts w:ascii="Arial" w:hAnsi="Arial" w:cs="Arial"/>
          <w:spacing w:val="-1"/>
        </w:rPr>
        <w:t>Bachelor’s</w:t>
      </w:r>
      <w:r w:rsidRPr="003C2FA4"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8"/>
        </w:rPr>
        <w:t>D</w:t>
      </w:r>
      <w:r w:rsidRPr="003C2FA4">
        <w:rPr>
          <w:rFonts w:ascii="Arial" w:hAnsi="Arial" w:cs="Arial"/>
        </w:rPr>
        <w:t>egree</w:t>
      </w:r>
      <w:r>
        <w:rPr>
          <w:rFonts w:ascii="Arial" w:hAnsi="Arial" w:cs="Arial"/>
        </w:rPr>
        <w:t xml:space="preserve"> /</w:t>
      </w:r>
      <w:r w:rsidRPr="003C2F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Pr="003C2FA4">
        <w:rPr>
          <w:rFonts w:ascii="Arial" w:hAnsi="Arial" w:cs="Arial"/>
        </w:rPr>
        <w:t>ndustrial</w:t>
      </w:r>
      <w:r w:rsidRPr="003C2FA4">
        <w:rPr>
          <w:rFonts w:ascii="Arial" w:hAnsi="Arial" w:cs="Arial"/>
          <w:spacing w:val="-6"/>
        </w:rPr>
        <w:t xml:space="preserve"> </w:t>
      </w:r>
      <w:r w:rsidRPr="003C2FA4">
        <w:rPr>
          <w:rFonts w:ascii="Arial" w:hAnsi="Arial" w:cs="Arial"/>
        </w:rPr>
        <w:t>Commercial</w:t>
      </w:r>
      <w:r w:rsidRPr="003C2FA4">
        <w:rPr>
          <w:rFonts w:ascii="Arial" w:hAnsi="Arial" w:cs="Arial"/>
          <w:spacing w:val="-9"/>
        </w:rPr>
        <w:t xml:space="preserve"> </w:t>
      </w:r>
      <w:r w:rsidRPr="003C2FA4">
        <w:rPr>
          <w:rFonts w:ascii="Arial" w:hAnsi="Arial" w:cs="Arial"/>
        </w:rPr>
        <w:t>Power</w:t>
      </w:r>
      <w:r w:rsidRPr="003C2FA4">
        <w:rPr>
          <w:rFonts w:ascii="Arial" w:hAnsi="Arial" w:cs="Arial"/>
          <w:spacing w:val="-7"/>
        </w:rPr>
        <w:t xml:space="preserve"> </w:t>
      </w:r>
      <w:r w:rsidRPr="003C2FA4">
        <w:rPr>
          <w:rFonts w:ascii="Arial" w:hAnsi="Arial" w:cs="Arial"/>
        </w:rPr>
        <w:t>Supply</w:t>
      </w:r>
      <w:r w:rsidRPr="003C2FA4">
        <w:rPr>
          <w:rFonts w:ascii="Arial" w:hAnsi="Arial" w:cs="Arial"/>
          <w:spacing w:val="-9"/>
        </w:rPr>
        <w:t xml:space="preserve"> </w:t>
      </w:r>
      <w:r w:rsidRPr="003C2FA4">
        <w:rPr>
          <w:rFonts w:ascii="Arial" w:hAnsi="Arial" w:cs="Arial"/>
          <w:spacing w:val="-1"/>
        </w:rPr>
        <w:t>Engineering</w:t>
      </w:r>
      <w:r w:rsidRPr="003C2FA4">
        <w:rPr>
          <w:rFonts w:ascii="Arial" w:hAnsi="Arial" w:cs="Arial"/>
          <w:spacing w:val="-8"/>
        </w:rPr>
        <w:t>,</w:t>
      </w:r>
      <w:r w:rsidRPr="003C2FA4">
        <w:rPr>
          <w:rFonts w:ascii="Arial" w:hAnsi="Arial" w:cs="Arial"/>
          <w:spacing w:val="-6"/>
        </w:rPr>
        <w:t xml:space="preserve"> </w:t>
      </w:r>
      <w:r w:rsidR="00563497" w:rsidRPr="003C2FA4">
        <w:rPr>
          <w:rFonts w:ascii="Arial" w:hAnsi="Arial" w:cs="Arial"/>
          <w:spacing w:val="-1"/>
        </w:rPr>
        <w:t>Georgia</w:t>
      </w:r>
      <w:r w:rsidR="00563497" w:rsidRPr="003C2FA4">
        <w:rPr>
          <w:rFonts w:ascii="Arial" w:hAnsi="Arial" w:cs="Arial"/>
          <w:spacing w:val="-5"/>
        </w:rPr>
        <w:t xml:space="preserve"> </w:t>
      </w:r>
      <w:r w:rsidR="00563497" w:rsidRPr="003C2FA4">
        <w:rPr>
          <w:rFonts w:ascii="Arial" w:hAnsi="Arial" w:cs="Arial"/>
          <w:spacing w:val="-1"/>
        </w:rPr>
        <w:t>State</w:t>
      </w:r>
      <w:r w:rsidR="00563497" w:rsidRPr="003C2FA4">
        <w:rPr>
          <w:rFonts w:ascii="Arial" w:hAnsi="Arial" w:cs="Arial"/>
          <w:spacing w:val="-5"/>
        </w:rPr>
        <w:t xml:space="preserve"> </w:t>
      </w:r>
      <w:r w:rsidR="00563497" w:rsidRPr="003C2FA4">
        <w:rPr>
          <w:rFonts w:ascii="Arial" w:hAnsi="Arial" w:cs="Arial"/>
          <w:spacing w:val="-1"/>
        </w:rPr>
        <w:t>University,</w:t>
      </w:r>
      <w:r w:rsidR="00563497" w:rsidRPr="003C2FA4">
        <w:rPr>
          <w:rFonts w:ascii="Arial" w:hAnsi="Arial" w:cs="Arial"/>
          <w:spacing w:val="-5"/>
        </w:rPr>
        <w:t xml:space="preserve"> </w:t>
      </w:r>
      <w:r w:rsidR="00563497" w:rsidRPr="003C2FA4">
        <w:rPr>
          <w:rFonts w:ascii="Arial" w:hAnsi="Arial" w:cs="Arial"/>
          <w:spacing w:val="-1"/>
        </w:rPr>
        <w:t>School</w:t>
      </w:r>
      <w:r w:rsidR="00563497" w:rsidRPr="003C2FA4">
        <w:rPr>
          <w:rFonts w:ascii="Arial" w:hAnsi="Arial" w:cs="Arial"/>
          <w:spacing w:val="-6"/>
        </w:rPr>
        <w:t xml:space="preserve"> </w:t>
      </w:r>
      <w:r w:rsidR="00563497" w:rsidRPr="003C2FA4">
        <w:rPr>
          <w:rFonts w:ascii="Arial" w:hAnsi="Arial" w:cs="Arial"/>
          <w:spacing w:val="-1"/>
        </w:rPr>
        <w:t>of</w:t>
      </w:r>
      <w:r w:rsidR="00563497" w:rsidRPr="003C2FA4">
        <w:rPr>
          <w:rFonts w:ascii="Arial" w:hAnsi="Arial" w:cs="Arial"/>
          <w:spacing w:val="-5"/>
        </w:rPr>
        <w:t xml:space="preserve"> </w:t>
      </w:r>
      <w:r w:rsidR="00563497" w:rsidRPr="003C2FA4">
        <w:rPr>
          <w:rFonts w:ascii="Arial" w:hAnsi="Arial" w:cs="Arial"/>
          <w:spacing w:val="-1"/>
        </w:rPr>
        <w:t>Civil</w:t>
      </w:r>
      <w:r w:rsidR="00563497" w:rsidRPr="003C2FA4">
        <w:rPr>
          <w:rFonts w:ascii="Arial" w:hAnsi="Arial" w:cs="Arial"/>
          <w:spacing w:val="-6"/>
        </w:rPr>
        <w:t xml:space="preserve"> </w:t>
      </w:r>
      <w:r w:rsidR="00563497" w:rsidRPr="003C2FA4">
        <w:rPr>
          <w:rFonts w:ascii="Arial" w:hAnsi="Arial" w:cs="Arial"/>
          <w:spacing w:val="-1"/>
        </w:rPr>
        <w:t>Engineering,</w:t>
      </w:r>
      <w:r w:rsidR="00563497" w:rsidRPr="003C2FA4">
        <w:rPr>
          <w:rFonts w:ascii="Arial" w:hAnsi="Arial" w:cs="Arial"/>
          <w:spacing w:val="-5"/>
        </w:rPr>
        <w:t xml:space="preserve"> </w:t>
      </w:r>
      <w:r w:rsidR="00563497" w:rsidRPr="003C2FA4">
        <w:rPr>
          <w:rFonts w:ascii="Arial" w:hAnsi="Arial" w:cs="Arial"/>
          <w:spacing w:val="-1"/>
        </w:rPr>
        <w:t>Tbilisi,</w:t>
      </w:r>
      <w:r w:rsidR="00563497" w:rsidRPr="003C2FA4">
        <w:rPr>
          <w:rFonts w:ascii="Arial" w:hAnsi="Arial" w:cs="Arial"/>
          <w:spacing w:val="-7"/>
        </w:rPr>
        <w:t xml:space="preserve"> </w:t>
      </w:r>
      <w:r w:rsidR="00563497" w:rsidRPr="003C2FA4">
        <w:rPr>
          <w:rFonts w:ascii="Arial" w:hAnsi="Arial" w:cs="Arial"/>
        </w:rPr>
        <w:t xml:space="preserve">USSR, </w:t>
      </w:r>
      <w:r w:rsidR="00563497" w:rsidRPr="003C2FA4">
        <w:rPr>
          <w:rFonts w:ascii="Arial" w:hAnsi="Arial" w:cs="Arial"/>
          <w:spacing w:val="-1"/>
        </w:rPr>
        <w:t>1980</w:t>
      </w:r>
    </w:p>
    <w:p w14:paraId="5EC23E8D" w14:textId="77777777" w:rsidR="00563497" w:rsidRPr="003C2FA4" w:rsidRDefault="00563497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</w:rPr>
      </w:pPr>
    </w:p>
    <w:p w14:paraId="5CE69F2E" w14:textId="77777777" w:rsidR="00563497" w:rsidRPr="003C2FA4" w:rsidRDefault="00563497" w:rsidP="009F0F47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  <w:b w:val="0"/>
          <w:bCs w:val="0"/>
        </w:rPr>
      </w:pPr>
      <w:r w:rsidRPr="003C2FA4">
        <w:rPr>
          <w:rFonts w:ascii="Arial" w:hAnsi="Arial" w:cs="Arial"/>
        </w:rPr>
        <w:t>EXPERIENCE</w:t>
      </w:r>
      <w:r w:rsidRPr="003C2FA4">
        <w:rPr>
          <w:rFonts w:ascii="Arial" w:hAnsi="Arial" w:cs="Arial"/>
          <w:spacing w:val="-23"/>
        </w:rPr>
        <w:t xml:space="preserve"> </w:t>
      </w:r>
      <w:r w:rsidRPr="003C2FA4">
        <w:rPr>
          <w:rFonts w:ascii="Arial" w:hAnsi="Arial" w:cs="Arial"/>
          <w:spacing w:val="-2"/>
        </w:rPr>
        <w:t>SUMMARY</w:t>
      </w:r>
    </w:p>
    <w:p w14:paraId="3159B203" w14:textId="760BFF83" w:rsidR="00D27D27" w:rsidRPr="003C2FA4" w:rsidRDefault="00563497" w:rsidP="008A39BE">
      <w:pPr>
        <w:jc w:val="both"/>
        <w:rPr>
          <w:rFonts w:ascii="Arial" w:hAnsi="Arial" w:cs="Arial"/>
        </w:rPr>
      </w:pPr>
      <w:r w:rsidRPr="003C2FA4">
        <w:rPr>
          <w:rFonts w:ascii="Arial" w:hAnsi="Arial" w:cs="Arial"/>
        </w:rPr>
        <w:t xml:space="preserve">Mr. Pipia has </w:t>
      </w:r>
      <w:r w:rsidR="006A09AC" w:rsidRPr="003C2FA4">
        <w:rPr>
          <w:rFonts w:ascii="Arial" w:hAnsi="Arial" w:cs="Arial"/>
        </w:rPr>
        <w:t>more than</w:t>
      </w:r>
      <w:r w:rsidR="00DD6A6B" w:rsidRPr="003C2FA4">
        <w:rPr>
          <w:rFonts w:ascii="Arial" w:hAnsi="Arial" w:cs="Arial"/>
        </w:rPr>
        <w:t xml:space="preserve"> </w:t>
      </w:r>
      <w:r w:rsidR="008D5DB4" w:rsidRPr="003C2FA4">
        <w:rPr>
          <w:rFonts w:ascii="Arial" w:hAnsi="Arial" w:cs="Arial"/>
        </w:rPr>
        <w:t>15</w:t>
      </w:r>
      <w:r w:rsidR="00DD6A6B" w:rsidRPr="003C2FA4">
        <w:rPr>
          <w:rFonts w:ascii="Arial" w:hAnsi="Arial" w:cs="Arial"/>
        </w:rPr>
        <w:t xml:space="preserve"> years of </w:t>
      </w:r>
      <w:r w:rsidRPr="003C2FA4">
        <w:rPr>
          <w:rFonts w:ascii="Arial" w:hAnsi="Arial" w:cs="Arial"/>
        </w:rPr>
        <w:t>bridge</w:t>
      </w:r>
      <w:r w:rsidR="006A09AC" w:rsidRPr="003C2FA4">
        <w:rPr>
          <w:rFonts w:ascii="Arial" w:hAnsi="Arial" w:cs="Arial"/>
        </w:rPr>
        <w:t>, roadway,</w:t>
      </w:r>
      <w:r w:rsidRPr="003C2FA4">
        <w:rPr>
          <w:rFonts w:ascii="Arial" w:hAnsi="Arial" w:cs="Arial"/>
        </w:rPr>
        <w:t xml:space="preserve"> and </w:t>
      </w:r>
      <w:r w:rsidR="003C2FA4" w:rsidRPr="003C2FA4">
        <w:rPr>
          <w:rFonts w:ascii="Arial" w:hAnsi="Arial" w:cs="Arial"/>
        </w:rPr>
        <w:t>structural inspection</w:t>
      </w:r>
      <w:r w:rsidRPr="003C2FA4">
        <w:rPr>
          <w:rFonts w:ascii="Arial" w:hAnsi="Arial" w:cs="Arial"/>
        </w:rPr>
        <w:t xml:space="preserve"> experience. </w:t>
      </w:r>
      <w:r w:rsidR="00D27D27" w:rsidRPr="003C2FA4">
        <w:rPr>
          <w:rFonts w:ascii="Arial" w:hAnsi="Arial" w:cs="Arial"/>
        </w:rPr>
        <w:t xml:space="preserve">He has served as </w:t>
      </w:r>
      <w:r w:rsidR="008A39BE">
        <w:rPr>
          <w:rFonts w:ascii="Arial" w:hAnsi="Arial" w:cs="Arial"/>
        </w:rPr>
        <w:t xml:space="preserve">a </w:t>
      </w:r>
      <w:r w:rsidR="003C2FA4">
        <w:rPr>
          <w:rFonts w:ascii="Arial" w:hAnsi="Arial" w:cs="Arial"/>
        </w:rPr>
        <w:t>S</w:t>
      </w:r>
      <w:r w:rsidR="00D27D27" w:rsidRPr="003C2FA4">
        <w:rPr>
          <w:rFonts w:ascii="Arial" w:hAnsi="Arial" w:cs="Arial"/>
        </w:rPr>
        <w:t xml:space="preserve">enior </w:t>
      </w:r>
      <w:r w:rsidR="003C2FA4">
        <w:rPr>
          <w:rFonts w:ascii="Arial" w:hAnsi="Arial" w:cs="Arial"/>
        </w:rPr>
        <w:t>I</w:t>
      </w:r>
      <w:r w:rsidR="00D27D27" w:rsidRPr="003C2FA4">
        <w:rPr>
          <w:rFonts w:ascii="Arial" w:hAnsi="Arial" w:cs="Arial"/>
        </w:rPr>
        <w:t xml:space="preserve">nspector under </w:t>
      </w:r>
      <w:r w:rsidR="008A39BE">
        <w:rPr>
          <w:rFonts w:ascii="Arial" w:hAnsi="Arial" w:cs="Arial"/>
        </w:rPr>
        <w:t xml:space="preserve">the </w:t>
      </w:r>
      <w:r w:rsidR="00D27D27" w:rsidRPr="003C2FA4">
        <w:rPr>
          <w:rFonts w:ascii="Arial" w:hAnsi="Arial" w:cs="Arial"/>
        </w:rPr>
        <w:t xml:space="preserve">direct supervision of a Project Engineer/Resident Engineer </w:t>
      </w:r>
      <w:r w:rsidR="00214B1B" w:rsidRPr="003C2FA4">
        <w:rPr>
          <w:rFonts w:ascii="Arial" w:hAnsi="Arial" w:cs="Arial"/>
        </w:rPr>
        <w:t>on</w:t>
      </w:r>
      <w:r w:rsidRPr="003C2FA4">
        <w:rPr>
          <w:rFonts w:ascii="Arial" w:hAnsi="Arial" w:cs="Arial"/>
        </w:rPr>
        <w:t xml:space="preserve"> inspecting </w:t>
      </w:r>
      <w:r w:rsidR="00A80D83" w:rsidRPr="003C2FA4">
        <w:rPr>
          <w:rFonts w:ascii="Arial" w:hAnsi="Arial" w:cs="Arial"/>
        </w:rPr>
        <w:t>roadways</w:t>
      </w:r>
      <w:r w:rsidRPr="003C2FA4">
        <w:rPr>
          <w:rFonts w:ascii="Arial" w:hAnsi="Arial" w:cs="Arial"/>
        </w:rPr>
        <w:t xml:space="preserve"> and large</w:t>
      </w:r>
      <w:r w:rsidR="006A09AC" w:rsidRPr="003C2FA4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 xml:space="preserve">scale bridge projects. </w:t>
      </w:r>
      <w:r w:rsidR="00D27D27" w:rsidRPr="003C2FA4">
        <w:rPr>
          <w:rFonts w:ascii="Arial" w:hAnsi="Arial" w:cs="Arial"/>
        </w:rPr>
        <w:t xml:space="preserve">He provides quality assurance and quality control inspection to ensure that the construction performed by </w:t>
      </w:r>
      <w:r w:rsidR="008A39BE">
        <w:rPr>
          <w:rFonts w:ascii="Arial" w:hAnsi="Arial" w:cs="Arial"/>
        </w:rPr>
        <w:t>the c</w:t>
      </w:r>
      <w:r w:rsidR="00D27D27" w:rsidRPr="003C2FA4">
        <w:rPr>
          <w:rFonts w:ascii="Arial" w:hAnsi="Arial" w:cs="Arial"/>
        </w:rPr>
        <w:t xml:space="preserve">ontractor on </w:t>
      </w:r>
      <w:r w:rsidR="008A39BE">
        <w:rPr>
          <w:rFonts w:ascii="Arial" w:hAnsi="Arial" w:cs="Arial"/>
        </w:rPr>
        <w:t>a</w:t>
      </w:r>
      <w:r w:rsidR="00D27D27" w:rsidRPr="003C2FA4">
        <w:rPr>
          <w:rFonts w:ascii="Arial" w:hAnsi="Arial" w:cs="Arial"/>
        </w:rPr>
        <w:t xml:space="preserve"> project is per the requirements in the contract, contract plans, contract proposal, standard specification</w:t>
      </w:r>
      <w:r w:rsidR="008A39BE">
        <w:rPr>
          <w:rFonts w:ascii="Arial" w:hAnsi="Arial" w:cs="Arial"/>
        </w:rPr>
        <w:t>s</w:t>
      </w:r>
      <w:r w:rsidR="00D27D27" w:rsidRPr="003C2FA4">
        <w:rPr>
          <w:rFonts w:ascii="Arial" w:hAnsi="Arial" w:cs="Arial"/>
        </w:rPr>
        <w:t xml:space="preserve">, and standard sheets. </w:t>
      </w:r>
      <w:r w:rsidR="008A39BE">
        <w:rPr>
          <w:rFonts w:ascii="Arial" w:hAnsi="Arial" w:cs="Arial"/>
        </w:rPr>
        <w:t>He m</w:t>
      </w:r>
      <w:r w:rsidR="00D27D27" w:rsidRPr="003C2FA4">
        <w:rPr>
          <w:rFonts w:ascii="Arial" w:hAnsi="Arial" w:cs="Arial"/>
        </w:rPr>
        <w:t>onitor</w:t>
      </w:r>
      <w:r w:rsidR="008A39BE">
        <w:rPr>
          <w:rFonts w:ascii="Arial" w:hAnsi="Arial" w:cs="Arial"/>
        </w:rPr>
        <w:t>s</w:t>
      </w:r>
      <w:r w:rsidR="00D27D27" w:rsidRPr="003C2FA4">
        <w:rPr>
          <w:rFonts w:ascii="Arial" w:hAnsi="Arial" w:cs="Arial"/>
        </w:rPr>
        <w:t xml:space="preserve"> construction sites to ensure overall compliance, generating daily work reports, use of survey instruments, metering devices, and testing equipment to perform inspections and ensure </w:t>
      </w:r>
      <w:r w:rsidR="008A39BE">
        <w:rPr>
          <w:rFonts w:ascii="Arial" w:hAnsi="Arial" w:cs="Arial"/>
        </w:rPr>
        <w:t xml:space="preserve">that </w:t>
      </w:r>
      <w:r w:rsidR="00D27D27" w:rsidRPr="003C2FA4">
        <w:rPr>
          <w:rFonts w:ascii="Arial" w:hAnsi="Arial" w:cs="Arial"/>
        </w:rPr>
        <w:t xml:space="preserve">item quantities are properly paid, verifying elevations and alignment of structures to ensure they meet specification, attending construction progress meetings, issuing recommendations to </w:t>
      </w:r>
      <w:r w:rsidR="008A39BE">
        <w:rPr>
          <w:rFonts w:ascii="Arial" w:hAnsi="Arial" w:cs="Arial"/>
        </w:rPr>
        <w:t xml:space="preserve">the </w:t>
      </w:r>
      <w:r w:rsidR="00D27D27" w:rsidRPr="003C2FA4">
        <w:rPr>
          <w:rFonts w:ascii="Arial" w:hAnsi="Arial" w:cs="Arial"/>
        </w:rPr>
        <w:t>Project Engineer for violation notices and stop-work orders, and keeping daily logs.</w:t>
      </w:r>
    </w:p>
    <w:p w14:paraId="6348B7EC" w14:textId="77777777" w:rsidR="00FD200E" w:rsidRPr="003C2FA4" w:rsidRDefault="00FD200E" w:rsidP="008A39BE">
      <w:pPr>
        <w:kinsoku w:val="0"/>
        <w:overflowPunct w:val="0"/>
        <w:jc w:val="both"/>
        <w:rPr>
          <w:rFonts w:ascii="Arial" w:hAnsi="Arial" w:cs="Arial"/>
        </w:rPr>
      </w:pPr>
    </w:p>
    <w:p w14:paraId="7228E23B" w14:textId="03E60666" w:rsidR="00E06969" w:rsidRPr="003C2FA4" w:rsidRDefault="00C447B0" w:rsidP="009F0F47">
      <w:pPr>
        <w:widowControl/>
        <w:jc w:val="both"/>
        <w:rPr>
          <w:rFonts w:ascii="Arial" w:eastAsia="Arial" w:hAnsi="Arial" w:cs="Arial"/>
        </w:rPr>
      </w:pPr>
      <w:r>
        <w:rPr>
          <w:rFonts w:ascii="Arial" w:hAnsi="Arial" w:cs="Arial"/>
          <w:b/>
          <w:bCs/>
        </w:rPr>
        <w:t xml:space="preserve">New York State Department of Transportation (NYSDOT), </w:t>
      </w:r>
      <w:r w:rsidR="00E06969" w:rsidRPr="003C2FA4">
        <w:rPr>
          <w:rFonts w:ascii="Arial" w:hAnsi="Arial" w:cs="Arial"/>
          <w:b/>
          <w:bCs/>
        </w:rPr>
        <w:t>D214834</w:t>
      </w:r>
      <w:r>
        <w:rPr>
          <w:rFonts w:ascii="Arial" w:hAnsi="Arial" w:cs="Arial"/>
          <w:b/>
          <w:bCs/>
        </w:rPr>
        <w:t>,</w:t>
      </w:r>
      <w:r w:rsidR="00E06969" w:rsidRPr="003C2FA4">
        <w:rPr>
          <w:rFonts w:ascii="Arial" w:hAnsi="Arial" w:cs="Arial"/>
          <w:b/>
          <w:bCs/>
        </w:rPr>
        <w:t xml:space="preserve"> Term Agreement for Construction Inspection Support Services</w:t>
      </w:r>
      <w:r>
        <w:rPr>
          <w:rFonts w:ascii="Arial" w:hAnsi="Arial" w:cs="Arial"/>
          <w:b/>
          <w:bCs/>
        </w:rPr>
        <w:t>,</w:t>
      </w:r>
      <w:r w:rsidR="00E06969" w:rsidRPr="003C2FA4">
        <w:rPr>
          <w:rFonts w:ascii="Arial" w:hAnsi="Arial" w:cs="Arial"/>
          <w:b/>
          <w:bCs/>
        </w:rPr>
        <w:t xml:space="preserve"> TANE 22-29</w:t>
      </w:r>
      <w:r>
        <w:rPr>
          <w:rFonts w:ascii="Arial" w:hAnsi="Arial" w:cs="Arial"/>
          <w:b/>
          <w:bCs/>
        </w:rPr>
        <w:t xml:space="preserve"> </w:t>
      </w:r>
      <w:r w:rsidR="00E06969" w:rsidRPr="003C2FA4">
        <w:rPr>
          <w:rFonts w:ascii="Arial" w:hAnsi="Arial" w:cs="Arial"/>
          <w:b/>
          <w:bCs/>
        </w:rPr>
        <w:t>/ D214898</w:t>
      </w:r>
      <w:r>
        <w:rPr>
          <w:rFonts w:ascii="Arial" w:hAnsi="Arial" w:cs="Arial"/>
          <w:b/>
          <w:bCs/>
        </w:rPr>
        <w:t xml:space="preserve">, </w:t>
      </w:r>
      <w:r w:rsidR="00E06969" w:rsidRPr="003C2FA4">
        <w:rPr>
          <w:rFonts w:ascii="Arial" w:hAnsi="Arial" w:cs="Arial"/>
          <w:b/>
          <w:bCs/>
        </w:rPr>
        <w:t xml:space="preserve">Resurfacing I-95 from MP NE 0.0 to NE 4.0, </w:t>
      </w:r>
      <w:r>
        <w:rPr>
          <w:rFonts w:ascii="Arial" w:hAnsi="Arial" w:cs="Arial"/>
          <w:b/>
          <w:bCs/>
        </w:rPr>
        <w:t>I</w:t>
      </w:r>
      <w:r w:rsidR="00E06969" w:rsidRPr="003C2FA4">
        <w:rPr>
          <w:rFonts w:ascii="Arial" w:hAnsi="Arial" w:cs="Arial"/>
          <w:b/>
          <w:bCs/>
        </w:rPr>
        <w:t xml:space="preserve">ncluding </w:t>
      </w:r>
      <w:r>
        <w:rPr>
          <w:rFonts w:ascii="Arial" w:hAnsi="Arial" w:cs="Arial"/>
          <w:b/>
          <w:bCs/>
        </w:rPr>
        <w:t>R</w:t>
      </w:r>
      <w:r w:rsidR="00E06969" w:rsidRPr="003C2FA4">
        <w:rPr>
          <w:rFonts w:ascii="Arial" w:hAnsi="Arial" w:cs="Arial"/>
          <w:b/>
          <w:bCs/>
        </w:rPr>
        <w:t xml:space="preserve">ehabilitation of 13 </w:t>
      </w:r>
      <w:r>
        <w:rPr>
          <w:rFonts w:ascii="Arial" w:hAnsi="Arial" w:cs="Arial"/>
          <w:b/>
          <w:bCs/>
        </w:rPr>
        <w:t>B</w:t>
      </w:r>
      <w:r w:rsidR="00E06969" w:rsidRPr="003C2FA4">
        <w:rPr>
          <w:rFonts w:ascii="Arial" w:hAnsi="Arial" w:cs="Arial"/>
          <w:b/>
          <w:bCs/>
        </w:rPr>
        <w:t>ridges</w:t>
      </w:r>
      <w:r>
        <w:rPr>
          <w:rFonts w:ascii="Arial" w:hAnsi="Arial" w:cs="Arial"/>
          <w:b/>
          <w:bCs/>
        </w:rPr>
        <w:t>, The Bronx and Westchester County, NY</w:t>
      </w:r>
      <w:r w:rsidR="00E06969" w:rsidRPr="003C2FA4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-</w:t>
      </w:r>
      <w:r w:rsidR="00E06969" w:rsidRPr="003C2FA4">
        <w:rPr>
          <w:rFonts w:ascii="Arial" w:eastAsia="Arial" w:hAnsi="Arial" w:cs="Arial"/>
          <w:b/>
          <w:bCs/>
        </w:rPr>
        <w:t xml:space="preserve"> </w:t>
      </w:r>
      <w:r w:rsidRPr="003C2FA4">
        <w:rPr>
          <w:rFonts w:ascii="Arial" w:eastAsia="Arial" w:hAnsi="Arial" w:cs="Arial"/>
        </w:rPr>
        <w:t xml:space="preserve">Construction Inspector on this $62 </w:t>
      </w:r>
      <w:r>
        <w:rPr>
          <w:rFonts w:ascii="Arial" w:eastAsia="Arial" w:hAnsi="Arial" w:cs="Arial"/>
        </w:rPr>
        <w:t>m</w:t>
      </w:r>
      <w:r w:rsidRPr="003C2FA4">
        <w:rPr>
          <w:rFonts w:ascii="Arial" w:eastAsia="Arial" w:hAnsi="Arial" w:cs="Arial"/>
        </w:rPr>
        <w:t>illion project.</w:t>
      </w:r>
      <w:r>
        <w:rPr>
          <w:rFonts w:ascii="Arial" w:eastAsia="Arial" w:hAnsi="Arial" w:cs="Arial"/>
        </w:rPr>
        <w:t xml:space="preserve"> The p</w:t>
      </w:r>
      <w:r w:rsidR="00E06969" w:rsidRPr="009F0F47">
        <w:rPr>
          <w:rFonts w:ascii="Arial" w:eastAsia="Arial" w:hAnsi="Arial" w:cs="Arial"/>
        </w:rPr>
        <w:t>roject scope includes r</w:t>
      </w:r>
      <w:r w:rsidR="00E06969" w:rsidRPr="003C2FA4">
        <w:rPr>
          <w:rFonts w:ascii="Arial" w:hAnsi="Arial" w:cs="Arial"/>
        </w:rPr>
        <w:t xml:space="preserve">esurfacing </w:t>
      </w:r>
      <w:r>
        <w:rPr>
          <w:rFonts w:ascii="Arial" w:hAnsi="Arial" w:cs="Arial"/>
        </w:rPr>
        <w:t xml:space="preserve">of </w:t>
      </w:r>
      <w:r w:rsidR="00E06969" w:rsidRPr="003C2FA4">
        <w:rPr>
          <w:rFonts w:ascii="Arial" w:hAnsi="Arial" w:cs="Arial"/>
        </w:rPr>
        <w:t xml:space="preserve">a portion of the </w:t>
      </w:r>
      <w:r>
        <w:rPr>
          <w:rFonts w:ascii="Arial" w:hAnsi="Arial" w:cs="Arial"/>
        </w:rPr>
        <w:t>N</w:t>
      </w:r>
      <w:r w:rsidR="00E06969" w:rsidRPr="003C2FA4">
        <w:rPr>
          <w:rFonts w:ascii="Arial" w:hAnsi="Arial" w:cs="Arial"/>
        </w:rPr>
        <w:t xml:space="preserve">ew England </w:t>
      </w:r>
      <w:r>
        <w:rPr>
          <w:rFonts w:ascii="Arial" w:hAnsi="Arial" w:cs="Arial"/>
        </w:rPr>
        <w:t>T</w:t>
      </w:r>
      <w:r w:rsidR="00E06969" w:rsidRPr="003C2FA4">
        <w:rPr>
          <w:rFonts w:ascii="Arial" w:hAnsi="Arial" w:cs="Arial"/>
        </w:rPr>
        <w:t>hruway (I-95)</w:t>
      </w:r>
      <w:r>
        <w:rPr>
          <w:rFonts w:ascii="Arial" w:hAnsi="Arial" w:cs="Arial"/>
        </w:rPr>
        <w:t>,</w:t>
      </w:r>
      <w:r w:rsidR="00E06969" w:rsidRPr="003C2FA4">
        <w:rPr>
          <w:rFonts w:ascii="Arial" w:hAnsi="Arial" w:cs="Arial"/>
        </w:rPr>
        <w:t xml:space="preserve"> including the rehabilitation of </w:t>
      </w:r>
      <w:r>
        <w:rPr>
          <w:rFonts w:ascii="Arial" w:hAnsi="Arial" w:cs="Arial"/>
        </w:rPr>
        <w:t>13</w:t>
      </w:r>
      <w:r w:rsidR="00E06969" w:rsidRPr="003C2FA4">
        <w:rPr>
          <w:rFonts w:ascii="Arial" w:hAnsi="Arial" w:cs="Arial"/>
        </w:rPr>
        <w:t xml:space="preserve"> bridges in the Bronx and Westchester Counties</w:t>
      </w:r>
      <w:r>
        <w:rPr>
          <w:rFonts w:ascii="Arial" w:hAnsi="Arial" w:cs="Arial"/>
        </w:rPr>
        <w:t>. Mr. Pipia’s r</w:t>
      </w:r>
      <w:r w:rsidR="00E06969" w:rsidRPr="003C2FA4">
        <w:rPr>
          <w:rFonts w:ascii="Arial" w:eastAsia="Arial" w:hAnsi="Arial" w:cs="Arial"/>
        </w:rPr>
        <w:t xml:space="preserve">esponsibilities include inspection of </w:t>
      </w:r>
      <w:r w:rsidR="00E06969" w:rsidRPr="003C2FA4">
        <w:rPr>
          <w:rFonts w:ascii="Arial" w:hAnsi="Arial" w:cs="Arial"/>
        </w:rPr>
        <w:t xml:space="preserve">stormwater pollution prevention and erosion control measures, </w:t>
      </w:r>
      <w:r>
        <w:rPr>
          <w:rFonts w:ascii="Arial" w:hAnsi="Arial" w:cs="Arial"/>
        </w:rPr>
        <w:t>c</w:t>
      </w:r>
      <w:r w:rsidR="00E06969" w:rsidRPr="003C2FA4">
        <w:rPr>
          <w:rFonts w:ascii="Arial" w:hAnsi="Arial" w:cs="Arial"/>
        </w:rPr>
        <w:t>lear</w:t>
      </w:r>
      <w:r>
        <w:rPr>
          <w:rFonts w:ascii="Arial" w:hAnsi="Arial" w:cs="Arial"/>
        </w:rPr>
        <w:t>ing</w:t>
      </w:r>
      <w:r w:rsidR="00E06969" w:rsidRPr="003C2FA4">
        <w:rPr>
          <w:rFonts w:ascii="Arial" w:hAnsi="Arial" w:cs="Arial"/>
        </w:rPr>
        <w:t xml:space="preserve"> and grub</w:t>
      </w:r>
      <w:r>
        <w:rPr>
          <w:rFonts w:ascii="Arial" w:hAnsi="Arial" w:cs="Arial"/>
        </w:rPr>
        <w:t>bing</w:t>
      </w:r>
      <w:r w:rsidR="00E06969" w:rsidRPr="003C2FA4">
        <w:rPr>
          <w:rFonts w:ascii="Arial" w:hAnsi="Arial" w:cs="Arial"/>
        </w:rPr>
        <w:t>, pavement milling, clean</w:t>
      </w:r>
      <w:r w:rsidR="000862C6">
        <w:rPr>
          <w:rFonts w:ascii="Arial" w:hAnsi="Arial" w:cs="Arial"/>
        </w:rPr>
        <w:t>ing</w:t>
      </w:r>
      <w:r w:rsidR="00E06969" w:rsidRPr="003C2FA4">
        <w:rPr>
          <w:rFonts w:ascii="Arial" w:hAnsi="Arial" w:cs="Arial"/>
        </w:rPr>
        <w:t xml:space="preserve"> and fill</w:t>
      </w:r>
      <w:r w:rsidR="000862C6">
        <w:rPr>
          <w:rFonts w:ascii="Arial" w:hAnsi="Arial" w:cs="Arial"/>
        </w:rPr>
        <w:t>ing</w:t>
      </w:r>
      <w:r w:rsidR="00E06969" w:rsidRPr="003C2FA4">
        <w:rPr>
          <w:rFonts w:ascii="Arial" w:hAnsi="Arial" w:cs="Arial"/>
        </w:rPr>
        <w:t xml:space="preserve"> pavement joints and cracks, perform</w:t>
      </w:r>
      <w:r w:rsidR="000862C6">
        <w:rPr>
          <w:rFonts w:ascii="Arial" w:hAnsi="Arial" w:cs="Arial"/>
        </w:rPr>
        <w:t>ing</w:t>
      </w:r>
      <w:r w:rsidR="00E06969" w:rsidRPr="003C2FA4">
        <w:rPr>
          <w:rFonts w:ascii="Arial" w:hAnsi="Arial" w:cs="Arial"/>
        </w:rPr>
        <w:t xml:space="preserve"> full</w:t>
      </w:r>
      <w:r w:rsidR="000862C6">
        <w:rPr>
          <w:rFonts w:ascii="Arial" w:hAnsi="Arial" w:cs="Arial"/>
        </w:rPr>
        <w:t>-</w:t>
      </w:r>
      <w:r w:rsidR="00E06969" w:rsidRPr="003C2FA4">
        <w:rPr>
          <w:rFonts w:ascii="Arial" w:hAnsi="Arial" w:cs="Arial"/>
        </w:rPr>
        <w:t xml:space="preserve">depth pavement repairs where shown, </w:t>
      </w:r>
      <w:r w:rsidR="000862C6">
        <w:rPr>
          <w:rFonts w:ascii="Arial" w:hAnsi="Arial" w:cs="Arial"/>
        </w:rPr>
        <w:t>r</w:t>
      </w:r>
      <w:r w:rsidR="00E06969" w:rsidRPr="003C2FA4">
        <w:rPr>
          <w:rFonts w:ascii="Arial" w:hAnsi="Arial" w:cs="Arial"/>
        </w:rPr>
        <w:t>eplace</w:t>
      </w:r>
      <w:r w:rsidR="000862C6">
        <w:rPr>
          <w:rFonts w:ascii="Arial" w:hAnsi="Arial" w:cs="Arial"/>
        </w:rPr>
        <w:t>ment of</w:t>
      </w:r>
      <w:r w:rsidR="00E06969" w:rsidRPr="003C2FA4">
        <w:rPr>
          <w:rFonts w:ascii="Arial" w:hAnsi="Arial" w:cs="Arial"/>
        </w:rPr>
        <w:t xml:space="preserve"> existing concrete barrier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 xml:space="preserve"> and curb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 xml:space="preserve"> at various locations, </w:t>
      </w:r>
      <w:r w:rsidR="000862C6">
        <w:rPr>
          <w:rFonts w:ascii="Arial" w:hAnsi="Arial" w:cs="Arial"/>
        </w:rPr>
        <w:t>r</w:t>
      </w:r>
      <w:r w:rsidR="00E06969" w:rsidRPr="003C2FA4">
        <w:rPr>
          <w:rFonts w:ascii="Arial" w:hAnsi="Arial" w:cs="Arial"/>
        </w:rPr>
        <w:t>eplace</w:t>
      </w:r>
      <w:r w:rsidR="000862C6">
        <w:rPr>
          <w:rFonts w:ascii="Arial" w:hAnsi="Arial" w:cs="Arial"/>
        </w:rPr>
        <w:t>ment of</w:t>
      </w:r>
      <w:r w:rsidR="00E06969" w:rsidRPr="003C2FA4">
        <w:rPr>
          <w:rFonts w:ascii="Arial" w:hAnsi="Arial" w:cs="Arial"/>
        </w:rPr>
        <w:t xml:space="preserve"> existing guide railing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 xml:space="preserve"> and guide railing end treatments at various locations, </w:t>
      </w:r>
      <w:r w:rsidR="000862C6">
        <w:rPr>
          <w:rFonts w:ascii="Arial" w:hAnsi="Arial" w:cs="Arial"/>
        </w:rPr>
        <w:t>a</w:t>
      </w:r>
      <w:r w:rsidR="00E06969" w:rsidRPr="003C2FA4">
        <w:rPr>
          <w:rFonts w:ascii="Arial" w:hAnsi="Arial" w:cs="Arial"/>
        </w:rPr>
        <w:t>lter</w:t>
      </w:r>
      <w:r w:rsidR="000862C6">
        <w:rPr>
          <w:rFonts w:ascii="Arial" w:hAnsi="Arial" w:cs="Arial"/>
        </w:rPr>
        <w:t>ation of</w:t>
      </w:r>
      <w:r w:rsidR="00E06969" w:rsidRPr="003C2FA4">
        <w:rPr>
          <w:rFonts w:ascii="Arial" w:hAnsi="Arial" w:cs="Arial"/>
        </w:rPr>
        <w:t xml:space="preserve"> drainage structures to new top elevation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 xml:space="preserve"> and perform</w:t>
      </w:r>
      <w:r w:rsidR="000862C6">
        <w:rPr>
          <w:rFonts w:ascii="Arial" w:hAnsi="Arial" w:cs="Arial"/>
        </w:rPr>
        <w:t>ance of</w:t>
      </w:r>
      <w:r w:rsidR="00E06969" w:rsidRPr="003C2FA4">
        <w:rPr>
          <w:rFonts w:ascii="Arial" w:hAnsi="Arial" w:cs="Arial"/>
        </w:rPr>
        <w:t xml:space="preserve"> all drainage frame and grate work, </w:t>
      </w:r>
      <w:r w:rsidR="000862C6">
        <w:rPr>
          <w:rFonts w:ascii="Arial" w:hAnsi="Arial" w:cs="Arial"/>
        </w:rPr>
        <w:t>p</w:t>
      </w:r>
      <w:r w:rsidR="00E06969" w:rsidRPr="003C2FA4">
        <w:rPr>
          <w:rFonts w:ascii="Arial" w:hAnsi="Arial" w:cs="Arial"/>
        </w:rPr>
        <w:t>erform</w:t>
      </w:r>
      <w:r w:rsidR="000862C6">
        <w:rPr>
          <w:rFonts w:ascii="Arial" w:hAnsi="Arial" w:cs="Arial"/>
        </w:rPr>
        <w:t>ance of</w:t>
      </w:r>
      <w:r w:rsidR="00E06969" w:rsidRPr="003C2FA4">
        <w:rPr>
          <w:rFonts w:ascii="Arial" w:hAnsi="Arial" w:cs="Arial"/>
        </w:rPr>
        <w:t xml:space="preserve"> HMA pavement resurfacing</w:t>
      </w:r>
      <w:r w:rsidR="000862C6">
        <w:rPr>
          <w:rFonts w:ascii="Arial" w:hAnsi="Arial" w:cs="Arial"/>
        </w:rPr>
        <w:t>,</w:t>
      </w:r>
      <w:r w:rsidR="00E06969" w:rsidRPr="003C2FA4">
        <w:rPr>
          <w:rFonts w:ascii="Arial" w:hAnsi="Arial" w:cs="Arial"/>
        </w:rPr>
        <w:t xml:space="preserve"> and </w:t>
      </w:r>
      <w:r w:rsidR="000862C6">
        <w:rPr>
          <w:rFonts w:ascii="Arial" w:hAnsi="Arial" w:cs="Arial"/>
        </w:rPr>
        <w:t>r</w:t>
      </w:r>
      <w:r w:rsidR="00E06969" w:rsidRPr="003C2FA4">
        <w:rPr>
          <w:rFonts w:ascii="Arial" w:hAnsi="Arial" w:cs="Arial"/>
        </w:rPr>
        <w:t>ehabilitation of superstructure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>, substructure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>, abutment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>, and pier</w:t>
      </w:r>
      <w:r w:rsidR="000862C6">
        <w:rPr>
          <w:rFonts w:ascii="Arial" w:hAnsi="Arial" w:cs="Arial"/>
        </w:rPr>
        <w:t>s</w:t>
      </w:r>
      <w:r w:rsidR="00E06969" w:rsidRPr="003C2FA4">
        <w:rPr>
          <w:rFonts w:ascii="Arial" w:hAnsi="Arial" w:cs="Arial"/>
        </w:rPr>
        <w:t xml:space="preserve"> for 13 bridges</w:t>
      </w:r>
      <w:r w:rsidR="000862C6">
        <w:rPr>
          <w:rFonts w:ascii="Arial" w:hAnsi="Arial" w:cs="Arial"/>
        </w:rPr>
        <w:t>.</w:t>
      </w:r>
      <w:r w:rsidR="00E06969" w:rsidRPr="003C2FA4">
        <w:rPr>
          <w:rFonts w:ascii="Arial" w:hAnsi="Arial" w:cs="Arial"/>
        </w:rPr>
        <w:t xml:space="preserve"> </w:t>
      </w:r>
      <w:r w:rsidR="000862C6">
        <w:rPr>
          <w:rFonts w:ascii="Arial" w:hAnsi="Arial" w:cs="Arial"/>
        </w:rPr>
        <w:t xml:space="preserve"> </w:t>
      </w:r>
      <w:r w:rsidR="00E06969" w:rsidRPr="003C2FA4">
        <w:rPr>
          <w:rFonts w:ascii="Arial" w:hAnsi="Arial" w:cs="Arial"/>
        </w:rPr>
        <w:t xml:space="preserve">(3/2024 </w:t>
      </w:r>
      <w:r w:rsidR="000862C6">
        <w:rPr>
          <w:rFonts w:ascii="Arial" w:hAnsi="Arial" w:cs="Arial"/>
        </w:rPr>
        <w:t>-</w:t>
      </w:r>
      <w:r w:rsidR="00E06969" w:rsidRPr="003C2FA4">
        <w:rPr>
          <w:rFonts w:ascii="Arial" w:hAnsi="Arial" w:cs="Arial"/>
        </w:rPr>
        <w:t xml:space="preserve"> </w:t>
      </w:r>
      <w:r w:rsidR="000862C6">
        <w:rPr>
          <w:rFonts w:ascii="Arial" w:hAnsi="Arial" w:cs="Arial"/>
        </w:rPr>
        <w:t>P</w:t>
      </w:r>
      <w:r w:rsidR="00E06969" w:rsidRPr="003C2FA4">
        <w:rPr>
          <w:rFonts w:ascii="Arial" w:hAnsi="Arial" w:cs="Arial"/>
        </w:rPr>
        <w:t>resent)</w:t>
      </w:r>
    </w:p>
    <w:p w14:paraId="48116548" w14:textId="77777777" w:rsidR="00E06969" w:rsidRPr="003C2FA4" w:rsidRDefault="00E06969" w:rsidP="00C447B0">
      <w:pPr>
        <w:kinsoku w:val="0"/>
        <w:overflowPunct w:val="0"/>
        <w:jc w:val="both"/>
        <w:rPr>
          <w:rFonts w:ascii="Arial" w:hAnsi="Arial" w:cs="Arial"/>
        </w:rPr>
      </w:pPr>
    </w:p>
    <w:p w14:paraId="796F30F5" w14:textId="018EF669" w:rsidR="00FD200E" w:rsidRPr="003C2FA4" w:rsidRDefault="00FD200E" w:rsidP="008A39BE">
      <w:pPr>
        <w:pStyle w:val="Default"/>
        <w:jc w:val="both"/>
        <w:rPr>
          <w:rFonts w:ascii="Arial" w:hAnsi="Arial" w:cs="Arial"/>
          <w:bCs/>
          <w:sz w:val="20"/>
          <w:szCs w:val="20"/>
        </w:rPr>
      </w:pPr>
      <w:r w:rsidRPr="003C2FA4">
        <w:rPr>
          <w:rFonts w:ascii="Arial" w:hAnsi="Arial" w:cs="Arial"/>
          <w:b/>
          <w:sz w:val="20"/>
          <w:szCs w:val="20"/>
        </w:rPr>
        <w:t>NYSDOT, Region 8, D264816, PIN 8101.45 - Service Station Acceleration Lane</w:t>
      </w:r>
      <w:r w:rsidR="000862C6">
        <w:rPr>
          <w:rFonts w:ascii="Arial" w:hAnsi="Arial" w:cs="Arial"/>
          <w:b/>
          <w:sz w:val="20"/>
          <w:szCs w:val="20"/>
        </w:rPr>
        <w:t>,</w:t>
      </w:r>
      <w:r w:rsidRPr="003C2FA4">
        <w:rPr>
          <w:rFonts w:ascii="Arial" w:hAnsi="Arial" w:cs="Arial"/>
          <w:b/>
          <w:sz w:val="20"/>
          <w:szCs w:val="20"/>
        </w:rPr>
        <w:t xml:space="preserve"> Including Bridge Widening </w:t>
      </w:r>
      <w:r w:rsidR="000862C6">
        <w:rPr>
          <w:rFonts w:ascii="Arial" w:hAnsi="Arial" w:cs="Arial"/>
          <w:b/>
          <w:sz w:val="20"/>
          <w:szCs w:val="20"/>
        </w:rPr>
        <w:t>and</w:t>
      </w:r>
      <w:r w:rsidRPr="003C2FA4">
        <w:rPr>
          <w:rFonts w:ascii="Arial" w:hAnsi="Arial" w:cs="Arial"/>
          <w:b/>
          <w:sz w:val="20"/>
          <w:szCs w:val="20"/>
        </w:rPr>
        <w:t xml:space="preserve"> Utilities on the Hutchinson River Parkway (HRP), Village/Town of Harrison</w:t>
      </w:r>
      <w:r w:rsidR="000862C6">
        <w:rPr>
          <w:rFonts w:ascii="Arial" w:hAnsi="Arial" w:cs="Arial"/>
          <w:b/>
          <w:sz w:val="20"/>
          <w:szCs w:val="20"/>
        </w:rPr>
        <w:t xml:space="preserve"> and</w:t>
      </w:r>
      <w:r w:rsidRPr="003C2FA4">
        <w:rPr>
          <w:rFonts w:ascii="Arial" w:hAnsi="Arial" w:cs="Arial"/>
          <w:b/>
          <w:sz w:val="20"/>
          <w:szCs w:val="20"/>
        </w:rPr>
        <w:t xml:space="preserve"> City of White Plains, Westchester County, NY</w:t>
      </w:r>
      <w:r w:rsidR="000862C6">
        <w:rPr>
          <w:rFonts w:ascii="Arial" w:hAnsi="Arial" w:cs="Arial"/>
          <w:b/>
          <w:sz w:val="20"/>
          <w:szCs w:val="20"/>
        </w:rPr>
        <w:t xml:space="preserve"> -</w:t>
      </w:r>
      <w:r w:rsidRPr="003C2FA4">
        <w:rPr>
          <w:rFonts w:ascii="Arial" w:hAnsi="Arial" w:cs="Arial"/>
          <w:bCs/>
          <w:sz w:val="20"/>
          <w:szCs w:val="20"/>
        </w:rPr>
        <w:t xml:space="preserve"> Senior Inspector responsible for inspection on this $5.1 million project</w:t>
      </w:r>
      <w:r w:rsidR="000862C6">
        <w:rPr>
          <w:rFonts w:ascii="Arial" w:hAnsi="Arial" w:cs="Arial"/>
          <w:bCs/>
          <w:sz w:val="20"/>
          <w:szCs w:val="20"/>
        </w:rPr>
        <w:t>,</w:t>
      </w:r>
      <w:r w:rsidRPr="003C2FA4">
        <w:rPr>
          <w:rFonts w:ascii="Arial" w:hAnsi="Arial" w:cs="Arial"/>
          <w:bCs/>
          <w:sz w:val="20"/>
          <w:szCs w:val="20"/>
        </w:rPr>
        <w:t xml:space="preserve"> which include</w:t>
      </w:r>
      <w:r w:rsidR="000862C6">
        <w:rPr>
          <w:rFonts w:ascii="Arial" w:hAnsi="Arial" w:cs="Arial"/>
          <w:bCs/>
          <w:sz w:val="20"/>
          <w:szCs w:val="20"/>
        </w:rPr>
        <w:t>d</w:t>
      </w:r>
      <w:r w:rsidRPr="003C2FA4">
        <w:rPr>
          <w:rFonts w:ascii="Arial" w:hAnsi="Arial" w:cs="Arial"/>
          <w:bCs/>
          <w:sz w:val="20"/>
          <w:szCs w:val="20"/>
        </w:rPr>
        <w:t xml:space="preserve"> HRP widening; construction of an acceleration and deceleration lanes for Exit 14, Route 127, North Street, White Plains </w:t>
      </w:r>
      <w:r w:rsidR="000862C6">
        <w:rPr>
          <w:rFonts w:ascii="Arial" w:hAnsi="Arial" w:cs="Arial"/>
          <w:bCs/>
          <w:sz w:val="20"/>
          <w:szCs w:val="20"/>
        </w:rPr>
        <w:t>and</w:t>
      </w:r>
      <w:r w:rsidRPr="003C2FA4">
        <w:rPr>
          <w:rFonts w:ascii="Arial" w:hAnsi="Arial" w:cs="Arial"/>
          <w:bCs/>
          <w:sz w:val="20"/>
          <w:szCs w:val="20"/>
        </w:rPr>
        <w:t xml:space="preserve"> Harrison; HRP over Mamaroneck River bridge rehabilitation and widening (142’ single</w:t>
      </w:r>
      <w:r w:rsidR="000862C6">
        <w:rPr>
          <w:rFonts w:ascii="Arial" w:hAnsi="Arial" w:cs="Arial"/>
          <w:bCs/>
          <w:sz w:val="20"/>
          <w:szCs w:val="20"/>
        </w:rPr>
        <w:t>-</w:t>
      </w:r>
      <w:r w:rsidRPr="003C2FA4">
        <w:rPr>
          <w:rFonts w:ascii="Arial" w:hAnsi="Arial" w:cs="Arial"/>
          <w:bCs/>
          <w:sz w:val="20"/>
          <w:szCs w:val="20"/>
        </w:rPr>
        <w:t>span bridge: extending abutment walls, construction of new wing walls, erecting additional girders, diaphragms</w:t>
      </w:r>
      <w:r w:rsidR="000862C6">
        <w:rPr>
          <w:rFonts w:ascii="Arial" w:hAnsi="Arial" w:cs="Arial"/>
          <w:bCs/>
          <w:sz w:val="20"/>
          <w:szCs w:val="20"/>
        </w:rPr>
        <w:t>,</w:t>
      </w:r>
      <w:r w:rsidRPr="003C2FA4">
        <w:rPr>
          <w:rFonts w:ascii="Arial" w:hAnsi="Arial" w:cs="Arial"/>
          <w:bCs/>
          <w:sz w:val="20"/>
          <w:szCs w:val="20"/>
        </w:rPr>
        <w:t xml:space="preserve"> and bearings, deck pour, etc.)</w:t>
      </w:r>
      <w:r w:rsidR="000862C6">
        <w:rPr>
          <w:rFonts w:ascii="Arial" w:hAnsi="Arial" w:cs="Arial"/>
          <w:bCs/>
          <w:sz w:val="20"/>
          <w:szCs w:val="20"/>
        </w:rPr>
        <w:t>; i</w:t>
      </w:r>
      <w:r w:rsidRPr="003C2FA4">
        <w:rPr>
          <w:rFonts w:ascii="Arial" w:hAnsi="Arial" w:cs="Arial"/>
          <w:bCs/>
          <w:sz w:val="20"/>
          <w:szCs w:val="20"/>
        </w:rPr>
        <w:t xml:space="preserve">nstallation of 15KW underground electrical service lines (4,000 LF) and construction of a 4” diameter transmission gas service (940 LF); </w:t>
      </w:r>
      <w:r w:rsidR="000862C6">
        <w:rPr>
          <w:rFonts w:ascii="Arial" w:hAnsi="Arial" w:cs="Arial"/>
          <w:bCs/>
          <w:sz w:val="20"/>
          <w:szCs w:val="20"/>
        </w:rPr>
        <w:t xml:space="preserve">and </w:t>
      </w:r>
      <w:r w:rsidRPr="003C2FA4">
        <w:rPr>
          <w:rFonts w:ascii="Arial" w:hAnsi="Arial" w:cs="Arial"/>
          <w:bCs/>
          <w:sz w:val="20"/>
          <w:szCs w:val="20"/>
        </w:rPr>
        <w:t>Verizon and Crown Castle USA fiber relocation</w:t>
      </w:r>
      <w:r w:rsidR="000862C6">
        <w:rPr>
          <w:rFonts w:ascii="Arial" w:hAnsi="Arial" w:cs="Arial"/>
          <w:bCs/>
          <w:sz w:val="20"/>
          <w:szCs w:val="20"/>
        </w:rPr>
        <w:t>,</w:t>
      </w:r>
      <w:r w:rsidRPr="003C2FA4">
        <w:rPr>
          <w:rFonts w:ascii="Arial" w:hAnsi="Arial" w:cs="Arial"/>
          <w:bCs/>
          <w:sz w:val="20"/>
          <w:szCs w:val="20"/>
        </w:rPr>
        <w:t xml:space="preserve"> including directional boring associated with this utilit</w:t>
      </w:r>
      <w:r w:rsidR="000862C6">
        <w:rPr>
          <w:rFonts w:ascii="Arial" w:hAnsi="Arial" w:cs="Arial"/>
          <w:bCs/>
          <w:sz w:val="20"/>
          <w:szCs w:val="20"/>
        </w:rPr>
        <w:t>y</w:t>
      </w:r>
      <w:r w:rsidRPr="003C2FA4">
        <w:rPr>
          <w:rFonts w:ascii="Arial" w:hAnsi="Arial" w:cs="Arial"/>
          <w:bCs/>
          <w:sz w:val="20"/>
          <w:szCs w:val="20"/>
        </w:rPr>
        <w:t xml:space="preserve"> work. </w:t>
      </w:r>
      <w:r w:rsidR="000862C6">
        <w:rPr>
          <w:rFonts w:ascii="Arial" w:hAnsi="Arial" w:cs="Arial"/>
          <w:bCs/>
          <w:sz w:val="20"/>
          <w:szCs w:val="20"/>
        </w:rPr>
        <w:t xml:space="preserve"> </w:t>
      </w:r>
      <w:r w:rsidRPr="003C2FA4">
        <w:rPr>
          <w:rFonts w:ascii="Arial" w:hAnsi="Arial" w:cs="Arial"/>
          <w:bCs/>
          <w:sz w:val="20"/>
          <w:szCs w:val="20"/>
        </w:rPr>
        <w:t>(3/</w:t>
      </w:r>
      <w:r w:rsidR="000862C6">
        <w:rPr>
          <w:rFonts w:ascii="Arial" w:hAnsi="Arial" w:cs="Arial"/>
          <w:bCs/>
          <w:sz w:val="20"/>
          <w:szCs w:val="20"/>
        </w:rPr>
        <w:t>20</w:t>
      </w:r>
      <w:r w:rsidRPr="003C2FA4">
        <w:rPr>
          <w:rFonts w:ascii="Arial" w:hAnsi="Arial" w:cs="Arial"/>
          <w:bCs/>
          <w:sz w:val="20"/>
          <w:szCs w:val="20"/>
        </w:rPr>
        <w:t xml:space="preserve">23 </w:t>
      </w:r>
      <w:r w:rsidR="000862C6">
        <w:rPr>
          <w:rFonts w:ascii="Arial" w:hAnsi="Arial" w:cs="Arial"/>
          <w:bCs/>
          <w:sz w:val="20"/>
          <w:szCs w:val="20"/>
        </w:rPr>
        <w:t>-</w:t>
      </w:r>
      <w:r w:rsidRPr="003C2FA4">
        <w:rPr>
          <w:rFonts w:ascii="Arial" w:hAnsi="Arial" w:cs="Arial"/>
          <w:bCs/>
          <w:sz w:val="20"/>
          <w:szCs w:val="20"/>
        </w:rPr>
        <w:t xml:space="preserve"> </w:t>
      </w:r>
      <w:r w:rsidR="00E06969" w:rsidRPr="003C2FA4">
        <w:rPr>
          <w:rFonts w:ascii="Arial" w:hAnsi="Arial" w:cs="Arial"/>
          <w:bCs/>
          <w:sz w:val="20"/>
          <w:szCs w:val="20"/>
        </w:rPr>
        <w:t>3/</w:t>
      </w:r>
      <w:r w:rsidR="000862C6">
        <w:rPr>
          <w:rFonts w:ascii="Arial" w:hAnsi="Arial" w:cs="Arial"/>
          <w:bCs/>
          <w:sz w:val="20"/>
          <w:szCs w:val="20"/>
        </w:rPr>
        <w:t>20</w:t>
      </w:r>
      <w:r w:rsidR="00E06969" w:rsidRPr="003C2FA4">
        <w:rPr>
          <w:rFonts w:ascii="Arial" w:hAnsi="Arial" w:cs="Arial"/>
          <w:bCs/>
          <w:sz w:val="20"/>
          <w:szCs w:val="20"/>
        </w:rPr>
        <w:t>24</w:t>
      </w:r>
      <w:r w:rsidRPr="003C2FA4">
        <w:rPr>
          <w:rFonts w:ascii="Arial" w:hAnsi="Arial" w:cs="Arial"/>
          <w:bCs/>
          <w:sz w:val="20"/>
          <w:szCs w:val="20"/>
        </w:rPr>
        <w:t>)</w:t>
      </w:r>
    </w:p>
    <w:p w14:paraId="1AE023F1" w14:textId="23CF9FDB" w:rsidR="00A465DB" w:rsidRPr="003C2FA4" w:rsidRDefault="00A465DB" w:rsidP="008A39BE">
      <w:pPr>
        <w:kinsoku w:val="0"/>
        <w:overflowPunct w:val="0"/>
        <w:jc w:val="both"/>
        <w:rPr>
          <w:rFonts w:ascii="Arial" w:hAnsi="Arial" w:cs="Arial"/>
        </w:rPr>
      </w:pPr>
    </w:p>
    <w:p w14:paraId="6F345D16" w14:textId="4046DD2B" w:rsidR="00A465DB" w:rsidRPr="003C2FA4" w:rsidRDefault="00833F80" w:rsidP="008A39BE">
      <w:pPr>
        <w:pStyle w:val="NoSpacing"/>
        <w:jc w:val="both"/>
        <w:rPr>
          <w:sz w:val="20"/>
          <w:szCs w:val="20"/>
        </w:rPr>
      </w:pPr>
      <w:r w:rsidRPr="003C2FA4">
        <w:rPr>
          <w:rFonts w:cs="Arial"/>
          <w:b/>
          <w:color w:val="000000"/>
          <w:sz w:val="20"/>
          <w:szCs w:val="20"/>
        </w:rPr>
        <w:t>Westchester County</w:t>
      </w:r>
      <w:r w:rsidRPr="003C2FA4">
        <w:rPr>
          <w:rFonts w:cs="Arial"/>
          <w:b/>
          <w:sz w:val="20"/>
          <w:szCs w:val="20"/>
        </w:rPr>
        <w:t xml:space="preserve"> Department of Public Works and Transportation, Division of Engineering, </w:t>
      </w:r>
      <w:r w:rsidRPr="003C2FA4">
        <w:rPr>
          <w:rFonts w:cs="Arial"/>
          <w:b/>
          <w:color w:val="000000"/>
          <w:sz w:val="20"/>
          <w:szCs w:val="20"/>
        </w:rPr>
        <w:t xml:space="preserve">Contract No. 19-530 - </w:t>
      </w:r>
      <w:r w:rsidR="007127CE" w:rsidRPr="003C2FA4">
        <w:rPr>
          <w:b/>
          <w:bCs/>
          <w:sz w:val="20"/>
          <w:szCs w:val="20"/>
        </w:rPr>
        <w:t xml:space="preserve">Rehabilitation of </w:t>
      </w:r>
      <w:r w:rsidR="000862C6">
        <w:rPr>
          <w:b/>
          <w:bCs/>
          <w:sz w:val="20"/>
          <w:szCs w:val="20"/>
        </w:rPr>
        <w:t>T</w:t>
      </w:r>
      <w:r w:rsidR="007127CE" w:rsidRPr="003C2FA4">
        <w:rPr>
          <w:b/>
          <w:bCs/>
          <w:sz w:val="20"/>
          <w:szCs w:val="20"/>
        </w:rPr>
        <w:t>wo Bronx River Parkway Bridges (North an</w:t>
      </w:r>
      <w:r w:rsidR="007337D7" w:rsidRPr="003C2FA4">
        <w:rPr>
          <w:b/>
          <w:bCs/>
          <w:sz w:val="20"/>
          <w:szCs w:val="20"/>
        </w:rPr>
        <w:t xml:space="preserve">d </w:t>
      </w:r>
      <w:r w:rsidR="007127CE" w:rsidRPr="003C2FA4">
        <w:rPr>
          <w:b/>
          <w:bCs/>
          <w:sz w:val="20"/>
          <w:szCs w:val="20"/>
        </w:rPr>
        <w:t xml:space="preserve">South of Leewood Drive) over Bronx River </w:t>
      </w:r>
      <w:r w:rsidR="008B5BDD" w:rsidRPr="003C2FA4">
        <w:rPr>
          <w:b/>
          <w:bCs/>
          <w:sz w:val="20"/>
          <w:szCs w:val="20"/>
        </w:rPr>
        <w:t>(BIN 3348829 &amp; BIN 3348839)</w:t>
      </w:r>
      <w:r w:rsidR="000862C6">
        <w:rPr>
          <w:b/>
          <w:bCs/>
          <w:sz w:val="20"/>
          <w:szCs w:val="20"/>
        </w:rPr>
        <w:t>,</w:t>
      </w:r>
      <w:r w:rsidR="008B5BDD" w:rsidRPr="003C2FA4">
        <w:rPr>
          <w:b/>
          <w:bCs/>
          <w:sz w:val="20"/>
          <w:szCs w:val="20"/>
        </w:rPr>
        <w:t xml:space="preserve"> E</w:t>
      </w:r>
      <w:r w:rsidR="000C6D66" w:rsidRPr="003C2FA4">
        <w:rPr>
          <w:b/>
          <w:bCs/>
          <w:sz w:val="20"/>
          <w:szCs w:val="20"/>
        </w:rPr>
        <w:t xml:space="preserve">astchester </w:t>
      </w:r>
      <w:r w:rsidR="000862C6">
        <w:rPr>
          <w:b/>
          <w:bCs/>
          <w:sz w:val="20"/>
          <w:szCs w:val="20"/>
        </w:rPr>
        <w:t xml:space="preserve">and </w:t>
      </w:r>
      <w:r w:rsidR="000C6D66" w:rsidRPr="003C2FA4">
        <w:rPr>
          <w:b/>
          <w:bCs/>
          <w:sz w:val="20"/>
          <w:szCs w:val="20"/>
        </w:rPr>
        <w:t>Yonkers</w:t>
      </w:r>
      <w:r w:rsidR="008B5BDD" w:rsidRPr="003C2FA4">
        <w:rPr>
          <w:b/>
          <w:bCs/>
          <w:sz w:val="20"/>
          <w:szCs w:val="20"/>
        </w:rPr>
        <w:t xml:space="preserve">, </w:t>
      </w:r>
      <w:r w:rsidR="00A80D83" w:rsidRPr="003C2FA4">
        <w:rPr>
          <w:b/>
          <w:bCs/>
          <w:sz w:val="20"/>
          <w:szCs w:val="20"/>
        </w:rPr>
        <w:t>Westchester</w:t>
      </w:r>
      <w:r w:rsidR="00A465DB" w:rsidRPr="003C2FA4">
        <w:rPr>
          <w:b/>
          <w:bCs/>
          <w:sz w:val="20"/>
          <w:szCs w:val="20"/>
        </w:rPr>
        <w:t xml:space="preserve"> </w:t>
      </w:r>
      <w:r w:rsidR="007337D7" w:rsidRPr="003C2FA4">
        <w:rPr>
          <w:b/>
          <w:bCs/>
          <w:sz w:val="20"/>
          <w:szCs w:val="20"/>
        </w:rPr>
        <w:t>County</w:t>
      </w:r>
      <w:r w:rsidR="000862C6">
        <w:rPr>
          <w:b/>
          <w:bCs/>
          <w:sz w:val="20"/>
          <w:szCs w:val="20"/>
        </w:rPr>
        <w:t>,</w:t>
      </w:r>
      <w:r w:rsidR="007337D7" w:rsidRPr="003C2FA4">
        <w:rPr>
          <w:b/>
          <w:bCs/>
          <w:sz w:val="20"/>
          <w:szCs w:val="20"/>
        </w:rPr>
        <w:t xml:space="preserve"> Region</w:t>
      </w:r>
      <w:r w:rsidR="00A465DB" w:rsidRPr="003C2FA4">
        <w:rPr>
          <w:b/>
          <w:bCs/>
          <w:sz w:val="20"/>
          <w:szCs w:val="20"/>
        </w:rPr>
        <w:t xml:space="preserve"> 8</w:t>
      </w:r>
      <w:r w:rsidR="000862C6">
        <w:rPr>
          <w:b/>
          <w:bCs/>
          <w:sz w:val="20"/>
          <w:szCs w:val="20"/>
        </w:rPr>
        <w:t xml:space="preserve">, </w:t>
      </w:r>
      <w:r w:rsidR="000862C6" w:rsidRPr="003C2FA4">
        <w:rPr>
          <w:b/>
          <w:bCs/>
          <w:sz w:val="20"/>
          <w:szCs w:val="20"/>
        </w:rPr>
        <w:t>NY</w:t>
      </w:r>
      <w:r w:rsidR="00A465DB" w:rsidRPr="003C2FA4">
        <w:rPr>
          <w:sz w:val="20"/>
          <w:szCs w:val="20"/>
        </w:rPr>
        <w:t xml:space="preserve"> </w:t>
      </w:r>
      <w:r w:rsidR="000862C6">
        <w:rPr>
          <w:sz w:val="20"/>
          <w:szCs w:val="20"/>
        </w:rPr>
        <w:t>-</w:t>
      </w:r>
      <w:r w:rsidR="00A465DB" w:rsidRPr="003C2FA4">
        <w:rPr>
          <w:sz w:val="20"/>
          <w:szCs w:val="20"/>
        </w:rPr>
        <w:t xml:space="preserve"> Senior Inspector</w:t>
      </w:r>
      <w:r w:rsidR="00FD2744" w:rsidRPr="003C2FA4">
        <w:rPr>
          <w:sz w:val="20"/>
          <w:szCs w:val="20"/>
        </w:rPr>
        <w:t xml:space="preserve"> on this</w:t>
      </w:r>
      <w:r w:rsidRPr="003C2FA4">
        <w:rPr>
          <w:sz w:val="20"/>
          <w:szCs w:val="20"/>
        </w:rPr>
        <w:t xml:space="preserve"> $5.4 </w:t>
      </w:r>
      <w:r w:rsidR="000862C6">
        <w:rPr>
          <w:sz w:val="20"/>
          <w:szCs w:val="20"/>
        </w:rPr>
        <w:t>million</w:t>
      </w:r>
      <w:r w:rsidR="00FD2744" w:rsidRPr="003C2FA4">
        <w:rPr>
          <w:sz w:val="20"/>
          <w:szCs w:val="20"/>
        </w:rPr>
        <w:t xml:space="preserve"> project.</w:t>
      </w:r>
      <w:r w:rsidR="00A80D83" w:rsidRPr="003C2FA4">
        <w:rPr>
          <w:sz w:val="20"/>
          <w:szCs w:val="20"/>
        </w:rPr>
        <w:t xml:space="preserve"> </w:t>
      </w:r>
      <w:r w:rsidR="000862C6">
        <w:rPr>
          <w:sz w:val="20"/>
          <w:szCs w:val="20"/>
        </w:rPr>
        <w:t>The p</w:t>
      </w:r>
      <w:r w:rsidR="00A80D83" w:rsidRPr="003C2FA4">
        <w:rPr>
          <w:sz w:val="20"/>
          <w:szCs w:val="20"/>
        </w:rPr>
        <w:t xml:space="preserve">roject </w:t>
      </w:r>
      <w:r w:rsidR="000862C6">
        <w:rPr>
          <w:sz w:val="20"/>
          <w:szCs w:val="20"/>
        </w:rPr>
        <w:t>s</w:t>
      </w:r>
      <w:r w:rsidR="00A80D83" w:rsidRPr="003C2FA4">
        <w:rPr>
          <w:sz w:val="20"/>
          <w:szCs w:val="20"/>
        </w:rPr>
        <w:t xml:space="preserve">cope involved </w:t>
      </w:r>
      <w:r w:rsidR="000862C6">
        <w:rPr>
          <w:sz w:val="20"/>
          <w:szCs w:val="20"/>
        </w:rPr>
        <w:t xml:space="preserve">the </w:t>
      </w:r>
      <w:r w:rsidRPr="003C2FA4">
        <w:rPr>
          <w:rFonts w:cs="Arial"/>
          <w:bCs/>
          <w:color w:val="000000"/>
          <w:sz w:val="20"/>
          <w:szCs w:val="20"/>
        </w:rPr>
        <w:t xml:space="preserve">complete rehabilitation of two BRP bridges over </w:t>
      </w:r>
      <w:r w:rsidR="000862C6">
        <w:rPr>
          <w:rFonts w:cs="Arial"/>
          <w:bCs/>
          <w:color w:val="000000"/>
          <w:sz w:val="20"/>
          <w:szCs w:val="20"/>
        </w:rPr>
        <w:t xml:space="preserve">the </w:t>
      </w:r>
      <w:r w:rsidRPr="003C2FA4">
        <w:rPr>
          <w:rFonts w:cs="Arial"/>
          <w:bCs/>
          <w:color w:val="000000"/>
          <w:sz w:val="20"/>
          <w:szCs w:val="20"/>
        </w:rPr>
        <w:t xml:space="preserve">Bronx River and 1.5 miles of </w:t>
      </w:r>
      <w:r w:rsidR="000862C6">
        <w:rPr>
          <w:rFonts w:cs="Arial"/>
          <w:bCs/>
          <w:color w:val="000000"/>
          <w:sz w:val="20"/>
          <w:szCs w:val="20"/>
        </w:rPr>
        <w:t>Bronx River Parkway (</w:t>
      </w:r>
      <w:r w:rsidRPr="003C2FA4">
        <w:rPr>
          <w:rFonts w:cs="Arial"/>
          <w:bCs/>
          <w:color w:val="000000"/>
          <w:sz w:val="20"/>
          <w:szCs w:val="20"/>
        </w:rPr>
        <w:t>BRP</w:t>
      </w:r>
      <w:r w:rsidR="000862C6">
        <w:rPr>
          <w:rFonts w:cs="Arial"/>
          <w:bCs/>
          <w:color w:val="000000"/>
          <w:sz w:val="20"/>
          <w:szCs w:val="20"/>
        </w:rPr>
        <w:t>)</w:t>
      </w:r>
      <w:r w:rsidRPr="003C2FA4">
        <w:rPr>
          <w:rFonts w:cs="Arial"/>
          <w:bCs/>
          <w:color w:val="000000"/>
          <w:sz w:val="20"/>
          <w:szCs w:val="20"/>
        </w:rPr>
        <w:t xml:space="preserve"> pavement reconstruction.</w:t>
      </w:r>
      <w:r w:rsidR="00A80D83" w:rsidRPr="003C2FA4">
        <w:rPr>
          <w:sz w:val="20"/>
          <w:szCs w:val="20"/>
        </w:rPr>
        <w:t xml:space="preserve"> After removal of the bituminous overlay, concrete scarification was performed on the deck</w:t>
      </w:r>
      <w:r w:rsidR="000862C6">
        <w:rPr>
          <w:sz w:val="20"/>
          <w:szCs w:val="20"/>
        </w:rPr>
        <w:t>s</w:t>
      </w:r>
      <w:r w:rsidR="00A80D83" w:rsidRPr="003C2FA4">
        <w:rPr>
          <w:sz w:val="20"/>
          <w:szCs w:val="20"/>
        </w:rPr>
        <w:t xml:space="preserve"> of both bridges</w:t>
      </w:r>
      <w:r w:rsidR="000862C6">
        <w:rPr>
          <w:sz w:val="20"/>
          <w:szCs w:val="20"/>
        </w:rPr>
        <w:t>,</w:t>
      </w:r>
      <w:r w:rsidR="00A80D83" w:rsidRPr="003C2FA4">
        <w:rPr>
          <w:sz w:val="20"/>
          <w:szCs w:val="20"/>
        </w:rPr>
        <w:t xml:space="preserve"> followed by marking out the location of the existing rebars on both decks.  </w:t>
      </w:r>
      <w:r w:rsidR="00FD2744" w:rsidRPr="003C2FA4">
        <w:rPr>
          <w:sz w:val="20"/>
          <w:szCs w:val="20"/>
        </w:rPr>
        <w:t>Additional scope included</w:t>
      </w:r>
      <w:r w:rsidR="00A80D83" w:rsidRPr="003C2FA4">
        <w:rPr>
          <w:sz w:val="20"/>
          <w:szCs w:val="20"/>
        </w:rPr>
        <w:t xml:space="preserve"> </w:t>
      </w:r>
      <w:r w:rsidR="000862C6">
        <w:rPr>
          <w:sz w:val="20"/>
          <w:szCs w:val="20"/>
        </w:rPr>
        <w:t xml:space="preserve">the </w:t>
      </w:r>
      <w:r w:rsidR="00A80D83" w:rsidRPr="003C2FA4">
        <w:rPr>
          <w:sz w:val="20"/>
          <w:szCs w:val="20"/>
        </w:rPr>
        <w:t>partial demolition of backwalls and retaining walls</w:t>
      </w:r>
      <w:r w:rsidR="000862C6">
        <w:rPr>
          <w:sz w:val="20"/>
          <w:szCs w:val="20"/>
        </w:rPr>
        <w:t xml:space="preserve">, and </w:t>
      </w:r>
      <w:r w:rsidR="00A80D83" w:rsidRPr="003C2FA4">
        <w:rPr>
          <w:sz w:val="20"/>
          <w:szCs w:val="20"/>
        </w:rPr>
        <w:t>installation of dowels onto the existing prestressed beam</w:t>
      </w:r>
      <w:r w:rsidR="000862C6">
        <w:rPr>
          <w:sz w:val="20"/>
          <w:szCs w:val="20"/>
        </w:rPr>
        <w:t>s</w:t>
      </w:r>
      <w:r w:rsidR="00A80D83" w:rsidRPr="003C2FA4">
        <w:rPr>
          <w:sz w:val="20"/>
          <w:szCs w:val="20"/>
        </w:rPr>
        <w:t xml:space="preserve"> for construction of a new concrete deck. The project also included </w:t>
      </w:r>
      <w:r w:rsidR="000862C6">
        <w:rPr>
          <w:sz w:val="20"/>
          <w:szCs w:val="20"/>
        </w:rPr>
        <w:t xml:space="preserve">the </w:t>
      </w:r>
      <w:r w:rsidR="00A80D83" w:rsidRPr="003C2FA4">
        <w:rPr>
          <w:sz w:val="20"/>
          <w:szCs w:val="20"/>
        </w:rPr>
        <w:t>installation of fiber optic cables along the bridge fascia. Grooving of the newly poured structures was performed and paving of the project</w:t>
      </w:r>
      <w:r w:rsidR="00331903">
        <w:rPr>
          <w:sz w:val="20"/>
          <w:szCs w:val="20"/>
        </w:rPr>
        <w:t>-</w:t>
      </w:r>
      <w:r w:rsidR="00A80D83" w:rsidRPr="003C2FA4">
        <w:rPr>
          <w:sz w:val="20"/>
          <w:szCs w:val="20"/>
        </w:rPr>
        <w:t>wide area</w:t>
      </w:r>
      <w:r w:rsidR="00331903">
        <w:rPr>
          <w:sz w:val="20"/>
          <w:szCs w:val="20"/>
        </w:rPr>
        <w:t>,</w:t>
      </w:r>
      <w:r w:rsidR="00A80D83" w:rsidRPr="003C2FA4">
        <w:rPr>
          <w:sz w:val="20"/>
          <w:szCs w:val="20"/>
        </w:rPr>
        <w:t xml:space="preserve"> along with permanent </w:t>
      </w:r>
      <w:commentRangeStart w:id="0"/>
      <w:commentRangeStart w:id="1"/>
      <w:r w:rsidR="00A80D83" w:rsidRPr="009F0F47">
        <w:rPr>
          <w:sz w:val="20"/>
          <w:szCs w:val="20"/>
          <w:highlight w:val="yellow"/>
        </w:rPr>
        <w:t>striping</w:t>
      </w:r>
      <w:commentRangeEnd w:id="0"/>
      <w:r w:rsidR="00331903">
        <w:rPr>
          <w:rStyle w:val="CommentReference"/>
          <w:rFonts w:ascii="Times New Roman" w:eastAsia="Times New Roman" w:hAnsi="Times New Roman"/>
        </w:rPr>
        <w:commentReference w:id="0"/>
      </w:r>
      <w:commentRangeEnd w:id="1"/>
      <w:r w:rsidR="009F0F47">
        <w:rPr>
          <w:rStyle w:val="CommentReference"/>
          <w:rFonts w:ascii="Times New Roman" w:eastAsia="Times New Roman" w:hAnsi="Times New Roman"/>
        </w:rPr>
        <w:commentReference w:id="1"/>
      </w:r>
      <w:r w:rsidR="00331903">
        <w:rPr>
          <w:sz w:val="20"/>
          <w:szCs w:val="20"/>
        </w:rPr>
        <w:t>,</w:t>
      </w:r>
      <w:r w:rsidR="00A80D83" w:rsidRPr="003C2FA4">
        <w:rPr>
          <w:sz w:val="20"/>
          <w:szCs w:val="20"/>
        </w:rPr>
        <w:t xml:space="preserve"> was performed. Additional roadway improvements included stone masonry repair at the existing abutments of both bridges, relocation of riprap at both bridge abutments</w:t>
      </w:r>
      <w:r w:rsidR="00331903">
        <w:rPr>
          <w:sz w:val="20"/>
          <w:szCs w:val="20"/>
        </w:rPr>
        <w:t>,</w:t>
      </w:r>
      <w:r w:rsidR="00A80D83" w:rsidRPr="003C2FA4">
        <w:rPr>
          <w:sz w:val="20"/>
          <w:szCs w:val="20"/>
        </w:rPr>
        <w:t xml:space="preserve"> and removal and replacement of median guide rail guide</w:t>
      </w:r>
      <w:r w:rsidR="00331903">
        <w:rPr>
          <w:sz w:val="20"/>
          <w:szCs w:val="20"/>
        </w:rPr>
        <w:t>s</w:t>
      </w:r>
      <w:r w:rsidR="00A80D83" w:rsidRPr="003C2FA4">
        <w:rPr>
          <w:sz w:val="20"/>
          <w:szCs w:val="20"/>
        </w:rPr>
        <w:t xml:space="preserve"> and bridge rail</w:t>
      </w:r>
      <w:r w:rsidR="00331903">
        <w:rPr>
          <w:sz w:val="20"/>
          <w:szCs w:val="20"/>
        </w:rPr>
        <w:t>s</w:t>
      </w:r>
      <w:r w:rsidR="00A80D83" w:rsidRPr="003C2FA4">
        <w:rPr>
          <w:sz w:val="20"/>
          <w:szCs w:val="20"/>
        </w:rPr>
        <w:t xml:space="preserve">. </w:t>
      </w:r>
      <w:r w:rsidR="003C2FA4" w:rsidRPr="003C2FA4">
        <w:rPr>
          <w:sz w:val="20"/>
          <w:szCs w:val="20"/>
        </w:rPr>
        <w:t>The installation</w:t>
      </w:r>
      <w:r w:rsidR="00A80D83" w:rsidRPr="003C2FA4">
        <w:rPr>
          <w:sz w:val="20"/>
          <w:szCs w:val="20"/>
        </w:rPr>
        <w:t xml:space="preserve"> of video detection cameras was </w:t>
      </w:r>
      <w:r w:rsidR="00331903">
        <w:rPr>
          <w:sz w:val="20"/>
          <w:szCs w:val="20"/>
        </w:rPr>
        <w:t xml:space="preserve">also </w:t>
      </w:r>
      <w:r w:rsidR="00A80D83" w:rsidRPr="003C2FA4">
        <w:rPr>
          <w:sz w:val="20"/>
          <w:szCs w:val="20"/>
        </w:rPr>
        <w:t xml:space="preserve">performed on this project. </w:t>
      </w:r>
      <w:r w:rsidR="00331903">
        <w:rPr>
          <w:sz w:val="20"/>
          <w:szCs w:val="20"/>
        </w:rPr>
        <w:t xml:space="preserve"> </w:t>
      </w:r>
      <w:r w:rsidR="00A80D83" w:rsidRPr="003C2FA4">
        <w:rPr>
          <w:sz w:val="20"/>
          <w:szCs w:val="20"/>
        </w:rPr>
        <w:t>(</w:t>
      </w:r>
      <w:r w:rsidR="00A465DB" w:rsidRPr="003C2FA4">
        <w:rPr>
          <w:sz w:val="20"/>
          <w:szCs w:val="20"/>
        </w:rPr>
        <w:t xml:space="preserve">7/2022 </w:t>
      </w:r>
      <w:r w:rsidR="00331903">
        <w:rPr>
          <w:sz w:val="20"/>
          <w:szCs w:val="20"/>
        </w:rPr>
        <w:t>-</w:t>
      </w:r>
      <w:r w:rsidR="00A465DB" w:rsidRPr="003C2FA4">
        <w:rPr>
          <w:sz w:val="20"/>
          <w:szCs w:val="20"/>
        </w:rPr>
        <w:t xml:space="preserve"> </w:t>
      </w:r>
      <w:r w:rsidR="00023255" w:rsidRPr="003C2FA4">
        <w:rPr>
          <w:sz w:val="20"/>
          <w:szCs w:val="20"/>
        </w:rPr>
        <w:t>2/2023</w:t>
      </w:r>
      <w:r w:rsidR="00A465DB" w:rsidRPr="003C2FA4">
        <w:rPr>
          <w:sz w:val="20"/>
          <w:szCs w:val="20"/>
        </w:rPr>
        <w:t>)</w:t>
      </w:r>
    </w:p>
    <w:p w14:paraId="399AFA7C" w14:textId="77777777" w:rsidR="005F6AFB" w:rsidRPr="003C2FA4" w:rsidRDefault="005F6AFB" w:rsidP="008A39BE">
      <w:pPr>
        <w:kinsoku w:val="0"/>
        <w:overflowPunct w:val="0"/>
        <w:jc w:val="both"/>
        <w:rPr>
          <w:rFonts w:ascii="Arial" w:hAnsi="Arial" w:cs="Arial"/>
        </w:rPr>
      </w:pPr>
    </w:p>
    <w:p w14:paraId="0988326E" w14:textId="709D1CB0" w:rsidR="005F6AFB" w:rsidRPr="003C2FA4" w:rsidRDefault="005F6AFB" w:rsidP="008A39BE">
      <w:pPr>
        <w:contextualSpacing/>
        <w:jc w:val="both"/>
        <w:rPr>
          <w:rFonts w:ascii="Arial" w:hAnsi="Arial" w:cs="Arial"/>
        </w:rPr>
      </w:pPr>
      <w:r w:rsidRPr="003C2FA4">
        <w:rPr>
          <w:rFonts w:ascii="Arial" w:hAnsi="Arial" w:cs="Arial"/>
          <w:b/>
          <w:color w:val="0F0F0F"/>
        </w:rPr>
        <w:t xml:space="preserve">NYSDOT, </w:t>
      </w:r>
      <w:r w:rsidRPr="003C2FA4">
        <w:rPr>
          <w:rFonts w:ascii="Arial" w:hAnsi="Arial" w:cs="Arial"/>
          <w:b/>
        </w:rPr>
        <w:t xml:space="preserve">D264094, Region 8, </w:t>
      </w:r>
      <w:r w:rsidRPr="003C2FA4">
        <w:rPr>
          <w:rFonts w:ascii="Arial" w:hAnsi="Arial" w:cs="Arial"/>
          <w:b/>
          <w:color w:val="000000"/>
        </w:rPr>
        <w:t xml:space="preserve">Construction Inspection Services, Ravensdale Road over </w:t>
      </w:r>
      <w:proofErr w:type="gramStart"/>
      <w:r w:rsidRPr="003C2FA4">
        <w:rPr>
          <w:rFonts w:ascii="Arial" w:hAnsi="Arial" w:cs="Arial"/>
          <w:b/>
          <w:color w:val="000000"/>
        </w:rPr>
        <w:t>Saw Mill</w:t>
      </w:r>
      <w:proofErr w:type="gramEnd"/>
      <w:r w:rsidRPr="003C2FA4">
        <w:rPr>
          <w:rFonts w:ascii="Arial" w:hAnsi="Arial" w:cs="Arial"/>
          <w:b/>
          <w:color w:val="000000"/>
        </w:rPr>
        <w:t xml:space="preserve"> River Parkway, Bridge Replacement Project, Village of Hastings-on-Hudson, Town of Greenburg, Westchester County, NY</w:t>
      </w:r>
      <w:r w:rsidR="006A09AC" w:rsidRPr="003C2FA4">
        <w:rPr>
          <w:rFonts w:ascii="Arial" w:hAnsi="Arial" w:cs="Arial"/>
          <w:b/>
          <w:color w:val="000000"/>
        </w:rPr>
        <w:t xml:space="preserve"> </w:t>
      </w:r>
      <w:r w:rsidR="006A09AC" w:rsidRPr="009F0F47">
        <w:rPr>
          <w:rFonts w:ascii="Arial" w:hAnsi="Arial" w:cs="Arial"/>
          <w:b/>
          <w:color w:val="000000"/>
        </w:rPr>
        <w:t>-</w:t>
      </w:r>
      <w:r w:rsidRPr="003C2FA4">
        <w:rPr>
          <w:rFonts w:ascii="Arial" w:hAnsi="Arial" w:cs="Arial"/>
          <w:bCs/>
          <w:color w:val="0F0F0F"/>
        </w:rPr>
        <w:t xml:space="preserve"> </w:t>
      </w:r>
      <w:r w:rsidR="00833F80" w:rsidRPr="003C2FA4">
        <w:rPr>
          <w:rFonts w:ascii="Arial" w:hAnsi="Arial" w:cs="Arial"/>
          <w:bCs/>
        </w:rPr>
        <w:t>Senior Inspector</w:t>
      </w:r>
      <w:r w:rsidR="00331903">
        <w:rPr>
          <w:rFonts w:ascii="Arial" w:hAnsi="Arial" w:cs="Arial"/>
          <w:bCs/>
        </w:rPr>
        <w:t>. R</w:t>
      </w:r>
      <w:bookmarkStart w:id="2" w:name="_Hlk123822474"/>
      <w:r w:rsidR="00833F80" w:rsidRPr="003C2FA4">
        <w:rPr>
          <w:rFonts w:ascii="Arial" w:hAnsi="Arial" w:cs="Arial"/>
          <w:bCs/>
        </w:rPr>
        <w:t>esponsible for inspections on this $23.5 million project</w:t>
      </w:r>
      <w:r w:rsidR="00331903">
        <w:rPr>
          <w:rFonts w:ascii="Arial" w:hAnsi="Arial" w:cs="Arial"/>
          <w:bCs/>
        </w:rPr>
        <w:t>,</w:t>
      </w:r>
      <w:r w:rsidR="00833F80" w:rsidRPr="003C2FA4">
        <w:rPr>
          <w:rFonts w:ascii="Arial" w:hAnsi="Arial" w:cs="Arial"/>
          <w:bCs/>
        </w:rPr>
        <w:t xml:space="preserve"> which </w:t>
      </w:r>
      <w:bookmarkEnd w:id="2"/>
      <w:r w:rsidR="00833F80" w:rsidRPr="003C2FA4">
        <w:rPr>
          <w:rFonts w:ascii="Arial" w:hAnsi="Arial" w:cs="Arial"/>
          <w:bCs/>
        </w:rPr>
        <w:t>includes the complete removal and replacement of an existing two</w:t>
      </w:r>
      <w:r w:rsidR="00331903">
        <w:rPr>
          <w:rFonts w:ascii="Arial" w:hAnsi="Arial" w:cs="Arial"/>
          <w:bCs/>
        </w:rPr>
        <w:t>-</w:t>
      </w:r>
      <w:r w:rsidR="00833F80" w:rsidRPr="003C2FA4">
        <w:rPr>
          <w:rFonts w:ascii="Arial" w:hAnsi="Arial" w:cs="Arial"/>
          <w:bCs/>
        </w:rPr>
        <w:t>span bridge structure with a single</w:t>
      </w:r>
      <w:r w:rsidR="00331903">
        <w:rPr>
          <w:rFonts w:ascii="Arial" w:hAnsi="Arial" w:cs="Arial"/>
          <w:bCs/>
        </w:rPr>
        <w:t>-</w:t>
      </w:r>
      <w:r w:rsidR="00833F80" w:rsidRPr="003C2FA4">
        <w:rPr>
          <w:rFonts w:ascii="Arial" w:hAnsi="Arial" w:cs="Arial"/>
          <w:bCs/>
        </w:rPr>
        <w:t>span (236</w:t>
      </w:r>
      <w:r w:rsidR="00331903">
        <w:rPr>
          <w:rFonts w:ascii="Arial" w:hAnsi="Arial" w:cs="Arial"/>
          <w:bCs/>
        </w:rPr>
        <w:t>-</w:t>
      </w:r>
      <w:r w:rsidR="00833F80" w:rsidRPr="003C2FA4">
        <w:rPr>
          <w:rFonts w:ascii="Arial" w:hAnsi="Arial" w:cs="Arial"/>
          <w:bCs/>
        </w:rPr>
        <w:t>f</w:t>
      </w:r>
      <w:r w:rsidR="00331903">
        <w:rPr>
          <w:rFonts w:ascii="Arial" w:hAnsi="Arial" w:cs="Arial"/>
          <w:bCs/>
        </w:rPr>
        <w:t>oo</w:t>
      </w:r>
      <w:r w:rsidR="00833F80" w:rsidRPr="003C2FA4">
        <w:rPr>
          <w:rFonts w:ascii="Arial" w:hAnsi="Arial" w:cs="Arial"/>
          <w:bCs/>
        </w:rPr>
        <w:t>t) bridge, and the relocation of a major electrical (9</w:t>
      </w:r>
      <w:r w:rsidR="00331903">
        <w:rPr>
          <w:rFonts w:ascii="Arial" w:hAnsi="Arial" w:cs="Arial"/>
          <w:bCs/>
        </w:rPr>
        <w:t>-</w:t>
      </w:r>
      <w:r w:rsidR="00833F80" w:rsidRPr="003C2FA4">
        <w:rPr>
          <w:rFonts w:ascii="Arial" w:hAnsi="Arial" w:cs="Arial"/>
          <w:bCs/>
        </w:rPr>
        <w:t xml:space="preserve">duct) conduit and 12” diameter transmission gas main utilities associated with this contract. </w:t>
      </w:r>
      <w:bookmarkStart w:id="3" w:name="_Hlk123822658"/>
      <w:r w:rsidR="00833F80" w:rsidRPr="003C2FA4">
        <w:rPr>
          <w:rFonts w:ascii="Arial" w:hAnsi="Arial" w:cs="Arial"/>
          <w:bCs/>
        </w:rPr>
        <w:t xml:space="preserve">The project also included </w:t>
      </w:r>
      <w:bookmarkEnd w:id="3"/>
      <w:r w:rsidR="00833F80" w:rsidRPr="003C2FA4">
        <w:rPr>
          <w:rFonts w:ascii="Arial" w:hAnsi="Arial" w:cs="Arial"/>
          <w:bCs/>
        </w:rPr>
        <w:t xml:space="preserve">construction of a new Cross County Equestrian Trail Extension; </w:t>
      </w:r>
      <w:r w:rsidR="00833F80" w:rsidRPr="003C2FA4">
        <w:rPr>
          <w:rFonts w:ascii="Arial" w:hAnsi="Arial" w:cs="Arial"/>
          <w:bCs/>
        </w:rPr>
        <w:lastRenderedPageBreak/>
        <w:t xml:space="preserve">reconstruction of an old railroad bridge to carry </w:t>
      </w:r>
      <w:r w:rsidR="00331903">
        <w:rPr>
          <w:rFonts w:ascii="Arial" w:hAnsi="Arial" w:cs="Arial"/>
          <w:bCs/>
        </w:rPr>
        <w:t xml:space="preserve">the </w:t>
      </w:r>
      <w:r w:rsidR="00833F80" w:rsidRPr="003C2FA4">
        <w:rPr>
          <w:rFonts w:ascii="Arial" w:hAnsi="Arial" w:cs="Arial"/>
          <w:bCs/>
        </w:rPr>
        <w:t xml:space="preserve">Equestrian Trail over </w:t>
      </w:r>
      <w:proofErr w:type="gramStart"/>
      <w:r w:rsidR="00833F80" w:rsidRPr="003C2FA4">
        <w:rPr>
          <w:rFonts w:ascii="Arial" w:hAnsi="Arial" w:cs="Arial"/>
          <w:bCs/>
        </w:rPr>
        <w:t>Saw Mil</w:t>
      </w:r>
      <w:r w:rsidR="00331903">
        <w:rPr>
          <w:rFonts w:ascii="Arial" w:hAnsi="Arial" w:cs="Arial"/>
          <w:bCs/>
        </w:rPr>
        <w:t>l</w:t>
      </w:r>
      <w:proofErr w:type="gramEnd"/>
      <w:r w:rsidR="00833F80" w:rsidRPr="003C2FA4">
        <w:rPr>
          <w:rFonts w:ascii="Arial" w:hAnsi="Arial" w:cs="Arial"/>
          <w:bCs/>
        </w:rPr>
        <w:t xml:space="preserve"> River for </w:t>
      </w:r>
      <w:r w:rsidR="00331903">
        <w:rPr>
          <w:rFonts w:ascii="Arial" w:hAnsi="Arial" w:cs="Arial"/>
          <w:bCs/>
        </w:rPr>
        <w:t xml:space="preserve">the </w:t>
      </w:r>
      <w:r w:rsidR="00833F80" w:rsidRPr="003C2FA4">
        <w:rPr>
          <w:rFonts w:ascii="Arial" w:hAnsi="Arial" w:cs="Arial"/>
          <w:bCs/>
        </w:rPr>
        <w:t xml:space="preserve">Westchester County Department of Parks (owner); and reconstruction of an existing bridge </w:t>
      </w:r>
      <w:r w:rsidR="00331903">
        <w:rPr>
          <w:rFonts w:ascii="Arial" w:hAnsi="Arial" w:cs="Arial"/>
          <w:bCs/>
        </w:rPr>
        <w:t xml:space="preserve">carrying </w:t>
      </w:r>
      <w:r w:rsidR="00833F80" w:rsidRPr="003C2FA4">
        <w:rPr>
          <w:rFonts w:ascii="Arial" w:hAnsi="Arial" w:cs="Arial"/>
          <w:bCs/>
        </w:rPr>
        <w:t xml:space="preserve">Ravensdale Road over </w:t>
      </w:r>
      <w:proofErr w:type="gramStart"/>
      <w:r w:rsidR="00833F80" w:rsidRPr="003C2FA4">
        <w:rPr>
          <w:rFonts w:ascii="Arial" w:hAnsi="Arial" w:cs="Arial"/>
          <w:bCs/>
        </w:rPr>
        <w:t>Saw Mill</w:t>
      </w:r>
      <w:proofErr w:type="gramEnd"/>
      <w:r w:rsidR="00833F80" w:rsidRPr="003C2FA4">
        <w:rPr>
          <w:rFonts w:ascii="Arial" w:hAnsi="Arial" w:cs="Arial"/>
          <w:bCs/>
        </w:rPr>
        <w:t xml:space="preserve"> River. The erection and removal of </w:t>
      </w:r>
      <w:r w:rsidR="00331903">
        <w:rPr>
          <w:rFonts w:ascii="Arial" w:hAnsi="Arial" w:cs="Arial"/>
          <w:bCs/>
        </w:rPr>
        <w:t xml:space="preserve">a </w:t>
      </w:r>
      <w:r w:rsidR="00833F80" w:rsidRPr="003C2FA4">
        <w:rPr>
          <w:rFonts w:ascii="Arial" w:hAnsi="Arial" w:cs="Arial"/>
          <w:bCs/>
        </w:rPr>
        <w:t>218</w:t>
      </w:r>
      <w:r w:rsidR="00331903">
        <w:rPr>
          <w:rFonts w:ascii="Arial" w:hAnsi="Arial" w:cs="Arial"/>
          <w:bCs/>
        </w:rPr>
        <w:t>-foo</w:t>
      </w:r>
      <w:r w:rsidR="00833F80" w:rsidRPr="003C2FA4">
        <w:rPr>
          <w:rFonts w:ascii="Arial" w:hAnsi="Arial" w:cs="Arial"/>
          <w:bCs/>
        </w:rPr>
        <w:t>t</w:t>
      </w:r>
      <w:r w:rsidR="00331903">
        <w:rPr>
          <w:rFonts w:ascii="Arial" w:hAnsi="Arial" w:cs="Arial"/>
          <w:bCs/>
        </w:rPr>
        <w:t>-</w:t>
      </w:r>
      <w:r w:rsidR="00833F80" w:rsidRPr="003C2FA4">
        <w:rPr>
          <w:rFonts w:ascii="Arial" w:hAnsi="Arial" w:cs="Arial"/>
          <w:bCs/>
        </w:rPr>
        <w:t xml:space="preserve">span temporary bridge structure and approaches to maintain </w:t>
      </w:r>
      <w:proofErr w:type="gramStart"/>
      <w:r w:rsidR="00331903">
        <w:rPr>
          <w:rFonts w:ascii="Arial" w:hAnsi="Arial" w:cs="Arial"/>
          <w:bCs/>
        </w:rPr>
        <w:t>vehicular</w:t>
      </w:r>
      <w:proofErr w:type="gramEnd"/>
      <w:r w:rsidR="00331903">
        <w:rPr>
          <w:rFonts w:ascii="Arial" w:hAnsi="Arial" w:cs="Arial"/>
          <w:bCs/>
        </w:rPr>
        <w:t xml:space="preserve"> </w:t>
      </w:r>
      <w:r w:rsidR="00331903" w:rsidRPr="003C2FA4">
        <w:rPr>
          <w:rFonts w:ascii="Arial" w:hAnsi="Arial" w:cs="Arial"/>
          <w:bCs/>
        </w:rPr>
        <w:t xml:space="preserve">and pedestrian </w:t>
      </w:r>
      <w:r w:rsidR="00833F80" w:rsidRPr="003C2FA4">
        <w:rPr>
          <w:rFonts w:ascii="Arial" w:hAnsi="Arial" w:cs="Arial"/>
          <w:bCs/>
        </w:rPr>
        <w:t>traffic were part of this project. Construction of a new closed drainage system and modifications to the existing drainage system, SPEEDS Reports, reconfiguration of a traffic signal at Rt</w:t>
      </w:r>
      <w:r w:rsidR="00331903">
        <w:rPr>
          <w:rFonts w:ascii="Arial" w:hAnsi="Arial" w:cs="Arial"/>
          <w:bCs/>
        </w:rPr>
        <w:t>e</w:t>
      </w:r>
      <w:r w:rsidR="00833F80" w:rsidRPr="003C2FA4">
        <w:rPr>
          <w:rFonts w:ascii="Arial" w:hAnsi="Arial" w:cs="Arial"/>
          <w:bCs/>
        </w:rPr>
        <w:t>. 9A</w:t>
      </w:r>
      <w:r w:rsidR="00331903">
        <w:rPr>
          <w:rFonts w:ascii="Arial" w:hAnsi="Arial" w:cs="Arial"/>
          <w:bCs/>
        </w:rPr>
        <w:t>,</w:t>
      </w:r>
      <w:r w:rsidR="00833F80" w:rsidRPr="003C2FA4">
        <w:rPr>
          <w:rFonts w:ascii="Arial" w:hAnsi="Arial" w:cs="Arial"/>
          <w:bCs/>
        </w:rPr>
        <w:t xml:space="preserve"> and other operations </w:t>
      </w:r>
      <w:r w:rsidR="00331903">
        <w:rPr>
          <w:rFonts w:ascii="Arial" w:hAnsi="Arial" w:cs="Arial"/>
          <w:bCs/>
        </w:rPr>
        <w:t xml:space="preserve">took </w:t>
      </w:r>
      <w:r w:rsidR="00833F80" w:rsidRPr="003C2FA4">
        <w:rPr>
          <w:rFonts w:ascii="Arial" w:hAnsi="Arial" w:cs="Arial"/>
          <w:bCs/>
        </w:rPr>
        <w:t>place during construction</w:t>
      </w:r>
      <w:r w:rsidRPr="003C2FA4">
        <w:rPr>
          <w:rFonts w:ascii="Arial" w:hAnsi="Arial" w:cs="Arial"/>
          <w:bCs/>
          <w:color w:val="000000"/>
        </w:rPr>
        <w:t>.</w:t>
      </w:r>
      <w:r w:rsidRPr="003C2FA4">
        <w:rPr>
          <w:rFonts w:ascii="Arial" w:hAnsi="Arial" w:cs="Arial"/>
        </w:rPr>
        <w:t xml:space="preserve"> (6/</w:t>
      </w:r>
      <w:r w:rsidR="00331903">
        <w:rPr>
          <w:rFonts w:ascii="Arial" w:hAnsi="Arial" w:cs="Arial"/>
        </w:rPr>
        <w:t>20</w:t>
      </w:r>
      <w:r w:rsidRPr="003C2FA4">
        <w:rPr>
          <w:rFonts w:ascii="Arial" w:hAnsi="Arial" w:cs="Arial"/>
        </w:rPr>
        <w:t xml:space="preserve">20 </w:t>
      </w:r>
      <w:r w:rsidR="00331903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 xml:space="preserve"> </w:t>
      </w:r>
      <w:r w:rsidR="00A465DB" w:rsidRPr="003C2FA4">
        <w:rPr>
          <w:rFonts w:ascii="Arial" w:hAnsi="Arial" w:cs="Arial"/>
        </w:rPr>
        <w:t>7</w:t>
      </w:r>
      <w:r w:rsidR="00655EF9" w:rsidRPr="003C2FA4">
        <w:rPr>
          <w:rFonts w:ascii="Arial" w:hAnsi="Arial" w:cs="Arial"/>
        </w:rPr>
        <w:t>/1</w:t>
      </w:r>
      <w:r w:rsidR="00A465DB" w:rsidRPr="003C2FA4">
        <w:rPr>
          <w:rFonts w:ascii="Arial" w:hAnsi="Arial" w:cs="Arial"/>
        </w:rPr>
        <w:t>3</w:t>
      </w:r>
      <w:r w:rsidR="00655EF9" w:rsidRPr="003C2FA4">
        <w:rPr>
          <w:rFonts w:ascii="Arial" w:hAnsi="Arial" w:cs="Arial"/>
        </w:rPr>
        <w:t>/2022</w:t>
      </w:r>
      <w:r w:rsidRPr="003C2FA4">
        <w:rPr>
          <w:rFonts w:ascii="Arial" w:hAnsi="Arial" w:cs="Arial"/>
        </w:rPr>
        <w:t>)</w:t>
      </w:r>
    </w:p>
    <w:p w14:paraId="49034F19" w14:textId="77777777" w:rsidR="00646AC2" w:rsidRPr="003C2FA4" w:rsidRDefault="00646AC2" w:rsidP="008A39BE">
      <w:pPr>
        <w:kinsoku w:val="0"/>
        <w:overflowPunct w:val="0"/>
        <w:jc w:val="both"/>
        <w:rPr>
          <w:rFonts w:ascii="Arial" w:hAnsi="Arial" w:cs="Arial"/>
        </w:rPr>
      </w:pPr>
    </w:p>
    <w:p w14:paraId="1EFE4135" w14:textId="7499F72F" w:rsidR="00646AC2" w:rsidRPr="003C2FA4" w:rsidRDefault="00833F80" w:rsidP="008A39BE">
      <w:pPr>
        <w:kinsoku w:val="0"/>
        <w:overflowPunct w:val="0"/>
        <w:jc w:val="both"/>
        <w:rPr>
          <w:rFonts w:ascii="Arial" w:hAnsi="Arial" w:cs="Arial"/>
        </w:rPr>
      </w:pPr>
      <w:r w:rsidRPr="003C2FA4">
        <w:rPr>
          <w:rFonts w:ascii="Arial" w:hAnsi="Arial" w:cs="Arial"/>
          <w:b/>
          <w:bCs/>
          <w:color w:val="000000"/>
        </w:rPr>
        <w:t xml:space="preserve">NYSDOT, Region 8, D037849, PIN 8814.05 - Preventive Maintenance Initiative (PMI): Palisades Interstate Parkway (PIP) </w:t>
      </w:r>
      <w:r w:rsidR="00331903">
        <w:rPr>
          <w:rFonts w:ascii="Arial" w:hAnsi="Arial" w:cs="Arial"/>
          <w:b/>
          <w:bCs/>
          <w:color w:val="000000"/>
        </w:rPr>
        <w:t>and</w:t>
      </w:r>
      <w:r w:rsidRPr="003C2FA4">
        <w:rPr>
          <w:rFonts w:ascii="Arial" w:hAnsi="Arial" w:cs="Arial"/>
          <w:b/>
          <w:bCs/>
          <w:color w:val="000000"/>
        </w:rPr>
        <w:t xml:space="preserve"> Taconic Interstate Parkway (TSP) in Rockland and Putnam Counties, NY</w:t>
      </w:r>
      <w:r w:rsidR="00331903">
        <w:rPr>
          <w:rFonts w:ascii="Arial" w:hAnsi="Arial" w:cs="Arial"/>
          <w:b/>
          <w:bCs/>
          <w:color w:val="000000"/>
        </w:rPr>
        <w:t xml:space="preserve"> -</w:t>
      </w:r>
      <w:r w:rsidRPr="003C2FA4">
        <w:rPr>
          <w:rFonts w:ascii="Arial" w:hAnsi="Arial" w:cs="Arial"/>
          <w:color w:val="000000"/>
        </w:rPr>
        <w:t xml:space="preserve"> Senior Inspector for this $25.2 million PMI project that consist</w:t>
      </w:r>
      <w:r w:rsidR="00331903">
        <w:rPr>
          <w:rFonts w:ascii="Arial" w:hAnsi="Arial" w:cs="Arial"/>
          <w:color w:val="000000"/>
        </w:rPr>
        <w:t>ed</w:t>
      </w:r>
      <w:r w:rsidRPr="003C2FA4">
        <w:rPr>
          <w:rFonts w:ascii="Arial" w:hAnsi="Arial" w:cs="Arial"/>
          <w:color w:val="000000"/>
        </w:rPr>
        <w:t xml:space="preserve"> of</w:t>
      </w:r>
      <w:r w:rsidR="00331903">
        <w:rPr>
          <w:rFonts w:ascii="Arial" w:hAnsi="Arial" w:cs="Arial"/>
          <w:color w:val="000000"/>
        </w:rPr>
        <w:t xml:space="preserve"> the</w:t>
      </w:r>
      <w:r w:rsidRPr="003C2FA4">
        <w:rPr>
          <w:rFonts w:ascii="Arial" w:hAnsi="Arial" w:cs="Arial"/>
          <w:color w:val="000000"/>
        </w:rPr>
        <w:t xml:space="preserve"> Palisades Interstate Parkway (PIP) main line and nine adjacent interchanges (Exit 4 t</w:t>
      </w:r>
      <w:r w:rsidR="00331903">
        <w:rPr>
          <w:rFonts w:ascii="Arial" w:hAnsi="Arial" w:cs="Arial"/>
          <w:color w:val="000000"/>
        </w:rPr>
        <w:t>h</w:t>
      </w:r>
      <w:r w:rsidRPr="003C2FA4">
        <w:rPr>
          <w:rFonts w:ascii="Arial" w:hAnsi="Arial" w:cs="Arial"/>
          <w:color w:val="000000"/>
        </w:rPr>
        <w:t>rough Exit 12): mill</w:t>
      </w:r>
      <w:r w:rsidR="00331903">
        <w:rPr>
          <w:rFonts w:ascii="Arial" w:hAnsi="Arial" w:cs="Arial"/>
          <w:color w:val="000000"/>
        </w:rPr>
        <w:t>ing of</w:t>
      </w:r>
      <w:r w:rsidRPr="003C2FA4">
        <w:rPr>
          <w:rFonts w:ascii="Arial" w:hAnsi="Arial" w:cs="Arial"/>
          <w:color w:val="000000"/>
        </w:rPr>
        <w:t xml:space="preserve"> 1½” of top coarse asphalt and replace</w:t>
      </w:r>
      <w:r w:rsidR="00331903">
        <w:rPr>
          <w:rFonts w:ascii="Arial" w:hAnsi="Arial" w:cs="Arial"/>
          <w:color w:val="000000"/>
        </w:rPr>
        <w:t>ment</w:t>
      </w:r>
      <w:r w:rsidRPr="003C2FA4">
        <w:rPr>
          <w:rFonts w:ascii="Arial" w:hAnsi="Arial" w:cs="Arial"/>
          <w:color w:val="000000"/>
        </w:rPr>
        <w:t xml:space="preserve"> (fill</w:t>
      </w:r>
      <w:r w:rsidR="00331903">
        <w:rPr>
          <w:rFonts w:ascii="Arial" w:hAnsi="Arial" w:cs="Arial"/>
          <w:color w:val="000000"/>
        </w:rPr>
        <w:t>ing</w:t>
      </w:r>
      <w:r w:rsidRPr="003C2FA4">
        <w:rPr>
          <w:rFonts w:ascii="Arial" w:hAnsi="Arial" w:cs="Arial"/>
          <w:color w:val="000000"/>
        </w:rPr>
        <w:t xml:space="preserve">) with 1½” of 12.5 mm top course. 12.5 F1 Top Coarse HMA, 50 Serious Compaction asphalt is used for </w:t>
      </w:r>
      <w:r w:rsidR="00331903">
        <w:rPr>
          <w:rFonts w:ascii="Arial" w:hAnsi="Arial" w:cs="Arial"/>
          <w:color w:val="000000"/>
        </w:rPr>
        <w:t xml:space="preserve">the </w:t>
      </w:r>
      <w:r w:rsidRPr="003C2FA4">
        <w:rPr>
          <w:rFonts w:ascii="Arial" w:hAnsi="Arial" w:cs="Arial"/>
          <w:color w:val="000000"/>
        </w:rPr>
        <w:t>TSP top co</w:t>
      </w:r>
      <w:r w:rsidR="00331903">
        <w:rPr>
          <w:rFonts w:ascii="Arial" w:hAnsi="Arial" w:cs="Arial"/>
          <w:color w:val="000000"/>
        </w:rPr>
        <w:t>u</w:t>
      </w:r>
      <w:r w:rsidRPr="003C2FA4">
        <w:rPr>
          <w:rFonts w:ascii="Arial" w:hAnsi="Arial" w:cs="Arial"/>
          <w:color w:val="000000"/>
        </w:rPr>
        <w:t xml:space="preserve">rse overlay. In addition, upon completion of </w:t>
      </w:r>
      <w:r w:rsidR="003C2FA4" w:rsidRPr="003C2FA4">
        <w:rPr>
          <w:rFonts w:ascii="Arial" w:hAnsi="Arial" w:cs="Arial"/>
          <w:color w:val="000000"/>
        </w:rPr>
        <w:t>the milling</w:t>
      </w:r>
      <w:r w:rsidRPr="003C2FA4">
        <w:rPr>
          <w:rFonts w:ascii="Arial" w:hAnsi="Arial" w:cs="Arial"/>
          <w:color w:val="000000"/>
        </w:rPr>
        <w:t>, some pavement repairs were necessary. During construction</w:t>
      </w:r>
      <w:r w:rsidR="00331903">
        <w:rPr>
          <w:rFonts w:ascii="Arial" w:hAnsi="Arial" w:cs="Arial"/>
          <w:color w:val="000000"/>
        </w:rPr>
        <w:t>,</w:t>
      </w:r>
      <w:r w:rsidRPr="003C2FA4">
        <w:rPr>
          <w:rFonts w:ascii="Arial" w:hAnsi="Arial" w:cs="Arial"/>
          <w:color w:val="000000"/>
        </w:rPr>
        <w:t xml:space="preserve"> drainage basins, ditches</w:t>
      </w:r>
      <w:r w:rsidR="00331903">
        <w:rPr>
          <w:rFonts w:ascii="Arial" w:hAnsi="Arial" w:cs="Arial"/>
          <w:color w:val="000000"/>
        </w:rPr>
        <w:t>,</w:t>
      </w:r>
      <w:r w:rsidRPr="003C2FA4">
        <w:rPr>
          <w:rFonts w:ascii="Arial" w:hAnsi="Arial" w:cs="Arial"/>
          <w:color w:val="000000"/>
        </w:rPr>
        <w:t xml:space="preserve"> and gutters were evaluated</w:t>
      </w:r>
      <w:r w:rsidR="00331903">
        <w:rPr>
          <w:rFonts w:ascii="Arial" w:hAnsi="Arial" w:cs="Arial"/>
          <w:color w:val="000000"/>
        </w:rPr>
        <w:t>,</w:t>
      </w:r>
      <w:r w:rsidRPr="003C2FA4">
        <w:rPr>
          <w:rFonts w:ascii="Arial" w:hAnsi="Arial" w:cs="Arial"/>
          <w:color w:val="000000"/>
        </w:rPr>
        <w:t xml:space="preserve"> repaired</w:t>
      </w:r>
      <w:r w:rsidR="00331903">
        <w:rPr>
          <w:rFonts w:ascii="Arial" w:hAnsi="Arial" w:cs="Arial"/>
          <w:color w:val="000000"/>
        </w:rPr>
        <w:t>,</w:t>
      </w:r>
      <w:r w:rsidRPr="003C2FA4">
        <w:rPr>
          <w:rFonts w:ascii="Arial" w:hAnsi="Arial" w:cs="Arial"/>
          <w:color w:val="000000"/>
        </w:rPr>
        <w:t xml:space="preserve"> and cleaned, and damaged castings </w:t>
      </w:r>
      <w:r w:rsidR="00331903">
        <w:rPr>
          <w:rFonts w:ascii="Arial" w:hAnsi="Arial" w:cs="Arial"/>
          <w:color w:val="000000"/>
        </w:rPr>
        <w:t xml:space="preserve">were </w:t>
      </w:r>
      <w:r w:rsidRPr="003C2FA4">
        <w:rPr>
          <w:rFonts w:ascii="Arial" w:hAnsi="Arial" w:cs="Arial"/>
          <w:color w:val="000000"/>
        </w:rPr>
        <w:t xml:space="preserve">replaced as necessary. Catch basins </w:t>
      </w:r>
      <w:r w:rsidR="00331903">
        <w:rPr>
          <w:rFonts w:ascii="Arial" w:hAnsi="Arial" w:cs="Arial"/>
          <w:color w:val="000000"/>
        </w:rPr>
        <w:t xml:space="preserve">were </w:t>
      </w:r>
      <w:r w:rsidRPr="003C2FA4">
        <w:rPr>
          <w:rFonts w:ascii="Arial" w:hAnsi="Arial" w:cs="Arial"/>
          <w:color w:val="000000"/>
        </w:rPr>
        <w:t>protected during paving operations.</w:t>
      </w:r>
      <w:r w:rsidRPr="003C2FA4">
        <w:rPr>
          <w:rFonts w:ascii="Arial" w:hAnsi="Arial" w:cs="Arial"/>
        </w:rPr>
        <w:t xml:space="preserve"> </w:t>
      </w:r>
      <w:r w:rsidR="00331903">
        <w:rPr>
          <w:rFonts w:ascii="Arial" w:hAnsi="Arial" w:cs="Arial"/>
        </w:rPr>
        <w:t xml:space="preserve"> </w:t>
      </w:r>
      <w:r w:rsidR="00646AC2" w:rsidRPr="003C2FA4">
        <w:rPr>
          <w:rFonts w:ascii="Arial" w:hAnsi="Arial" w:cs="Arial"/>
        </w:rPr>
        <w:t>(9/3/</w:t>
      </w:r>
      <w:r w:rsidR="00331903">
        <w:rPr>
          <w:rFonts w:ascii="Arial" w:hAnsi="Arial" w:cs="Arial"/>
        </w:rPr>
        <w:t>20</w:t>
      </w:r>
      <w:r w:rsidR="001948D8" w:rsidRPr="003C2FA4">
        <w:rPr>
          <w:rFonts w:ascii="Arial" w:hAnsi="Arial" w:cs="Arial"/>
        </w:rPr>
        <w:t>1</w:t>
      </w:r>
      <w:r w:rsidR="00646AC2" w:rsidRPr="003C2FA4">
        <w:rPr>
          <w:rFonts w:ascii="Arial" w:hAnsi="Arial" w:cs="Arial"/>
        </w:rPr>
        <w:t>9</w:t>
      </w:r>
      <w:r w:rsidR="00AC5B4D" w:rsidRPr="003C2FA4">
        <w:rPr>
          <w:rFonts w:ascii="Arial" w:hAnsi="Arial" w:cs="Arial"/>
        </w:rPr>
        <w:t xml:space="preserve"> </w:t>
      </w:r>
      <w:r w:rsidR="00646AC2" w:rsidRPr="003C2FA4">
        <w:rPr>
          <w:rFonts w:ascii="Arial" w:hAnsi="Arial" w:cs="Arial"/>
        </w:rPr>
        <w:t>-</w:t>
      </w:r>
      <w:r w:rsidR="00AC5B4D" w:rsidRPr="003C2FA4">
        <w:rPr>
          <w:rFonts w:ascii="Arial" w:hAnsi="Arial" w:cs="Arial"/>
        </w:rPr>
        <w:t xml:space="preserve"> </w:t>
      </w:r>
      <w:r w:rsidR="006F240A" w:rsidRPr="003C2FA4">
        <w:rPr>
          <w:rFonts w:ascii="Arial" w:hAnsi="Arial" w:cs="Arial"/>
        </w:rPr>
        <w:t>6/26/</w:t>
      </w:r>
      <w:r w:rsidR="00331903">
        <w:rPr>
          <w:rFonts w:ascii="Arial" w:hAnsi="Arial" w:cs="Arial"/>
        </w:rPr>
        <w:t>20</w:t>
      </w:r>
      <w:r w:rsidR="006F240A" w:rsidRPr="003C2FA4">
        <w:rPr>
          <w:rFonts w:ascii="Arial" w:hAnsi="Arial" w:cs="Arial"/>
        </w:rPr>
        <w:t>20</w:t>
      </w:r>
      <w:r w:rsidR="00646AC2" w:rsidRPr="003C2FA4">
        <w:rPr>
          <w:rFonts w:ascii="Arial" w:hAnsi="Arial" w:cs="Arial"/>
        </w:rPr>
        <w:t>)</w:t>
      </w:r>
    </w:p>
    <w:p w14:paraId="114A3ECF" w14:textId="77777777" w:rsidR="00563497" w:rsidRPr="003C2FA4" w:rsidRDefault="00563497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</w:rPr>
      </w:pPr>
    </w:p>
    <w:p w14:paraId="68584A36" w14:textId="6D3F37F4" w:rsidR="00563497" w:rsidRPr="003C2FA4" w:rsidRDefault="00563497" w:rsidP="008A39BE">
      <w:pPr>
        <w:kinsoku w:val="0"/>
        <w:overflowPunct w:val="0"/>
        <w:jc w:val="both"/>
        <w:rPr>
          <w:rFonts w:ascii="Arial" w:hAnsi="Arial" w:cs="Arial"/>
        </w:rPr>
      </w:pPr>
      <w:r w:rsidRPr="003C2FA4">
        <w:rPr>
          <w:rFonts w:ascii="Arial" w:hAnsi="Arial" w:cs="Arial"/>
          <w:b/>
          <w:bCs/>
        </w:rPr>
        <w:t xml:space="preserve">NYSDOT, D263651, Bridge Maintenance Contract </w:t>
      </w:r>
      <w:r w:rsidR="00AC5B4D" w:rsidRPr="003C2FA4">
        <w:rPr>
          <w:rFonts w:ascii="Arial" w:hAnsi="Arial" w:cs="Arial"/>
          <w:b/>
          <w:bCs/>
        </w:rPr>
        <w:t xml:space="preserve">for </w:t>
      </w:r>
      <w:r w:rsidRPr="003C2FA4">
        <w:rPr>
          <w:rFonts w:ascii="Arial" w:hAnsi="Arial" w:cs="Arial"/>
          <w:b/>
          <w:bCs/>
        </w:rPr>
        <w:t>Deck Sealing and Washing in Putnam, Dutchess, Columbia, Ulster, Rockland</w:t>
      </w:r>
      <w:r w:rsidR="00D60A57">
        <w:rPr>
          <w:rFonts w:ascii="Arial" w:hAnsi="Arial" w:cs="Arial"/>
          <w:b/>
          <w:bCs/>
        </w:rPr>
        <w:t>,</w:t>
      </w:r>
      <w:r w:rsidRPr="003C2FA4">
        <w:rPr>
          <w:rFonts w:ascii="Arial" w:hAnsi="Arial" w:cs="Arial"/>
          <w:b/>
          <w:bCs/>
        </w:rPr>
        <w:t xml:space="preserve"> and Orange Counties, </w:t>
      </w:r>
      <w:r w:rsidR="00AC5B4D" w:rsidRPr="003C2FA4">
        <w:rPr>
          <w:rFonts w:ascii="Arial" w:hAnsi="Arial" w:cs="Arial"/>
          <w:b/>
          <w:bCs/>
        </w:rPr>
        <w:t xml:space="preserve">Region 8, </w:t>
      </w:r>
      <w:r w:rsidRPr="003C2FA4">
        <w:rPr>
          <w:rFonts w:ascii="Arial" w:hAnsi="Arial" w:cs="Arial"/>
          <w:b/>
          <w:bCs/>
        </w:rPr>
        <w:t xml:space="preserve">NY </w:t>
      </w:r>
      <w:r w:rsidRPr="009F0F47">
        <w:rPr>
          <w:rFonts w:ascii="Arial" w:hAnsi="Arial" w:cs="Arial"/>
          <w:b/>
          <w:bCs/>
        </w:rPr>
        <w:t>-</w:t>
      </w:r>
      <w:r w:rsidRPr="003C2FA4">
        <w:rPr>
          <w:rFonts w:ascii="Arial" w:hAnsi="Arial" w:cs="Arial"/>
        </w:rPr>
        <w:t xml:space="preserve"> Senior Inspector for this bridge maintenance project that include</w:t>
      </w:r>
      <w:r w:rsidR="00AC5B4D" w:rsidRPr="003C2FA4">
        <w:rPr>
          <w:rFonts w:ascii="Arial" w:hAnsi="Arial" w:cs="Arial"/>
        </w:rPr>
        <w:t>d</w:t>
      </w:r>
      <w:r w:rsidRPr="003C2FA4">
        <w:rPr>
          <w:rFonts w:ascii="Arial" w:hAnsi="Arial" w:cs="Arial"/>
        </w:rPr>
        <w:t xml:space="preserve"> </w:t>
      </w:r>
      <w:r w:rsidR="00AC5B4D" w:rsidRPr="003C2FA4">
        <w:rPr>
          <w:rFonts w:ascii="Arial" w:hAnsi="Arial" w:cs="Arial"/>
        </w:rPr>
        <w:t xml:space="preserve">the </w:t>
      </w:r>
      <w:r w:rsidRPr="003C2FA4">
        <w:rPr>
          <w:rFonts w:ascii="Arial" w:hAnsi="Arial" w:cs="Arial"/>
        </w:rPr>
        <w:t xml:space="preserve">deck sealing of 59 bridges and bridge washing of 459 bridges in </w:t>
      </w:r>
      <w:proofErr w:type="gramStart"/>
      <w:r w:rsidRPr="003C2FA4">
        <w:rPr>
          <w:rFonts w:ascii="Arial" w:hAnsi="Arial" w:cs="Arial"/>
        </w:rPr>
        <w:t>Region</w:t>
      </w:r>
      <w:proofErr w:type="gramEnd"/>
      <w:r w:rsidRPr="003C2FA4">
        <w:rPr>
          <w:rFonts w:ascii="Arial" w:hAnsi="Arial" w:cs="Arial"/>
        </w:rPr>
        <w:t xml:space="preserve"> 8. </w:t>
      </w:r>
      <w:r w:rsidR="00D60A57">
        <w:rPr>
          <w:rFonts w:ascii="Arial" w:hAnsi="Arial" w:cs="Arial"/>
        </w:rPr>
        <w:t xml:space="preserve"> </w:t>
      </w:r>
      <w:r w:rsidRPr="003C2FA4">
        <w:rPr>
          <w:rFonts w:ascii="Arial" w:hAnsi="Arial" w:cs="Arial"/>
        </w:rPr>
        <w:t>(7/</w:t>
      </w:r>
      <w:r w:rsidR="00D60A57">
        <w:rPr>
          <w:rFonts w:ascii="Arial" w:hAnsi="Arial" w:cs="Arial"/>
        </w:rPr>
        <w:t>20</w:t>
      </w:r>
      <w:r w:rsidRPr="003C2FA4">
        <w:rPr>
          <w:rFonts w:ascii="Arial" w:hAnsi="Arial" w:cs="Arial"/>
        </w:rPr>
        <w:t xml:space="preserve">18 </w:t>
      </w:r>
      <w:r w:rsidR="00AC5B4D" w:rsidRPr="003C2FA4">
        <w:rPr>
          <w:rFonts w:ascii="Arial" w:hAnsi="Arial" w:cs="Arial"/>
        </w:rPr>
        <w:t>-</w:t>
      </w:r>
      <w:r w:rsidRPr="003C2FA4">
        <w:rPr>
          <w:rFonts w:ascii="Arial" w:hAnsi="Arial" w:cs="Arial"/>
          <w:spacing w:val="-8"/>
        </w:rPr>
        <w:t xml:space="preserve"> </w:t>
      </w:r>
      <w:r w:rsidR="006F240A" w:rsidRPr="003C2FA4">
        <w:rPr>
          <w:rFonts w:ascii="Arial" w:hAnsi="Arial" w:cs="Arial"/>
          <w:spacing w:val="-8"/>
        </w:rPr>
        <w:t>2/20/</w:t>
      </w:r>
      <w:r w:rsidR="00D60A57">
        <w:rPr>
          <w:rFonts w:ascii="Arial" w:hAnsi="Arial" w:cs="Arial"/>
          <w:spacing w:val="-8"/>
        </w:rPr>
        <w:t>20</w:t>
      </w:r>
      <w:r w:rsidR="006F240A" w:rsidRPr="003C2FA4">
        <w:rPr>
          <w:rFonts w:ascii="Arial" w:hAnsi="Arial" w:cs="Arial"/>
          <w:spacing w:val="-8"/>
        </w:rPr>
        <w:t>19</w:t>
      </w:r>
      <w:r w:rsidRPr="003C2FA4">
        <w:rPr>
          <w:rFonts w:ascii="Arial" w:hAnsi="Arial" w:cs="Arial"/>
        </w:rPr>
        <w:t>)</w:t>
      </w:r>
    </w:p>
    <w:p w14:paraId="1E23F09B" w14:textId="77777777" w:rsidR="00563497" w:rsidRPr="003C2FA4" w:rsidRDefault="00563497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</w:rPr>
      </w:pPr>
    </w:p>
    <w:p w14:paraId="63D22EDE" w14:textId="209641E7" w:rsidR="00563497" w:rsidRPr="003C2FA4" w:rsidRDefault="00563497" w:rsidP="008A39BE">
      <w:pPr>
        <w:kinsoku w:val="0"/>
        <w:overflowPunct w:val="0"/>
        <w:jc w:val="both"/>
        <w:rPr>
          <w:rFonts w:ascii="Arial" w:hAnsi="Arial" w:cs="Arial"/>
        </w:rPr>
      </w:pPr>
      <w:r w:rsidRPr="003C2FA4">
        <w:rPr>
          <w:rStyle w:val="Employername"/>
          <w:rFonts w:ascii="Arial" w:hAnsi="Arial" w:cs="Arial"/>
          <w:b/>
        </w:rPr>
        <w:t>NYSDOT, Region 8, D900034, Design</w:t>
      </w:r>
      <w:r w:rsidR="00494C0D">
        <w:rPr>
          <w:rStyle w:val="Employername"/>
          <w:rFonts w:ascii="Arial" w:hAnsi="Arial" w:cs="Arial"/>
          <w:b/>
        </w:rPr>
        <w:t>-</w:t>
      </w:r>
      <w:r w:rsidRPr="003C2FA4">
        <w:rPr>
          <w:rStyle w:val="Employername"/>
          <w:rFonts w:ascii="Arial" w:hAnsi="Arial" w:cs="Arial"/>
          <w:b/>
        </w:rPr>
        <w:t xml:space="preserve">Build Project for the Replacement of Two Bridges in </w:t>
      </w:r>
      <w:r w:rsidR="00494C0D">
        <w:rPr>
          <w:rStyle w:val="Employername"/>
          <w:rFonts w:ascii="Arial" w:hAnsi="Arial" w:cs="Arial"/>
          <w:b/>
        </w:rPr>
        <w:t xml:space="preserve">the </w:t>
      </w:r>
      <w:r w:rsidRPr="003C2FA4">
        <w:rPr>
          <w:rStyle w:val="Employername"/>
          <w:rFonts w:ascii="Arial" w:hAnsi="Arial" w:cs="Arial"/>
          <w:b/>
        </w:rPr>
        <w:t>Town</w:t>
      </w:r>
      <w:r w:rsidR="00494C0D">
        <w:rPr>
          <w:rStyle w:val="Employername"/>
          <w:rFonts w:ascii="Arial" w:hAnsi="Arial" w:cs="Arial"/>
          <w:b/>
        </w:rPr>
        <w:t>s</w:t>
      </w:r>
      <w:r w:rsidRPr="003C2FA4">
        <w:rPr>
          <w:rStyle w:val="Employername"/>
          <w:rFonts w:ascii="Arial" w:hAnsi="Arial" w:cs="Arial"/>
          <w:b/>
        </w:rPr>
        <w:t xml:space="preserve"> of Rochester and Shandaken, Ulster County, NY</w:t>
      </w:r>
      <w:r w:rsidRPr="00494C0D">
        <w:rPr>
          <w:rFonts w:ascii="Arial" w:hAnsi="Arial" w:cs="Arial"/>
          <w:b/>
          <w:bCs/>
        </w:rPr>
        <w:t xml:space="preserve"> </w:t>
      </w:r>
      <w:r w:rsidRPr="009F0F47">
        <w:rPr>
          <w:rFonts w:ascii="Arial" w:hAnsi="Arial" w:cs="Arial"/>
          <w:b/>
          <w:bCs/>
        </w:rPr>
        <w:t>-</w:t>
      </w:r>
      <w:r w:rsidRPr="003C2FA4">
        <w:rPr>
          <w:rFonts w:ascii="Arial" w:hAnsi="Arial" w:cs="Arial"/>
        </w:rPr>
        <w:t xml:space="preserve"> Senior Inspector for this bridge replacement project that included full bridge replacement for two bridges: BIN 1040750, on NYS Route 209, </w:t>
      </w:r>
      <w:r w:rsidR="00494C0D">
        <w:rPr>
          <w:rFonts w:ascii="Arial" w:hAnsi="Arial" w:cs="Arial"/>
        </w:rPr>
        <w:t xml:space="preserve">a </w:t>
      </w:r>
      <w:r w:rsidRPr="003C2FA4">
        <w:rPr>
          <w:rFonts w:ascii="Arial" w:hAnsi="Arial" w:cs="Arial"/>
        </w:rPr>
        <w:t>single</w:t>
      </w:r>
      <w:r w:rsidR="00494C0D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>span, 44</w:t>
      </w:r>
      <w:r w:rsidR="00494C0D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>foot</w:t>
      </w:r>
      <w:r w:rsidR="00494C0D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>long, steel multi-stringer concrete jack arch, in the Town of Rochester</w:t>
      </w:r>
      <w:r w:rsidR="00494C0D">
        <w:rPr>
          <w:rFonts w:ascii="Arial" w:hAnsi="Arial" w:cs="Arial"/>
        </w:rPr>
        <w:t>,</w:t>
      </w:r>
      <w:r w:rsidRPr="003C2FA4">
        <w:rPr>
          <w:rFonts w:ascii="Arial" w:hAnsi="Arial" w:cs="Arial"/>
        </w:rPr>
        <w:t xml:space="preserve"> and BIN 1019700, on NYS Route 28, </w:t>
      </w:r>
      <w:r w:rsidR="00494C0D">
        <w:rPr>
          <w:rFonts w:ascii="Arial" w:hAnsi="Arial" w:cs="Arial"/>
        </w:rPr>
        <w:t xml:space="preserve">a </w:t>
      </w:r>
      <w:r w:rsidRPr="003C2FA4">
        <w:rPr>
          <w:rFonts w:ascii="Arial" w:hAnsi="Arial" w:cs="Arial"/>
        </w:rPr>
        <w:t>15</w:t>
      </w:r>
      <w:r w:rsidR="00494C0D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>span, 1</w:t>
      </w:r>
      <w:r w:rsidR="00494C0D">
        <w:rPr>
          <w:rFonts w:ascii="Arial" w:hAnsi="Arial" w:cs="Arial"/>
        </w:rPr>
        <w:t>,</w:t>
      </w:r>
      <w:r w:rsidRPr="003C2FA4">
        <w:rPr>
          <w:rFonts w:ascii="Arial" w:hAnsi="Arial" w:cs="Arial"/>
        </w:rPr>
        <w:t>080</w:t>
      </w:r>
      <w:r w:rsidR="00494C0D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>foot long, prestressed concrete multi</w:t>
      </w:r>
      <w:r w:rsidR="00494C0D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>beam, in the Town of Shandaken. These projects included removal of existing substructures and superstructures</w:t>
      </w:r>
      <w:r w:rsidR="00494C0D">
        <w:rPr>
          <w:rFonts w:ascii="Arial" w:hAnsi="Arial" w:cs="Arial"/>
        </w:rPr>
        <w:t>;</w:t>
      </w:r>
      <w:r w:rsidRPr="003C2FA4">
        <w:rPr>
          <w:rFonts w:ascii="Arial" w:hAnsi="Arial" w:cs="Arial"/>
        </w:rPr>
        <w:t xml:space="preserve"> replacement of existing bridges</w:t>
      </w:r>
      <w:r w:rsidR="00494C0D">
        <w:rPr>
          <w:rFonts w:ascii="Arial" w:hAnsi="Arial" w:cs="Arial"/>
        </w:rPr>
        <w:t>,</w:t>
      </w:r>
      <w:r w:rsidRPr="003C2FA4">
        <w:rPr>
          <w:rFonts w:ascii="Arial" w:hAnsi="Arial" w:cs="Arial"/>
        </w:rPr>
        <w:t xml:space="preserve"> including new foundations, substructures, superstructures</w:t>
      </w:r>
      <w:r w:rsidR="00494C0D">
        <w:rPr>
          <w:rFonts w:ascii="Arial" w:hAnsi="Arial" w:cs="Arial"/>
        </w:rPr>
        <w:t>,</w:t>
      </w:r>
      <w:r w:rsidRPr="003C2FA4">
        <w:rPr>
          <w:rFonts w:ascii="Arial" w:hAnsi="Arial" w:cs="Arial"/>
        </w:rPr>
        <w:t xml:space="preserve"> and highway approaches within the existing ROW</w:t>
      </w:r>
      <w:r w:rsidR="00494C0D">
        <w:rPr>
          <w:rFonts w:ascii="Arial" w:hAnsi="Arial" w:cs="Arial"/>
        </w:rPr>
        <w:t>;</w:t>
      </w:r>
      <w:r w:rsidRPr="003C2FA4">
        <w:rPr>
          <w:rFonts w:ascii="Arial" w:hAnsi="Arial" w:cs="Arial"/>
        </w:rPr>
        <w:t xml:space="preserve"> highway construction and reconstruction</w:t>
      </w:r>
      <w:r w:rsidR="00494C0D">
        <w:rPr>
          <w:rFonts w:ascii="Arial" w:hAnsi="Arial" w:cs="Arial"/>
        </w:rPr>
        <w:t>;</w:t>
      </w:r>
      <w:r w:rsidRPr="003C2FA4">
        <w:rPr>
          <w:rFonts w:ascii="Arial" w:hAnsi="Arial" w:cs="Arial"/>
        </w:rPr>
        <w:t xml:space="preserve"> Work Zone Traffic Control</w:t>
      </w:r>
      <w:r w:rsidR="00494C0D">
        <w:rPr>
          <w:rFonts w:ascii="Arial" w:hAnsi="Arial" w:cs="Arial"/>
        </w:rPr>
        <w:t>;</w:t>
      </w:r>
      <w:r w:rsidRPr="003C2FA4">
        <w:rPr>
          <w:rFonts w:ascii="Arial" w:hAnsi="Arial" w:cs="Arial"/>
        </w:rPr>
        <w:t xml:space="preserve"> coordination with and/or preservation of existing utilities</w:t>
      </w:r>
      <w:r w:rsidR="00494C0D">
        <w:rPr>
          <w:rFonts w:ascii="Arial" w:hAnsi="Arial" w:cs="Arial"/>
        </w:rPr>
        <w:t>;</w:t>
      </w:r>
      <w:r w:rsidRPr="003C2FA4">
        <w:rPr>
          <w:rFonts w:ascii="Arial" w:hAnsi="Arial" w:cs="Arial"/>
        </w:rPr>
        <w:t xml:space="preserve"> remediation and disposal of asbestos</w:t>
      </w:r>
      <w:r w:rsidR="00494C0D">
        <w:rPr>
          <w:rFonts w:ascii="Arial" w:hAnsi="Arial" w:cs="Arial"/>
        </w:rPr>
        <w:t>-</w:t>
      </w:r>
      <w:r w:rsidRPr="003C2FA4">
        <w:rPr>
          <w:rFonts w:ascii="Arial" w:hAnsi="Arial" w:cs="Arial"/>
        </w:rPr>
        <w:t>containing material</w:t>
      </w:r>
      <w:r w:rsidR="00494C0D">
        <w:rPr>
          <w:rFonts w:ascii="Arial" w:hAnsi="Arial" w:cs="Arial"/>
        </w:rPr>
        <w:t>;</w:t>
      </w:r>
      <w:r w:rsidRPr="003C2FA4">
        <w:rPr>
          <w:rFonts w:ascii="Arial" w:hAnsi="Arial" w:cs="Arial"/>
        </w:rPr>
        <w:t xml:space="preserve"> fabrication and installation of new guide railing</w:t>
      </w:r>
      <w:r w:rsidR="00494C0D">
        <w:rPr>
          <w:rFonts w:ascii="Arial" w:hAnsi="Arial" w:cs="Arial"/>
        </w:rPr>
        <w:t>s</w:t>
      </w:r>
      <w:r w:rsidRPr="003C2FA4">
        <w:rPr>
          <w:rFonts w:ascii="Arial" w:hAnsi="Arial" w:cs="Arial"/>
        </w:rPr>
        <w:t xml:space="preserve"> and bridge railing</w:t>
      </w:r>
      <w:r w:rsidR="00494C0D">
        <w:rPr>
          <w:rFonts w:ascii="Arial" w:hAnsi="Arial" w:cs="Arial"/>
        </w:rPr>
        <w:t>s; and</w:t>
      </w:r>
      <w:r w:rsidRPr="003C2FA4">
        <w:rPr>
          <w:rFonts w:ascii="Arial" w:hAnsi="Arial" w:cs="Arial"/>
        </w:rPr>
        <w:t xml:space="preserve"> coordination with the local community to inform them of potential impacts and mitigations during various construction stages. </w:t>
      </w:r>
      <w:r w:rsidR="00494C0D">
        <w:rPr>
          <w:rFonts w:ascii="Arial" w:hAnsi="Arial" w:cs="Arial"/>
        </w:rPr>
        <w:t xml:space="preserve"> </w:t>
      </w:r>
      <w:r w:rsidRPr="003C2FA4">
        <w:rPr>
          <w:rFonts w:ascii="Arial" w:hAnsi="Arial" w:cs="Arial"/>
        </w:rPr>
        <w:t>(11/</w:t>
      </w:r>
      <w:r w:rsidR="00494C0D">
        <w:rPr>
          <w:rFonts w:ascii="Arial" w:hAnsi="Arial" w:cs="Arial"/>
        </w:rPr>
        <w:t>20</w:t>
      </w:r>
      <w:r w:rsidRPr="003C2FA4">
        <w:rPr>
          <w:rFonts w:ascii="Arial" w:hAnsi="Arial" w:cs="Arial"/>
        </w:rPr>
        <w:t>16 - 9/</w:t>
      </w:r>
      <w:r w:rsidR="00494C0D">
        <w:rPr>
          <w:rFonts w:ascii="Arial" w:hAnsi="Arial" w:cs="Arial"/>
        </w:rPr>
        <w:t>20</w:t>
      </w:r>
      <w:r w:rsidRPr="003C2FA4">
        <w:rPr>
          <w:rFonts w:ascii="Arial" w:hAnsi="Arial" w:cs="Arial"/>
        </w:rPr>
        <w:t>18)</w:t>
      </w:r>
    </w:p>
    <w:p w14:paraId="22936A09" w14:textId="77777777" w:rsidR="00833F80" w:rsidRPr="003C2FA4" w:rsidRDefault="00833F80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  <w:b/>
          <w:spacing w:val="-1"/>
        </w:rPr>
      </w:pPr>
    </w:p>
    <w:p w14:paraId="3278A3C3" w14:textId="3F6B03E6" w:rsidR="00563497" w:rsidRPr="003C2FA4" w:rsidRDefault="00494C0D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</w:rPr>
      </w:pPr>
      <w:r>
        <w:rPr>
          <w:rFonts w:ascii="Arial" w:hAnsi="Arial" w:cs="Arial"/>
          <w:b/>
          <w:spacing w:val="-1"/>
        </w:rPr>
        <w:t>[</w:t>
      </w:r>
      <w:r w:rsidRPr="009F0F47">
        <w:rPr>
          <w:rFonts w:ascii="Arial" w:hAnsi="Arial" w:cs="Arial"/>
          <w:b/>
          <w:spacing w:val="-1"/>
          <w:highlight w:val="yellow"/>
        </w:rPr>
        <w:t>Client?</w:t>
      </w:r>
      <w:r>
        <w:rPr>
          <w:rFonts w:ascii="Arial" w:hAnsi="Arial" w:cs="Arial"/>
          <w:b/>
          <w:spacing w:val="-1"/>
        </w:rPr>
        <w:t xml:space="preserve">], </w:t>
      </w:r>
      <w:r w:rsidR="00563497" w:rsidRPr="003C2FA4">
        <w:rPr>
          <w:rFonts w:ascii="Arial" w:hAnsi="Arial" w:cs="Arial"/>
          <w:b/>
          <w:spacing w:val="-1"/>
        </w:rPr>
        <w:t>Consulting</w:t>
      </w:r>
      <w:r w:rsidR="00563497" w:rsidRPr="003C2FA4">
        <w:rPr>
          <w:rFonts w:ascii="Arial" w:hAnsi="Arial" w:cs="Arial"/>
          <w:b/>
          <w:spacing w:val="48"/>
        </w:rPr>
        <w:t xml:space="preserve"> </w:t>
      </w:r>
      <w:r w:rsidR="00563497" w:rsidRPr="003C2FA4">
        <w:rPr>
          <w:rFonts w:ascii="Arial" w:hAnsi="Arial" w:cs="Arial"/>
          <w:b/>
        </w:rPr>
        <w:t>Engineering</w:t>
      </w:r>
      <w:r w:rsidR="00563497" w:rsidRPr="003C2FA4">
        <w:rPr>
          <w:rFonts w:ascii="Arial" w:hAnsi="Arial" w:cs="Arial"/>
          <w:b/>
          <w:spacing w:val="49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Services,</w:t>
      </w:r>
      <w:r w:rsidR="00563497" w:rsidRPr="003C2FA4">
        <w:rPr>
          <w:rFonts w:ascii="Arial" w:hAnsi="Arial" w:cs="Arial"/>
          <w:b/>
          <w:spacing w:val="50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Structural</w:t>
      </w:r>
      <w:r w:rsidR="00563497" w:rsidRPr="003C2FA4">
        <w:rPr>
          <w:rFonts w:ascii="Arial" w:hAnsi="Arial" w:cs="Arial"/>
          <w:b/>
          <w:spacing w:val="51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Engineering</w:t>
      </w:r>
      <w:r w:rsidR="00563497" w:rsidRPr="003C2FA4">
        <w:rPr>
          <w:rFonts w:ascii="Arial" w:hAnsi="Arial" w:cs="Arial"/>
          <w:b/>
          <w:spacing w:val="51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and</w:t>
      </w:r>
      <w:r w:rsidR="00563497" w:rsidRPr="003C2FA4">
        <w:rPr>
          <w:rFonts w:ascii="Arial" w:hAnsi="Arial" w:cs="Arial"/>
          <w:b/>
          <w:spacing w:val="50"/>
        </w:rPr>
        <w:t xml:space="preserve"> </w:t>
      </w:r>
      <w:r w:rsidR="00563497" w:rsidRPr="003C2FA4">
        <w:rPr>
          <w:rFonts w:ascii="Arial" w:hAnsi="Arial" w:cs="Arial"/>
          <w:b/>
        </w:rPr>
        <w:t>Special</w:t>
      </w:r>
      <w:r w:rsidR="00563497" w:rsidRPr="003C2FA4">
        <w:rPr>
          <w:rFonts w:ascii="Arial" w:hAnsi="Arial" w:cs="Arial"/>
          <w:b/>
          <w:spacing w:val="48"/>
        </w:rPr>
        <w:t xml:space="preserve"> </w:t>
      </w:r>
      <w:r w:rsidR="00563497" w:rsidRPr="003C2FA4">
        <w:rPr>
          <w:rFonts w:ascii="Arial" w:hAnsi="Arial" w:cs="Arial"/>
          <w:b/>
        </w:rPr>
        <w:t>Inspections,</w:t>
      </w:r>
      <w:r w:rsidR="00563497" w:rsidRPr="003C2FA4">
        <w:rPr>
          <w:rFonts w:ascii="Arial" w:hAnsi="Arial" w:cs="Arial"/>
          <w:b/>
          <w:spacing w:val="49"/>
        </w:rPr>
        <w:t xml:space="preserve"> </w:t>
      </w:r>
      <w:r w:rsidR="00563497" w:rsidRPr="003C2FA4">
        <w:rPr>
          <w:rFonts w:ascii="Arial" w:hAnsi="Arial" w:cs="Arial"/>
          <w:b/>
        </w:rPr>
        <w:t>Underpinning</w:t>
      </w:r>
      <w:r w:rsidR="00563497" w:rsidRPr="003C2FA4">
        <w:rPr>
          <w:rFonts w:ascii="Arial" w:hAnsi="Arial" w:cs="Arial"/>
          <w:b/>
          <w:spacing w:val="48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of</w:t>
      </w:r>
      <w:r w:rsidR="00563497" w:rsidRPr="003C2FA4">
        <w:rPr>
          <w:rFonts w:ascii="Arial" w:hAnsi="Arial" w:cs="Arial"/>
          <w:b/>
          <w:spacing w:val="51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Adjacent</w:t>
      </w:r>
      <w:r w:rsidR="00563497" w:rsidRPr="003C2FA4">
        <w:rPr>
          <w:rFonts w:ascii="Arial" w:hAnsi="Arial" w:cs="Arial"/>
          <w:b/>
          <w:spacing w:val="86"/>
          <w:w w:val="99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Existing</w:t>
      </w:r>
      <w:r w:rsidR="00563497" w:rsidRPr="003C2FA4">
        <w:rPr>
          <w:rFonts w:ascii="Arial" w:hAnsi="Arial" w:cs="Arial"/>
          <w:b/>
          <w:spacing w:val="-6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Buildings</w:t>
      </w:r>
      <w:r w:rsidR="00563497" w:rsidRPr="003C2FA4">
        <w:rPr>
          <w:rFonts w:ascii="Arial" w:hAnsi="Arial" w:cs="Arial"/>
          <w:b/>
          <w:spacing w:val="-4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and</w:t>
      </w:r>
      <w:r w:rsidR="00563497" w:rsidRPr="003C2FA4">
        <w:rPr>
          <w:rFonts w:ascii="Arial" w:hAnsi="Arial" w:cs="Arial"/>
          <w:b/>
          <w:spacing w:val="-5"/>
        </w:rPr>
        <w:t xml:space="preserve"> </w:t>
      </w:r>
      <w:r w:rsidR="00563497" w:rsidRPr="003C2FA4">
        <w:rPr>
          <w:rFonts w:ascii="Arial" w:hAnsi="Arial" w:cs="Arial"/>
          <w:b/>
        </w:rPr>
        <w:t>Temporary</w:t>
      </w:r>
      <w:r w:rsidR="00563497" w:rsidRPr="003C2FA4">
        <w:rPr>
          <w:rFonts w:ascii="Arial" w:hAnsi="Arial" w:cs="Arial"/>
          <w:b/>
          <w:spacing w:val="-8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Excavation</w:t>
      </w:r>
      <w:r w:rsidR="00563497" w:rsidRPr="003C2FA4">
        <w:rPr>
          <w:rFonts w:ascii="Arial" w:hAnsi="Arial" w:cs="Arial"/>
          <w:b/>
          <w:spacing w:val="-6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Support</w:t>
      </w:r>
      <w:r w:rsidR="00563497" w:rsidRPr="003C2FA4">
        <w:rPr>
          <w:rFonts w:ascii="Arial" w:hAnsi="Arial" w:cs="Arial"/>
          <w:b/>
          <w:spacing w:val="-5"/>
        </w:rPr>
        <w:t xml:space="preserve"> </w:t>
      </w:r>
      <w:r w:rsidR="00563497" w:rsidRPr="003C2FA4">
        <w:rPr>
          <w:rFonts w:ascii="Arial" w:hAnsi="Arial" w:cs="Arial"/>
          <w:b/>
        </w:rPr>
        <w:t>System,</w:t>
      </w:r>
      <w:r w:rsidR="00563497" w:rsidRPr="003C2FA4">
        <w:rPr>
          <w:rFonts w:ascii="Arial" w:hAnsi="Arial" w:cs="Arial"/>
          <w:b/>
          <w:spacing w:val="-8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323</w:t>
      </w:r>
      <w:r w:rsidR="00563497" w:rsidRPr="003C2FA4">
        <w:rPr>
          <w:rFonts w:ascii="Arial" w:hAnsi="Arial" w:cs="Arial"/>
          <w:b/>
          <w:spacing w:val="-5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Park</w:t>
      </w:r>
      <w:r w:rsidR="00563497" w:rsidRPr="003C2FA4">
        <w:rPr>
          <w:rFonts w:ascii="Arial" w:hAnsi="Arial" w:cs="Arial"/>
          <w:b/>
          <w:spacing w:val="-4"/>
        </w:rPr>
        <w:t xml:space="preserve"> </w:t>
      </w:r>
      <w:r w:rsidR="00563497" w:rsidRPr="003C2FA4">
        <w:rPr>
          <w:rFonts w:ascii="Arial" w:hAnsi="Arial" w:cs="Arial"/>
          <w:b/>
        </w:rPr>
        <w:t>Avenue</w:t>
      </w:r>
      <w:r w:rsidR="00563497" w:rsidRPr="003C2FA4">
        <w:rPr>
          <w:rFonts w:ascii="Arial" w:hAnsi="Arial" w:cs="Arial"/>
          <w:b/>
          <w:spacing w:val="-5"/>
        </w:rPr>
        <w:t xml:space="preserve"> </w:t>
      </w:r>
      <w:r w:rsidR="00563497" w:rsidRPr="003C2FA4">
        <w:rPr>
          <w:rFonts w:ascii="Arial" w:hAnsi="Arial" w:cs="Arial"/>
          <w:b/>
          <w:spacing w:val="-1"/>
        </w:rPr>
        <w:t>South,</w:t>
      </w:r>
      <w:r w:rsidR="00563497" w:rsidRPr="003C2FA4">
        <w:rPr>
          <w:rFonts w:ascii="Arial" w:hAnsi="Arial" w:cs="Arial"/>
          <w:b/>
          <w:spacing w:val="-8"/>
        </w:rPr>
        <w:t xml:space="preserve"> </w:t>
      </w:r>
      <w:r w:rsidR="00563497" w:rsidRPr="003C2FA4">
        <w:rPr>
          <w:rFonts w:ascii="Arial" w:hAnsi="Arial" w:cs="Arial"/>
          <w:b/>
          <w:spacing w:val="1"/>
        </w:rPr>
        <w:t>New</w:t>
      </w:r>
      <w:r w:rsidR="00563497" w:rsidRPr="003C2FA4">
        <w:rPr>
          <w:rFonts w:ascii="Arial" w:hAnsi="Arial" w:cs="Arial"/>
          <w:b/>
          <w:spacing w:val="-7"/>
        </w:rPr>
        <w:t xml:space="preserve"> </w:t>
      </w:r>
      <w:r w:rsidR="00563497" w:rsidRPr="003C2FA4">
        <w:rPr>
          <w:rFonts w:ascii="Arial" w:hAnsi="Arial" w:cs="Arial"/>
          <w:b/>
        </w:rPr>
        <w:t>York,</w:t>
      </w:r>
      <w:r w:rsidR="00563497" w:rsidRPr="003C2FA4">
        <w:rPr>
          <w:rFonts w:ascii="Arial" w:hAnsi="Arial" w:cs="Arial"/>
          <w:b/>
          <w:spacing w:val="-7"/>
        </w:rPr>
        <w:t xml:space="preserve"> </w:t>
      </w:r>
      <w:r w:rsidR="00563497" w:rsidRPr="003C2FA4">
        <w:rPr>
          <w:rFonts w:ascii="Arial" w:hAnsi="Arial" w:cs="Arial"/>
          <w:b/>
        </w:rPr>
        <w:t>NY</w:t>
      </w:r>
      <w:r w:rsidR="00563497" w:rsidRPr="003C2FA4">
        <w:rPr>
          <w:rFonts w:ascii="Arial" w:hAnsi="Arial" w:cs="Arial"/>
        </w:rPr>
        <w:t xml:space="preserve"> - </w:t>
      </w:r>
      <w:r w:rsidR="00563497" w:rsidRPr="003C2FA4">
        <w:rPr>
          <w:rFonts w:ascii="Arial" w:hAnsi="Arial" w:cs="Arial"/>
          <w:spacing w:val="-1"/>
        </w:rPr>
        <w:t>Structural</w:t>
      </w:r>
      <w:r w:rsidR="00563497" w:rsidRPr="003C2FA4">
        <w:rPr>
          <w:rFonts w:ascii="Arial" w:hAnsi="Arial" w:cs="Arial"/>
          <w:spacing w:val="8"/>
        </w:rPr>
        <w:t xml:space="preserve"> </w:t>
      </w:r>
      <w:r w:rsidR="00563497" w:rsidRPr="003C2FA4">
        <w:rPr>
          <w:rFonts w:ascii="Arial" w:hAnsi="Arial" w:cs="Arial"/>
          <w:spacing w:val="-1"/>
        </w:rPr>
        <w:t>Engineer / Inspector</w:t>
      </w:r>
      <w:r w:rsidR="00563497" w:rsidRPr="003C2FA4">
        <w:rPr>
          <w:rFonts w:ascii="Arial" w:hAnsi="Arial" w:cs="Arial"/>
          <w:spacing w:val="10"/>
        </w:rPr>
        <w:t xml:space="preserve"> </w:t>
      </w:r>
      <w:r w:rsidR="00563497" w:rsidRPr="003C2FA4">
        <w:rPr>
          <w:rFonts w:ascii="Arial" w:hAnsi="Arial" w:cs="Arial"/>
          <w:spacing w:val="-1"/>
        </w:rPr>
        <w:t>responsible</w:t>
      </w:r>
      <w:r w:rsidR="00563497" w:rsidRPr="003C2FA4">
        <w:rPr>
          <w:rFonts w:ascii="Arial" w:hAnsi="Arial" w:cs="Arial"/>
          <w:spacing w:val="9"/>
        </w:rPr>
        <w:t xml:space="preserve"> </w:t>
      </w:r>
      <w:r w:rsidR="00563497" w:rsidRPr="003C2FA4">
        <w:rPr>
          <w:rFonts w:ascii="Arial" w:hAnsi="Arial" w:cs="Arial"/>
        </w:rPr>
        <w:t>for</w:t>
      </w:r>
      <w:r w:rsidR="00563497" w:rsidRPr="003C2FA4">
        <w:rPr>
          <w:rFonts w:ascii="Arial" w:hAnsi="Arial" w:cs="Arial"/>
          <w:spacing w:val="10"/>
        </w:rPr>
        <w:t xml:space="preserve"> </w:t>
      </w:r>
      <w:r w:rsidR="00563497" w:rsidRPr="003C2FA4">
        <w:rPr>
          <w:rFonts w:ascii="Arial" w:hAnsi="Arial" w:cs="Arial"/>
          <w:spacing w:val="-1"/>
        </w:rPr>
        <w:t>condition</w:t>
      </w:r>
      <w:r w:rsidR="00563497" w:rsidRPr="003C2FA4">
        <w:rPr>
          <w:rFonts w:ascii="Arial" w:hAnsi="Arial" w:cs="Arial"/>
          <w:spacing w:val="11"/>
        </w:rPr>
        <w:t xml:space="preserve"> </w:t>
      </w:r>
      <w:r w:rsidR="00563497" w:rsidRPr="003C2FA4">
        <w:rPr>
          <w:rFonts w:ascii="Arial" w:hAnsi="Arial" w:cs="Arial"/>
          <w:spacing w:val="-1"/>
        </w:rPr>
        <w:t>evaluation</w:t>
      </w:r>
      <w:r w:rsidR="00563497" w:rsidRPr="003C2FA4">
        <w:rPr>
          <w:rFonts w:ascii="Arial" w:hAnsi="Arial" w:cs="Arial"/>
          <w:spacing w:val="11"/>
        </w:rPr>
        <w:t xml:space="preserve"> </w:t>
      </w:r>
      <w:r w:rsidR="00563497" w:rsidRPr="003C2FA4">
        <w:rPr>
          <w:rFonts w:ascii="Arial" w:hAnsi="Arial" w:cs="Arial"/>
          <w:spacing w:val="-1"/>
        </w:rPr>
        <w:t>and</w:t>
      </w:r>
      <w:r w:rsidR="00563497" w:rsidRPr="003C2FA4">
        <w:rPr>
          <w:rFonts w:ascii="Arial" w:hAnsi="Arial" w:cs="Arial"/>
          <w:spacing w:val="11"/>
        </w:rPr>
        <w:t xml:space="preserve"> </w:t>
      </w:r>
      <w:r w:rsidR="00563497" w:rsidRPr="003C2FA4">
        <w:rPr>
          <w:rFonts w:ascii="Arial" w:hAnsi="Arial" w:cs="Arial"/>
        </w:rPr>
        <w:t>assessment</w:t>
      </w:r>
      <w:r w:rsidR="00563497" w:rsidRPr="003C2FA4">
        <w:rPr>
          <w:rFonts w:ascii="Arial" w:hAnsi="Arial" w:cs="Arial"/>
          <w:spacing w:val="9"/>
        </w:rPr>
        <w:t xml:space="preserve"> </w:t>
      </w:r>
      <w:r w:rsidR="00563497" w:rsidRPr="003C2FA4">
        <w:rPr>
          <w:rFonts w:ascii="Arial" w:hAnsi="Arial" w:cs="Arial"/>
          <w:spacing w:val="-1"/>
        </w:rPr>
        <w:t>of</w:t>
      </w:r>
      <w:r w:rsidR="00563497" w:rsidRPr="003C2FA4">
        <w:rPr>
          <w:rFonts w:ascii="Arial" w:hAnsi="Arial" w:cs="Arial"/>
          <w:spacing w:val="11"/>
        </w:rPr>
        <w:t xml:space="preserve"> </w:t>
      </w:r>
      <w:r w:rsidR="00563497" w:rsidRPr="003C2FA4">
        <w:rPr>
          <w:rFonts w:ascii="Arial" w:hAnsi="Arial" w:cs="Arial"/>
          <w:spacing w:val="-1"/>
        </w:rPr>
        <w:t>exi</w:t>
      </w:r>
      <w:r>
        <w:rPr>
          <w:rFonts w:ascii="Arial" w:hAnsi="Arial" w:cs="Arial"/>
          <w:spacing w:val="-1"/>
        </w:rPr>
        <w:t>s</w:t>
      </w:r>
      <w:r w:rsidR="00563497" w:rsidRPr="003C2FA4">
        <w:rPr>
          <w:rFonts w:ascii="Arial" w:hAnsi="Arial" w:cs="Arial"/>
          <w:spacing w:val="-1"/>
        </w:rPr>
        <w:t>ting</w:t>
      </w:r>
      <w:r w:rsidR="00563497" w:rsidRPr="003C2FA4">
        <w:rPr>
          <w:rFonts w:ascii="Arial" w:hAnsi="Arial" w:cs="Arial"/>
          <w:spacing w:val="11"/>
        </w:rPr>
        <w:t xml:space="preserve"> </w:t>
      </w:r>
      <w:r w:rsidR="00563497" w:rsidRPr="003C2FA4">
        <w:rPr>
          <w:rFonts w:ascii="Arial" w:hAnsi="Arial" w:cs="Arial"/>
        </w:rPr>
        <w:t>adjacent</w:t>
      </w:r>
      <w:r w:rsidR="00563497" w:rsidRPr="003C2FA4">
        <w:rPr>
          <w:rFonts w:ascii="Arial" w:hAnsi="Arial" w:cs="Arial"/>
          <w:spacing w:val="9"/>
        </w:rPr>
        <w:t xml:space="preserve"> </w:t>
      </w:r>
      <w:r w:rsidR="00563497" w:rsidRPr="003C2FA4">
        <w:rPr>
          <w:rFonts w:ascii="Arial" w:hAnsi="Arial" w:cs="Arial"/>
          <w:spacing w:val="-1"/>
        </w:rPr>
        <w:t xml:space="preserve">structures </w:t>
      </w:r>
      <w:r w:rsidR="00563497" w:rsidRPr="003C2FA4">
        <w:rPr>
          <w:rFonts w:ascii="Arial" w:hAnsi="Arial" w:cs="Arial"/>
        </w:rPr>
        <w:t>affected</w:t>
      </w:r>
      <w:r w:rsidR="00563497" w:rsidRPr="003C2FA4">
        <w:rPr>
          <w:rFonts w:ascii="Arial" w:hAnsi="Arial" w:cs="Arial"/>
          <w:spacing w:val="-7"/>
        </w:rPr>
        <w:t xml:space="preserve"> </w:t>
      </w:r>
      <w:r w:rsidR="00563497" w:rsidRPr="003C2FA4">
        <w:rPr>
          <w:rFonts w:ascii="Arial" w:hAnsi="Arial" w:cs="Arial"/>
          <w:spacing w:val="1"/>
        </w:rPr>
        <w:t>by</w:t>
      </w:r>
      <w:r w:rsidR="00563497" w:rsidRPr="003C2FA4">
        <w:rPr>
          <w:rFonts w:ascii="Arial" w:hAnsi="Arial" w:cs="Arial"/>
          <w:spacing w:val="-11"/>
        </w:rPr>
        <w:t xml:space="preserve"> </w:t>
      </w:r>
      <w:r>
        <w:rPr>
          <w:rFonts w:ascii="Arial" w:hAnsi="Arial" w:cs="Arial"/>
          <w:spacing w:val="-11"/>
        </w:rPr>
        <w:t xml:space="preserve">the </w:t>
      </w:r>
      <w:r w:rsidR="00563497" w:rsidRPr="003C2FA4">
        <w:rPr>
          <w:rFonts w:ascii="Arial" w:hAnsi="Arial" w:cs="Arial"/>
          <w:spacing w:val="-1"/>
        </w:rPr>
        <w:t>construction</w:t>
      </w:r>
      <w:r w:rsidR="00563497" w:rsidRPr="003C2FA4">
        <w:rPr>
          <w:rFonts w:ascii="Arial" w:hAnsi="Arial" w:cs="Arial"/>
          <w:spacing w:val="-5"/>
        </w:rPr>
        <w:t xml:space="preserve"> </w:t>
      </w:r>
      <w:r w:rsidR="00563497" w:rsidRPr="003C2FA4">
        <w:rPr>
          <w:rFonts w:ascii="Arial" w:hAnsi="Arial" w:cs="Arial"/>
          <w:spacing w:val="-1"/>
        </w:rPr>
        <w:t>of</w:t>
      </w:r>
      <w:r w:rsidR="00563497" w:rsidRPr="003C2FA4">
        <w:rPr>
          <w:rFonts w:ascii="Arial" w:hAnsi="Arial" w:cs="Arial"/>
          <w:spacing w:val="-5"/>
        </w:rPr>
        <w:t xml:space="preserve"> </w:t>
      </w:r>
      <w:r w:rsidR="00563497" w:rsidRPr="003C2FA4">
        <w:rPr>
          <w:rFonts w:ascii="Arial" w:hAnsi="Arial" w:cs="Arial"/>
        </w:rPr>
        <w:t>a</w:t>
      </w:r>
      <w:r w:rsidR="00563497" w:rsidRPr="003C2FA4">
        <w:rPr>
          <w:rFonts w:ascii="Arial" w:hAnsi="Arial" w:cs="Arial"/>
          <w:spacing w:val="-7"/>
        </w:rPr>
        <w:t xml:space="preserve"> </w:t>
      </w:r>
      <w:r w:rsidR="00563497" w:rsidRPr="003C2FA4">
        <w:rPr>
          <w:rFonts w:ascii="Arial" w:hAnsi="Arial" w:cs="Arial"/>
        </w:rPr>
        <w:t>new</w:t>
      </w:r>
      <w:r w:rsidR="00563497" w:rsidRPr="003C2FA4">
        <w:rPr>
          <w:rFonts w:ascii="Arial" w:hAnsi="Arial" w:cs="Arial"/>
          <w:spacing w:val="-7"/>
        </w:rPr>
        <w:t xml:space="preserve"> </w:t>
      </w:r>
      <w:r w:rsidR="00563497" w:rsidRPr="003C2FA4">
        <w:rPr>
          <w:rFonts w:ascii="Arial" w:hAnsi="Arial" w:cs="Arial"/>
        </w:rPr>
        <w:t>12-story</w:t>
      </w:r>
      <w:r w:rsidR="00563497" w:rsidRPr="003C2FA4">
        <w:rPr>
          <w:rFonts w:ascii="Arial" w:hAnsi="Arial" w:cs="Arial"/>
          <w:spacing w:val="-11"/>
        </w:rPr>
        <w:t xml:space="preserve"> </w:t>
      </w:r>
      <w:r w:rsidR="00563497" w:rsidRPr="003C2FA4">
        <w:rPr>
          <w:rFonts w:ascii="Arial" w:hAnsi="Arial" w:cs="Arial"/>
          <w:spacing w:val="-1"/>
        </w:rPr>
        <w:t xml:space="preserve">building. </w:t>
      </w:r>
      <w:r>
        <w:rPr>
          <w:rFonts w:ascii="Arial" w:hAnsi="Arial" w:cs="Arial"/>
          <w:spacing w:val="-1"/>
        </w:rPr>
        <w:t xml:space="preserve"> </w:t>
      </w:r>
      <w:r w:rsidR="00563497" w:rsidRPr="003C2FA4">
        <w:rPr>
          <w:rFonts w:ascii="Arial" w:hAnsi="Arial" w:cs="Arial"/>
          <w:spacing w:val="-1"/>
        </w:rPr>
        <w:t>(2/</w:t>
      </w:r>
      <w:r>
        <w:rPr>
          <w:rFonts w:ascii="Arial" w:hAnsi="Arial" w:cs="Arial"/>
          <w:spacing w:val="-1"/>
        </w:rPr>
        <w:t>20</w:t>
      </w:r>
      <w:r w:rsidR="00563497" w:rsidRPr="003C2FA4">
        <w:rPr>
          <w:rFonts w:ascii="Arial" w:hAnsi="Arial" w:cs="Arial"/>
          <w:spacing w:val="-1"/>
        </w:rPr>
        <w:t>16 - 11/</w:t>
      </w:r>
      <w:r>
        <w:rPr>
          <w:rFonts w:ascii="Arial" w:hAnsi="Arial" w:cs="Arial"/>
          <w:spacing w:val="-1"/>
        </w:rPr>
        <w:t>20</w:t>
      </w:r>
      <w:r w:rsidR="00563497" w:rsidRPr="003C2FA4">
        <w:rPr>
          <w:rFonts w:ascii="Arial" w:hAnsi="Arial" w:cs="Arial"/>
          <w:spacing w:val="-1"/>
        </w:rPr>
        <w:t>16)</w:t>
      </w:r>
    </w:p>
    <w:p w14:paraId="592F46C1" w14:textId="77777777" w:rsidR="00563497" w:rsidRPr="003C2FA4" w:rsidRDefault="00563497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</w:rPr>
      </w:pPr>
    </w:p>
    <w:p w14:paraId="05BA4EEE" w14:textId="72B7D6A7" w:rsidR="00563497" w:rsidRPr="003C2FA4" w:rsidRDefault="007F0EC3" w:rsidP="008A39BE">
      <w:pPr>
        <w:kinsoku w:val="0"/>
        <w:overflowPunct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MTA Bridges and Tunnels (MTA TBTA), </w:t>
      </w:r>
      <w:r w:rsidR="00563497" w:rsidRPr="003C2FA4">
        <w:rPr>
          <w:rFonts w:ascii="Arial" w:hAnsi="Arial" w:cs="Arial"/>
          <w:b/>
          <w:bCs/>
        </w:rPr>
        <w:t xml:space="preserve">Reconstruction of Terracotta Tiles at the North and South Tubes of the Queens Midtown Tunnel, New York, NY </w:t>
      </w:r>
      <w:r w:rsidR="00563497" w:rsidRPr="009F0F47">
        <w:rPr>
          <w:rFonts w:ascii="Arial" w:hAnsi="Arial" w:cs="Arial"/>
          <w:b/>
          <w:bCs/>
        </w:rPr>
        <w:t>-</w:t>
      </w:r>
      <w:r w:rsidR="00563497" w:rsidRPr="003C2FA4">
        <w:rPr>
          <w:rFonts w:ascii="Arial" w:hAnsi="Arial" w:cs="Arial"/>
        </w:rPr>
        <w:t xml:space="preserve"> Inspector</w:t>
      </w:r>
      <w:r>
        <w:rPr>
          <w:rFonts w:ascii="Arial" w:hAnsi="Arial" w:cs="Arial"/>
        </w:rPr>
        <w:t>.</w:t>
      </w:r>
      <w:r w:rsidR="00563497" w:rsidRPr="003C2F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="00563497" w:rsidRPr="003C2FA4">
        <w:rPr>
          <w:rFonts w:ascii="Arial" w:hAnsi="Arial" w:cs="Arial"/>
        </w:rPr>
        <w:t xml:space="preserve">erformed detailed construction inspection for contract compliance and demolition of the existing </w:t>
      </w:r>
      <w:r w:rsidR="007337D7" w:rsidRPr="003C2FA4">
        <w:rPr>
          <w:rFonts w:ascii="Arial" w:hAnsi="Arial" w:cs="Arial"/>
        </w:rPr>
        <w:t>ceiling and</w:t>
      </w:r>
      <w:r w:rsidR="00563497" w:rsidRPr="003C2F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placement of </w:t>
      </w:r>
      <w:r w:rsidR="00563497" w:rsidRPr="003C2FA4">
        <w:rPr>
          <w:rFonts w:ascii="Arial" w:hAnsi="Arial" w:cs="Arial"/>
        </w:rPr>
        <w:t xml:space="preserve">new terracotta tiles. Monitored demobilization of the contractors’ activities at the end of each shift for traffic safety measures. Work was </w:t>
      </w:r>
      <w:r w:rsidRPr="003C2FA4">
        <w:rPr>
          <w:rFonts w:ascii="Arial" w:hAnsi="Arial" w:cs="Arial"/>
        </w:rPr>
        <w:t xml:space="preserve">performed and </w:t>
      </w:r>
      <w:proofErr w:type="gramStart"/>
      <w:r w:rsidR="00563497" w:rsidRPr="003C2FA4">
        <w:rPr>
          <w:rFonts w:ascii="Arial" w:hAnsi="Arial" w:cs="Arial"/>
        </w:rPr>
        <w:t>completed  at</w:t>
      </w:r>
      <w:proofErr w:type="gramEnd"/>
      <w:r w:rsidR="00563497" w:rsidRPr="003C2FA4">
        <w:rPr>
          <w:rFonts w:ascii="Arial" w:hAnsi="Arial" w:cs="Arial"/>
        </w:rPr>
        <w:t xml:space="preserve"> night. </w:t>
      </w:r>
      <w:r>
        <w:rPr>
          <w:rFonts w:ascii="Arial" w:hAnsi="Arial" w:cs="Arial"/>
        </w:rPr>
        <w:t xml:space="preserve"> </w:t>
      </w:r>
      <w:r w:rsidR="00563497" w:rsidRPr="003C2FA4">
        <w:rPr>
          <w:rFonts w:ascii="Arial" w:hAnsi="Arial" w:cs="Arial"/>
        </w:rPr>
        <w:t>(11/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14 - 2/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16)</w:t>
      </w:r>
    </w:p>
    <w:p w14:paraId="5772BAC1" w14:textId="77777777" w:rsidR="00563497" w:rsidRPr="003C2FA4" w:rsidRDefault="00563497" w:rsidP="008A39BE">
      <w:pPr>
        <w:kinsoku w:val="0"/>
        <w:overflowPunct w:val="0"/>
        <w:rPr>
          <w:rFonts w:ascii="Arial" w:hAnsi="Arial" w:cs="Arial"/>
        </w:rPr>
      </w:pPr>
    </w:p>
    <w:p w14:paraId="67736417" w14:textId="75B289EB" w:rsidR="00563497" w:rsidRPr="003C2FA4" w:rsidRDefault="007F0EC3" w:rsidP="008A39BE">
      <w:pPr>
        <w:kinsoku w:val="0"/>
        <w:overflowPunct w:val="0"/>
        <w:ind w:firstLine="1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Westchester County, </w:t>
      </w:r>
      <w:r w:rsidR="00563497" w:rsidRPr="003C2FA4">
        <w:rPr>
          <w:rFonts w:ascii="Arial" w:hAnsi="Arial" w:cs="Arial"/>
          <w:b/>
          <w:bCs/>
        </w:rPr>
        <w:t>Special Inspection of Odell Avenue Bridge over South County Trailway, Yonkers, NY</w:t>
      </w:r>
      <w:r w:rsidR="00563497" w:rsidRPr="007F0EC3">
        <w:rPr>
          <w:rFonts w:ascii="Arial" w:hAnsi="Arial" w:cs="Arial"/>
          <w:b/>
          <w:bCs/>
        </w:rPr>
        <w:t xml:space="preserve"> </w:t>
      </w:r>
      <w:r w:rsidR="00563497" w:rsidRPr="009F0F47">
        <w:rPr>
          <w:rFonts w:ascii="Arial" w:hAnsi="Arial" w:cs="Arial"/>
          <w:b/>
          <w:bCs/>
        </w:rPr>
        <w:t>-</w:t>
      </w:r>
      <w:r w:rsidR="00563497" w:rsidRPr="003C2FA4">
        <w:rPr>
          <w:rFonts w:ascii="Arial" w:hAnsi="Arial" w:cs="Arial"/>
        </w:rPr>
        <w:t xml:space="preserve"> Structural Inspector responsible for special bridge inspection of a one-span steel frame bridge over the Trailway built in 1939. </w:t>
      </w:r>
      <w:r w:rsidR="0042033B">
        <w:rPr>
          <w:rFonts w:ascii="Arial" w:hAnsi="Arial" w:cs="Arial"/>
        </w:rPr>
        <w:t>The s</w:t>
      </w:r>
      <w:r w:rsidR="00563497" w:rsidRPr="003C2FA4">
        <w:rPr>
          <w:rFonts w:ascii="Arial" w:hAnsi="Arial" w:cs="Arial"/>
        </w:rPr>
        <w:t xml:space="preserve">cope of work included pre-construction inspection of the existing roadway concrete deck slab, roadway stringers, connections, main steel frame, </w:t>
      </w:r>
      <w:r w:rsidR="008B08F9" w:rsidRPr="003C2FA4">
        <w:rPr>
          <w:rFonts w:ascii="Arial" w:hAnsi="Arial" w:cs="Arial"/>
        </w:rPr>
        <w:t>abutments</w:t>
      </w:r>
      <w:r w:rsidR="0042033B">
        <w:rPr>
          <w:rFonts w:ascii="Arial" w:hAnsi="Arial" w:cs="Arial"/>
        </w:rPr>
        <w:t>,</w:t>
      </w:r>
      <w:r w:rsidR="008B08F9" w:rsidRPr="003C2FA4">
        <w:rPr>
          <w:rFonts w:ascii="Arial" w:hAnsi="Arial" w:cs="Arial"/>
        </w:rPr>
        <w:t xml:space="preserve"> </w:t>
      </w:r>
      <w:r w:rsidR="00563497" w:rsidRPr="003C2FA4">
        <w:rPr>
          <w:rFonts w:ascii="Arial" w:hAnsi="Arial" w:cs="Arial"/>
        </w:rPr>
        <w:t xml:space="preserve">and approaches. </w:t>
      </w:r>
      <w:r w:rsidR="0042033B">
        <w:rPr>
          <w:rFonts w:ascii="Arial" w:hAnsi="Arial" w:cs="Arial"/>
        </w:rPr>
        <w:t xml:space="preserve">Mr. </w:t>
      </w:r>
      <w:r w:rsidR="00563497" w:rsidRPr="003C2FA4">
        <w:rPr>
          <w:rFonts w:ascii="Arial" w:hAnsi="Arial" w:cs="Arial"/>
        </w:rPr>
        <w:t>P</w:t>
      </w:r>
      <w:r w:rsidR="0042033B">
        <w:rPr>
          <w:rFonts w:ascii="Arial" w:hAnsi="Arial" w:cs="Arial"/>
        </w:rPr>
        <w:t>ipia p</w:t>
      </w:r>
      <w:r w:rsidR="00563497" w:rsidRPr="003C2FA4">
        <w:rPr>
          <w:rFonts w:ascii="Arial" w:hAnsi="Arial" w:cs="Arial"/>
        </w:rPr>
        <w:t xml:space="preserve">articipated in the load-rating analysis performed for </w:t>
      </w:r>
      <w:r w:rsidR="0042033B">
        <w:rPr>
          <w:rFonts w:ascii="Arial" w:hAnsi="Arial" w:cs="Arial"/>
        </w:rPr>
        <w:t xml:space="preserve">the </w:t>
      </w:r>
      <w:r w:rsidR="00563497" w:rsidRPr="003C2FA4">
        <w:rPr>
          <w:rFonts w:ascii="Arial" w:hAnsi="Arial" w:cs="Arial"/>
        </w:rPr>
        <w:t xml:space="preserve">“as-inspected” condition for various types of construction loads of the existing concrete deck slab, and roadway stringers. </w:t>
      </w:r>
      <w:r w:rsidR="0042033B">
        <w:rPr>
          <w:rFonts w:ascii="Arial" w:hAnsi="Arial" w:cs="Arial"/>
        </w:rPr>
        <w:t xml:space="preserve"> </w:t>
      </w:r>
      <w:r w:rsidR="00563497" w:rsidRPr="003C2FA4">
        <w:rPr>
          <w:rFonts w:ascii="Arial" w:hAnsi="Arial" w:cs="Arial"/>
        </w:rPr>
        <w:t>(8/</w:t>
      </w:r>
      <w:r w:rsidR="0042033B"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14 - 11/</w:t>
      </w:r>
      <w:r w:rsidR="0042033B"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14)</w:t>
      </w:r>
    </w:p>
    <w:p w14:paraId="62EEC1BD" w14:textId="77777777" w:rsidR="00563497" w:rsidRPr="003C2FA4" w:rsidRDefault="00563497" w:rsidP="008A39BE">
      <w:pPr>
        <w:kinsoku w:val="0"/>
        <w:overflowPunct w:val="0"/>
        <w:ind w:firstLine="1"/>
        <w:jc w:val="both"/>
        <w:rPr>
          <w:rFonts w:ascii="Arial" w:hAnsi="Arial" w:cs="Arial"/>
        </w:rPr>
      </w:pPr>
    </w:p>
    <w:p w14:paraId="7C8B5436" w14:textId="7B633D9E" w:rsidR="00563497" w:rsidRPr="003C2FA4" w:rsidRDefault="0042033B" w:rsidP="008A39BE">
      <w:pPr>
        <w:kinsoku w:val="0"/>
        <w:overflowPunct w:val="0"/>
        <w:jc w:val="both"/>
        <w:rPr>
          <w:rFonts w:ascii="Arial" w:hAnsi="Arial" w:cs="Arial"/>
        </w:rPr>
      </w:pPr>
      <w:r w:rsidRPr="009F0F47">
        <w:rPr>
          <w:rFonts w:ascii="Arial" w:hAnsi="Arial" w:cs="Arial"/>
          <w:b/>
          <w:bCs/>
        </w:rPr>
        <w:t xml:space="preserve">MTA TBTA, </w:t>
      </w:r>
      <w:r w:rsidR="00563497" w:rsidRPr="009F0F47">
        <w:rPr>
          <w:rFonts w:ascii="Arial" w:hAnsi="Arial" w:cs="Arial"/>
          <w:b/>
          <w:bCs/>
        </w:rPr>
        <w:t xml:space="preserve">Reconstruction of the Robert F Kennedy Bridge and MQ Ramp, New Construction of Bridge Replacement, </w:t>
      </w:r>
      <w:r w:rsidRPr="009F0F47">
        <w:rPr>
          <w:rFonts w:ascii="Arial" w:hAnsi="Arial" w:cs="Arial"/>
          <w:b/>
          <w:bCs/>
        </w:rPr>
        <w:t xml:space="preserve">New York, </w:t>
      </w:r>
      <w:r w:rsidR="00563497" w:rsidRPr="009F0F47">
        <w:rPr>
          <w:rFonts w:ascii="Arial" w:hAnsi="Arial" w:cs="Arial"/>
          <w:b/>
          <w:bCs/>
        </w:rPr>
        <w:t>NY -</w:t>
      </w:r>
      <w:r w:rsidR="00563497" w:rsidRPr="003C2FA4">
        <w:rPr>
          <w:rFonts w:ascii="Arial" w:hAnsi="Arial" w:cs="Arial"/>
        </w:rPr>
        <w:t xml:space="preserve"> Inspector for the replacement of piers, pier caps, </w:t>
      </w:r>
      <w:r>
        <w:rPr>
          <w:rFonts w:ascii="Arial" w:hAnsi="Arial" w:cs="Arial"/>
        </w:rPr>
        <w:t xml:space="preserve">the </w:t>
      </w:r>
      <w:r w:rsidR="00563497" w:rsidRPr="003C2FA4">
        <w:rPr>
          <w:rFonts w:ascii="Arial" w:hAnsi="Arial" w:cs="Arial"/>
        </w:rPr>
        <w:t>Queens</w:t>
      </w:r>
      <w:r>
        <w:rPr>
          <w:rFonts w:ascii="Arial" w:hAnsi="Arial" w:cs="Arial"/>
        </w:rPr>
        <w:t>-</w:t>
      </w:r>
      <w:r w:rsidR="00563497" w:rsidRPr="003C2FA4">
        <w:rPr>
          <w:rFonts w:ascii="Arial" w:hAnsi="Arial" w:cs="Arial"/>
        </w:rPr>
        <w:t xml:space="preserve">bound roadway, </w:t>
      </w:r>
      <w:r>
        <w:rPr>
          <w:rFonts w:ascii="Arial" w:hAnsi="Arial" w:cs="Arial"/>
        </w:rPr>
        <w:t xml:space="preserve">and </w:t>
      </w:r>
      <w:r w:rsidR="00563497" w:rsidRPr="003C2FA4">
        <w:rPr>
          <w:rFonts w:ascii="Arial" w:hAnsi="Arial" w:cs="Arial"/>
        </w:rPr>
        <w:t xml:space="preserve">removal of existing traffic signals; landscape placement; sealing of </w:t>
      </w:r>
      <w:r>
        <w:rPr>
          <w:rFonts w:ascii="Arial" w:hAnsi="Arial" w:cs="Arial"/>
        </w:rPr>
        <w:t xml:space="preserve">the </w:t>
      </w:r>
      <w:r w:rsidR="00563497" w:rsidRPr="003C2FA4">
        <w:rPr>
          <w:rFonts w:ascii="Arial" w:hAnsi="Arial" w:cs="Arial"/>
        </w:rPr>
        <w:t xml:space="preserve">bridge deck; steel structural repairs, welding, </w:t>
      </w:r>
      <w:r>
        <w:rPr>
          <w:rFonts w:ascii="Arial" w:hAnsi="Arial" w:cs="Arial"/>
        </w:rPr>
        <w:t xml:space="preserve">and </w:t>
      </w:r>
      <w:r w:rsidR="00563497" w:rsidRPr="003C2FA4">
        <w:rPr>
          <w:rFonts w:ascii="Arial" w:hAnsi="Arial" w:cs="Arial"/>
        </w:rPr>
        <w:t>installation of bolts and fasteners</w:t>
      </w:r>
      <w:r>
        <w:rPr>
          <w:rFonts w:ascii="Arial" w:hAnsi="Arial" w:cs="Arial"/>
        </w:rPr>
        <w:t>. S</w:t>
      </w:r>
      <w:r w:rsidR="00563497" w:rsidRPr="003C2FA4">
        <w:rPr>
          <w:rFonts w:ascii="Arial" w:hAnsi="Arial" w:cs="Arial"/>
        </w:rPr>
        <w:t xml:space="preserve">ubmitted daily work reports in Site Manager. Earthwork </w:t>
      </w:r>
      <w:r>
        <w:rPr>
          <w:rFonts w:ascii="Arial" w:hAnsi="Arial" w:cs="Arial"/>
        </w:rPr>
        <w:t xml:space="preserve">was </w:t>
      </w:r>
      <w:r w:rsidR="00563497" w:rsidRPr="003C2FA4">
        <w:rPr>
          <w:rFonts w:ascii="Arial" w:hAnsi="Arial" w:cs="Arial"/>
        </w:rPr>
        <w:t xml:space="preserve">inspected </w:t>
      </w:r>
      <w:r>
        <w:rPr>
          <w:rFonts w:ascii="Arial" w:hAnsi="Arial" w:cs="Arial"/>
        </w:rPr>
        <w:t xml:space="preserve">as part of </w:t>
      </w:r>
      <w:r w:rsidR="00563497" w:rsidRPr="003C2FA4">
        <w:rPr>
          <w:rFonts w:ascii="Arial" w:hAnsi="Arial" w:cs="Arial"/>
        </w:rPr>
        <w:t xml:space="preserve">the </w:t>
      </w:r>
      <w:r w:rsidR="001E41FC" w:rsidRPr="003C2FA4">
        <w:rPr>
          <w:rFonts w:ascii="Arial" w:hAnsi="Arial" w:cs="Arial"/>
        </w:rPr>
        <w:t>building</w:t>
      </w:r>
      <w:r w:rsidR="00563497" w:rsidRPr="003C2FA4">
        <w:rPr>
          <w:rFonts w:ascii="Arial" w:hAnsi="Arial" w:cs="Arial"/>
        </w:rPr>
        <w:t xml:space="preserve"> of new roadways. </w:t>
      </w:r>
      <w:r>
        <w:rPr>
          <w:rFonts w:ascii="Arial" w:hAnsi="Arial" w:cs="Arial"/>
        </w:rPr>
        <w:t xml:space="preserve"> </w:t>
      </w:r>
      <w:r w:rsidR="00563497" w:rsidRPr="003C2FA4">
        <w:rPr>
          <w:rFonts w:ascii="Arial" w:hAnsi="Arial" w:cs="Arial"/>
        </w:rPr>
        <w:t>(1/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11 - 8/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14)</w:t>
      </w:r>
    </w:p>
    <w:p w14:paraId="082A92AF" w14:textId="77777777" w:rsidR="00563497" w:rsidRPr="003C2FA4" w:rsidRDefault="00563497" w:rsidP="008A39BE">
      <w:pPr>
        <w:kinsoku w:val="0"/>
        <w:overflowPunct w:val="0"/>
        <w:rPr>
          <w:rFonts w:ascii="Arial" w:hAnsi="Arial" w:cs="Arial"/>
        </w:rPr>
      </w:pPr>
    </w:p>
    <w:p w14:paraId="6449E8D0" w14:textId="37CD7135" w:rsidR="00563497" w:rsidRPr="003C2FA4" w:rsidRDefault="0042033B" w:rsidP="008A39BE">
      <w:pPr>
        <w:kinsoku w:val="0"/>
        <w:overflowPunct w:val="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lastRenderedPageBreak/>
        <w:t>[</w:t>
      </w:r>
      <w:r w:rsidRPr="009F0F47">
        <w:rPr>
          <w:rFonts w:ascii="Arial" w:hAnsi="Arial" w:cs="Arial"/>
          <w:b/>
          <w:bCs/>
          <w:highlight w:val="yellow"/>
        </w:rPr>
        <w:t>Client?</w:t>
      </w:r>
      <w:r>
        <w:rPr>
          <w:rFonts w:ascii="Arial" w:hAnsi="Arial" w:cs="Arial"/>
          <w:b/>
          <w:bCs/>
        </w:rPr>
        <w:t xml:space="preserve">], </w:t>
      </w:r>
      <w:r w:rsidR="00563497" w:rsidRPr="003C2FA4">
        <w:rPr>
          <w:rFonts w:ascii="Arial" w:hAnsi="Arial" w:cs="Arial"/>
          <w:b/>
          <w:bCs/>
        </w:rPr>
        <w:t>Special Inspection</w:t>
      </w:r>
      <w:proofErr w:type="gramEnd"/>
      <w:r w:rsidR="00563497" w:rsidRPr="003C2FA4">
        <w:rPr>
          <w:rFonts w:ascii="Arial" w:hAnsi="Arial" w:cs="Arial"/>
          <w:b/>
          <w:bCs/>
        </w:rPr>
        <w:t xml:space="preserve"> of Larchmont Bridge over Pine Brook, Larchmont, NY</w:t>
      </w:r>
      <w:r w:rsidR="00563497" w:rsidRPr="0042033B">
        <w:rPr>
          <w:rFonts w:ascii="Arial" w:hAnsi="Arial" w:cs="Arial"/>
          <w:b/>
          <w:bCs/>
        </w:rPr>
        <w:t xml:space="preserve"> </w:t>
      </w:r>
      <w:r w:rsidR="00563497" w:rsidRPr="009F0F47">
        <w:rPr>
          <w:rFonts w:ascii="Arial" w:hAnsi="Arial" w:cs="Arial"/>
          <w:b/>
          <w:bCs/>
        </w:rPr>
        <w:t>-</w:t>
      </w:r>
      <w:r w:rsidR="00563497" w:rsidRPr="003C2FA4">
        <w:rPr>
          <w:rFonts w:ascii="Arial" w:hAnsi="Arial" w:cs="Arial"/>
        </w:rPr>
        <w:t xml:space="preserve"> Structural Inspector for Special Inspection of </w:t>
      </w:r>
      <w:r>
        <w:rPr>
          <w:rFonts w:ascii="Arial" w:hAnsi="Arial" w:cs="Arial"/>
        </w:rPr>
        <w:t xml:space="preserve">the </w:t>
      </w:r>
      <w:r w:rsidR="00563497" w:rsidRPr="003C2FA4">
        <w:rPr>
          <w:rFonts w:ascii="Arial" w:hAnsi="Arial" w:cs="Arial"/>
        </w:rPr>
        <w:t xml:space="preserve">one-span </w:t>
      </w:r>
      <w:r>
        <w:rPr>
          <w:rFonts w:ascii="Arial" w:hAnsi="Arial" w:cs="Arial"/>
        </w:rPr>
        <w:t>t</w:t>
      </w:r>
      <w:r w:rsidR="00563497" w:rsidRPr="003C2FA4">
        <w:rPr>
          <w:rFonts w:ascii="Arial" w:hAnsi="Arial" w:cs="Arial"/>
        </w:rPr>
        <w:t xml:space="preserve">imber </w:t>
      </w:r>
      <w:r>
        <w:rPr>
          <w:rFonts w:ascii="Arial" w:hAnsi="Arial" w:cs="Arial"/>
        </w:rPr>
        <w:t>b</w:t>
      </w:r>
      <w:r w:rsidR="00563497" w:rsidRPr="003C2FA4">
        <w:rPr>
          <w:rFonts w:ascii="Arial" w:hAnsi="Arial" w:cs="Arial"/>
        </w:rPr>
        <w:t xml:space="preserve">ridge. Performed hands-on inspection of the existing timber decking and timber stringers. Performed the load-rating analysis of the existing stringers for </w:t>
      </w:r>
      <w:r>
        <w:rPr>
          <w:rFonts w:ascii="Arial" w:hAnsi="Arial" w:cs="Arial"/>
        </w:rPr>
        <w:t xml:space="preserve">the </w:t>
      </w:r>
      <w:r w:rsidR="00563497" w:rsidRPr="003C2FA4">
        <w:rPr>
          <w:rFonts w:ascii="Arial" w:hAnsi="Arial" w:cs="Arial"/>
        </w:rPr>
        <w:t xml:space="preserve">“as-inspected” condition for CAT 325 construction loading. </w:t>
      </w:r>
      <w:r>
        <w:rPr>
          <w:rFonts w:ascii="Arial" w:hAnsi="Arial" w:cs="Arial"/>
        </w:rPr>
        <w:t xml:space="preserve"> </w:t>
      </w:r>
      <w:r w:rsidR="00563497" w:rsidRPr="003C2FA4">
        <w:rPr>
          <w:rFonts w:ascii="Arial" w:hAnsi="Arial" w:cs="Arial"/>
        </w:rPr>
        <w:t>(5/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10 - 1/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11)</w:t>
      </w:r>
    </w:p>
    <w:p w14:paraId="027557F8" w14:textId="77777777" w:rsidR="00563497" w:rsidRPr="003C2FA4" w:rsidRDefault="00563497" w:rsidP="008A39BE">
      <w:pPr>
        <w:kinsoku w:val="0"/>
        <w:overflowPunct w:val="0"/>
        <w:rPr>
          <w:rFonts w:ascii="Arial" w:hAnsi="Arial" w:cs="Arial"/>
        </w:rPr>
      </w:pPr>
    </w:p>
    <w:p w14:paraId="6ABC87DA" w14:textId="4F7503C7" w:rsidR="00563497" w:rsidRPr="003C2FA4" w:rsidRDefault="006C14CE" w:rsidP="008A39BE">
      <w:pPr>
        <w:kinsoku w:val="0"/>
        <w:overflowPunct w:val="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[</w:t>
      </w:r>
      <w:r w:rsidRPr="00810DB9">
        <w:rPr>
          <w:rFonts w:ascii="Arial" w:hAnsi="Arial" w:cs="Arial"/>
          <w:b/>
          <w:bCs/>
          <w:highlight w:val="yellow"/>
        </w:rPr>
        <w:t>Client?</w:t>
      </w:r>
      <w:r>
        <w:rPr>
          <w:rFonts w:ascii="Arial" w:hAnsi="Arial" w:cs="Arial"/>
          <w:b/>
          <w:bCs/>
        </w:rPr>
        <w:t xml:space="preserve">], </w:t>
      </w:r>
      <w:r w:rsidR="00563497" w:rsidRPr="003C2FA4">
        <w:rPr>
          <w:rFonts w:ascii="Arial" w:hAnsi="Arial" w:cs="Arial"/>
          <w:b/>
          <w:bCs/>
        </w:rPr>
        <w:t>Emergency</w:t>
      </w:r>
      <w:proofErr w:type="gramEnd"/>
      <w:r w:rsidR="00563497" w:rsidRPr="003C2FA4">
        <w:rPr>
          <w:rFonts w:ascii="Arial" w:hAnsi="Arial" w:cs="Arial"/>
          <w:b/>
          <w:bCs/>
        </w:rPr>
        <w:t xml:space="preserve"> Inspection of 440 40</w:t>
      </w:r>
      <w:r w:rsidR="00563497" w:rsidRPr="009F0F47">
        <w:rPr>
          <w:rFonts w:ascii="Arial" w:hAnsi="Arial" w:cs="Arial"/>
          <w:b/>
          <w:bCs/>
        </w:rPr>
        <w:t>th</w:t>
      </w:r>
      <w:r w:rsidR="00563497" w:rsidRPr="003C2FA4">
        <w:rPr>
          <w:rFonts w:ascii="Arial" w:hAnsi="Arial" w:cs="Arial"/>
          <w:b/>
          <w:bCs/>
          <w:position w:val="6"/>
        </w:rPr>
        <w:t xml:space="preserve"> </w:t>
      </w:r>
      <w:r w:rsidR="00563497" w:rsidRPr="003C2FA4">
        <w:rPr>
          <w:rFonts w:ascii="Arial" w:hAnsi="Arial" w:cs="Arial"/>
          <w:b/>
          <w:bCs/>
        </w:rPr>
        <w:t>Drive Commercial Buildings, Long Island City, NY</w:t>
      </w:r>
      <w:r w:rsidR="00563497" w:rsidRPr="006C14CE">
        <w:rPr>
          <w:rFonts w:ascii="Arial" w:hAnsi="Arial" w:cs="Arial"/>
          <w:b/>
          <w:bCs/>
        </w:rPr>
        <w:t xml:space="preserve"> </w:t>
      </w:r>
      <w:r w:rsidR="00563497" w:rsidRPr="009F0F47">
        <w:rPr>
          <w:rFonts w:ascii="Arial" w:hAnsi="Arial" w:cs="Arial"/>
          <w:b/>
          <w:bCs/>
        </w:rPr>
        <w:t>-</w:t>
      </w:r>
      <w:r w:rsidR="00563497" w:rsidRPr="003C2FA4">
        <w:rPr>
          <w:rFonts w:ascii="Arial" w:hAnsi="Arial" w:cs="Arial"/>
        </w:rPr>
        <w:t xml:space="preserve"> Structural Inspector for emergency inspection of </w:t>
      </w:r>
      <w:r>
        <w:rPr>
          <w:rFonts w:ascii="Arial" w:hAnsi="Arial" w:cs="Arial"/>
        </w:rPr>
        <w:t xml:space="preserve">buildings </w:t>
      </w:r>
      <w:r w:rsidR="00563497" w:rsidRPr="003C2FA4">
        <w:rPr>
          <w:rFonts w:ascii="Arial" w:hAnsi="Arial" w:cs="Arial"/>
        </w:rPr>
        <w:t>built circa 1875. The scope of services included inspection of various roof superstructure systems (timber and steel trusses, timber arches, steel frames, and concrete slabs), bearing brick walls, loading ramps</w:t>
      </w:r>
      <w:r w:rsidR="003C2FA4">
        <w:rPr>
          <w:rFonts w:ascii="Arial" w:hAnsi="Arial" w:cs="Arial"/>
        </w:rPr>
        <w:t>,</w:t>
      </w:r>
      <w:r w:rsidR="00563497" w:rsidRPr="003C2FA4">
        <w:rPr>
          <w:rFonts w:ascii="Arial" w:hAnsi="Arial" w:cs="Arial"/>
        </w:rPr>
        <w:t xml:space="preserve"> </w:t>
      </w:r>
      <w:r w:rsidR="003C2FA4" w:rsidRPr="003C2FA4">
        <w:rPr>
          <w:rFonts w:ascii="Arial" w:hAnsi="Arial" w:cs="Arial"/>
        </w:rPr>
        <w:t>etc.</w:t>
      </w:r>
      <w:r w:rsidR="00563497" w:rsidRPr="003C2FA4">
        <w:rPr>
          <w:rFonts w:ascii="Arial" w:hAnsi="Arial" w:cs="Arial"/>
        </w:rPr>
        <w:t xml:space="preserve"> </w:t>
      </w:r>
      <w:proofErr w:type="gramStart"/>
      <w:r w:rsidR="00563497" w:rsidRPr="003C2FA4">
        <w:rPr>
          <w:rFonts w:ascii="Arial" w:hAnsi="Arial" w:cs="Arial"/>
        </w:rPr>
        <w:t>Participated</w:t>
      </w:r>
      <w:proofErr w:type="gramEnd"/>
      <w:r w:rsidR="00563497" w:rsidRPr="003C2FA4">
        <w:rPr>
          <w:rFonts w:ascii="Arial" w:hAnsi="Arial" w:cs="Arial"/>
        </w:rPr>
        <w:t xml:space="preserve"> in the design of various temporary shoring systems required for building stabilization. </w:t>
      </w:r>
      <w:r>
        <w:rPr>
          <w:rFonts w:ascii="Arial" w:hAnsi="Arial" w:cs="Arial"/>
        </w:rPr>
        <w:t xml:space="preserve"> </w:t>
      </w:r>
      <w:r w:rsidR="00563497" w:rsidRPr="003C2FA4">
        <w:rPr>
          <w:rFonts w:ascii="Arial" w:hAnsi="Arial" w:cs="Arial"/>
        </w:rPr>
        <w:t>(4/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09 - 5/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10)</w:t>
      </w:r>
    </w:p>
    <w:p w14:paraId="5DB4B054" w14:textId="77777777" w:rsidR="00563497" w:rsidRPr="003C2FA4" w:rsidRDefault="00563497" w:rsidP="008A39BE">
      <w:pPr>
        <w:kinsoku w:val="0"/>
        <w:overflowPunct w:val="0"/>
        <w:jc w:val="both"/>
        <w:rPr>
          <w:rFonts w:ascii="Arial" w:hAnsi="Arial" w:cs="Arial"/>
        </w:rPr>
      </w:pPr>
    </w:p>
    <w:p w14:paraId="06A6081E" w14:textId="5AF82908" w:rsidR="00563497" w:rsidRPr="003C2FA4" w:rsidRDefault="006C14CE" w:rsidP="008A39BE">
      <w:pPr>
        <w:kinsoku w:val="0"/>
        <w:overflowPunct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Mr. Pipia also s</w:t>
      </w:r>
      <w:r w:rsidR="00563497" w:rsidRPr="003C2FA4">
        <w:rPr>
          <w:rFonts w:ascii="Arial" w:hAnsi="Arial" w:cs="Arial"/>
        </w:rPr>
        <w:t>upervised a variety of projects that involved major rehabilitation and new construction</w:t>
      </w:r>
      <w:r>
        <w:rPr>
          <w:rFonts w:ascii="Arial" w:hAnsi="Arial" w:cs="Arial"/>
        </w:rPr>
        <w:t>, plus</w:t>
      </w:r>
      <w:r w:rsidR="00563497" w:rsidRPr="003C2FA4">
        <w:rPr>
          <w:rFonts w:ascii="Arial" w:hAnsi="Arial" w:cs="Arial"/>
        </w:rPr>
        <w:t xml:space="preserve"> electrical and mechanical work</w:t>
      </w:r>
      <w:r>
        <w:rPr>
          <w:rFonts w:ascii="Arial" w:hAnsi="Arial" w:cs="Arial"/>
        </w:rPr>
        <w:t>,</w:t>
      </w:r>
      <w:r w:rsidR="00563497" w:rsidRPr="003C2FA4">
        <w:rPr>
          <w:rFonts w:ascii="Arial" w:hAnsi="Arial" w:cs="Arial"/>
        </w:rPr>
        <w:t xml:space="preserve"> at site developments (street lighting, traffic signals, supply and service lines)</w:t>
      </w:r>
      <w:r>
        <w:rPr>
          <w:rFonts w:ascii="Arial" w:hAnsi="Arial" w:cs="Arial"/>
        </w:rPr>
        <w:t xml:space="preserve"> for</w:t>
      </w:r>
      <w:r w:rsidR="00563497" w:rsidRPr="003C2FA4">
        <w:rPr>
          <w:rFonts w:ascii="Arial" w:hAnsi="Arial" w:cs="Arial"/>
        </w:rPr>
        <w:t xml:space="preserve"> commercial, industrial</w:t>
      </w:r>
      <w:r>
        <w:rPr>
          <w:rFonts w:ascii="Arial" w:hAnsi="Arial" w:cs="Arial"/>
        </w:rPr>
        <w:t>,</w:t>
      </w:r>
      <w:r w:rsidR="00563497" w:rsidRPr="003C2FA4">
        <w:rPr>
          <w:rFonts w:ascii="Arial" w:hAnsi="Arial" w:cs="Arial"/>
        </w:rPr>
        <w:t xml:space="preserve"> and residential construction sites. </w:t>
      </w:r>
      <w:r>
        <w:rPr>
          <w:rFonts w:ascii="Arial" w:hAnsi="Arial" w:cs="Arial"/>
        </w:rPr>
        <w:t xml:space="preserve"> </w:t>
      </w:r>
      <w:r w:rsidR="00563497" w:rsidRPr="003C2FA4">
        <w:rPr>
          <w:rFonts w:ascii="Arial" w:hAnsi="Arial" w:cs="Arial"/>
        </w:rPr>
        <w:t>(4/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01 - 4/</w:t>
      </w:r>
      <w:r>
        <w:rPr>
          <w:rFonts w:ascii="Arial" w:hAnsi="Arial" w:cs="Arial"/>
        </w:rPr>
        <w:t>20</w:t>
      </w:r>
      <w:r w:rsidR="00563497" w:rsidRPr="003C2FA4">
        <w:rPr>
          <w:rFonts w:ascii="Arial" w:hAnsi="Arial" w:cs="Arial"/>
        </w:rPr>
        <w:t>09)</w:t>
      </w:r>
    </w:p>
    <w:p w14:paraId="3147B028" w14:textId="77777777" w:rsidR="00667E5D" w:rsidRPr="003C2FA4" w:rsidRDefault="00667E5D" w:rsidP="008A39BE">
      <w:pPr>
        <w:kinsoku w:val="0"/>
        <w:overflowPunct w:val="0"/>
        <w:jc w:val="both"/>
        <w:rPr>
          <w:rFonts w:ascii="Arial" w:hAnsi="Arial" w:cs="Arial"/>
        </w:rPr>
      </w:pPr>
    </w:p>
    <w:p w14:paraId="30DB7740" w14:textId="5D335E42" w:rsidR="0060680F" w:rsidRPr="003C2FA4" w:rsidRDefault="0060680F" w:rsidP="009F0F47">
      <w:pPr>
        <w:pStyle w:val="BodyText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kinsoku w:val="0"/>
        <w:overflowPunct w:val="0"/>
        <w:rPr>
          <w:rFonts w:ascii="Arial" w:hAnsi="Arial" w:cs="Arial"/>
        </w:rPr>
      </w:pPr>
    </w:p>
    <w:sectPr w:rsidR="0060680F" w:rsidRPr="003C2FA4" w:rsidSect="009F0F47">
      <w:headerReference w:type="default" r:id="rId11"/>
      <w:footerReference w:type="default" r:id="rId12"/>
      <w:type w:val="continuous"/>
      <w:pgSz w:w="12240" w:h="15840" w:code="1"/>
      <w:pgMar w:top="720" w:right="1080" w:bottom="720" w:left="1080" w:header="907" w:footer="907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Rosenzweig" w:date="2025-06-23T10:41:00Z" w:initials="AR">
    <w:p w14:paraId="57C777D3" w14:textId="77777777" w:rsidR="00331903" w:rsidRDefault="00331903" w:rsidP="00331903">
      <w:pPr>
        <w:pStyle w:val="CommentText"/>
      </w:pPr>
      <w:r>
        <w:rPr>
          <w:rStyle w:val="CommentReference"/>
        </w:rPr>
        <w:annotationRef/>
      </w:r>
      <w:r>
        <w:t>Is this correct, or should it be striping?</w:t>
      </w:r>
    </w:p>
  </w:comment>
  <w:comment w:id="1" w:author="Melonie Boucher" w:date="2025-06-23T15:57:00Z" w:initials="MB">
    <w:p w14:paraId="6C21A4E5" w14:textId="77777777" w:rsidR="009F0F47" w:rsidRDefault="009F0F47" w:rsidP="009F0F47">
      <w:pPr>
        <w:pStyle w:val="CommentText"/>
      </w:pPr>
      <w:r>
        <w:rPr>
          <w:rStyle w:val="CommentReference"/>
        </w:rPr>
        <w:annotationRef/>
      </w:r>
      <w:r>
        <w:t>Striping is correct.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C777D3" w15:done="0"/>
  <w15:commentEx w15:paraId="6C21A4E5" w15:paraIdParent="57C777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A6C4A5" w16cex:dateUtc="2025-06-23T14:41:00Z">
    <w16cex:extLst>
      <w16:ext w16:uri="{CE6994B0-6A32-4C9F-8C6B-6E91EDA988CE}">
        <cr:reactions xmlns:cr="http://schemas.microsoft.com/office/comments/2020/reactions">
          <cr:reaction reactionType="1">
            <cr:reactionInfo dateUtc="2025-06-23T19:57:39Z">
              <cr:user userId="S::mboucher@kseng.com::cf958bc6-7e92-4d38-be20-d7bcca72a0fc" userProvider="AD" userName="Melonie Boucher"/>
            </cr:reactionInfo>
          </cr:reaction>
        </cr:reactions>
      </w16:ext>
    </w16cex:extLst>
  </w16cex:commentExtensible>
  <w16cex:commentExtensible w16cex:durableId="080B6AD6" w16cex:dateUtc="2025-06-23T1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C777D3" w16cid:durableId="16A6C4A5"/>
  <w16cid:commentId w16cid:paraId="6C21A4E5" w16cid:durableId="080B6A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38E7" w14:textId="77777777" w:rsidR="0011388F" w:rsidRDefault="0011388F">
      <w:r>
        <w:separator/>
      </w:r>
    </w:p>
  </w:endnote>
  <w:endnote w:type="continuationSeparator" w:id="0">
    <w:p w14:paraId="53168B23" w14:textId="77777777" w:rsidR="0011388F" w:rsidRDefault="0011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7A82" w14:textId="77777777" w:rsidR="00186986" w:rsidRDefault="00563497">
    <w:pPr>
      <w:pStyle w:val="BodyText"/>
      <w:kinsoku w:val="0"/>
      <w:overflowPunct w:val="0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1" locked="0" layoutInCell="0" allowOverlap="1" wp14:anchorId="509A9449" wp14:editId="55378537">
              <wp:simplePos x="0" y="0"/>
              <wp:positionH relativeFrom="page">
                <wp:posOffset>6087110</wp:posOffset>
              </wp:positionH>
              <wp:positionV relativeFrom="page">
                <wp:posOffset>9545320</wp:posOffset>
              </wp:positionV>
              <wp:extent cx="1016000" cy="342900"/>
              <wp:effectExtent l="0" t="0" r="0" b="0"/>
              <wp:wrapNone/>
              <wp:docPr id="27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60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0AAA8" w14:textId="77777777" w:rsidR="00186986" w:rsidRDefault="00563497">
                          <w:pPr>
                            <w:widowControl/>
                            <w:autoSpaceDE/>
                            <w:autoSpaceDN/>
                            <w:adjustRightInd/>
                            <w:spacing w:line="54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3E2019" wp14:editId="5D62230A">
                                <wp:extent cx="1019175" cy="342900"/>
                                <wp:effectExtent l="0" t="0" r="9525" b="0"/>
                                <wp:docPr id="26" name="Picture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19175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DCFE8C9" w14:textId="77777777" w:rsidR="00186986" w:rsidRDefault="0018698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9449" id="Rectangle 27" o:spid="_x0000_s1026" style="position:absolute;left:0;text-align:left;margin-left:479.3pt;margin-top:751.6pt;width:80pt;height:27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" o:allowincell="f" filled="f" stroked="f">
              <v:textbox inset="0,0,0,0">
                <w:txbxContent>
                  <w:p w14:paraId="7AF0AAA8" w14:textId="77777777" w:rsidR="00186986" w:rsidRDefault="00563497">
                    <w:pPr>
                      <w:widowControl/>
                      <w:autoSpaceDE/>
                      <w:autoSpaceDN/>
                      <w:adjustRightInd/>
                      <w:spacing w:line="54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F3E2019" wp14:editId="5D62230A">
                          <wp:extent cx="1019175" cy="342900"/>
                          <wp:effectExtent l="0" t="0" r="9525" b="0"/>
                          <wp:docPr id="26" name="Picture 2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19175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DCFE8C9" w14:textId="77777777" w:rsidR="00186986" w:rsidRDefault="00186986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1" locked="0" layoutInCell="0" allowOverlap="1" wp14:anchorId="4DFE80DF" wp14:editId="37A2C873">
              <wp:simplePos x="0" y="0"/>
              <wp:positionH relativeFrom="page">
                <wp:posOffset>667385</wp:posOffset>
              </wp:positionH>
              <wp:positionV relativeFrom="page">
                <wp:posOffset>9517380</wp:posOffset>
              </wp:positionV>
              <wp:extent cx="6437630" cy="12700"/>
              <wp:effectExtent l="0" t="0" r="0" b="0"/>
              <wp:wrapNone/>
              <wp:docPr id="25" name="Freeform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37630" cy="12700"/>
                      </a:xfrm>
                      <a:custGeom>
                        <a:avLst/>
                        <a:gdLst>
                          <a:gd name="T0" fmla="*/ 0 w 10138"/>
                          <a:gd name="T1" fmla="*/ 0 h 20"/>
                          <a:gd name="T2" fmla="*/ 10137 w 10138"/>
                          <a:gd name="T3" fmla="*/ 0 h 2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138" h="20">
                            <a:moveTo>
                              <a:pt x="0" y="0"/>
                            </a:moveTo>
                            <a:lnTo>
                              <a:pt x="10137" y="0"/>
                            </a:lnTo>
                          </a:path>
                        </a:pathLst>
                      </a:custGeom>
                      <a:noFill/>
                      <a:ln w="736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51DD7E71" id="Freeform 25" o:spid="_x0000_s1026" style="position:absolute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2.55pt,749.4pt,559.4pt,749.4pt" coordsize="1013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" o:allowincell="f" filled="f" strokeweight=".20458mm">
              <v:path arrowok="t" o:connecttype="custom" o:connectlocs="0,0;6436995,0" o:connectangles="0,0"/>
              <w10:wrap anchorx="page" anchory="page"/>
            </v:poly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600B" w14:textId="77777777" w:rsidR="0011388F" w:rsidRDefault="0011388F">
      <w:r>
        <w:separator/>
      </w:r>
    </w:p>
  </w:footnote>
  <w:footnote w:type="continuationSeparator" w:id="0">
    <w:p w14:paraId="06A7463B" w14:textId="77777777" w:rsidR="0011388F" w:rsidRDefault="00113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994F" w14:textId="5F5B9EB1" w:rsidR="008A39BE" w:rsidRDefault="008A39BE" w:rsidP="008A39B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ANDRIA PIPIA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8A39BE">
      <w:rPr>
        <w:rFonts w:ascii="Arial" w:hAnsi="Arial" w:cs="Arial"/>
        <w:b/>
        <w:bCs/>
        <w:i/>
        <w:iCs/>
        <w:sz w:val="24"/>
        <w:szCs w:val="24"/>
      </w:rPr>
      <w:t>.</w:t>
    </w:r>
  </w:p>
  <w:p w14:paraId="106E2D90" w14:textId="0D89E2BE" w:rsidR="008A39BE" w:rsidRDefault="008A39BE" w:rsidP="008A39BE">
    <w:pPr>
      <w:pStyle w:val="Heading2"/>
      <w:pBdr>
        <w:bottom w:val="single" w:sz="4" w:space="1" w:color="auto"/>
      </w:pBdr>
      <w:tabs>
        <w:tab w:val="clear" w:pos="0"/>
        <w:tab w:val="clear" w:pos="360"/>
        <w:tab w:val="clear" w:pos="721"/>
        <w:tab w:val="clear" w:pos="1082"/>
        <w:tab w:val="clear" w:pos="1443"/>
        <w:tab w:val="clear" w:pos="1806"/>
        <w:tab w:val="clear" w:pos="2166"/>
        <w:tab w:val="clear" w:pos="2527"/>
        <w:tab w:val="clear" w:pos="2888"/>
        <w:tab w:val="clear" w:pos="3249"/>
        <w:tab w:val="clear" w:pos="3612"/>
        <w:tab w:val="clear" w:pos="3972"/>
        <w:tab w:val="clear" w:pos="4333"/>
        <w:tab w:val="clear" w:pos="4694"/>
        <w:tab w:val="clear" w:pos="5055"/>
        <w:tab w:val="clear" w:pos="5418"/>
        <w:tab w:val="clear" w:pos="5778"/>
        <w:tab w:val="clear" w:pos="6139"/>
        <w:tab w:val="clear" w:pos="6500"/>
        <w:tab w:val="clear" w:pos="6861"/>
        <w:tab w:val="clear" w:pos="7224"/>
        <w:tab w:val="clear" w:pos="7584"/>
        <w:tab w:val="clear" w:pos="7945"/>
        <w:tab w:val="clear" w:pos="8306"/>
        <w:tab w:val="clear" w:pos="8667"/>
        <w:tab w:val="clear" w:pos="9030"/>
        <w:tab w:val="clear" w:pos="9390"/>
        <w:tab w:val="clear" w:pos="9751"/>
        <w:tab w:val="clear" w:pos="10080"/>
        <w:tab w:val="clear" w:pos="10473"/>
        <w:tab w:val="clear" w:pos="10836"/>
      </w:tabs>
    </w:pPr>
    <w:r>
      <w:t>Senior Inspector</w:t>
    </w:r>
  </w:p>
  <w:p w14:paraId="65589F07" w14:textId="503607A1" w:rsidR="00186986" w:rsidRPr="008A39BE" w:rsidRDefault="008A39BE" w:rsidP="008A39BE">
    <w:r>
      <w:rPr>
        <w:noProof/>
      </w:rPr>
      <w:drawing>
        <wp:anchor distT="0" distB="0" distL="114300" distR="114300" simplePos="0" relativeHeight="251670016" behindDoc="0" locked="0" layoutInCell="0" allowOverlap="1" wp14:anchorId="61B1AB36" wp14:editId="7802267B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7151"/>
    <w:multiLevelType w:val="hybridMultilevel"/>
    <w:tmpl w:val="72362310"/>
    <w:lvl w:ilvl="0" w:tplc="3E22EC0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25012"/>
    <w:multiLevelType w:val="hybridMultilevel"/>
    <w:tmpl w:val="FC7824FC"/>
    <w:lvl w:ilvl="0" w:tplc="A7503D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054EF"/>
    <w:multiLevelType w:val="hybridMultilevel"/>
    <w:tmpl w:val="431E6B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50C0D"/>
    <w:multiLevelType w:val="hybridMultilevel"/>
    <w:tmpl w:val="556C6A72"/>
    <w:lvl w:ilvl="0" w:tplc="739A3AE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2E26120A"/>
    <w:multiLevelType w:val="hybridMultilevel"/>
    <w:tmpl w:val="66DA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502D1"/>
    <w:multiLevelType w:val="hybridMultilevel"/>
    <w:tmpl w:val="8152846A"/>
    <w:lvl w:ilvl="0" w:tplc="9C62F2BA">
      <w:start w:val="3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ascii="Calibri" w:hAnsi="Calibri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97E8C"/>
    <w:multiLevelType w:val="hybridMultilevel"/>
    <w:tmpl w:val="4B205778"/>
    <w:lvl w:ilvl="0" w:tplc="FF027DDE">
      <w:start w:val="2"/>
      <w:numFmt w:val="decimal"/>
      <w:lvlText w:val="%1."/>
      <w:lvlJc w:val="left"/>
      <w:pPr>
        <w:tabs>
          <w:tab w:val="num" w:pos="375"/>
        </w:tabs>
        <w:ind w:left="375" w:hanging="39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  <w:rPr>
        <w:rFonts w:cs="Times New Roman"/>
      </w:rPr>
    </w:lvl>
  </w:abstractNum>
  <w:abstractNum w:abstractNumId="7" w15:restartNumberingAfterBreak="0">
    <w:nsid w:val="43BE255F"/>
    <w:multiLevelType w:val="hybridMultilevel"/>
    <w:tmpl w:val="67187B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62F2BA">
      <w:start w:val="3"/>
      <w:numFmt w:val="decimal"/>
      <w:lvlText w:val="%2."/>
      <w:lvlJc w:val="left"/>
      <w:pPr>
        <w:tabs>
          <w:tab w:val="num" w:pos="1470"/>
        </w:tabs>
        <w:ind w:left="1470" w:hanging="390"/>
      </w:pPr>
      <w:rPr>
        <w:rFonts w:ascii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76689"/>
    <w:multiLevelType w:val="hybridMultilevel"/>
    <w:tmpl w:val="22CC5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E0EE5"/>
    <w:multiLevelType w:val="hybridMultilevel"/>
    <w:tmpl w:val="9FA64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A762B"/>
    <w:multiLevelType w:val="hybridMultilevel"/>
    <w:tmpl w:val="3830DECE"/>
    <w:lvl w:ilvl="0" w:tplc="D3B0C872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6F3104B3"/>
    <w:multiLevelType w:val="hybridMultilevel"/>
    <w:tmpl w:val="497CAD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D1DB0"/>
    <w:multiLevelType w:val="hybridMultilevel"/>
    <w:tmpl w:val="66E02486"/>
    <w:lvl w:ilvl="0" w:tplc="9C62F2BA">
      <w:start w:val="3"/>
      <w:numFmt w:val="decimal"/>
      <w:lvlText w:val="%1."/>
      <w:lvlJc w:val="left"/>
      <w:pPr>
        <w:tabs>
          <w:tab w:val="num" w:pos="375"/>
        </w:tabs>
        <w:ind w:left="375" w:hanging="39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  <w:rPr>
        <w:rFonts w:cs="Times New Roman"/>
      </w:rPr>
    </w:lvl>
  </w:abstractNum>
  <w:abstractNum w:abstractNumId="13" w15:restartNumberingAfterBreak="0">
    <w:nsid w:val="74F51F3C"/>
    <w:multiLevelType w:val="hybridMultilevel"/>
    <w:tmpl w:val="115C41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D3000"/>
    <w:multiLevelType w:val="hybridMultilevel"/>
    <w:tmpl w:val="371A2D6C"/>
    <w:lvl w:ilvl="0" w:tplc="3E22EC0C">
      <w:start w:val="1"/>
      <w:numFmt w:val="bullet"/>
      <w:lvlText w:val=""/>
      <w:lvlJc w:val="left"/>
      <w:pPr>
        <w:tabs>
          <w:tab w:val="num" w:pos="705"/>
        </w:tabs>
        <w:ind w:left="705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5"/>
        </w:tabs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5"/>
        </w:tabs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</w:rPr>
    </w:lvl>
  </w:abstractNum>
  <w:num w:numId="1" w16cid:durableId="223873088">
    <w:abstractNumId w:val="3"/>
  </w:num>
  <w:num w:numId="2" w16cid:durableId="211423251">
    <w:abstractNumId w:val="1"/>
  </w:num>
  <w:num w:numId="3" w16cid:durableId="1344169161">
    <w:abstractNumId w:val="2"/>
  </w:num>
  <w:num w:numId="4" w16cid:durableId="393702054">
    <w:abstractNumId w:val="8"/>
  </w:num>
  <w:num w:numId="5" w16cid:durableId="964429217">
    <w:abstractNumId w:val="7"/>
  </w:num>
  <w:num w:numId="6" w16cid:durableId="1412195095">
    <w:abstractNumId w:val="11"/>
  </w:num>
  <w:num w:numId="7" w16cid:durableId="1199858779">
    <w:abstractNumId w:val="13"/>
  </w:num>
  <w:num w:numId="8" w16cid:durableId="2079858838">
    <w:abstractNumId w:val="9"/>
  </w:num>
  <w:num w:numId="9" w16cid:durableId="576936119">
    <w:abstractNumId w:val="0"/>
  </w:num>
  <w:num w:numId="10" w16cid:durableId="1950888221">
    <w:abstractNumId w:val="10"/>
  </w:num>
  <w:num w:numId="11" w16cid:durableId="942146940">
    <w:abstractNumId w:val="6"/>
  </w:num>
  <w:num w:numId="12" w16cid:durableId="1097286133">
    <w:abstractNumId w:val="14"/>
  </w:num>
  <w:num w:numId="13" w16cid:durableId="522938614">
    <w:abstractNumId w:val="12"/>
  </w:num>
  <w:num w:numId="14" w16cid:durableId="1298560881">
    <w:abstractNumId w:val="5"/>
  </w:num>
  <w:num w:numId="15" w16cid:durableId="94053405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Rosenzweig">
    <w15:presenceInfo w15:providerId="AD" w15:userId="S::arosenzweig@kseng.com::5377adc0-d5bc-4889-ac35-4f27143b4b3f"/>
  </w15:person>
  <w15:person w15:author="Melonie Boucher">
    <w15:presenceInfo w15:providerId="AD" w15:userId="S::mboucher@kseng.com::cf958bc6-7e92-4d38-be20-d7bcca72a0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9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C54"/>
    <w:rsid w:val="00023255"/>
    <w:rsid w:val="0002695D"/>
    <w:rsid w:val="000862C6"/>
    <w:rsid w:val="000A273F"/>
    <w:rsid w:val="000C6D66"/>
    <w:rsid w:val="000D5858"/>
    <w:rsid w:val="0011388F"/>
    <w:rsid w:val="001444BF"/>
    <w:rsid w:val="00162DF7"/>
    <w:rsid w:val="00186986"/>
    <w:rsid w:val="001948D8"/>
    <w:rsid w:val="001A4C54"/>
    <w:rsid w:val="001D782A"/>
    <w:rsid w:val="001E1A3A"/>
    <w:rsid w:val="001E41FC"/>
    <w:rsid w:val="0020340E"/>
    <w:rsid w:val="00211B62"/>
    <w:rsid w:val="00214B1B"/>
    <w:rsid w:val="00230CE8"/>
    <w:rsid w:val="00233D7A"/>
    <w:rsid w:val="002676F8"/>
    <w:rsid w:val="002961F2"/>
    <w:rsid w:val="002A4469"/>
    <w:rsid w:val="002C2A0F"/>
    <w:rsid w:val="00331903"/>
    <w:rsid w:val="0037719E"/>
    <w:rsid w:val="00382361"/>
    <w:rsid w:val="00383183"/>
    <w:rsid w:val="003A1E3A"/>
    <w:rsid w:val="003C2FA4"/>
    <w:rsid w:val="003E7011"/>
    <w:rsid w:val="003E77A5"/>
    <w:rsid w:val="0042033B"/>
    <w:rsid w:val="00421493"/>
    <w:rsid w:val="00446F19"/>
    <w:rsid w:val="004768B0"/>
    <w:rsid w:val="00494194"/>
    <w:rsid w:val="00494C0D"/>
    <w:rsid w:val="00503C7E"/>
    <w:rsid w:val="00503CB9"/>
    <w:rsid w:val="00507CEB"/>
    <w:rsid w:val="00510619"/>
    <w:rsid w:val="00510932"/>
    <w:rsid w:val="00516726"/>
    <w:rsid w:val="005222B2"/>
    <w:rsid w:val="00525E87"/>
    <w:rsid w:val="00563497"/>
    <w:rsid w:val="005650D6"/>
    <w:rsid w:val="00592A79"/>
    <w:rsid w:val="005F37E3"/>
    <w:rsid w:val="005F6AFB"/>
    <w:rsid w:val="006014DD"/>
    <w:rsid w:val="0060680F"/>
    <w:rsid w:val="00634657"/>
    <w:rsid w:val="0064372C"/>
    <w:rsid w:val="00646AC2"/>
    <w:rsid w:val="00655EF9"/>
    <w:rsid w:val="00667E5D"/>
    <w:rsid w:val="00673112"/>
    <w:rsid w:val="00686DA1"/>
    <w:rsid w:val="006A09AC"/>
    <w:rsid w:val="006A25E1"/>
    <w:rsid w:val="006B2767"/>
    <w:rsid w:val="006C14CE"/>
    <w:rsid w:val="006E0454"/>
    <w:rsid w:val="006E64F4"/>
    <w:rsid w:val="006F240A"/>
    <w:rsid w:val="007127CE"/>
    <w:rsid w:val="00727229"/>
    <w:rsid w:val="007337D7"/>
    <w:rsid w:val="007345F4"/>
    <w:rsid w:val="00740B6D"/>
    <w:rsid w:val="00770607"/>
    <w:rsid w:val="007A647E"/>
    <w:rsid w:val="007B0591"/>
    <w:rsid w:val="007B1939"/>
    <w:rsid w:val="007C666D"/>
    <w:rsid w:val="007D0E11"/>
    <w:rsid w:val="007E21C8"/>
    <w:rsid w:val="007F0EC3"/>
    <w:rsid w:val="00804EA4"/>
    <w:rsid w:val="00822559"/>
    <w:rsid w:val="00833F80"/>
    <w:rsid w:val="008615B1"/>
    <w:rsid w:val="00873F15"/>
    <w:rsid w:val="008A39BE"/>
    <w:rsid w:val="008A5B15"/>
    <w:rsid w:val="008B0220"/>
    <w:rsid w:val="008B08F9"/>
    <w:rsid w:val="008B5BDD"/>
    <w:rsid w:val="008B6BE5"/>
    <w:rsid w:val="008C1C73"/>
    <w:rsid w:val="008C1D76"/>
    <w:rsid w:val="008D5DB4"/>
    <w:rsid w:val="0090114E"/>
    <w:rsid w:val="00947D63"/>
    <w:rsid w:val="0095183C"/>
    <w:rsid w:val="0098305A"/>
    <w:rsid w:val="009A1633"/>
    <w:rsid w:val="009D2A0C"/>
    <w:rsid w:val="009D4BAD"/>
    <w:rsid w:val="009D6F2E"/>
    <w:rsid w:val="009F0F47"/>
    <w:rsid w:val="00A141E6"/>
    <w:rsid w:val="00A275BA"/>
    <w:rsid w:val="00A465DB"/>
    <w:rsid w:val="00A733F2"/>
    <w:rsid w:val="00A73E61"/>
    <w:rsid w:val="00A80D83"/>
    <w:rsid w:val="00AC5B4D"/>
    <w:rsid w:val="00AF7143"/>
    <w:rsid w:val="00B31765"/>
    <w:rsid w:val="00B41AAC"/>
    <w:rsid w:val="00B8451F"/>
    <w:rsid w:val="00BF5F27"/>
    <w:rsid w:val="00C07790"/>
    <w:rsid w:val="00C447B0"/>
    <w:rsid w:val="00C44F80"/>
    <w:rsid w:val="00CB0183"/>
    <w:rsid w:val="00CC2304"/>
    <w:rsid w:val="00CC252C"/>
    <w:rsid w:val="00CD6453"/>
    <w:rsid w:val="00D0715D"/>
    <w:rsid w:val="00D27D27"/>
    <w:rsid w:val="00D32BB1"/>
    <w:rsid w:val="00D514E3"/>
    <w:rsid w:val="00D57CE6"/>
    <w:rsid w:val="00D60A57"/>
    <w:rsid w:val="00D66243"/>
    <w:rsid w:val="00D80A11"/>
    <w:rsid w:val="00D86CDC"/>
    <w:rsid w:val="00DA3728"/>
    <w:rsid w:val="00DA3DEC"/>
    <w:rsid w:val="00DC389C"/>
    <w:rsid w:val="00DD6A6B"/>
    <w:rsid w:val="00E06969"/>
    <w:rsid w:val="00E44383"/>
    <w:rsid w:val="00E5574E"/>
    <w:rsid w:val="00E7253B"/>
    <w:rsid w:val="00EF5C70"/>
    <w:rsid w:val="00F1073E"/>
    <w:rsid w:val="00F53B29"/>
    <w:rsid w:val="00F60458"/>
    <w:rsid w:val="00FA1362"/>
    <w:rsid w:val="00FB3194"/>
    <w:rsid w:val="00FD200E"/>
    <w:rsid w:val="00FD2744"/>
    <w:rsid w:val="00FF4528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CB218"/>
  <w15:docId w15:val="{2CA02755-401C-4DE6-BDF9-AD882F11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767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9"/>
    <w:qFormat/>
    <w:rsid w:val="006B2767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6B2767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1"/>
    </w:pPr>
    <w:rPr>
      <w:rFonts w:ascii="Arial" w:hAnsi="Arial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B2767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2"/>
    </w:pPr>
    <w:rPr>
      <w:rFonts w:ascii="Arial" w:hAnsi="Arial" w:cs="Arial"/>
      <w:b/>
      <w:bCs/>
      <w:kern w:val="20"/>
      <w:sz w:val="19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B2767"/>
    <w:pPr>
      <w:keepNext/>
      <w:widowControl/>
      <w:autoSpaceDE/>
      <w:autoSpaceDN/>
      <w:adjustRightInd/>
      <w:jc w:val="both"/>
      <w:outlineLvl w:val="4"/>
    </w:pPr>
    <w:rPr>
      <w:rFonts w:ascii="News Gothic MT" w:hAnsi="News Gothic MT"/>
      <w:b/>
      <w:bCs/>
      <w:smallCaps/>
      <w:color w:val="3399FF"/>
      <w:spacing w:val="4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DefaultPara">
    <w:name w:val="Default Para"/>
    <w:uiPriority w:val="99"/>
    <w:rsid w:val="006B2767"/>
  </w:style>
  <w:style w:type="paragraph" w:customStyle="1" w:styleId="Quick">
    <w:name w:val="Quick _"/>
    <w:uiPriority w:val="99"/>
    <w:rsid w:val="006B2767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uiPriority w:val="99"/>
    <w:rsid w:val="006B2767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6B2767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B2767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6B2767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0"/>
      <w:szCs w:val="20"/>
    </w:rPr>
  </w:style>
  <w:style w:type="paragraph" w:customStyle="1" w:styleId="a255both10p">
    <w:name w:val="a255/both/10p"/>
    <w:uiPriority w:val="99"/>
    <w:rsid w:val="006B2767"/>
    <w:pPr>
      <w:tabs>
        <w:tab w:val="left" w:pos="-360"/>
        <w:tab w:val="left" w:pos="144"/>
        <w:tab w:val="left" w:pos="1886"/>
        <w:tab w:val="left" w:pos="2520"/>
        <w:tab w:val="left" w:pos="3413"/>
        <w:tab w:val="left" w:pos="6566"/>
      </w:tabs>
      <w:suppressAutoHyphens/>
      <w:spacing w:line="120" w:lineRule="auto"/>
    </w:pPr>
    <w:rPr>
      <w:rFonts w:ascii="Book Antiqua" w:hAnsi="Book Antiqua"/>
      <w:sz w:val="18"/>
    </w:rPr>
  </w:style>
  <w:style w:type="paragraph" w:styleId="BodyText3">
    <w:name w:val="Body Text 3"/>
    <w:basedOn w:val="Normal"/>
    <w:link w:val="BodyText3Char"/>
    <w:uiPriority w:val="99"/>
    <w:rsid w:val="006B2767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autoSpaceDE/>
      <w:autoSpaceDN/>
      <w:adjustRightInd/>
      <w:jc w:val="both"/>
    </w:pPr>
    <w:rPr>
      <w:rFonts w:ascii="Arial" w:hAnsi="Arial" w:cs="Arial"/>
      <w:kern w:val="20"/>
      <w:sz w:val="1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</w:rPr>
  </w:style>
  <w:style w:type="paragraph" w:styleId="BodyText2">
    <w:name w:val="Body Text 2"/>
    <w:basedOn w:val="Normal"/>
    <w:link w:val="BodyText2Char"/>
    <w:uiPriority w:val="99"/>
    <w:rsid w:val="006B2767"/>
    <w:pPr>
      <w:widowControl/>
      <w:autoSpaceDE/>
      <w:autoSpaceDN/>
      <w:adjustRightInd/>
    </w:pPr>
    <w:rPr>
      <w:b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6B2767"/>
    <w:pPr>
      <w:widowControl/>
      <w:tabs>
        <w:tab w:val="left" w:pos="-1440"/>
        <w:tab w:val="left" w:pos="-720"/>
        <w:tab w:val="left" w:pos="361"/>
        <w:tab w:val="left" w:pos="722"/>
        <w:tab w:val="left" w:pos="1083"/>
        <w:tab w:val="left" w:pos="1444"/>
        <w:tab w:val="left" w:pos="1806"/>
        <w:tab w:val="left" w:pos="2160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autoSpaceDE/>
      <w:autoSpaceDN/>
      <w:adjustRightInd/>
      <w:ind w:left="2160"/>
      <w:jc w:val="both"/>
    </w:pPr>
    <w:rPr>
      <w:rFonts w:ascii="Tahoma" w:hAnsi="Tahoma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6B2767"/>
    <w:pPr>
      <w:tabs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501"/>
        <w:tab w:val="left" w:pos="6862"/>
        <w:tab w:val="left" w:pos="7224"/>
        <w:tab w:val="left" w:pos="7585"/>
        <w:tab w:val="left" w:pos="7946"/>
        <w:tab w:val="left" w:pos="8307"/>
        <w:tab w:val="left" w:pos="8668"/>
        <w:tab w:val="left" w:pos="9030"/>
        <w:tab w:val="left" w:pos="9391"/>
        <w:tab w:val="left" w:pos="9752"/>
        <w:tab w:val="left" w:pos="10113"/>
        <w:tab w:val="left" w:pos="10474"/>
        <w:tab w:val="left" w:pos="10836"/>
        <w:tab w:val="left" w:pos="11197"/>
        <w:tab w:val="left" w:pos="11558"/>
        <w:tab w:val="left" w:pos="11919"/>
        <w:tab w:val="left" w:pos="12280"/>
        <w:tab w:val="left" w:pos="12642"/>
        <w:tab w:val="left" w:pos="13003"/>
        <w:tab w:val="left" w:pos="13364"/>
        <w:tab w:val="left" w:pos="13725"/>
        <w:tab w:val="left" w:pos="14086"/>
      </w:tabs>
      <w:ind w:left="360" w:hanging="360"/>
      <w:jc w:val="both"/>
    </w:pPr>
    <w:rPr>
      <w:rFonts w:ascii="Arial" w:hAnsi="Arial" w:cs="Arial"/>
      <w:sz w:val="19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6B2767"/>
    <w:rPr>
      <w:rFonts w:cs="Times New Roman"/>
    </w:rPr>
  </w:style>
  <w:style w:type="character" w:styleId="Strong">
    <w:name w:val="Strong"/>
    <w:basedOn w:val="DefaultParagraphFont"/>
    <w:uiPriority w:val="99"/>
    <w:qFormat/>
    <w:rsid w:val="006B2767"/>
    <w:rPr>
      <w:rFonts w:cs="Times New Roman"/>
      <w:b/>
      <w:bCs/>
    </w:rPr>
  </w:style>
  <w:style w:type="paragraph" w:customStyle="1" w:styleId="BodyTextI1">
    <w:name w:val="Body Text I1"/>
    <w:uiPriority w:val="99"/>
    <w:rsid w:val="00516726"/>
    <w:pPr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autoSpaceDE w:val="0"/>
      <w:autoSpaceDN w:val="0"/>
      <w:adjustRightInd w:val="0"/>
      <w:ind w:left="2160" w:hanging="2160"/>
      <w:jc w:val="both"/>
    </w:pPr>
    <w:rPr>
      <w:sz w:val="24"/>
      <w:szCs w:val="24"/>
    </w:rPr>
  </w:style>
  <w:style w:type="paragraph" w:styleId="NoSpacing">
    <w:name w:val="No Spacing"/>
    <w:uiPriority w:val="1"/>
    <w:qFormat/>
    <w:rsid w:val="002676F8"/>
    <w:rPr>
      <w:rFonts w:ascii="Arial" w:eastAsia="Calibri" w:hAnsi="Arial"/>
      <w:sz w:val="19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6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66D"/>
    <w:rPr>
      <w:rFonts w:ascii="Segoe UI" w:hAnsi="Segoe UI" w:cs="Segoe UI"/>
      <w:sz w:val="18"/>
      <w:szCs w:val="18"/>
    </w:rPr>
  </w:style>
  <w:style w:type="character" w:customStyle="1" w:styleId="Employername">
    <w:name w:val="Employer name"/>
    <w:uiPriority w:val="99"/>
    <w:rsid w:val="00563497"/>
    <w:rPr>
      <w:rFonts w:ascii="Tahoma" w:hAnsi="Tahoma" w:cs="Tahoma"/>
      <w:sz w:val="20"/>
      <w:szCs w:val="20"/>
    </w:rPr>
  </w:style>
  <w:style w:type="character" w:styleId="CommentReference">
    <w:name w:val="annotation reference"/>
    <w:rsid w:val="006A09AC"/>
    <w:rPr>
      <w:sz w:val="16"/>
      <w:szCs w:val="16"/>
    </w:rPr>
  </w:style>
  <w:style w:type="paragraph" w:styleId="CommentText">
    <w:name w:val="annotation text"/>
    <w:basedOn w:val="Normal"/>
    <w:link w:val="CommentTextChar"/>
    <w:rsid w:val="006A09AC"/>
    <w:pPr>
      <w:widowControl/>
      <w:autoSpaceDE/>
      <w:autoSpaceDN/>
      <w:adjustRightInd/>
    </w:pPr>
  </w:style>
  <w:style w:type="character" w:customStyle="1" w:styleId="CommentTextChar">
    <w:name w:val="Comment Text Char"/>
    <w:basedOn w:val="DefaultParagraphFont"/>
    <w:link w:val="CommentText"/>
    <w:rsid w:val="006A09AC"/>
  </w:style>
  <w:style w:type="paragraph" w:customStyle="1" w:styleId="Default">
    <w:name w:val="Default"/>
    <w:uiPriority w:val="99"/>
    <w:rsid w:val="00FD200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0715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1903"/>
    <w:pPr>
      <w:widowControl w:val="0"/>
      <w:autoSpaceDE w:val="0"/>
      <w:autoSpaceDN w:val="0"/>
      <w:adjustRightInd w:val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1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4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589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07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14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45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1630</Words>
  <Characters>9876</Characters>
  <Application>Microsoft Office Word</Application>
  <DocSecurity>0</DocSecurity>
  <Lines>259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creator>Valued Gateway Client</dc:creator>
  <cp:lastModifiedBy>Melonie Boucher</cp:lastModifiedBy>
  <cp:revision>8</cp:revision>
  <cp:lastPrinted>2019-08-29T19:01:00Z</cp:lastPrinted>
  <dcterms:created xsi:type="dcterms:W3CDTF">2025-06-23T14:14:00Z</dcterms:created>
  <dcterms:modified xsi:type="dcterms:W3CDTF">2025-06-23T19:58:00Z</dcterms:modified>
</cp:coreProperties>
</file>