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50D0C" w14:textId="77777777" w:rsidR="00B1131C" w:rsidRPr="00AF0F75" w:rsidRDefault="00B1131C" w:rsidP="008E1492">
      <w:pPr>
        <w:pStyle w:val="Heading3"/>
        <w:jc w:val="both"/>
        <w:rPr>
          <w:szCs w:val="19"/>
        </w:rPr>
      </w:pPr>
      <w:r w:rsidRPr="00AF0F75">
        <w:rPr>
          <w:szCs w:val="19"/>
        </w:rPr>
        <w:t>EDUCATION</w:t>
      </w:r>
    </w:p>
    <w:p w14:paraId="3F723CF5" w14:textId="77777777" w:rsidR="004E5D2D" w:rsidRDefault="008523E9" w:rsidP="008E1492">
      <w:pPr>
        <w:pStyle w:val="Heading3"/>
        <w:jc w:val="both"/>
        <w:rPr>
          <w:b w:val="0"/>
          <w:szCs w:val="19"/>
        </w:rPr>
      </w:pPr>
      <w:r w:rsidRPr="00AF0F75">
        <w:rPr>
          <w:b w:val="0"/>
          <w:szCs w:val="19"/>
        </w:rPr>
        <w:t>BA</w:t>
      </w:r>
      <w:r w:rsidR="009D24E8">
        <w:rPr>
          <w:b w:val="0"/>
          <w:szCs w:val="19"/>
        </w:rPr>
        <w:t>, Civil Engineering</w:t>
      </w:r>
      <w:r w:rsidRPr="00AF0F75">
        <w:rPr>
          <w:b w:val="0"/>
          <w:szCs w:val="19"/>
        </w:rPr>
        <w:t xml:space="preserve">, </w:t>
      </w:r>
      <w:r w:rsidR="009D24E8">
        <w:rPr>
          <w:b w:val="0"/>
          <w:szCs w:val="19"/>
        </w:rPr>
        <w:t>City College of New York, NY, 09/2001</w:t>
      </w:r>
    </w:p>
    <w:p w14:paraId="1C99544E" w14:textId="77777777" w:rsidR="009D24E8" w:rsidRPr="009D24E8" w:rsidRDefault="009D24E8" w:rsidP="009D24E8">
      <w:pPr>
        <w:pStyle w:val="Heading3"/>
        <w:jc w:val="both"/>
        <w:rPr>
          <w:b w:val="0"/>
          <w:szCs w:val="19"/>
        </w:rPr>
      </w:pPr>
      <w:r w:rsidRPr="009D24E8">
        <w:rPr>
          <w:b w:val="0"/>
          <w:szCs w:val="19"/>
        </w:rPr>
        <w:t>Asso</w:t>
      </w:r>
      <w:r w:rsidR="007A0CA9">
        <w:rPr>
          <w:b w:val="0"/>
          <w:szCs w:val="19"/>
        </w:rPr>
        <w:t>ciates</w:t>
      </w:r>
      <w:r w:rsidRPr="009D24E8">
        <w:rPr>
          <w:b w:val="0"/>
          <w:szCs w:val="19"/>
        </w:rPr>
        <w:t xml:space="preserve">, </w:t>
      </w:r>
      <w:r w:rsidR="007A0CA9">
        <w:rPr>
          <w:b w:val="0"/>
          <w:szCs w:val="19"/>
        </w:rPr>
        <w:t>Science</w:t>
      </w:r>
      <w:r w:rsidRPr="009D24E8">
        <w:rPr>
          <w:b w:val="0"/>
          <w:szCs w:val="19"/>
        </w:rPr>
        <w:t>, New York City Technology College, Brooklyn, NY</w:t>
      </w:r>
      <w:r>
        <w:rPr>
          <w:b w:val="0"/>
          <w:szCs w:val="19"/>
        </w:rPr>
        <w:t>, 12/1992</w:t>
      </w:r>
    </w:p>
    <w:p w14:paraId="414401E3" w14:textId="77777777" w:rsidR="00457D62" w:rsidRPr="00AF0F75" w:rsidRDefault="00457D62" w:rsidP="008E1492">
      <w:pPr>
        <w:pStyle w:val="Heading3"/>
        <w:jc w:val="both"/>
        <w:rPr>
          <w:szCs w:val="19"/>
        </w:rPr>
      </w:pPr>
    </w:p>
    <w:p w14:paraId="69093B3A" w14:textId="77777777" w:rsidR="00B1131C" w:rsidRPr="00AF0F75" w:rsidRDefault="00AC0927" w:rsidP="008E1492">
      <w:pPr>
        <w:pStyle w:val="Heading3"/>
        <w:jc w:val="both"/>
        <w:rPr>
          <w:szCs w:val="19"/>
        </w:rPr>
      </w:pPr>
      <w:r w:rsidRPr="00AF0F75">
        <w:rPr>
          <w:szCs w:val="19"/>
        </w:rPr>
        <w:t>PROFESSIONAL REGISTRATION/CERTIFICATION</w:t>
      </w:r>
    </w:p>
    <w:p w14:paraId="22321124" w14:textId="77777777" w:rsidR="00AB1B23" w:rsidRDefault="00AB1B23" w:rsidP="008E1492">
      <w:pPr>
        <w:pStyle w:val="Heading3"/>
        <w:jc w:val="both"/>
        <w:rPr>
          <w:b w:val="0"/>
          <w:szCs w:val="19"/>
        </w:rPr>
      </w:pPr>
      <w:r>
        <w:rPr>
          <w:b w:val="0"/>
          <w:szCs w:val="19"/>
        </w:rPr>
        <w:t>Professional Engineer: NY</w:t>
      </w:r>
      <w:r w:rsidR="007A0CA9">
        <w:rPr>
          <w:b w:val="0"/>
          <w:szCs w:val="19"/>
        </w:rPr>
        <w:t xml:space="preserve"> #084414</w:t>
      </w:r>
      <w:r>
        <w:rPr>
          <w:b w:val="0"/>
          <w:szCs w:val="19"/>
        </w:rPr>
        <w:t>, CT</w:t>
      </w:r>
    </w:p>
    <w:p w14:paraId="75C84939" w14:textId="77777777" w:rsidR="00AB1B23" w:rsidRDefault="00AB1B23" w:rsidP="00AB1B23">
      <w:pPr>
        <w:pStyle w:val="Heading3"/>
        <w:jc w:val="both"/>
        <w:rPr>
          <w:b w:val="0"/>
          <w:szCs w:val="19"/>
        </w:rPr>
      </w:pPr>
      <w:r w:rsidRPr="00AF0F75">
        <w:rPr>
          <w:b w:val="0"/>
          <w:szCs w:val="19"/>
        </w:rPr>
        <w:t>ACI - Grade I</w:t>
      </w:r>
    </w:p>
    <w:p w14:paraId="1FAE03EC" w14:textId="77777777" w:rsidR="00406074" w:rsidRPr="00406074" w:rsidRDefault="00406074" w:rsidP="00406074">
      <w:pPr>
        <w:pStyle w:val="Heading3"/>
        <w:jc w:val="both"/>
        <w:rPr>
          <w:b w:val="0"/>
          <w:szCs w:val="19"/>
        </w:rPr>
      </w:pPr>
      <w:r w:rsidRPr="00406074">
        <w:rPr>
          <w:b w:val="0"/>
          <w:szCs w:val="19"/>
        </w:rPr>
        <w:t>OSHA 30-Hour (issued: 02/19/2025)</w:t>
      </w:r>
    </w:p>
    <w:p w14:paraId="71D94415" w14:textId="77777777" w:rsidR="00AB1B23" w:rsidRPr="00AB1B23" w:rsidRDefault="00AB1B23" w:rsidP="00AB1B23"/>
    <w:p w14:paraId="3715C12E" w14:textId="77777777" w:rsidR="007D3069" w:rsidRPr="007D3069" w:rsidRDefault="007D3069" w:rsidP="007D3069">
      <w:pPr>
        <w:pStyle w:val="Heading3"/>
        <w:jc w:val="both"/>
        <w:rPr>
          <w:szCs w:val="19"/>
        </w:rPr>
      </w:pPr>
      <w:r w:rsidRPr="007D3069">
        <w:rPr>
          <w:szCs w:val="19"/>
        </w:rPr>
        <w:t>WORK HISTORY</w:t>
      </w:r>
    </w:p>
    <w:p w14:paraId="58A0DCBF" w14:textId="77777777" w:rsidR="00A90CDA" w:rsidRDefault="00A90CDA" w:rsidP="007D3069">
      <w:pPr>
        <w:pStyle w:val="Heading3"/>
        <w:jc w:val="both"/>
        <w:rPr>
          <w:b w:val="0"/>
          <w:szCs w:val="19"/>
        </w:rPr>
      </w:pPr>
      <w:r>
        <w:rPr>
          <w:b w:val="0"/>
          <w:szCs w:val="19"/>
        </w:rPr>
        <w:t>KS Engineers, PC (2/2025 – present)</w:t>
      </w:r>
    </w:p>
    <w:p w14:paraId="2E417FD4" w14:textId="77777777" w:rsidR="007D3069" w:rsidRDefault="00655DAC" w:rsidP="007D3069">
      <w:pPr>
        <w:pStyle w:val="Heading3"/>
        <w:jc w:val="both"/>
        <w:rPr>
          <w:b w:val="0"/>
          <w:szCs w:val="19"/>
        </w:rPr>
      </w:pPr>
      <w:r>
        <w:rPr>
          <w:b w:val="0"/>
          <w:szCs w:val="19"/>
        </w:rPr>
        <w:t xml:space="preserve">NYSDOT </w:t>
      </w:r>
      <w:r w:rsidR="007D3069" w:rsidRPr="007D3069">
        <w:rPr>
          <w:b w:val="0"/>
          <w:szCs w:val="19"/>
        </w:rPr>
        <w:t>(</w:t>
      </w:r>
      <w:r w:rsidR="007A0CA9">
        <w:rPr>
          <w:b w:val="0"/>
          <w:szCs w:val="19"/>
        </w:rPr>
        <w:t>1992</w:t>
      </w:r>
      <w:r w:rsidR="007D3069" w:rsidRPr="007D3069">
        <w:rPr>
          <w:b w:val="0"/>
          <w:szCs w:val="19"/>
        </w:rPr>
        <w:t xml:space="preserve"> – </w:t>
      </w:r>
      <w:r>
        <w:rPr>
          <w:b w:val="0"/>
          <w:szCs w:val="19"/>
        </w:rPr>
        <w:t>2024</w:t>
      </w:r>
      <w:r w:rsidR="007D3069" w:rsidRPr="007D3069">
        <w:rPr>
          <w:b w:val="0"/>
          <w:szCs w:val="19"/>
        </w:rPr>
        <w:t>)</w:t>
      </w:r>
    </w:p>
    <w:p w14:paraId="21D1A5D5" w14:textId="77777777" w:rsidR="00D90A6F" w:rsidRPr="00D90A6F" w:rsidRDefault="00D90A6F" w:rsidP="00D90A6F"/>
    <w:p w14:paraId="02D3B09A" w14:textId="77777777" w:rsidR="008E1492" w:rsidRPr="00AF0F75" w:rsidRDefault="008E1492" w:rsidP="008E1492">
      <w:pPr>
        <w:pStyle w:val="Heading3"/>
        <w:jc w:val="both"/>
        <w:rPr>
          <w:szCs w:val="19"/>
        </w:rPr>
      </w:pPr>
      <w:r w:rsidRPr="00AF0F75">
        <w:rPr>
          <w:szCs w:val="19"/>
        </w:rPr>
        <w:t>EXPERIENCE SUMMARY</w:t>
      </w:r>
    </w:p>
    <w:p w14:paraId="0E2ABDB8" w14:textId="77777777" w:rsidR="00E7478F" w:rsidRDefault="003819FF" w:rsidP="00655DAC">
      <w:pPr>
        <w:pStyle w:val="NormalWeb"/>
        <w:jc w:val="both"/>
        <w:rPr>
          <w:rFonts w:ascii="Arial" w:hAnsi="Arial" w:cs="Arial"/>
          <w:sz w:val="19"/>
          <w:szCs w:val="19"/>
        </w:rPr>
      </w:pPr>
      <w:r w:rsidRPr="00AF0F75">
        <w:rPr>
          <w:rFonts w:ascii="Arial" w:hAnsi="Arial" w:cs="Arial"/>
          <w:sz w:val="19"/>
          <w:szCs w:val="19"/>
        </w:rPr>
        <w:t xml:space="preserve">Mr. </w:t>
      </w:r>
      <w:r w:rsidR="00655DAC">
        <w:rPr>
          <w:rFonts w:ascii="Arial" w:hAnsi="Arial" w:cs="Arial"/>
          <w:sz w:val="19"/>
          <w:szCs w:val="19"/>
        </w:rPr>
        <w:t>Banfield</w:t>
      </w:r>
      <w:r w:rsidRPr="00AF0F75">
        <w:rPr>
          <w:rFonts w:ascii="Arial" w:hAnsi="Arial" w:cs="Arial"/>
          <w:sz w:val="19"/>
          <w:szCs w:val="19"/>
        </w:rPr>
        <w:t xml:space="preserve"> has </w:t>
      </w:r>
      <w:r w:rsidR="00AF0F75" w:rsidRPr="00AF0F75">
        <w:rPr>
          <w:rFonts w:ascii="Arial" w:hAnsi="Arial" w:cs="Arial"/>
          <w:sz w:val="19"/>
          <w:szCs w:val="19"/>
        </w:rPr>
        <w:t xml:space="preserve">more than </w:t>
      </w:r>
      <w:r w:rsidR="007A0CA9">
        <w:rPr>
          <w:rFonts w:ascii="Arial" w:hAnsi="Arial" w:cs="Arial"/>
          <w:sz w:val="19"/>
          <w:szCs w:val="19"/>
        </w:rPr>
        <w:t>23</w:t>
      </w:r>
      <w:r w:rsidR="00AF0F75" w:rsidRPr="00AF0F75">
        <w:rPr>
          <w:rFonts w:ascii="Arial" w:hAnsi="Arial" w:cs="Arial"/>
          <w:sz w:val="19"/>
          <w:szCs w:val="19"/>
        </w:rPr>
        <w:t xml:space="preserve"> years </w:t>
      </w:r>
      <w:r w:rsidR="002930BC">
        <w:rPr>
          <w:rFonts w:ascii="Arial" w:hAnsi="Arial" w:cs="Arial"/>
          <w:sz w:val="19"/>
          <w:szCs w:val="19"/>
        </w:rPr>
        <w:t xml:space="preserve">of experience and is a </w:t>
      </w:r>
      <w:r w:rsidR="00655DAC">
        <w:rPr>
          <w:rFonts w:ascii="Arial" w:hAnsi="Arial" w:cs="Arial"/>
          <w:sz w:val="19"/>
          <w:szCs w:val="19"/>
        </w:rPr>
        <w:t>l</w:t>
      </w:r>
      <w:r w:rsidR="00655DAC" w:rsidRPr="00655DAC">
        <w:rPr>
          <w:rFonts w:ascii="Arial" w:hAnsi="Arial" w:cs="Arial"/>
          <w:sz w:val="19"/>
          <w:szCs w:val="19"/>
        </w:rPr>
        <w:t xml:space="preserve">icensed </w:t>
      </w:r>
      <w:r w:rsidR="00E123B8">
        <w:rPr>
          <w:rFonts w:ascii="Arial" w:hAnsi="Arial" w:cs="Arial"/>
          <w:sz w:val="19"/>
          <w:szCs w:val="19"/>
        </w:rPr>
        <w:t>P</w:t>
      </w:r>
      <w:r w:rsidR="00655DAC" w:rsidRPr="00655DAC">
        <w:rPr>
          <w:rFonts w:ascii="Arial" w:hAnsi="Arial" w:cs="Arial"/>
          <w:sz w:val="19"/>
          <w:szCs w:val="19"/>
        </w:rPr>
        <w:t xml:space="preserve">rofessional </w:t>
      </w:r>
      <w:r w:rsidR="00E123B8">
        <w:rPr>
          <w:rFonts w:ascii="Arial" w:hAnsi="Arial" w:cs="Arial"/>
          <w:sz w:val="19"/>
          <w:szCs w:val="19"/>
        </w:rPr>
        <w:t>E</w:t>
      </w:r>
      <w:r w:rsidR="00655DAC" w:rsidRPr="00655DAC">
        <w:rPr>
          <w:rFonts w:ascii="Arial" w:hAnsi="Arial" w:cs="Arial"/>
          <w:sz w:val="19"/>
          <w:szCs w:val="19"/>
        </w:rPr>
        <w:t xml:space="preserve">ngineer with </w:t>
      </w:r>
      <w:r w:rsidR="007631D2">
        <w:rPr>
          <w:rFonts w:ascii="Arial" w:hAnsi="Arial" w:cs="Arial"/>
          <w:sz w:val="19"/>
          <w:szCs w:val="19"/>
        </w:rPr>
        <w:t xml:space="preserve">16 </w:t>
      </w:r>
      <w:r w:rsidR="00655DAC" w:rsidRPr="00655DAC">
        <w:rPr>
          <w:rFonts w:ascii="Arial" w:hAnsi="Arial" w:cs="Arial"/>
          <w:sz w:val="19"/>
          <w:szCs w:val="19"/>
        </w:rPr>
        <w:t xml:space="preserve">years of </w:t>
      </w:r>
      <w:r w:rsidR="007631D2">
        <w:rPr>
          <w:rFonts w:ascii="Arial" w:hAnsi="Arial" w:cs="Arial"/>
          <w:sz w:val="19"/>
          <w:szCs w:val="19"/>
        </w:rPr>
        <w:t xml:space="preserve">combined </w:t>
      </w:r>
      <w:r w:rsidR="00655DAC" w:rsidRPr="00655DAC">
        <w:rPr>
          <w:rFonts w:ascii="Arial" w:hAnsi="Arial" w:cs="Arial"/>
          <w:sz w:val="19"/>
          <w:szCs w:val="19"/>
        </w:rPr>
        <w:t xml:space="preserve">experience in overseeing NYSDOT </w:t>
      </w:r>
      <w:r w:rsidR="007631D2">
        <w:rPr>
          <w:rFonts w:ascii="Arial" w:hAnsi="Arial" w:cs="Arial"/>
          <w:sz w:val="19"/>
          <w:szCs w:val="19"/>
        </w:rPr>
        <w:t>roadway and bridge construction</w:t>
      </w:r>
      <w:r w:rsidR="00655DAC" w:rsidRPr="00655DAC">
        <w:rPr>
          <w:rFonts w:ascii="Arial" w:hAnsi="Arial" w:cs="Arial"/>
          <w:sz w:val="19"/>
          <w:szCs w:val="19"/>
        </w:rPr>
        <w:t xml:space="preserve"> projects as an Engineer-In-Charge</w:t>
      </w:r>
      <w:r w:rsidR="007631D2">
        <w:rPr>
          <w:rFonts w:ascii="Arial" w:hAnsi="Arial" w:cs="Arial"/>
          <w:sz w:val="19"/>
          <w:szCs w:val="19"/>
        </w:rPr>
        <w:t xml:space="preserve"> (4)</w:t>
      </w:r>
      <w:r w:rsidR="00655DAC" w:rsidRPr="00655DAC">
        <w:rPr>
          <w:rFonts w:ascii="Arial" w:hAnsi="Arial" w:cs="Arial"/>
          <w:sz w:val="19"/>
          <w:szCs w:val="19"/>
        </w:rPr>
        <w:t xml:space="preserve"> and </w:t>
      </w:r>
      <w:r w:rsidR="007631D2">
        <w:rPr>
          <w:rFonts w:ascii="Arial" w:hAnsi="Arial" w:cs="Arial"/>
          <w:sz w:val="19"/>
          <w:szCs w:val="19"/>
        </w:rPr>
        <w:t xml:space="preserve">12 </w:t>
      </w:r>
      <w:r w:rsidR="007631D2" w:rsidRPr="00655DAC">
        <w:rPr>
          <w:rFonts w:ascii="Arial" w:hAnsi="Arial" w:cs="Arial"/>
          <w:sz w:val="19"/>
          <w:szCs w:val="19"/>
        </w:rPr>
        <w:t>years</w:t>
      </w:r>
      <w:r w:rsidR="007631D2">
        <w:rPr>
          <w:rFonts w:ascii="Arial" w:hAnsi="Arial" w:cs="Arial"/>
          <w:sz w:val="19"/>
          <w:szCs w:val="19"/>
        </w:rPr>
        <w:t xml:space="preserve"> as construction inspector. His 7</w:t>
      </w:r>
      <w:r w:rsidR="00655DAC" w:rsidRPr="00655DAC">
        <w:rPr>
          <w:rFonts w:ascii="Arial" w:hAnsi="Arial" w:cs="Arial"/>
          <w:sz w:val="19"/>
          <w:szCs w:val="19"/>
        </w:rPr>
        <w:t xml:space="preserve"> years</w:t>
      </w:r>
      <w:r w:rsidR="007631D2">
        <w:rPr>
          <w:rFonts w:ascii="Arial" w:hAnsi="Arial" w:cs="Arial"/>
          <w:sz w:val="19"/>
          <w:szCs w:val="19"/>
        </w:rPr>
        <w:t xml:space="preserve"> of </w:t>
      </w:r>
      <w:r w:rsidR="00655DAC" w:rsidRPr="00655DAC">
        <w:rPr>
          <w:rFonts w:ascii="Arial" w:hAnsi="Arial" w:cs="Arial"/>
          <w:sz w:val="19"/>
          <w:szCs w:val="19"/>
        </w:rPr>
        <w:t>design squad leader</w:t>
      </w:r>
      <w:r w:rsidR="007631D2">
        <w:rPr>
          <w:rFonts w:ascii="Arial" w:hAnsi="Arial" w:cs="Arial"/>
          <w:sz w:val="19"/>
          <w:szCs w:val="19"/>
        </w:rPr>
        <w:t xml:space="preserve"> experience includes roadway safety and operational impro</w:t>
      </w:r>
      <w:r w:rsidR="00462A58">
        <w:rPr>
          <w:rFonts w:ascii="Arial" w:hAnsi="Arial" w:cs="Arial"/>
          <w:sz w:val="19"/>
          <w:szCs w:val="19"/>
        </w:rPr>
        <w:t xml:space="preserve">vement projects. His </w:t>
      </w:r>
      <w:r w:rsidR="00462A58" w:rsidRPr="00655DAC">
        <w:rPr>
          <w:rFonts w:ascii="Arial" w:hAnsi="Arial" w:cs="Arial"/>
          <w:sz w:val="19"/>
          <w:szCs w:val="19"/>
        </w:rPr>
        <w:t>5</w:t>
      </w:r>
      <w:r w:rsidR="00655DAC" w:rsidRPr="00655DAC">
        <w:rPr>
          <w:rFonts w:ascii="Arial" w:hAnsi="Arial" w:cs="Arial"/>
          <w:sz w:val="19"/>
          <w:szCs w:val="19"/>
        </w:rPr>
        <w:t xml:space="preserve"> years as </w:t>
      </w:r>
      <w:r w:rsidR="00462A58">
        <w:rPr>
          <w:rFonts w:ascii="Arial" w:hAnsi="Arial" w:cs="Arial"/>
          <w:sz w:val="19"/>
          <w:szCs w:val="19"/>
        </w:rPr>
        <w:t>a</w:t>
      </w:r>
      <w:r w:rsidR="00655DAC" w:rsidRPr="00655DAC">
        <w:rPr>
          <w:rFonts w:ascii="Arial" w:hAnsi="Arial" w:cs="Arial"/>
          <w:sz w:val="19"/>
          <w:szCs w:val="19"/>
        </w:rPr>
        <w:t xml:space="preserve"> local projects design and environmental advisor</w:t>
      </w:r>
      <w:r w:rsidR="00462A58">
        <w:rPr>
          <w:rFonts w:ascii="Arial" w:hAnsi="Arial" w:cs="Arial"/>
          <w:sz w:val="19"/>
          <w:szCs w:val="19"/>
        </w:rPr>
        <w:t xml:space="preserve"> provided him with the opportunity to use his combined construction and design experience. He is a goal </w:t>
      </w:r>
      <w:r w:rsidR="00462A58" w:rsidRPr="00655DAC">
        <w:rPr>
          <w:rFonts w:ascii="Arial" w:hAnsi="Arial" w:cs="Arial"/>
          <w:sz w:val="19"/>
          <w:szCs w:val="19"/>
        </w:rPr>
        <w:t>oriented</w:t>
      </w:r>
      <w:r w:rsidR="00655DAC" w:rsidRPr="00655DAC">
        <w:rPr>
          <w:rFonts w:ascii="Arial" w:hAnsi="Arial" w:cs="Arial"/>
          <w:sz w:val="19"/>
          <w:szCs w:val="19"/>
        </w:rPr>
        <w:t xml:space="preserve"> </w:t>
      </w:r>
      <w:r w:rsidR="00462A58">
        <w:rPr>
          <w:rFonts w:ascii="Arial" w:hAnsi="Arial" w:cs="Arial"/>
          <w:sz w:val="19"/>
          <w:szCs w:val="19"/>
        </w:rPr>
        <w:t xml:space="preserve">professional engineer </w:t>
      </w:r>
      <w:r w:rsidR="00655DAC" w:rsidRPr="00655DAC">
        <w:rPr>
          <w:rFonts w:ascii="Arial" w:hAnsi="Arial" w:cs="Arial"/>
          <w:sz w:val="19"/>
          <w:szCs w:val="19"/>
        </w:rPr>
        <w:t>whose priority is the success of the project undertaken</w:t>
      </w:r>
      <w:r w:rsidR="00655DAC">
        <w:rPr>
          <w:rFonts w:ascii="Arial" w:hAnsi="Arial" w:cs="Arial"/>
          <w:sz w:val="19"/>
          <w:szCs w:val="19"/>
        </w:rPr>
        <w:t>.</w:t>
      </w:r>
    </w:p>
    <w:p w14:paraId="18BCF10C" w14:textId="77777777" w:rsidR="00655DAC" w:rsidRDefault="00655DAC" w:rsidP="00655DAC">
      <w:pPr>
        <w:pStyle w:val="NormalWeb"/>
        <w:jc w:val="both"/>
        <w:rPr>
          <w:rFonts w:ascii="Arial" w:hAnsi="Arial" w:cs="Arial"/>
          <w:sz w:val="19"/>
          <w:szCs w:val="19"/>
        </w:rPr>
      </w:pPr>
    </w:p>
    <w:p w14:paraId="2378227E" w14:textId="77777777" w:rsidR="00A90CDA" w:rsidRPr="00C775AB" w:rsidRDefault="00A90CDA" w:rsidP="00A90CDA">
      <w:pPr>
        <w:ind w:right="90"/>
        <w:jc w:val="both"/>
        <w:rPr>
          <w:rFonts w:ascii="Arial" w:eastAsia="Apex New Book" w:hAnsi="Arial" w:cs="Arial"/>
          <w:sz w:val="19"/>
          <w:szCs w:val="19"/>
        </w:rPr>
      </w:pPr>
      <w:r w:rsidRPr="00C775AB">
        <w:rPr>
          <w:rFonts w:ascii="Arial" w:eastAsia="Apex New Book" w:hAnsi="Arial" w:cs="Arial"/>
          <w:b/>
          <w:bCs/>
          <w:sz w:val="19"/>
          <w:szCs w:val="19"/>
        </w:rPr>
        <w:t>PANYNJ, Design-Build JFK International Airport Central Terminal Area, Roadways, Utilities, and Ground Transportation Center, Queens, NY</w:t>
      </w:r>
      <w:r>
        <w:rPr>
          <w:rFonts w:ascii="Arial" w:eastAsia="Apex New Book" w:hAnsi="Arial" w:cs="Arial"/>
          <w:b/>
          <w:bCs/>
          <w:sz w:val="19"/>
          <w:szCs w:val="19"/>
        </w:rPr>
        <w:t xml:space="preserve"> – </w:t>
      </w:r>
      <w:r>
        <w:rPr>
          <w:rFonts w:ascii="Arial" w:eastAsia="Apex New Book" w:hAnsi="Arial" w:cs="Arial"/>
          <w:sz w:val="19"/>
          <w:szCs w:val="19"/>
        </w:rPr>
        <w:t>Construction Quality Assurance Inspector</w:t>
      </w:r>
      <w:r w:rsidRPr="00C775AB">
        <w:rPr>
          <w:rFonts w:ascii="Arial" w:eastAsia="Apex New Book" w:hAnsi="Arial" w:cs="Arial"/>
          <w:sz w:val="19"/>
          <w:szCs w:val="19"/>
        </w:rPr>
        <w:t>. This $1.2 billion project is a component of the multi-phase JFK Revitalization Program, which includes central terminal area roadways for seamless access to terminals, reconfiguration of bridges, complete overhaul and relocation of utilities with selected upgrades, smart signage and traffic control with enhanced traffic technologies, and a new ground transportation center with multi-level parking and a roof level plaza to support multiple passenger functions. (</w:t>
      </w:r>
      <w:r>
        <w:rPr>
          <w:rFonts w:ascii="Arial" w:eastAsia="Apex New Book" w:hAnsi="Arial" w:cs="Arial"/>
          <w:sz w:val="19"/>
          <w:szCs w:val="19"/>
        </w:rPr>
        <w:t>2</w:t>
      </w:r>
      <w:r w:rsidRPr="00C775AB">
        <w:rPr>
          <w:rFonts w:ascii="Arial" w:eastAsia="Apex New Book" w:hAnsi="Arial" w:cs="Arial"/>
          <w:sz w:val="19"/>
          <w:szCs w:val="19"/>
        </w:rPr>
        <w:t>/</w:t>
      </w:r>
      <w:r>
        <w:rPr>
          <w:rFonts w:ascii="Arial" w:eastAsia="Apex New Book" w:hAnsi="Arial" w:cs="Arial"/>
          <w:sz w:val="19"/>
          <w:szCs w:val="19"/>
        </w:rPr>
        <w:t>20</w:t>
      </w:r>
      <w:r w:rsidRPr="00C775AB">
        <w:rPr>
          <w:rFonts w:ascii="Arial" w:eastAsia="Apex New Book" w:hAnsi="Arial" w:cs="Arial"/>
          <w:sz w:val="19"/>
          <w:szCs w:val="19"/>
        </w:rPr>
        <w:t>2</w:t>
      </w:r>
      <w:r>
        <w:rPr>
          <w:rFonts w:ascii="Arial" w:eastAsia="Apex New Book" w:hAnsi="Arial" w:cs="Arial"/>
          <w:sz w:val="19"/>
          <w:szCs w:val="19"/>
        </w:rPr>
        <w:t>5</w:t>
      </w:r>
      <w:r w:rsidRPr="00C775AB">
        <w:rPr>
          <w:rFonts w:ascii="Arial" w:eastAsia="Apex New Book" w:hAnsi="Arial" w:cs="Arial"/>
          <w:sz w:val="19"/>
          <w:szCs w:val="19"/>
        </w:rPr>
        <w:t xml:space="preserve"> – present)</w:t>
      </w:r>
    </w:p>
    <w:p w14:paraId="52CFFA0A" w14:textId="77777777" w:rsidR="00A90CDA" w:rsidRDefault="00A90CDA" w:rsidP="00655DAC">
      <w:pPr>
        <w:pStyle w:val="Default"/>
        <w:jc w:val="both"/>
        <w:rPr>
          <w:rFonts w:ascii="Arial" w:hAnsi="Arial" w:cs="Arial"/>
          <w:b/>
          <w:bCs/>
          <w:color w:val="0E101A"/>
          <w:sz w:val="19"/>
          <w:szCs w:val="19"/>
        </w:rPr>
      </w:pPr>
    </w:p>
    <w:p w14:paraId="0FB8294D" w14:textId="77777777" w:rsidR="00D90A6F" w:rsidRPr="00D90A6F" w:rsidRDefault="00655DAC" w:rsidP="00655DAC">
      <w:pPr>
        <w:pStyle w:val="Default"/>
        <w:jc w:val="both"/>
        <w:rPr>
          <w:rFonts w:ascii="Arial" w:hAnsi="Arial" w:cs="Arial"/>
          <w:color w:val="0E101A"/>
          <w:sz w:val="19"/>
          <w:szCs w:val="19"/>
        </w:rPr>
      </w:pPr>
      <w:r>
        <w:rPr>
          <w:rFonts w:ascii="Arial" w:hAnsi="Arial" w:cs="Arial"/>
          <w:b/>
          <w:bCs/>
          <w:color w:val="0E101A"/>
          <w:sz w:val="19"/>
          <w:szCs w:val="19"/>
        </w:rPr>
        <w:t xml:space="preserve">NYS Department of Transportation, </w:t>
      </w:r>
      <w:r w:rsidR="00FB1993">
        <w:rPr>
          <w:rFonts w:ascii="Arial" w:hAnsi="Arial" w:cs="Arial"/>
          <w:b/>
          <w:bCs/>
          <w:color w:val="0E101A"/>
          <w:sz w:val="19"/>
          <w:szCs w:val="19"/>
        </w:rPr>
        <w:t xml:space="preserve">(NYSDOT), </w:t>
      </w:r>
      <w:r>
        <w:rPr>
          <w:rFonts w:ascii="Arial" w:hAnsi="Arial" w:cs="Arial"/>
          <w:b/>
          <w:bCs/>
          <w:color w:val="0E101A"/>
          <w:sz w:val="19"/>
          <w:szCs w:val="19"/>
        </w:rPr>
        <w:t xml:space="preserve">Design Unit, Region 8, Poughkeepsie, NY - </w:t>
      </w:r>
      <w:r w:rsidRPr="00655DAC">
        <w:rPr>
          <w:rFonts w:ascii="Arial" w:hAnsi="Arial" w:cs="Arial"/>
          <w:b/>
          <w:bCs/>
          <w:color w:val="0E101A"/>
          <w:sz w:val="19"/>
          <w:szCs w:val="19"/>
        </w:rPr>
        <w:t xml:space="preserve">Local Projects Engineering &amp; Environmental Advisor (PE 1) </w:t>
      </w:r>
      <w:r w:rsidR="00462A58">
        <w:rPr>
          <w:rFonts w:ascii="Arial" w:hAnsi="Arial" w:cs="Arial"/>
          <w:color w:val="auto"/>
          <w:sz w:val="19"/>
          <w:szCs w:val="19"/>
        </w:rPr>
        <w:t>–</w:t>
      </w:r>
      <w:r w:rsidRPr="00655DAC">
        <w:rPr>
          <w:rFonts w:ascii="Arial" w:hAnsi="Arial" w:cs="Arial"/>
          <w:color w:val="auto"/>
          <w:sz w:val="19"/>
          <w:szCs w:val="19"/>
        </w:rPr>
        <w:t xml:space="preserve"> </w:t>
      </w:r>
      <w:r w:rsidR="00462A58">
        <w:rPr>
          <w:rFonts w:ascii="Arial" w:hAnsi="Arial" w:cs="Arial"/>
          <w:color w:val="auto"/>
          <w:sz w:val="19"/>
          <w:szCs w:val="19"/>
        </w:rPr>
        <w:t xml:space="preserve">Provided guidance and oversight to federally aided Local Let projects </w:t>
      </w:r>
      <w:r w:rsidR="00462A58" w:rsidRPr="00655DAC">
        <w:rPr>
          <w:rFonts w:ascii="Arial" w:hAnsi="Arial" w:cs="Arial"/>
          <w:color w:val="auto"/>
          <w:sz w:val="19"/>
          <w:szCs w:val="19"/>
        </w:rPr>
        <w:t>requiring</w:t>
      </w:r>
      <w:r w:rsidRPr="00655DAC">
        <w:rPr>
          <w:rFonts w:ascii="Arial" w:hAnsi="Arial" w:cs="Arial"/>
          <w:color w:val="auto"/>
          <w:sz w:val="19"/>
          <w:szCs w:val="19"/>
        </w:rPr>
        <w:t xml:space="preserve"> NYSDOT </w:t>
      </w:r>
      <w:r w:rsidR="00894317" w:rsidRPr="00655DAC">
        <w:rPr>
          <w:rFonts w:ascii="Arial" w:hAnsi="Arial" w:cs="Arial"/>
          <w:color w:val="auto"/>
          <w:sz w:val="19"/>
          <w:szCs w:val="19"/>
        </w:rPr>
        <w:t>approval</w:t>
      </w:r>
      <w:r w:rsidR="00894317">
        <w:rPr>
          <w:rFonts w:ascii="Arial" w:hAnsi="Arial" w:cs="Arial"/>
          <w:color w:val="auto"/>
          <w:sz w:val="19"/>
          <w:szCs w:val="19"/>
        </w:rPr>
        <w:t xml:space="preserve">, </w:t>
      </w:r>
      <w:r w:rsidR="00894317" w:rsidRPr="00655DAC">
        <w:rPr>
          <w:rFonts w:ascii="Arial" w:hAnsi="Arial" w:cs="Arial"/>
          <w:color w:val="auto"/>
          <w:sz w:val="19"/>
          <w:szCs w:val="19"/>
        </w:rPr>
        <w:t>from</w:t>
      </w:r>
      <w:r w:rsidRPr="00655DAC">
        <w:rPr>
          <w:rFonts w:ascii="Arial" w:hAnsi="Arial" w:cs="Arial"/>
          <w:color w:val="auto"/>
          <w:sz w:val="19"/>
          <w:szCs w:val="19"/>
        </w:rPr>
        <w:t xml:space="preserve"> Initial </w:t>
      </w:r>
      <w:r w:rsidR="002930BC">
        <w:rPr>
          <w:rFonts w:ascii="Arial" w:hAnsi="Arial" w:cs="Arial"/>
          <w:color w:val="auto"/>
          <w:sz w:val="19"/>
          <w:szCs w:val="19"/>
        </w:rPr>
        <w:t>p</w:t>
      </w:r>
      <w:r w:rsidRPr="00655DAC">
        <w:rPr>
          <w:rFonts w:ascii="Arial" w:hAnsi="Arial" w:cs="Arial"/>
          <w:color w:val="auto"/>
          <w:sz w:val="19"/>
          <w:szCs w:val="19"/>
        </w:rPr>
        <w:t xml:space="preserve">roject </w:t>
      </w:r>
      <w:r w:rsidR="002930BC">
        <w:rPr>
          <w:rFonts w:ascii="Arial" w:hAnsi="Arial" w:cs="Arial"/>
          <w:color w:val="auto"/>
          <w:sz w:val="19"/>
          <w:szCs w:val="19"/>
        </w:rPr>
        <w:t>p</w:t>
      </w:r>
      <w:r w:rsidRPr="00655DAC">
        <w:rPr>
          <w:rFonts w:ascii="Arial" w:hAnsi="Arial" w:cs="Arial"/>
          <w:color w:val="auto"/>
          <w:sz w:val="19"/>
          <w:szCs w:val="19"/>
        </w:rPr>
        <w:t>roposal through the</w:t>
      </w:r>
      <w:r w:rsidR="00462A58">
        <w:rPr>
          <w:rFonts w:ascii="Arial" w:hAnsi="Arial" w:cs="Arial"/>
          <w:color w:val="auto"/>
          <w:sz w:val="19"/>
          <w:szCs w:val="19"/>
        </w:rPr>
        <w:t xml:space="preserve"> final</w:t>
      </w:r>
      <w:r w:rsidRPr="00655DAC">
        <w:rPr>
          <w:rFonts w:ascii="Arial" w:hAnsi="Arial" w:cs="Arial"/>
          <w:color w:val="auto"/>
          <w:sz w:val="19"/>
          <w:szCs w:val="19"/>
        </w:rPr>
        <w:t xml:space="preserve"> </w:t>
      </w:r>
      <w:r w:rsidR="002930BC">
        <w:rPr>
          <w:rFonts w:ascii="Arial" w:hAnsi="Arial" w:cs="Arial"/>
          <w:color w:val="auto"/>
          <w:sz w:val="19"/>
          <w:szCs w:val="19"/>
        </w:rPr>
        <w:t>c</w:t>
      </w:r>
      <w:r w:rsidRPr="00655DAC">
        <w:rPr>
          <w:rFonts w:ascii="Arial" w:hAnsi="Arial" w:cs="Arial"/>
          <w:color w:val="auto"/>
          <w:sz w:val="19"/>
          <w:szCs w:val="19"/>
        </w:rPr>
        <w:t xml:space="preserve">onstruction phase. </w:t>
      </w:r>
      <w:r w:rsidR="00556D3D">
        <w:rPr>
          <w:rFonts w:ascii="Arial" w:hAnsi="Arial" w:cs="Arial"/>
          <w:color w:val="auto"/>
          <w:sz w:val="19"/>
          <w:szCs w:val="19"/>
        </w:rPr>
        <w:t xml:space="preserve"> </w:t>
      </w:r>
      <w:r w:rsidR="00462A58">
        <w:rPr>
          <w:rFonts w:ascii="Arial" w:hAnsi="Arial" w:cs="Arial"/>
          <w:color w:val="auto"/>
          <w:sz w:val="19"/>
          <w:szCs w:val="19"/>
        </w:rPr>
        <w:t xml:space="preserve">Responsibilities included providing </w:t>
      </w:r>
      <w:r w:rsidR="002930BC">
        <w:rPr>
          <w:rFonts w:ascii="Arial" w:hAnsi="Arial" w:cs="Arial"/>
          <w:color w:val="auto"/>
          <w:sz w:val="19"/>
          <w:szCs w:val="19"/>
        </w:rPr>
        <w:t>a</w:t>
      </w:r>
      <w:r w:rsidRPr="00655DAC">
        <w:rPr>
          <w:rFonts w:ascii="Arial" w:hAnsi="Arial" w:cs="Arial"/>
          <w:color w:val="auto"/>
          <w:sz w:val="19"/>
          <w:szCs w:val="19"/>
        </w:rPr>
        <w:t xml:space="preserve">uthorization </w:t>
      </w:r>
      <w:r w:rsidR="002930BC" w:rsidRPr="00655DAC">
        <w:rPr>
          <w:rFonts w:ascii="Arial" w:hAnsi="Arial" w:cs="Arial"/>
          <w:color w:val="auto"/>
          <w:sz w:val="19"/>
          <w:szCs w:val="19"/>
        </w:rPr>
        <w:t>to</w:t>
      </w:r>
      <w:r w:rsidRPr="00655DAC">
        <w:rPr>
          <w:rFonts w:ascii="Arial" w:hAnsi="Arial" w:cs="Arial"/>
          <w:color w:val="auto"/>
          <w:sz w:val="19"/>
          <w:szCs w:val="19"/>
        </w:rPr>
        <w:t xml:space="preserve"> </w:t>
      </w:r>
      <w:r w:rsidR="002930BC">
        <w:rPr>
          <w:rFonts w:ascii="Arial" w:hAnsi="Arial" w:cs="Arial"/>
          <w:color w:val="auto"/>
          <w:sz w:val="19"/>
          <w:szCs w:val="19"/>
        </w:rPr>
        <w:t>p</w:t>
      </w:r>
      <w:r w:rsidRPr="00655DAC">
        <w:rPr>
          <w:rFonts w:ascii="Arial" w:hAnsi="Arial" w:cs="Arial"/>
          <w:color w:val="auto"/>
          <w:sz w:val="19"/>
          <w:szCs w:val="19"/>
        </w:rPr>
        <w:t xml:space="preserve">roceed </w:t>
      </w:r>
      <w:r w:rsidR="002930BC" w:rsidRPr="00655DAC">
        <w:rPr>
          <w:rFonts w:ascii="Arial" w:hAnsi="Arial" w:cs="Arial"/>
          <w:color w:val="auto"/>
          <w:sz w:val="19"/>
          <w:szCs w:val="19"/>
        </w:rPr>
        <w:t>to</w:t>
      </w:r>
      <w:r w:rsidRPr="00655DAC">
        <w:rPr>
          <w:rFonts w:ascii="Arial" w:hAnsi="Arial" w:cs="Arial"/>
          <w:color w:val="auto"/>
          <w:sz w:val="19"/>
          <w:szCs w:val="19"/>
        </w:rPr>
        <w:t xml:space="preserve"> </w:t>
      </w:r>
      <w:r w:rsidR="002930BC">
        <w:rPr>
          <w:rFonts w:ascii="Arial" w:hAnsi="Arial" w:cs="Arial"/>
          <w:color w:val="auto"/>
          <w:sz w:val="19"/>
          <w:szCs w:val="19"/>
        </w:rPr>
        <w:t>c</w:t>
      </w:r>
      <w:r w:rsidRPr="00655DAC">
        <w:rPr>
          <w:rFonts w:ascii="Arial" w:hAnsi="Arial" w:cs="Arial"/>
          <w:color w:val="auto"/>
          <w:sz w:val="19"/>
          <w:szCs w:val="19"/>
        </w:rPr>
        <w:t>onstruction</w:t>
      </w:r>
      <w:r w:rsidR="00462A58">
        <w:rPr>
          <w:rFonts w:ascii="Arial" w:hAnsi="Arial" w:cs="Arial"/>
          <w:color w:val="auto"/>
          <w:sz w:val="19"/>
          <w:szCs w:val="19"/>
        </w:rPr>
        <w:t xml:space="preserve"> phase </w:t>
      </w:r>
      <w:r w:rsidR="00462A58" w:rsidRPr="00655DAC">
        <w:rPr>
          <w:rFonts w:ascii="Arial" w:hAnsi="Arial" w:cs="Arial"/>
          <w:color w:val="auto"/>
          <w:sz w:val="19"/>
          <w:szCs w:val="19"/>
        </w:rPr>
        <w:t>(</w:t>
      </w:r>
      <w:r w:rsidRPr="00655DAC">
        <w:rPr>
          <w:rFonts w:ascii="Arial" w:hAnsi="Arial" w:cs="Arial"/>
          <w:color w:val="auto"/>
          <w:sz w:val="19"/>
          <w:szCs w:val="19"/>
        </w:rPr>
        <w:t xml:space="preserve">after review of final Plans, </w:t>
      </w:r>
      <w:r w:rsidR="002930BC">
        <w:rPr>
          <w:rFonts w:ascii="Arial" w:hAnsi="Arial" w:cs="Arial"/>
          <w:color w:val="auto"/>
          <w:sz w:val="19"/>
          <w:szCs w:val="19"/>
        </w:rPr>
        <w:t>s</w:t>
      </w:r>
      <w:r w:rsidRPr="00655DAC">
        <w:rPr>
          <w:rFonts w:ascii="Arial" w:hAnsi="Arial" w:cs="Arial"/>
          <w:color w:val="auto"/>
          <w:sz w:val="19"/>
          <w:szCs w:val="19"/>
        </w:rPr>
        <w:t xml:space="preserve">pecifications &amp; </w:t>
      </w:r>
      <w:r w:rsidR="002930BC">
        <w:rPr>
          <w:rFonts w:ascii="Arial" w:hAnsi="Arial" w:cs="Arial"/>
          <w:color w:val="auto"/>
          <w:sz w:val="19"/>
          <w:szCs w:val="19"/>
        </w:rPr>
        <w:t>e</w:t>
      </w:r>
      <w:r w:rsidRPr="00655DAC">
        <w:rPr>
          <w:rFonts w:ascii="Arial" w:hAnsi="Arial" w:cs="Arial"/>
          <w:color w:val="auto"/>
          <w:sz w:val="19"/>
          <w:szCs w:val="19"/>
        </w:rPr>
        <w:t xml:space="preserve">stimate). </w:t>
      </w:r>
      <w:r w:rsidR="00462A58">
        <w:rPr>
          <w:rFonts w:ascii="Arial" w:hAnsi="Arial" w:cs="Arial"/>
          <w:color w:val="auto"/>
          <w:sz w:val="19"/>
          <w:szCs w:val="19"/>
        </w:rPr>
        <w:t>Reviewed construction contract</w:t>
      </w:r>
      <w:r w:rsidRPr="00655DAC">
        <w:rPr>
          <w:rFonts w:ascii="Arial" w:hAnsi="Arial" w:cs="Arial"/>
          <w:color w:val="auto"/>
          <w:sz w:val="19"/>
          <w:szCs w:val="19"/>
        </w:rPr>
        <w:t xml:space="preserve"> </w:t>
      </w:r>
      <w:r w:rsidR="002930BC">
        <w:rPr>
          <w:rFonts w:ascii="Arial" w:hAnsi="Arial" w:cs="Arial"/>
          <w:color w:val="auto"/>
          <w:sz w:val="19"/>
          <w:szCs w:val="19"/>
        </w:rPr>
        <w:t>a</w:t>
      </w:r>
      <w:r w:rsidRPr="00655DAC">
        <w:rPr>
          <w:rFonts w:ascii="Arial" w:hAnsi="Arial" w:cs="Arial"/>
          <w:color w:val="auto"/>
          <w:sz w:val="19"/>
          <w:szCs w:val="19"/>
        </w:rPr>
        <w:t xml:space="preserve">ward packages and </w:t>
      </w:r>
      <w:r w:rsidR="002930BC">
        <w:rPr>
          <w:rFonts w:ascii="Arial" w:hAnsi="Arial" w:cs="Arial"/>
          <w:color w:val="auto"/>
          <w:sz w:val="19"/>
          <w:szCs w:val="19"/>
        </w:rPr>
        <w:t>c</w:t>
      </w:r>
      <w:r w:rsidRPr="00655DAC">
        <w:rPr>
          <w:rFonts w:ascii="Arial" w:hAnsi="Arial" w:cs="Arial"/>
          <w:color w:val="auto"/>
          <w:sz w:val="19"/>
          <w:szCs w:val="19"/>
        </w:rPr>
        <w:t xml:space="preserve">onstruction </w:t>
      </w:r>
      <w:r w:rsidR="002930BC">
        <w:rPr>
          <w:rFonts w:ascii="Arial" w:hAnsi="Arial" w:cs="Arial"/>
          <w:color w:val="auto"/>
          <w:sz w:val="19"/>
          <w:szCs w:val="19"/>
        </w:rPr>
        <w:t>m</w:t>
      </w:r>
      <w:r w:rsidRPr="00655DAC">
        <w:rPr>
          <w:rFonts w:ascii="Arial" w:hAnsi="Arial" w:cs="Arial"/>
          <w:color w:val="auto"/>
          <w:sz w:val="19"/>
          <w:szCs w:val="19"/>
        </w:rPr>
        <w:t xml:space="preserve">anagement </w:t>
      </w:r>
      <w:r w:rsidR="002930BC">
        <w:rPr>
          <w:rFonts w:ascii="Arial" w:hAnsi="Arial" w:cs="Arial"/>
          <w:color w:val="auto"/>
          <w:sz w:val="19"/>
          <w:szCs w:val="19"/>
        </w:rPr>
        <w:t>p</w:t>
      </w:r>
      <w:r w:rsidRPr="00655DAC">
        <w:rPr>
          <w:rFonts w:ascii="Arial" w:hAnsi="Arial" w:cs="Arial"/>
          <w:color w:val="auto"/>
          <w:sz w:val="19"/>
          <w:szCs w:val="19"/>
        </w:rPr>
        <w:t xml:space="preserve">lans </w:t>
      </w:r>
      <w:r w:rsidR="00462A58">
        <w:rPr>
          <w:rFonts w:ascii="Arial" w:hAnsi="Arial" w:cs="Arial"/>
          <w:color w:val="auto"/>
          <w:sz w:val="19"/>
          <w:szCs w:val="19"/>
        </w:rPr>
        <w:t>during the pre-construction phase. Reviewed</w:t>
      </w:r>
      <w:r w:rsidR="00894317">
        <w:rPr>
          <w:rFonts w:ascii="Arial" w:hAnsi="Arial" w:cs="Arial"/>
          <w:color w:val="auto"/>
          <w:sz w:val="19"/>
          <w:szCs w:val="19"/>
        </w:rPr>
        <w:t xml:space="preserve"> </w:t>
      </w:r>
      <w:r w:rsidR="002930BC">
        <w:rPr>
          <w:rFonts w:ascii="Arial" w:hAnsi="Arial" w:cs="Arial"/>
          <w:color w:val="auto"/>
          <w:sz w:val="19"/>
          <w:szCs w:val="19"/>
        </w:rPr>
        <w:t>c</w:t>
      </w:r>
      <w:r w:rsidRPr="00655DAC">
        <w:rPr>
          <w:rFonts w:ascii="Arial" w:hAnsi="Arial" w:cs="Arial"/>
          <w:color w:val="auto"/>
          <w:sz w:val="19"/>
          <w:szCs w:val="19"/>
        </w:rPr>
        <w:t xml:space="preserve">hange </w:t>
      </w:r>
      <w:r w:rsidR="002930BC">
        <w:rPr>
          <w:rFonts w:ascii="Arial" w:hAnsi="Arial" w:cs="Arial"/>
          <w:color w:val="auto"/>
          <w:sz w:val="19"/>
          <w:szCs w:val="19"/>
        </w:rPr>
        <w:t>o</w:t>
      </w:r>
      <w:r w:rsidRPr="00655DAC">
        <w:rPr>
          <w:rFonts w:ascii="Arial" w:hAnsi="Arial" w:cs="Arial"/>
          <w:color w:val="auto"/>
          <w:sz w:val="19"/>
          <w:szCs w:val="19"/>
        </w:rPr>
        <w:t xml:space="preserve">rders </w:t>
      </w:r>
      <w:r w:rsidR="00894317">
        <w:rPr>
          <w:rFonts w:ascii="Arial" w:hAnsi="Arial" w:cs="Arial"/>
          <w:color w:val="auto"/>
          <w:sz w:val="19"/>
          <w:szCs w:val="19"/>
        </w:rPr>
        <w:t>and conducted audits of construction documentation as per NYSDOT</w:t>
      </w:r>
      <w:r w:rsidRPr="00655DAC">
        <w:rPr>
          <w:rFonts w:ascii="Arial" w:hAnsi="Arial" w:cs="Arial"/>
          <w:color w:val="auto"/>
          <w:sz w:val="19"/>
          <w:szCs w:val="19"/>
        </w:rPr>
        <w:t xml:space="preserve"> MURK </w:t>
      </w:r>
      <w:r w:rsidR="00894317">
        <w:rPr>
          <w:rFonts w:ascii="Arial" w:hAnsi="Arial" w:cs="Arial"/>
          <w:color w:val="auto"/>
          <w:sz w:val="19"/>
          <w:szCs w:val="19"/>
        </w:rPr>
        <w:t>review process</w:t>
      </w:r>
      <w:r w:rsidRPr="00655DAC">
        <w:rPr>
          <w:rFonts w:ascii="Arial" w:hAnsi="Arial" w:cs="Arial"/>
          <w:color w:val="auto"/>
          <w:sz w:val="19"/>
          <w:szCs w:val="19"/>
        </w:rPr>
        <w:t xml:space="preserve">. </w:t>
      </w:r>
      <w:r w:rsidR="00894317">
        <w:rPr>
          <w:rFonts w:ascii="Arial" w:hAnsi="Arial" w:cs="Arial"/>
          <w:color w:val="auto"/>
          <w:sz w:val="19"/>
          <w:szCs w:val="19"/>
        </w:rPr>
        <w:t xml:space="preserve">Also provided guidance and support </w:t>
      </w:r>
      <w:r w:rsidR="00894317" w:rsidRPr="00655DAC">
        <w:rPr>
          <w:rFonts w:ascii="Arial" w:hAnsi="Arial" w:cs="Arial"/>
          <w:color w:val="auto"/>
          <w:sz w:val="19"/>
          <w:szCs w:val="19"/>
        </w:rPr>
        <w:t>to</w:t>
      </w:r>
      <w:r w:rsidRPr="00655DAC">
        <w:rPr>
          <w:rFonts w:ascii="Arial" w:hAnsi="Arial" w:cs="Arial"/>
          <w:color w:val="auto"/>
          <w:sz w:val="19"/>
          <w:szCs w:val="19"/>
        </w:rPr>
        <w:t xml:space="preserve"> field inspection staff and </w:t>
      </w:r>
      <w:r w:rsidR="00894317">
        <w:rPr>
          <w:rFonts w:ascii="Arial" w:hAnsi="Arial" w:cs="Arial"/>
          <w:color w:val="auto"/>
          <w:sz w:val="19"/>
          <w:szCs w:val="19"/>
        </w:rPr>
        <w:t xml:space="preserve">conducted substantial completion and </w:t>
      </w:r>
      <w:r w:rsidR="00894317" w:rsidRPr="00655DAC">
        <w:rPr>
          <w:rFonts w:ascii="Arial" w:hAnsi="Arial" w:cs="Arial"/>
          <w:color w:val="auto"/>
          <w:sz w:val="19"/>
          <w:szCs w:val="19"/>
        </w:rPr>
        <w:t>final</w:t>
      </w:r>
      <w:r w:rsidRPr="00655DAC">
        <w:rPr>
          <w:rFonts w:ascii="Arial" w:hAnsi="Arial" w:cs="Arial"/>
          <w:color w:val="auto"/>
          <w:sz w:val="19"/>
          <w:szCs w:val="19"/>
        </w:rPr>
        <w:t xml:space="preserve"> </w:t>
      </w:r>
      <w:r w:rsidR="00894317">
        <w:rPr>
          <w:rFonts w:ascii="Arial" w:hAnsi="Arial" w:cs="Arial"/>
          <w:color w:val="auto"/>
          <w:sz w:val="19"/>
          <w:szCs w:val="19"/>
        </w:rPr>
        <w:t>acceptance inspections</w:t>
      </w:r>
      <w:r w:rsidRPr="00655DAC">
        <w:rPr>
          <w:rFonts w:ascii="Arial" w:hAnsi="Arial" w:cs="Arial"/>
          <w:color w:val="auto"/>
          <w:sz w:val="19"/>
          <w:szCs w:val="19"/>
        </w:rPr>
        <w:t xml:space="preserve">. </w:t>
      </w:r>
      <w:r w:rsidR="00D90A6F" w:rsidRPr="00655DAC">
        <w:rPr>
          <w:rFonts w:ascii="Arial" w:hAnsi="Arial" w:cs="Arial"/>
          <w:color w:val="auto"/>
          <w:sz w:val="19"/>
          <w:szCs w:val="19"/>
        </w:rPr>
        <w:t>(20</w:t>
      </w:r>
      <w:r w:rsidRPr="00655DAC">
        <w:rPr>
          <w:rFonts w:ascii="Arial" w:hAnsi="Arial" w:cs="Arial"/>
          <w:color w:val="auto"/>
          <w:sz w:val="19"/>
          <w:szCs w:val="19"/>
        </w:rPr>
        <w:t>19</w:t>
      </w:r>
      <w:r w:rsidR="00D90A6F" w:rsidRPr="00655DAC">
        <w:rPr>
          <w:rFonts w:ascii="Arial" w:hAnsi="Arial" w:cs="Arial"/>
          <w:color w:val="auto"/>
          <w:sz w:val="19"/>
          <w:szCs w:val="19"/>
        </w:rPr>
        <w:t xml:space="preserve"> – </w:t>
      </w:r>
      <w:r w:rsidR="00A90CDA">
        <w:rPr>
          <w:rFonts w:ascii="Arial" w:hAnsi="Arial" w:cs="Arial"/>
          <w:color w:val="auto"/>
          <w:sz w:val="19"/>
          <w:szCs w:val="19"/>
        </w:rPr>
        <w:t>12/</w:t>
      </w:r>
      <w:r w:rsidR="00D90A6F" w:rsidRPr="00655DAC">
        <w:rPr>
          <w:rFonts w:ascii="Arial" w:hAnsi="Arial" w:cs="Arial"/>
          <w:color w:val="auto"/>
          <w:sz w:val="19"/>
          <w:szCs w:val="19"/>
        </w:rPr>
        <w:t>202</w:t>
      </w:r>
      <w:r w:rsidRPr="00655DAC">
        <w:rPr>
          <w:rFonts w:ascii="Arial" w:hAnsi="Arial" w:cs="Arial"/>
          <w:color w:val="auto"/>
          <w:sz w:val="19"/>
          <w:szCs w:val="19"/>
        </w:rPr>
        <w:t>4</w:t>
      </w:r>
      <w:r w:rsidR="00D90A6F" w:rsidRPr="00655DAC">
        <w:rPr>
          <w:rFonts w:ascii="Arial" w:hAnsi="Arial" w:cs="Arial"/>
          <w:color w:val="auto"/>
          <w:sz w:val="19"/>
          <w:szCs w:val="19"/>
        </w:rPr>
        <w:t>)</w:t>
      </w:r>
    </w:p>
    <w:p w14:paraId="27153662" w14:textId="77777777" w:rsidR="00D90A6F" w:rsidRDefault="00D90A6F" w:rsidP="00D90A6F">
      <w:pPr>
        <w:pStyle w:val="NormalWeb"/>
        <w:jc w:val="both"/>
        <w:rPr>
          <w:rFonts w:ascii="Arial" w:hAnsi="Arial" w:cs="Arial"/>
          <w:b/>
          <w:bCs/>
          <w:color w:val="0E101A"/>
          <w:sz w:val="19"/>
          <w:szCs w:val="19"/>
        </w:rPr>
      </w:pPr>
    </w:p>
    <w:p w14:paraId="73D4050C" w14:textId="77777777" w:rsidR="00655DAC" w:rsidRDefault="00655DAC" w:rsidP="00655DAC">
      <w:pPr>
        <w:pStyle w:val="NormalWeb"/>
        <w:jc w:val="both"/>
        <w:rPr>
          <w:rFonts w:ascii="Arial" w:hAnsi="Arial" w:cs="Arial"/>
          <w:color w:val="0E101A"/>
          <w:sz w:val="19"/>
          <w:szCs w:val="19"/>
        </w:rPr>
      </w:pPr>
      <w:r>
        <w:rPr>
          <w:rFonts w:ascii="Arial" w:hAnsi="Arial" w:cs="Arial"/>
          <w:b/>
          <w:bCs/>
          <w:color w:val="0E101A"/>
          <w:sz w:val="19"/>
          <w:szCs w:val="19"/>
        </w:rPr>
        <w:t xml:space="preserve">NYS Department of Transportation, </w:t>
      </w:r>
      <w:r w:rsidR="00FB1993">
        <w:rPr>
          <w:rFonts w:ascii="Arial" w:hAnsi="Arial" w:cs="Arial"/>
          <w:b/>
          <w:bCs/>
          <w:color w:val="0E101A"/>
          <w:sz w:val="19"/>
          <w:szCs w:val="19"/>
        </w:rPr>
        <w:t xml:space="preserve">(NYSDOT), </w:t>
      </w:r>
      <w:r>
        <w:rPr>
          <w:rFonts w:ascii="Arial" w:hAnsi="Arial" w:cs="Arial"/>
          <w:b/>
          <w:bCs/>
          <w:color w:val="0E101A"/>
          <w:sz w:val="19"/>
          <w:szCs w:val="19"/>
        </w:rPr>
        <w:t xml:space="preserve">Design Unit, Region 8, Poughkeepsie, NY - </w:t>
      </w:r>
      <w:r w:rsidRPr="00655DAC">
        <w:rPr>
          <w:rFonts w:ascii="Arial" w:hAnsi="Arial" w:cs="Arial"/>
          <w:b/>
          <w:bCs/>
          <w:color w:val="0E101A"/>
          <w:sz w:val="19"/>
          <w:szCs w:val="19"/>
        </w:rPr>
        <w:t>Regional Signs Engineer (PE 1)</w:t>
      </w:r>
      <w:r>
        <w:rPr>
          <w:rFonts w:ascii="Arial" w:hAnsi="Arial" w:cs="Arial"/>
          <w:b/>
          <w:bCs/>
          <w:color w:val="0E101A"/>
          <w:sz w:val="19"/>
          <w:szCs w:val="19"/>
        </w:rPr>
        <w:t xml:space="preserve"> </w:t>
      </w:r>
      <w:r w:rsidRPr="00655DAC">
        <w:rPr>
          <w:rFonts w:ascii="Arial" w:hAnsi="Arial" w:cs="Arial"/>
          <w:color w:val="0E101A"/>
          <w:sz w:val="19"/>
          <w:szCs w:val="19"/>
        </w:rPr>
        <w:t>- Main duty was the production of plans for highway reconstruction projects and the provision of design support for the inspection staff while the projects were being built.</w:t>
      </w:r>
      <w:r>
        <w:rPr>
          <w:rFonts w:ascii="Arial" w:hAnsi="Arial" w:cs="Arial"/>
          <w:b/>
          <w:bCs/>
          <w:color w:val="0E101A"/>
          <w:sz w:val="19"/>
          <w:szCs w:val="19"/>
        </w:rPr>
        <w:t xml:space="preserve">  </w:t>
      </w:r>
      <w:r w:rsidRPr="00655DAC">
        <w:rPr>
          <w:rFonts w:ascii="Arial" w:hAnsi="Arial" w:cs="Arial"/>
          <w:color w:val="0E101A"/>
          <w:sz w:val="19"/>
          <w:szCs w:val="19"/>
        </w:rPr>
        <w:t>Provision of sign design support for highway reconstruction projects being completed by others in the Design Unit</w:t>
      </w:r>
      <w:r>
        <w:rPr>
          <w:rFonts w:ascii="Arial" w:hAnsi="Arial" w:cs="Arial"/>
          <w:color w:val="0E101A"/>
          <w:sz w:val="19"/>
          <w:szCs w:val="19"/>
        </w:rPr>
        <w:t>.  For the following stand-alone sign projects:</w:t>
      </w:r>
      <w:r w:rsidR="002930BC">
        <w:rPr>
          <w:rFonts w:ascii="Arial" w:hAnsi="Arial" w:cs="Arial"/>
          <w:color w:val="0E101A"/>
          <w:sz w:val="19"/>
          <w:szCs w:val="19"/>
        </w:rPr>
        <w:t xml:space="preserve"> (2011-2019)</w:t>
      </w:r>
    </w:p>
    <w:p w14:paraId="27D28716" w14:textId="77777777" w:rsidR="00FB1993" w:rsidRDefault="00FB1993" w:rsidP="00655DAC">
      <w:pPr>
        <w:pStyle w:val="NormalWeb"/>
        <w:jc w:val="both"/>
        <w:rPr>
          <w:rFonts w:ascii="Arial" w:hAnsi="Arial" w:cs="Arial"/>
          <w:color w:val="0E101A"/>
          <w:sz w:val="19"/>
          <w:szCs w:val="19"/>
        </w:rPr>
      </w:pPr>
    </w:p>
    <w:p w14:paraId="529515DB" w14:textId="77777777" w:rsidR="00FB1993" w:rsidRPr="00FB1993" w:rsidRDefault="00FB1993" w:rsidP="00FB1993">
      <w:pPr>
        <w:pStyle w:val="NormalWeb"/>
        <w:jc w:val="both"/>
        <w:rPr>
          <w:rFonts w:ascii="Arial" w:hAnsi="Arial" w:cs="Arial"/>
          <w:color w:val="0E101A"/>
          <w:sz w:val="19"/>
          <w:szCs w:val="19"/>
        </w:rPr>
      </w:pPr>
      <w:r>
        <w:rPr>
          <w:rFonts w:ascii="Arial" w:hAnsi="Arial" w:cs="Arial"/>
          <w:b/>
          <w:bCs/>
          <w:color w:val="0E101A"/>
          <w:sz w:val="19"/>
          <w:szCs w:val="19"/>
        </w:rPr>
        <w:t xml:space="preserve">NYS Department of Transportation (NYSDOT), </w:t>
      </w:r>
      <w:r w:rsidRPr="00FB1993">
        <w:rPr>
          <w:rFonts w:ascii="Arial" w:hAnsi="Arial" w:cs="Arial"/>
          <w:b/>
          <w:bCs/>
          <w:color w:val="0E101A"/>
          <w:sz w:val="19"/>
          <w:szCs w:val="19"/>
        </w:rPr>
        <w:t>Contract D261534,</w:t>
      </w:r>
      <w:r w:rsidRPr="00FB1993">
        <w:rPr>
          <w:rFonts w:ascii="Arial" w:hAnsi="Arial" w:cs="Arial"/>
          <w:color w:val="0E101A"/>
          <w:sz w:val="19"/>
          <w:szCs w:val="19"/>
        </w:rPr>
        <w:t xml:space="preserve"> </w:t>
      </w:r>
      <w:r w:rsidR="00894317">
        <w:rPr>
          <w:rFonts w:ascii="Arial" w:hAnsi="Arial" w:cs="Arial"/>
          <w:b/>
          <w:bCs/>
          <w:color w:val="0E101A"/>
          <w:sz w:val="19"/>
          <w:szCs w:val="19"/>
        </w:rPr>
        <w:t>Construction Group</w:t>
      </w:r>
      <w:r>
        <w:rPr>
          <w:rFonts w:ascii="Arial" w:hAnsi="Arial" w:cs="Arial"/>
          <w:b/>
          <w:bCs/>
          <w:color w:val="0E101A"/>
          <w:sz w:val="19"/>
          <w:szCs w:val="19"/>
        </w:rPr>
        <w:t xml:space="preserve">, Region 8, Poughkeepsie, NY -  </w:t>
      </w:r>
      <w:r w:rsidRPr="00655DAC">
        <w:rPr>
          <w:rFonts w:ascii="Arial" w:hAnsi="Arial" w:cs="Arial"/>
          <w:b/>
          <w:bCs/>
          <w:color w:val="0E101A"/>
          <w:sz w:val="19"/>
          <w:szCs w:val="19"/>
        </w:rPr>
        <w:t xml:space="preserve"> </w:t>
      </w:r>
      <w:r>
        <w:rPr>
          <w:rFonts w:ascii="Arial" w:hAnsi="Arial" w:cs="Arial"/>
          <w:b/>
          <w:bCs/>
          <w:color w:val="0E101A"/>
          <w:sz w:val="19"/>
          <w:szCs w:val="19"/>
        </w:rPr>
        <w:t xml:space="preserve">Engineer-In-Charge (Civil Engineer II) </w:t>
      </w:r>
      <w:r w:rsidR="00554813" w:rsidRPr="00FB1993">
        <w:rPr>
          <w:rFonts w:ascii="Arial" w:hAnsi="Arial" w:cs="Arial"/>
          <w:b/>
          <w:bCs/>
          <w:color w:val="0E101A"/>
          <w:sz w:val="19"/>
          <w:szCs w:val="19"/>
        </w:rPr>
        <w:t>-</w:t>
      </w:r>
      <w:r>
        <w:rPr>
          <w:rFonts w:ascii="Arial" w:hAnsi="Arial" w:cs="Arial"/>
          <w:color w:val="0E101A"/>
          <w:sz w:val="19"/>
          <w:szCs w:val="19"/>
        </w:rPr>
        <w:t xml:space="preserve"> His responsibilities included the s</w:t>
      </w:r>
      <w:r w:rsidRPr="00FB1993">
        <w:rPr>
          <w:rFonts w:ascii="Arial" w:hAnsi="Arial" w:cs="Arial"/>
          <w:color w:val="0E101A"/>
          <w:sz w:val="19"/>
          <w:szCs w:val="19"/>
        </w:rPr>
        <w:t>upervision of execution of Contract D261534 which included demolition of seven framed construction buildings, two gas stations and a salt shed</w:t>
      </w:r>
      <w:r>
        <w:rPr>
          <w:rFonts w:ascii="Arial" w:hAnsi="Arial" w:cs="Arial"/>
          <w:color w:val="0E101A"/>
          <w:sz w:val="19"/>
          <w:szCs w:val="19"/>
        </w:rPr>
        <w:t xml:space="preserve">.  </w:t>
      </w:r>
      <w:r w:rsidRPr="00FB1993">
        <w:rPr>
          <w:rFonts w:ascii="Arial" w:hAnsi="Arial" w:cs="Arial"/>
          <w:color w:val="0E101A"/>
          <w:sz w:val="19"/>
          <w:szCs w:val="19"/>
        </w:rPr>
        <w:t>Project was completed at 1% below original bid price</w:t>
      </w:r>
      <w:r>
        <w:rPr>
          <w:rFonts w:ascii="Arial" w:hAnsi="Arial" w:cs="Arial"/>
          <w:color w:val="0E101A"/>
          <w:sz w:val="19"/>
          <w:szCs w:val="19"/>
        </w:rPr>
        <w:t xml:space="preserve">.  </w:t>
      </w:r>
      <w:r w:rsidRPr="00FB1993">
        <w:rPr>
          <w:rFonts w:ascii="Arial" w:hAnsi="Arial" w:cs="Arial"/>
          <w:color w:val="0E101A"/>
          <w:sz w:val="19"/>
          <w:szCs w:val="19"/>
        </w:rPr>
        <w:t xml:space="preserve">Challenges were that the project was unusual for NYSDOT in that it involved demolition of buildings close to traffic, and removal of underground petroleum storage tanks. </w:t>
      </w:r>
      <w:r>
        <w:rPr>
          <w:rFonts w:ascii="Arial" w:hAnsi="Arial" w:cs="Arial"/>
          <w:color w:val="0E101A"/>
          <w:sz w:val="19"/>
          <w:szCs w:val="19"/>
        </w:rPr>
        <w:t xml:space="preserve"> (2010 – 201</w:t>
      </w:r>
      <w:r w:rsidR="008633B5">
        <w:rPr>
          <w:rFonts w:ascii="Arial" w:hAnsi="Arial" w:cs="Arial"/>
          <w:color w:val="0E101A"/>
          <w:sz w:val="19"/>
          <w:szCs w:val="19"/>
        </w:rPr>
        <w:t>1</w:t>
      </w:r>
      <w:r>
        <w:rPr>
          <w:rFonts w:ascii="Arial" w:hAnsi="Arial" w:cs="Arial"/>
          <w:color w:val="0E101A"/>
          <w:sz w:val="19"/>
          <w:szCs w:val="19"/>
        </w:rPr>
        <w:t>)</w:t>
      </w:r>
    </w:p>
    <w:p w14:paraId="3C745B9C" w14:textId="77777777" w:rsidR="00FB1993" w:rsidRDefault="00FB1993" w:rsidP="00655DAC">
      <w:pPr>
        <w:pStyle w:val="NormalWeb"/>
        <w:jc w:val="both"/>
        <w:rPr>
          <w:rFonts w:ascii="Arial" w:hAnsi="Arial" w:cs="Arial"/>
          <w:color w:val="0E101A"/>
          <w:sz w:val="19"/>
          <w:szCs w:val="19"/>
        </w:rPr>
      </w:pPr>
    </w:p>
    <w:p w14:paraId="56EB3C79" w14:textId="77777777" w:rsidR="00FB1993" w:rsidRPr="00FB1993" w:rsidRDefault="00FB1993" w:rsidP="00FB1993">
      <w:pPr>
        <w:pStyle w:val="Default"/>
        <w:jc w:val="both"/>
        <w:rPr>
          <w:rFonts w:ascii="Arial" w:hAnsi="Arial" w:cs="Arial"/>
          <w:sz w:val="19"/>
          <w:szCs w:val="19"/>
        </w:rPr>
      </w:pPr>
      <w:r w:rsidRPr="00FB1993">
        <w:rPr>
          <w:rFonts w:ascii="Arial" w:hAnsi="Arial" w:cs="Arial"/>
          <w:b/>
          <w:bCs/>
          <w:color w:val="0E101A"/>
          <w:sz w:val="19"/>
          <w:szCs w:val="19"/>
        </w:rPr>
        <w:t>NYS Department of Transportation (NYSDOT), Contract D260913,</w:t>
      </w:r>
      <w:r w:rsidRPr="00FB1993">
        <w:rPr>
          <w:rFonts w:ascii="Arial" w:hAnsi="Arial" w:cs="Arial"/>
          <w:color w:val="0E101A"/>
          <w:sz w:val="19"/>
          <w:szCs w:val="19"/>
        </w:rPr>
        <w:t xml:space="preserve"> </w:t>
      </w:r>
      <w:r w:rsidR="00894317">
        <w:rPr>
          <w:rFonts w:ascii="Arial" w:hAnsi="Arial" w:cs="Arial"/>
          <w:b/>
          <w:bCs/>
          <w:color w:val="0E101A"/>
          <w:sz w:val="19"/>
          <w:szCs w:val="19"/>
        </w:rPr>
        <w:t>Construction Group</w:t>
      </w:r>
      <w:r w:rsidRPr="00FB1993">
        <w:rPr>
          <w:rFonts w:ascii="Arial" w:hAnsi="Arial" w:cs="Arial"/>
          <w:b/>
          <w:bCs/>
          <w:color w:val="0E101A"/>
          <w:sz w:val="19"/>
          <w:szCs w:val="19"/>
        </w:rPr>
        <w:t xml:space="preserve">, Region 8, Poughkeepsie, NY -  </w:t>
      </w:r>
      <w:r w:rsidR="008633B5">
        <w:rPr>
          <w:rFonts w:ascii="Arial" w:hAnsi="Arial" w:cs="Arial"/>
          <w:b/>
          <w:bCs/>
          <w:color w:val="0E101A"/>
          <w:sz w:val="19"/>
          <w:szCs w:val="19"/>
        </w:rPr>
        <w:t>Assistant</w:t>
      </w:r>
      <w:r w:rsidRPr="00FB1993">
        <w:rPr>
          <w:rFonts w:ascii="Arial" w:hAnsi="Arial" w:cs="Arial"/>
          <w:b/>
          <w:bCs/>
          <w:color w:val="0E101A"/>
          <w:sz w:val="19"/>
          <w:szCs w:val="19"/>
        </w:rPr>
        <w:t xml:space="preserve"> Engineer-In-Charge (Civil Engineer II) </w:t>
      </w:r>
      <w:bookmarkStart w:id="0" w:name="_Hlk188945455"/>
      <w:r w:rsidRPr="00FB1993">
        <w:rPr>
          <w:rFonts w:ascii="Arial" w:hAnsi="Arial" w:cs="Arial"/>
          <w:b/>
          <w:bCs/>
          <w:color w:val="0E101A"/>
          <w:sz w:val="19"/>
          <w:szCs w:val="19"/>
        </w:rPr>
        <w:t>-</w:t>
      </w:r>
      <w:bookmarkEnd w:id="0"/>
      <w:r w:rsidRPr="00FB1993">
        <w:rPr>
          <w:rFonts w:ascii="Arial" w:hAnsi="Arial" w:cs="Arial"/>
          <w:b/>
          <w:bCs/>
          <w:color w:val="0E101A"/>
          <w:sz w:val="19"/>
          <w:szCs w:val="19"/>
        </w:rPr>
        <w:t xml:space="preserve"> </w:t>
      </w:r>
      <w:r w:rsidRPr="00FB1993">
        <w:rPr>
          <w:rFonts w:ascii="Arial" w:hAnsi="Arial" w:cs="Arial"/>
          <w:sz w:val="19"/>
          <w:szCs w:val="19"/>
        </w:rPr>
        <w:t xml:space="preserve">Assisted with supervision of execution of Contract D260913 (Upgrade of Route 17 to Interstate I-86, from Exit 116 to 121), a $62 Million project including vertical realignment of eight miles of highway; construction of one overpass bridge and rehabilitation of three overpass bridges, while finalizing the two last projects worked on. Assisted with supervision of inspection staff which consists of 15 engineers, technicians, trainees &amp; office engineers.  Assisted Engineer-In-Charge with field decisions &amp; interpretation of NYS </w:t>
      </w:r>
      <w:r w:rsidR="007A0CA9">
        <w:rPr>
          <w:rFonts w:ascii="Arial" w:hAnsi="Arial" w:cs="Arial"/>
          <w:sz w:val="19"/>
          <w:szCs w:val="19"/>
        </w:rPr>
        <w:t>s</w:t>
      </w:r>
      <w:r w:rsidRPr="00FB1993">
        <w:rPr>
          <w:rFonts w:ascii="Arial" w:hAnsi="Arial" w:cs="Arial"/>
          <w:sz w:val="19"/>
          <w:szCs w:val="19"/>
        </w:rPr>
        <w:t xml:space="preserve">tandard </w:t>
      </w:r>
      <w:r w:rsidR="007A0CA9">
        <w:rPr>
          <w:rFonts w:ascii="Arial" w:hAnsi="Arial" w:cs="Arial"/>
          <w:sz w:val="19"/>
          <w:szCs w:val="19"/>
        </w:rPr>
        <w:t>s</w:t>
      </w:r>
      <w:r w:rsidRPr="00FB1993">
        <w:rPr>
          <w:rFonts w:ascii="Arial" w:hAnsi="Arial" w:cs="Arial"/>
          <w:sz w:val="19"/>
          <w:szCs w:val="19"/>
        </w:rPr>
        <w:t xml:space="preserve">pecifications while </w:t>
      </w:r>
      <w:r w:rsidR="00141E60" w:rsidRPr="00FB1993">
        <w:rPr>
          <w:rFonts w:ascii="Arial" w:hAnsi="Arial" w:cs="Arial"/>
          <w:sz w:val="19"/>
          <w:szCs w:val="19"/>
        </w:rPr>
        <w:t>familiarizing them</w:t>
      </w:r>
      <w:r w:rsidRPr="00FB1993">
        <w:rPr>
          <w:rFonts w:ascii="Arial" w:hAnsi="Arial" w:cs="Arial"/>
          <w:sz w:val="19"/>
          <w:szCs w:val="19"/>
        </w:rPr>
        <w:t xml:space="preserve"> with management of larger scale highway construction project.  Reviewed </w:t>
      </w:r>
      <w:r w:rsidR="007A0CA9">
        <w:rPr>
          <w:rFonts w:ascii="Arial" w:hAnsi="Arial" w:cs="Arial"/>
          <w:sz w:val="19"/>
          <w:szCs w:val="19"/>
        </w:rPr>
        <w:t>c</w:t>
      </w:r>
      <w:r w:rsidRPr="00FB1993">
        <w:rPr>
          <w:rFonts w:ascii="Arial" w:hAnsi="Arial" w:cs="Arial"/>
          <w:sz w:val="19"/>
          <w:szCs w:val="19"/>
        </w:rPr>
        <w:t>ontractor’s schedule (</w:t>
      </w:r>
      <w:r w:rsidR="007A0CA9">
        <w:rPr>
          <w:rFonts w:ascii="Arial" w:hAnsi="Arial" w:cs="Arial"/>
          <w:sz w:val="19"/>
          <w:szCs w:val="19"/>
        </w:rPr>
        <w:t>c</w:t>
      </w:r>
      <w:r w:rsidRPr="00FB1993">
        <w:rPr>
          <w:rFonts w:ascii="Arial" w:hAnsi="Arial" w:cs="Arial"/>
          <w:sz w:val="19"/>
          <w:szCs w:val="19"/>
        </w:rPr>
        <w:t xml:space="preserve">ritical </w:t>
      </w:r>
      <w:r w:rsidR="007A0CA9">
        <w:rPr>
          <w:rFonts w:ascii="Arial" w:hAnsi="Arial" w:cs="Arial"/>
          <w:sz w:val="19"/>
          <w:szCs w:val="19"/>
        </w:rPr>
        <w:t>p</w:t>
      </w:r>
      <w:r w:rsidRPr="00FB1993">
        <w:rPr>
          <w:rFonts w:ascii="Arial" w:hAnsi="Arial" w:cs="Arial"/>
          <w:sz w:val="19"/>
          <w:szCs w:val="19"/>
        </w:rPr>
        <w:t xml:space="preserve">ath </w:t>
      </w:r>
      <w:r w:rsidR="007A0CA9">
        <w:rPr>
          <w:rFonts w:ascii="Arial" w:hAnsi="Arial" w:cs="Arial"/>
          <w:sz w:val="19"/>
          <w:szCs w:val="19"/>
        </w:rPr>
        <w:t>m</w:t>
      </w:r>
      <w:r w:rsidRPr="00FB1993">
        <w:rPr>
          <w:rFonts w:ascii="Arial" w:hAnsi="Arial" w:cs="Arial"/>
          <w:sz w:val="19"/>
          <w:szCs w:val="19"/>
        </w:rPr>
        <w:t>ethod) on Primavera 6.1.  (2009 – 2011)</w:t>
      </w:r>
    </w:p>
    <w:p w14:paraId="197BCEC4" w14:textId="77777777" w:rsidR="00FB1993" w:rsidRDefault="00FB1993" w:rsidP="00655DAC">
      <w:pPr>
        <w:pStyle w:val="NormalWeb"/>
        <w:jc w:val="both"/>
        <w:rPr>
          <w:rFonts w:ascii="Arial" w:hAnsi="Arial" w:cs="Arial"/>
          <w:color w:val="0E101A"/>
          <w:sz w:val="19"/>
          <w:szCs w:val="19"/>
        </w:rPr>
      </w:pPr>
    </w:p>
    <w:p w14:paraId="3DB802C1" w14:textId="77777777" w:rsidR="00A90CDA" w:rsidRDefault="00A90CDA" w:rsidP="00FB1993">
      <w:pPr>
        <w:pStyle w:val="NormalWeb"/>
        <w:jc w:val="both"/>
        <w:rPr>
          <w:rFonts w:ascii="Arial" w:hAnsi="Arial" w:cs="Arial"/>
          <w:b/>
          <w:bCs/>
          <w:color w:val="0E101A"/>
          <w:sz w:val="19"/>
          <w:szCs w:val="19"/>
        </w:rPr>
      </w:pPr>
    </w:p>
    <w:p w14:paraId="574E7FE0" w14:textId="77777777" w:rsidR="00A90CDA" w:rsidRDefault="00A90CDA" w:rsidP="00FB1993">
      <w:pPr>
        <w:pStyle w:val="NormalWeb"/>
        <w:jc w:val="both"/>
        <w:rPr>
          <w:rFonts w:ascii="Arial" w:hAnsi="Arial" w:cs="Arial"/>
          <w:b/>
          <w:bCs/>
          <w:color w:val="0E101A"/>
          <w:sz w:val="19"/>
          <w:szCs w:val="19"/>
        </w:rPr>
      </w:pPr>
    </w:p>
    <w:p w14:paraId="798CA570" w14:textId="77777777" w:rsidR="00A90CDA" w:rsidRDefault="00A90CDA" w:rsidP="00FB1993">
      <w:pPr>
        <w:pStyle w:val="NormalWeb"/>
        <w:jc w:val="both"/>
        <w:rPr>
          <w:rFonts w:ascii="Arial" w:hAnsi="Arial" w:cs="Arial"/>
          <w:b/>
          <w:bCs/>
          <w:color w:val="0E101A"/>
          <w:sz w:val="19"/>
          <w:szCs w:val="19"/>
        </w:rPr>
      </w:pPr>
    </w:p>
    <w:p w14:paraId="23B3BD90" w14:textId="77777777" w:rsidR="00FB1993" w:rsidRDefault="00FB1993" w:rsidP="00FB1993">
      <w:pPr>
        <w:pStyle w:val="NormalWeb"/>
        <w:jc w:val="both"/>
        <w:rPr>
          <w:rFonts w:ascii="Arial" w:hAnsi="Arial" w:cs="Arial"/>
          <w:color w:val="0E101A"/>
          <w:sz w:val="19"/>
          <w:szCs w:val="19"/>
        </w:rPr>
      </w:pPr>
      <w:r w:rsidRPr="00FB1993">
        <w:rPr>
          <w:rFonts w:ascii="Arial" w:hAnsi="Arial" w:cs="Arial"/>
          <w:b/>
          <w:bCs/>
          <w:color w:val="0E101A"/>
          <w:sz w:val="19"/>
          <w:szCs w:val="19"/>
        </w:rPr>
        <w:t>NYS Department of Transportation (NYSDOT), Route 17 Bridge Over Abandoned Lackawanna Railroad,</w:t>
      </w:r>
      <w:r w:rsidRPr="00FB1993">
        <w:rPr>
          <w:rFonts w:ascii="Arial" w:hAnsi="Arial" w:cs="Arial"/>
          <w:color w:val="0E101A"/>
          <w:sz w:val="19"/>
          <w:szCs w:val="19"/>
        </w:rPr>
        <w:t xml:space="preserve"> </w:t>
      </w:r>
      <w:r w:rsidR="00966DA1">
        <w:rPr>
          <w:rFonts w:ascii="Arial" w:hAnsi="Arial" w:cs="Arial"/>
          <w:b/>
          <w:bCs/>
          <w:color w:val="0E101A"/>
          <w:sz w:val="19"/>
          <w:szCs w:val="19"/>
        </w:rPr>
        <w:t>Construction Group</w:t>
      </w:r>
      <w:r w:rsidRPr="00FB1993">
        <w:rPr>
          <w:rFonts w:ascii="Arial" w:hAnsi="Arial" w:cs="Arial"/>
          <w:b/>
          <w:bCs/>
          <w:color w:val="0E101A"/>
          <w:sz w:val="19"/>
          <w:szCs w:val="19"/>
        </w:rPr>
        <w:t>, Region 8, Poughkeepsie, NY - Engineer-In-Charge (Civil Engineer II) -</w:t>
      </w:r>
      <w:r>
        <w:rPr>
          <w:rFonts w:ascii="Arial" w:hAnsi="Arial" w:cs="Arial"/>
          <w:b/>
          <w:bCs/>
          <w:color w:val="0E101A"/>
          <w:sz w:val="19"/>
          <w:szCs w:val="19"/>
        </w:rPr>
        <w:t xml:space="preserve"> </w:t>
      </w:r>
      <w:r w:rsidRPr="00FB1993">
        <w:rPr>
          <w:rFonts w:ascii="Arial" w:hAnsi="Arial" w:cs="Arial"/>
          <w:color w:val="0E101A"/>
          <w:sz w:val="19"/>
          <w:szCs w:val="19"/>
        </w:rPr>
        <w:t>Managed major rehabilitation of Route 17 Bridge Over Abandoned Lackawanna Railroad, a $5.7 million project</w:t>
      </w:r>
      <w:r>
        <w:rPr>
          <w:rFonts w:ascii="Arial" w:hAnsi="Arial" w:cs="Arial"/>
          <w:color w:val="0E101A"/>
          <w:sz w:val="19"/>
          <w:szCs w:val="19"/>
        </w:rPr>
        <w:t xml:space="preserve">.  </w:t>
      </w:r>
      <w:r w:rsidRPr="00FB1993">
        <w:rPr>
          <w:rFonts w:ascii="Arial" w:hAnsi="Arial" w:cs="Arial"/>
          <w:color w:val="0E101A"/>
          <w:sz w:val="19"/>
          <w:szCs w:val="19"/>
        </w:rPr>
        <w:t>Supervised one engineer, one engineering technician and an office engineer</w:t>
      </w:r>
      <w:r>
        <w:rPr>
          <w:rFonts w:ascii="Arial" w:hAnsi="Arial" w:cs="Arial"/>
          <w:color w:val="0E101A"/>
          <w:sz w:val="19"/>
          <w:szCs w:val="19"/>
        </w:rPr>
        <w:t xml:space="preserve">.  </w:t>
      </w:r>
      <w:r w:rsidRPr="00FB1993">
        <w:rPr>
          <w:rFonts w:ascii="Arial" w:hAnsi="Arial" w:cs="Arial"/>
          <w:color w:val="0E101A"/>
          <w:sz w:val="19"/>
          <w:szCs w:val="19"/>
        </w:rPr>
        <w:t>Coordinated major redesign of abutment reconstruction to improve constructability and coped with failure of EB bridge deck during construction with minimal delays</w:t>
      </w:r>
      <w:r>
        <w:rPr>
          <w:rFonts w:ascii="Arial" w:hAnsi="Arial" w:cs="Arial"/>
          <w:color w:val="0E101A"/>
          <w:sz w:val="19"/>
          <w:szCs w:val="19"/>
        </w:rPr>
        <w:t xml:space="preserve">.  </w:t>
      </w:r>
      <w:r w:rsidRPr="00FB1993">
        <w:rPr>
          <w:rFonts w:ascii="Arial" w:hAnsi="Arial" w:cs="Arial"/>
          <w:color w:val="0E101A"/>
          <w:sz w:val="19"/>
          <w:szCs w:val="19"/>
        </w:rPr>
        <w:t>Minimized delays by expediting the processing of all submittals</w:t>
      </w:r>
      <w:r>
        <w:rPr>
          <w:rFonts w:ascii="Arial" w:hAnsi="Arial" w:cs="Arial"/>
          <w:color w:val="0E101A"/>
          <w:sz w:val="19"/>
          <w:szCs w:val="19"/>
        </w:rPr>
        <w:t>.  (2008 – 2009)</w:t>
      </w:r>
    </w:p>
    <w:p w14:paraId="417C0B2A" w14:textId="77777777" w:rsidR="00FB1993" w:rsidRDefault="00FB1993" w:rsidP="00FB1993">
      <w:pPr>
        <w:pStyle w:val="NormalWeb"/>
        <w:jc w:val="both"/>
        <w:rPr>
          <w:rFonts w:ascii="Arial" w:hAnsi="Arial" w:cs="Arial"/>
          <w:color w:val="0E101A"/>
          <w:sz w:val="19"/>
          <w:szCs w:val="19"/>
        </w:rPr>
      </w:pPr>
    </w:p>
    <w:p w14:paraId="4EC51988" w14:textId="77777777" w:rsidR="00E97426" w:rsidRDefault="00E97426" w:rsidP="00E97426">
      <w:pPr>
        <w:pStyle w:val="Default"/>
        <w:jc w:val="both"/>
        <w:rPr>
          <w:rFonts w:ascii="Arial" w:hAnsi="Arial" w:cs="Arial"/>
          <w:sz w:val="19"/>
          <w:szCs w:val="19"/>
        </w:rPr>
      </w:pPr>
      <w:r w:rsidRPr="00FB1993">
        <w:rPr>
          <w:rFonts w:ascii="Arial" w:hAnsi="Arial" w:cs="Arial"/>
          <w:b/>
          <w:bCs/>
          <w:color w:val="0E101A"/>
          <w:sz w:val="19"/>
          <w:szCs w:val="19"/>
        </w:rPr>
        <w:t xml:space="preserve">NYS Department of Transportation (NYSDOT), </w:t>
      </w:r>
      <w:r w:rsidRPr="007F2762">
        <w:rPr>
          <w:rFonts w:ascii="Arial" w:hAnsi="Arial" w:cs="Arial"/>
          <w:b/>
          <w:bCs/>
          <w:sz w:val="19"/>
          <w:szCs w:val="19"/>
        </w:rPr>
        <w:t>Route 17 to I-86</w:t>
      </w:r>
      <w:r w:rsidR="007F2762">
        <w:rPr>
          <w:rFonts w:ascii="Arial" w:hAnsi="Arial" w:cs="Arial"/>
          <w:b/>
          <w:bCs/>
          <w:sz w:val="19"/>
          <w:szCs w:val="19"/>
        </w:rPr>
        <w:t xml:space="preserve">, </w:t>
      </w:r>
      <w:r w:rsidRPr="007F2762">
        <w:rPr>
          <w:rFonts w:ascii="Arial" w:hAnsi="Arial" w:cs="Arial"/>
          <w:b/>
          <w:bCs/>
          <w:sz w:val="19"/>
          <w:szCs w:val="19"/>
        </w:rPr>
        <w:t>Orange County, New York.</w:t>
      </w:r>
      <w:r w:rsidRPr="00E97426">
        <w:rPr>
          <w:rFonts w:ascii="Arial" w:hAnsi="Arial" w:cs="Arial"/>
          <w:sz w:val="19"/>
          <w:szCs w:val="19"/>
        </w:rPr>
        <w:t xml:space="preserve"> </w:t>
      </w:r>
      <w:r w:rsidR="007F2762">
        <w:rPr>
          <w:rFonts w:ascii="Arial" w:hAnsi="Arial" w:cs="Arial"/>
          <w:sz w:val="19"/>
          <w:szCs w:val="19"/>
        </w:rPr>
        <w:t xml:space="preserve"> </w:t>
      </w:r>
      <w:r w:rsidR="00966DA1">
        <w:rPr>
          <w:rFonts w:ascii="Arial" w:hAnsi="Arial" w:cs="Arial"/>
          <w:b/>
          <w:bCs/>
          <w:color w:val="0E101A"/>
          <w:sz w:val="19"/>
          <w:szCs w:val="19"/>
        </w:rPr>
        <w:t>Construction Group</w:t>
      </w:r>
      <w:r w:rsidRPr="00FB1993">
        <w:rPr>
          <w:rFonts w:ascii="Arial" w:hAnsi="Arial" w:cs="Arial"/>
          <w:b/>
          <w:bCs/>
          <w:color w:val="0E101A"/>
          <w:sz w:val="19"/>
          <w:szCs w:val="19"/>
        </w:rPr>
        <w:t xml:space="preserve"> Region 8, Poughkeepsie, NY - Engineer-In-Charge (Civil Engineer II) </w:t>
      </w:r>
      <w:r w:rsidRPr="00E97426">
        <w:rPr>
          <w:rFonts w:ascii="Arial" w:hAnsi="Arial" w:cs="Arial"/>
          <w:b/>
          <w:bCs/>
          <w:color w:val="0E101A"/>
          <w:sz w:val="19"/>
          <w:szCs w:val="19"/>
        </w:rPr>
        <w:t xml:space="preserve">- </w:t>
      </w:r>
      <w:r w:rsidRPr="00E97426">
        <w:rPr>
          <w:rFonts w:ascii="Arial" w:hAnsi="Arial" w:cs="Arial"/>
          <w:sz w:val="19"/>
          <w:szCs w:val="19"/>
        </w:rPr>
        <w:t>Managed installation of about 18 miles of median rail as part of the upgrade of Route 17 to I-86 in Orange County, New York. Project included re-grading of the median (fill) and installation of U-turns for emergency vehicles</w:t>
      </w:r>
      <w:r>
        <w:rPr>
          <w:rFonts w:ascii="Arial" w:hAnsi="Arial" w:cs="Arial"/>
          <w:sz w:val="19"/>
          <w:szCs w:val="19"/>
        </w:rPr>
        <w:t xml:space="preserve">.  </w:t>
      </w:r>
      <w:r w:rsidR="00F06F88">
        <w:rPr>
          <w:rFonts w:ascii="Arial" w:hAnsi="Arial" w:cs="Arial"/>
          <w:sz w:val="19"/>
          <w:szCs w:val="19"/>
        </w:rPr>
        <w:t>There was a saving of $</w:t>
      </w:r>
      <w:r w:rsidRPr="00E97426">
        <w:rPr>
          <w:rFonts w:ascii="Arial" w:hAnsi="Arial" w:cs="Arial"/>
          <w:sz w:val="19"/>
          <w:szCs w:val="19"/>
        </w:rPr>
        <w:t>250,740 of original contract amount of $5.5 million by elimination of temporary concrete barrier installation</w:t>
      </w:r>
      <w:r>
        <w:rPr>
          <w:rFonts w:ascii="Arial" w:hAnsi="Arial" w:cs="Arial"/>
          <w:sz w:val="19"/>
          <w:szCs w:val="19"/>
        </w:rPr>
        <w:t xml:space="preserve">. </w:t>
      </w:r>
      <w:r w:rsidRPr="00E97426">
        <w:rPr>
          <w:rFonts w:ascii="Arial" w:hAnsi="Arial" w:cs="Arial"/>
          <w:sz w:val="19"/>
          <w:szCs w:val="19"/>
        </w:rPr>
        <w:t>Supervised 3 engineering technicians &amp; 1 office engineer</w:t>
      </w:r>
      <w:r w:rsidR="00F06F88">
        <w:rPr>
          <w:rFonts w:ascii="Arial" w:hAnsi="Arial" w:cs="Arial"/>
          <w:sz w:val="19"/>
          <w:szCs w:val="19"/>
        </w:rPr>
        <w:t>.  (2007 – 2008)</w:t>
      </w:r>
    </w:p>
    <w:p w14:paraId="7A7156FC" w14:textId="77777777" w:rsidR="00F06F88" w:rsidRDefault="00F06F88" w:rsidP="00E97426">
      <w:pPr>
        <w:pStyle w:val="Default"/>
        <w:jc w:val="both"/>
        <w:rPr>
          <w:rFonts w:ascii="Arial" w:hAnsi="Arial" w:cs="Arial"/>
          <w:sz w:val="19"/>
          <w:szCs w:val="19"/>
        </w:rPr>
      </w:pPr>
    </w:p>
    <w:p w14:paraId="692306EB" w14:textId="77777777" w:rsidR="00F06F88" w:rsidRPr="007F2762" w:rsidRDefault="007F2762" w:rsidP="007F2762">
      <w:pPr>
        <w:pStyle w:val="Default"/>
        <w:jc w:val="both"/>
        <w:rPr>
          <w:rFonts w:ascii="Arial" w:hAnsi="Arial" w:cs="Arial"/>
          <w:sz w:val="19"/>
          <w:szCs w:val="19"/>
        </w:rPr>
      </w:pPr>
      <w:r w:rsidRPr="00FB1993">
        <w:rPr>
          <w:rFonts w:ascii="Arial" w:hAnsi="Arial" w:cs="Arial"/>
          <w:b/>
          <w:bCs/>
          <w:color w:val="0E101A"/>
          <w:sz w:val="19"/>
          <w:szCs w:val="19"/>
        </w:rPr>
        <w:t xml:space="preserve">NYS Department of Transportation (NYSDOT), </w:t>
      </w:r>
      <w:r w:rsidR="00A83F91">
        <w:rPr>
          <w:rFonts w:ascii="Arial" w:hAnsi="Arial" w:cs="Arial"/>
          <w:b/>
          <w:bCs/>
          <w:color w:val="0E101A"/>
          <w:sz w:val="19"/>
          <w:szCs w:val="19"/>
        </w:rPr>
        <w:t>Region 11, Construction</w:t>
      </w:r>
      <w:r w:rsidR="00966DA1">
        <w:rPr>
          <w:rFonts w:ascii="Arial" w:hAnsi="Arial" w:cs="Arial"/>
          <w:b/>
          <w:bCs/>
          <w:color w:val="0E101A"/>
          <w:sz w:val="19"/>
          <w:szCs w:val="19"/>
        </w:rPr>
        <w:t xml:space="preserve"> Group</w:t>
      </w:r>
      <w:r w:rsidR="00A83F91">
        <w:rPr>
          <w:rFonts w:ascii="Arial" w:hAnsi="Arial" w:cs="Arial"/>
          <w:b/>
          <w:bCs/>
          <w:color w:val="0E101A"/>
          <w:sz w:val="19"/>
          <w:szCs w:val="19"/>
        </w:rPr>
        <w:t>, Long Island City,</w:t>
      </w:r>
      <w:r w:rsidRPr="00FB1993">
        <w:rPr>
          <w:rFonts w:ascii="Arial" w:hAnsi="Arial" w:cs="Arial"/>
          <w:b/>
          <w:bCs/>
          <w:color w:val="0E101A"/>
          <w:sz w:val="19"/>
          <w:szCs w:val="19"/>
        </w:rPr>
        <w:t xml:space="preserve"> NY </w:t>
      </w:r>
      <w:r w:rsidR="00A83F91">
        <w:rPr>
          <w:rFonts w:ascii="Arial" w:hAnsi="Arial" w:cs="Arial"/>
          <w:b/>
          <w:bCs/>
          <w:color w:val="0E101A"/>
          <w:sz w:val="19"/>
          <w:szCs w:val="19"/>
        </w:rPr>
        <w:t>–</w:t>
      </w:r>
      <w:r w:rsidRPr="00FB1993">
        <w:rPr>
          <w:rFonts w:ascii="Arial" w:hAnsi="Arial" w:cs="Arial"/>
          <w:b/>
          <w:bCs/>
          <w:color w:val="0E101A"/>
          <w:sz w:val="19"/>
          <w:szCs w:val="19"/>
        </w:rPr>
        <w:t xml:space="preserve"> </w:t>
      </w:r>
      <w:r w:rsidR="00A83F91">
        <w:rPr>
          <w:rFonts w:ascii="Arial" w:hAnsi="Arial" w:cs="Arial"/>
          <w:b/>
          <w:bCs/>
          <w:color w:val="0E101A"/>
          <w:sz w:val="19"/>
          <w:szCs w:val="19"/>
        </w:rPr>
        <w:t xml:space="preserve">Inspector </w:t>
      </w:r>
      <w:r w:rsidRPr="00FB1993">
        <w:rPr>
          <w:rFonts w:ascii="Arial" w:hAnsi="Arial" w:cs="Arial"/>
          <w:b/>
          <w:bCs/>
          <w:color w:val="0E101A"/>
          <w:sz w:val="19"/>
          <w:szCs w:val="19"/>
        </w:rPr>
        <w:t xml:space="preserve">(Civil Engineer I) </w:t>
      </w:r>
      <w:r w:rsidRPr="00E97426">
        <w:rPr>
          <w:rFonts w:ascii="Arial" w:hAnsi="Arial" w:cs="Arial"/>
          <w:b/>
          <w:bCs/>
          <w:color w:val="0E101A"/>
          <w:sz w:val="19"/>
          <w:szCs w:val="19"/>
        </w:rPr>
        <w:t>-</w:t>
      </w:r>
      <w:r>
        <w:rPr>
          <w:rFonts w:ascii="Arial" w:hAnsi="Arial" w:cs="Arial"/>
          <w:b/>
          <w:bCs/>
          <w:color w:val="0E101A"/>
          <w:sz w:val="19"/>
          <w:szCs w:val="19"/>
        </w:rPr>
        <w:t xml:space="preserve"> </w:t>
      </w:r>
      <w:r w:rsidRPr="007F2762">
        <w:rPr>
          <w:rFonts w:ascii="Arial" w:hAnsi="Arial" w:cs="Arial"/>
          <w:color w:val="0E101A"/>
          <w:sz w:val="19"/>
          <w:szCs w:val="19"/>
        </w:rPr>
        <w:t>Quality control of contractors’ operations on various highway reconstruction projects in New York City.</w:t>
      </w:r>
      <w:r>
        <w:rPr>
          <w:rFonts w:ascii="Arial" w:hAnsi="Arial" w:cs="Arial"/>
          <w:color w:val="0E101A"/>
          <w:sz w:val="19"/>
          <w:szCs w:val="19"/>
        </w:rPr>
        <w:t xml:space="preserve">  </w:t>
      </w:r>
      <w:r w:rsidRPr="007F2762">
        <w:rPr>
          <w:rFonts w:ascii="Arial" w:hAnsi="Arial" w:cs="Arial"/>
          <w:color w:val="0E101A"/>
          <w:sz w:val="19"/>
          <w:szCs w:val="19"/>
        </w:rPr>
        <w:t>Type of projects worked on: Steel bearing replacements; highway pavement resurfacing: bridge joint replacement; interchange rehabilitation including ramp replacement, widening, steel repair; viaduct drainage repair and cleaning; overpass bridge rehabilitation; rock slope stabilization; intersection improvement</w:t>
      </w:r>
      <w:r>
        <w:rPr>
          <w:rFonts w:ascii="Arial" w:hAnsi="Arial" w:cs="Arial"/>
          <w:color w:val="0E101A"/>
          <w:sz w:val="19"/>
          <w:szCs w:val="19"/>
        </w:rPr>
        <w:t xml:space="preserve">.  </w:t>
      </w:r>
      <w:r w:rsidRPr="007F2762">
        <w:rPr>
          <w:rFonts w:ascii="Arial" w:hAnsi="Arial" w:cs="Arial"/>
          <w:color w:val="0E101A"/>
          <w:sz w:val="19"/>
          <w:szCs w:val="19"/>
        </w:rPr>
        <w:t>On two occasions, left in charge of project on an interim basis to supervise four inspectors</w:t>
      </w:r>
      <w:r>
        <w:rPr>
          <w:rFonts w:ascii="Arial" w:hAnsi="Arial" w:cs="Arial"/>
          <w:color w:val="0E101A"/>
          <w:sz w:val="19"/>
          <w:szCs w:val="19"/>
        </w:rPr>
        <w:t>. (1999 – 2006)</w:t>
      </w:r>
    </w:p>
    <w:p w14:paraId="7FCD4B7F" w14:textId="77777777" w:rsidR="00E97426" w:rsidRDefault="00E97426" w:rsidP="00FB1993">
      <w:pPr>
        <w:pStyle w:val="NormalWeb"/>
        <w:jc w:val="both"/>
        <w:rPr>
          <w:rFonts w:ascii="Arial" w:hAnsi="Arial" w:cs="Arial"/>
          <w:color w:val="0E101A"/>
          <w:sz w:val="19"/>
          <w:szCs w:val="19"/>
        </w:rPr>
      </w:pPr>
    </w:p>
    <w:p w14:paraId="01D63715" w14:textId="77777777" w:rsidR="00F01597" w:rsidRDefault="00A83F91" w:rsidP="00F01597">
      <w:pPr>
        <w:pStyle w:val="NormalWeb"/>
        <w:jc w:val="both"/>
        <w:rPr>
          <w:rFonts w:ascii="Arial" w:hAnsi="Arial" w:cs="Arial"/>
          <w:color w:val="0E101A"/>
          <w:sz w:val="19"/>
          <w:szCs w:val="19"/>
        </w:rPr>
      </w:pPr>
      <w:r w:rsidRPr="00FB1993">
        <w:rPr>
          <w:rFonts w:ascii="Arial" w:hAnsi="Arial" w:cs="Arial"/>
          <w:b/>
          <w:bCs/>
          <w:color w:val="0E101A"/>
          <w:sz w:val="19"/>
          <w:szCs w:val="19"/>
        </w:rPr>
        <w:t xml:space="preserve">NYS Department of Transportation (NYSDOT), </w:t>
      </w:r>
      <w:r>
        <w:rPr>
          <w:rFonts w:ascii="Arial" w:hAnsi="Arial" w:cs="Arial"/>
          <w:b/>
          <w:bCs/>
          <w:color w:val="0E101A"/>
          <w:sz w:val="19"/>
          <w:szCs w:val="19"/>
        </w:rPr>
        <w:t>Region 11, Construction</w:t>
      </w:r>
      <w:r w:rsidR="00966DA1">
        <w:rPr>
          <w:rFonts w:ascii="Arial" w:hAnsi="Arial" w:cs="Arial"/>
          <w:b/>
          <w:bCs/>
          <w:color w:val="0E101A"/>
          <w:sz w:val="19"/>
          <w:szCs w:val="19"/>
        </w:rPr>
        <w:t xml:space="preserve"> Group</w:t>
      </w:r>
      <w:r>
        <w:rPr>
          <w:rFonts w:ascii="Arial" w:hAnsi="Arial" w:cs="Arial"/>
          <w:b/>
          <w:bCs/>
          <w:color w:val="0E101A"/>
          <w:sz w:val="19"/>
          <w:szCs w:val="19"/>
        </w:rPr>
        <w:t>, Long Island City,</w:t>
      </w:r>
      <w:r w:rsidRPr="00FB1993">
        <w:rPr>
          <w:rFonts w:ascii="Arial" w:hAnsi="Arial" w:cs="Arial"/>
          <w:b/>
          <w:bCs/>
          <w:color w:val="0E101A"/>
          <w:sz w:val="19"/>
          <w:szCs w:val="19"/>
        </w:rPr>
        <w:t xml:space="preserve"> NY</w:t>
      </w:r>
      <w:r>
        <w:rPr>
          <w:rFonts w:ascii="Arial" w:hAnsi="Arial" w:cs="Arial"/>
          <w:b/>
          <w:bCs/>
          <w:color w:val="0E101A"/>
          <w:sz w:val="19"/>
          <w:szCs w:val="19"/>
        </w:rPr>
        <w:t xml:space="preserve"> </w:t>
      </w:r>
      <w:r w:rsidR="00F01597" w:rsidRPr="00A83F91">
        <w:rPr>
          <w:rFonts w:ascii="Arial" w:hAnsi="Arial" w:cs="Arial"/>
          <w:color w:val="0E101A"/>
          <w:sz w:val="19"/>
          <w:szCs w:val="19"/>
        </w:rPr>
        <w:t xml:space="preserve">- </w:t>
      </w:r>
      <w:r w:rsidR="00F01597" w:rsidRPr="00A83F91">
        <w:rPr>
          <w:rFonts w:ascii="Arial" w:hAnsi="Arial" w:cs="Arial"/>
          <w:b/>
          <w:bCs/>
          <w:color w:val="0E101A"/>
          <w:sz w:val="19"/>
          <w:szCs w:val="19"/>
        </w:rPr>
        <w:t>Inspector/Designer Assistant (</w:t>
      </w:r>
      <w:r w:rsidR="008633B5">
        <w:rPr>
          <w:rFonts w:ascii="Arial" w:hAnsi="Arial" w:cs="Arial"/>
          <w:b/>
          <w:bCs/>
          <w:color w:val="0E101A"/>
          <w:sz w:val="19"/>
          <w:szCs w:val="19"/>
        </w:rPr>
        <w:t>Principal Engineering</w:t>
      </w:r>
      <w:r w:rsidR="00F01597" w:rsidRPr="00A83F91">
        <w:rPr>
          <w:rFonts w:ascii="Arial" w:hAnsi="Arial" w:cs="Arial"/>
          <w:b/>
          <w:bCs/>
          <w:color w:val="0E101A"/>
          <w:sz w:val="19"/>
          <w:szCs w:val="19"/>
        </w:rPr>
        <w:t xml:space="preserve"> Technician)</w:t>
      </w:r>
      <w:r w:rsidR="00F01597">
        <w:rPr>
          <w:rFonts w:ascii="Arial" w:hAnsi="Arial" w:cs="Arial"/>
          <w:color w:val="0E101A"/>
          <w:sz w:val="19"/>
          <w:szCs w:val="19"/>
        </w:rPr>
        <w:t xml:space="preserve"> - </w:t>
      </w:r>
      <w:r w:rsidR="00F01597" w:rsidRPr="00F01597">
        <w:rPr>
          <w:rFonts w:ascii="Arial" w:hAnsi="Arial" w:cs="Arial"/>
          <w:color w:val="0E101A"/>
          <w:sz w:val="19"/>
          <w:szCs w:val="19"/>
        </w:rPr>
        <w:t xml:space="preserve">Quality control of contractors’ operations on asphalt resurfacing of seven miles of Long Island Expressway; painting and steel </w:t>
      </w:r>
      <w:r w:rsidR="00966DA1" w:rsidRPr="00F01597">
        <w:rPr>
          <w:rFonts w:ascii="Arial" w:hAnsi="Arial" w:cs="Arial"/>
          <w:color w:val="0E101A"/>
          <w:sz w:val="19"/>
          <w:szCs w:val="19"/>
        </w:rPr>
        <w:t>rocker</w:t>
      </w:r>
      <w:r w:rsidR="00966DA1">
        <w:rPr>
          <w:rFonts w:ascii="Arial" w:hAnsi="Arial" w:cs="Arial"/>
          <w:color w:val="0E101A"/>
          <w:sz w:val="19"/>
          <w:szCs w:val="19"/>
        </w:rPr>
        <w:t xml:space="preserve"> bearings</w:t>
      </w:r>
      <w:r w:rsidR="00F01597" w:rsidRPr="00F01597">
        <w:rPr>
          <w:rFonts w:ascii="Arial" w:hAnsi="Arial" w:cs="Arial"/>
          <w:color w:val="0E101A"/>
          <w:sz w:val="19"/>
          <w:szCs w:val="19"/>
        </w:rPr>
        <w:t xml:space="preserve"> on Van Wyck expressway viaduct; computer assisted drafting using Intergraph </w:t>
      </w:r>
      <w:r w:rsidR="007564EF" w:rsidRPr="00F01597">
        <w:rPr>
          <w:rFonts w:ascii="Arial" w:hAnsi="Arial" w:cs="Arial"/>
          <w:color w:val="0E101A"/>
          <w:sz w:val="19"/>
          <w:szCs w:val="19"/>
        </w:rPr>
        <w:t>MicroStation</w:t>
      </w:r>
      <w:r w:rsidR="00F01597">
        <w:rPr>
          <w:rFonts w:ascii="Arial" w:hAnsi="Arial" w:cs="Arial"/>
          <w:color w:val="0E101A"/>
          <w:sz w:val="19"/>
          <w:szCs w:val="19"/>
        </w:rPr>
        <w:t>.  (</w:t>
      </w:r>
      <w:r w:rsidR="00F01597" w:rsidRPr="00F01597">
        <w:rPr>
          <w:rFonts w:ascii="Arial" w:hAnsi="Arial" w:cs="Arial"/>
          <w:color w:val="0E101A"/>
          <w:sz w:val="19"/>
          <w:szCs w:val="19"/>
        </w:rPr>
        <w:t>199</w:t>
      </w:r>
      <w:r w:rsidR="008633B5">
        <w:rPr>
          <w:rFonts w:ascii="Arial" w:hAnsi="Arial" w:cs="Arial"/>
          <w:color w:val="0E101A"/>
          <w:sz w:val="19"/>
          <w:szCs w:val="19"/>
        </w:rPr>
        <w:t>6</w:t>
      </w:r>
      <w:r w:rsidR="00F01597" w:rsidRPr="00F01597">
        <w:rPr>
          <w:rFonts w:ascii="Arial" w:hAnsi="Arial" w:cs="Arial"/>
          <w:color w:val="0E101A"/>
          <w:sz w:val="19"/>
          <w:szCs w:val="19"/>
        </w:rPr>
        <w:t xml:space="preserve"> – 199</w:t>
      </w:r>
      <w:r w:rsidR="00F01597">
        <w:rPr>
          <w:rFonts w:ascii="Arial" w:hAnsi="Arial" w:cs="Arial"/>
          <w:color w:val="0E101A"/>
          <w:sz w:val="19"/>
          <w:szCs w:val="19"/>
        </w:rPr>
        <w:t>9)</w:t>
      </w:r>
    </w:p>
    <w:p w14:paraId="120BE27E" w14:textId="77777777" w:rsidR="00F01597" w:rsidRDefault="00F01597" w:rsidP="00F01597">
      <w:pPr>
        <w:pStyle w:val="NormalWeb"/>
        <w:jc w:val="both"/>
        <w:rPr>
          <w:rFonts w:ascii="Arial" w:hAnsi="Arial" w:cs="Arial"/>
          <w:color w:val="0E101A"/>
          <w:sz w:val="19"/>
          <w:szCs w:val="19"/>
        </w:rPr>
      </w:pPr>
    </w:p>
    <w:p w14:paraId="6CFCC8A6" w14:textId="77777777" w:rsidR="00F01597" w:rsidRPr="005839D8" w:rsidRDefault="00F01597" w:rsidP="00F01597">
      <w:pPr>
        <w:pStyle w:val="NormalWeb"/>
        <w:jc w:val="both"/>
        <w:rPr>
          <w:rFonts w:ascii="Arial" w:hAnsi="Arial" w:cs="Arial"/>
          <w:color w:val="0E101A"/>
          <w:sz w:val="19"/>
          <w:szCs w:val="19"/>
        </w:rPr>
      </w:pPr>
    </w:p>
    <w:sectPr w:rsidR="00F01597" w:rsidRPr="005839D8">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E6216" w14:textId="77777777" w:rsidR="00E46060" w:rsidRDefault="00E46060" w:rsidP="00B1131C">
      <w:r>
        <w:separator/>
      </w:r>
    </w:p>
  </w:endnote>
  <w:endnote w:type="continuationSeparator" w:id="0">
    <w:p w14:paraId="20183809" w14:textId="77777777" w:rsidR="00E46060" w:rsidRDefault="00E46060" w:rsidP="00B11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ex New Book">
    <w:altName w:val="Times New Roman"/>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A5D7F" w14:textId="77777777" w:rsidR="00E76F4C" w:rsidRDefault="00E76F4C" w:rsidP="00E76F4C">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6651A1E8" w14:textId="77777777" w:rsidR="00E76F4C" w:rsidRDefault="00E76F4C" w:rsidP="00E76F4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14:paraId="64BD3A23" w14:textId="77777777" w:rsidR="0078494B" w:rsidRDefault="0078494B"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r>
      <w:rPr>
        <w:noProof/>
      </w:rPr>
      <w:pict w14:anchorId="44E99E0E">
        <v:rect id="_x0000_s1036" style="position:absolute;margin-left:425.3pt;margin-top:1.95pt;width:79.75pt;height:27.2pt;z-index:251656704"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4F9F3" w14:textId="77777777" w:rsidR="0078494B" w:rsidRDefault="0078494B">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2F05AF27" w14:textId="77777777" w:rsidR="0078494B" w:rsidRDefault="0078494B"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r>
      <w:rPr>
        <w:noProof/>
      </w:rPr>
      <w:pict w14:anchorId="516146DE">
        <v:rect id="_x0000_s1038" style="position:absolute;margin-left:425.3pt;margin-top:1.95pt;width:79.75pt;height:27.2pt;z-index:251657728"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E6761" w14:textId="77777777" w:rsidR="0078494B" w:rsidRDefault="0078494B">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33F09C07" w14:textId="77777777" w:rsidR="00CE430C" w:rsidRDefault="00CE430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14:paraId="309E7D54" w14:textId="77777777" w:rsidR="0078494B" w:rsidRDefault="0078494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w:pict w14:anchorId="470C9F5D">
        <v:rect id="_x0000_s1033" style="position:absolute;left:0;text-align:left;margin-left:425.25pt;margin-top:1.35pt;width:79.75pt;height:27.2pt;z-index:251655680"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D175C" w14:textId="77777777" w:rsidR="00E46060" w:rsidRDefault="00E46060" w:rsidP="00B1131C">
      <w:r>
        <w:separator/>
      </w:r>
    </w:p>
  </w:footnote>
  <w:footnote w:type="continuationSeparator" w:id="0">
    <w:p w14:paraId="08A3824B" w14:textId="77777777" w:rsidR="00E46060" w:rsidRDefault="00E46060" w:rsidP="00B11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EB82" w14:textId="77777777" w:rsidR="0078494B" w:rsidRDefault="009D24E8" w:rsidP="00AF4E05">
    <w:pPr>
      <w:widowControl/>
      <w:tabs>
        <w:tab w:val="right" w:pos="10080"/>
      </w:tabs>
      <w:rPr>
        <w:rFonts w:ascii="Arial" w:hAnsi="Arial" w:cs="Arial"/>
        <w:b/>
        <w:i/>
        <w:sz w:val="24"/>
        <w:szCs w:val="24"/>
      </w:rPr>
    </w:pPr>
    <w:r>
      <w:rPr>
        <w:rFonts w:ascii="Arial" w:hAnsi="Arial" w:cs="Arial"/>
        <w:b/>
        <w:bCs/>
        <w:sz w:val="24"/>
      </w:rPr>
      <w:t>Vaughan Banfield, P.E.</w:t>
    </w:r>
    <w:r w:rsidR="005D0B02">
      <w:rPr>
        <w:rFonts w:ascii="Arial" w:hAnsi="Arial" w:cs="Arial"/>
        <w:b/>
        <w:bCs/>
        <w:sz w:val="24"/>
      </w:rPr>
      <w:tab/>
    </w:r>
    <w:r w:rsidR="0078494B">
      <w:rPr>
        <w:rFonts w:ascii="Arial" w:hAnsi="Arial" w:cs="Arial"/>
        <w:b/>
        <w:bCs/>
        <w:i/>
        <w:iCs/>
        <w:sz w:val="24"/>
      </w:rPr>
      <w:t>K</w:t>
    </w:r>
    <w:r w:rsidR="0078494B">
      <w:rPr>
        <w:rFonts w:ascii="Arial" w:hAnsi="Arial" w:cs="Arial"/>
        <w:b/>
        <w:bCs/>
        <w:i/>
        <w:iCs/>
        <w:sz w:val="24"/>
        <w:szCs w:val="24"/>
      </w:rPr>
      <w:t>S Engineers, P.C</w:t>
    </w:r>
    <w:r w:rsidR="0078494B" w:rsidRPr="00AF4E05">
      <w:rPr>
        <w:rFonts w:ascii="Arial" w:hAnsi="Arial" w:cs="Arial"/>
        <w:b/>
        <w:i/>
        <w:sz w:val="24"/>
        <w:szCs w:val="24"/>
      </w:rPr>
      <w:t>.</w:t>
    </w:r>
  </w:p>
  <w:p w14:paraId="1565BB30" w14:textId="77777777" w:rsidR="005D0B02" w:rsidRPr="003819FF" w:rsidRDefault="001F09BB" w:rsidP="005D0B02">
    <w:pPr>
      <w:pStyle w:val="Heading2"/>
    </w:pPr>
    <w:r>
      <w:t>Construction Quality Assurance</w:t>
    </w:r>
    <w:r w:rsidR="00B14D2B">
      <w:t xml:space="preserve"> Inspector </w:t>
    </w:r>
    <w:r w:rsidR="0082730F">
      <w:t xml:space="preserve"> </w:t>
    </w:r>
  </w:p>
  <w:p w14:paraId="7ACAD58F" w14:textId="77777777" w:rsidR="0078494B" w:rsidRPr="00AF4E05" w:rsidRDefault="0078494B" w:rsidP="00AF4E05">
    <w:pPr>
      <w:widowControl/>
    </w:pPr>
    <w:r>
      <w:rPr>
        <w:noProof/>
      </w:rPr>
      <w:pict w14:anchorId="4BA49E89">
        <v:line id="_x0000_s1040" style="position:absolute;z-index:251659776" from="1.05pt,.45pt" to="508.05pt,.45pt"/>
      </w:pict>
    </w:r>
    <w:r>
      <w:rPr>
        <w:noProof/>
      </w:rPr>
      <w:pict w14:anchorId="0562D8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2.25pt;margin-top:-45pt;width:510.6pt;height:7.2pt;z-index:251658752;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BCB32" w14:textId="77777777" w:rsidR="003819FF" w:rsidRDefault="009D24E8" w:rsidP="003819FF">
    <w:pPr>
      <w:widowControl/>
      <w:tabs>
        <w:tab w:val="right" w:pos="10080"/>
      </w:tabs>
      <w:rPr>
        <w:rFonts w:ascii="Arial" w:hAnsi="Arial" w:cs="Arial"/>
        <w:b/>
        <w:i/>
        <w:sz w:val="24"/>
        <w:szCs w:val="24"/>
      </w:rPr>
    </w:pPr>
    <w:r>
      <w:rPr>
        <w:rFonts w:ascii="Arial" w:hAnsi="Arial" w:cs="Arial"/>
        <w:b/>
        <w:bCs/>
        <w:sz w:val="24"/>
      </w:rPr>
      <w:t>Vaughan Banfield, P.E.</w:t>
    </w:r>
    <w:r w:rsidR="003819FF">
      <w:rPr>
        <w:rFonts w:ascii="Arial" w:hAnsi="Arial" w:cs="Arial"/>
        <w:b/>
        <w:bCs/>
        <w:sz w:val="24"/>
      </w:rPr>
      <w:tab/>
    </w:r>
    <w:r w:rsidR="003819FF">
      <w:rPr>
        <w:rFonts w:ascii="Arial" w:hAnsi="Arial" w:cs="Arial"/>
        <w:b/>
        <w:bCs/>
        <w:i/>
        <w:iCs/>
        <w:sz w:val="24"/>
      </w:rPr>
      <w:t>K</w:t>
    </w:r>
    <w:r w:rsidR="003819FF">
      <w:rPr>
        <w:rFonts w:ascii="Arial" w:hAnsi="Arial" w:cs="Arial"/>
        <w:b/>
        <w:bCs/>
        <w:i/>
        <w:iCs/>
        <w:sz w:val="24"/>
        <w:szCs w:val="24"/>
      </w:rPr>
      <w:t>S Engineers, P.C</w:t>
    </w:r>
    <w:r w:rsidR="003819FF" w:rsidRPr="00AF4E05">
      <w:rPr>
        <w:rFonts w:ascii="Arial" w:hAnsi="Arial" w:cs="Arial"/>
        <w:b/>
        <w:i/>
        <w:sz w:val="24"/>
        <w:szCs w:val="24"/>
      </w:rPr>
      <w:t>.</w:t>
    </w:r>
  </w:p>
  <w:p w14:paraId="1C1F13A2" w14:textId="77777777" w:rsidR="003819FF" w:rsidRPr="003819FF" w:rsidRDefault="00B14D2B" w:rsidP="003819FF">
    <w:pPr>
      <w:pStyle w:val="Heading2"/>
    </w:pPr>
    <w:r>
      <w:t xml:space="preserve">Senior Inspector </w:t>
    </w:r>
  </w:p>
  <w:p w14:paraId="6F40F8DA" w14:textId="77777777" w:rsidR="0078494B" w:rsidRPr="00AF4E05" w:rsidRDefault="0078494B" w:rsidP="00AF4E05">
    <w:pPr>
      <w:widowControl/>
    </w:pPr>
    <w:r>
      <w:rPr>
        <w:noProof/>
      </w:rPr>
      <w:pict w14:anchorId="3C060106">
        <v:line id="_x0000_s1042" style="position:absolute;z-index:251661824" from="1.05pt,.45pt" to="508.05pt,.45pt"/>
      </w:pict>
    </w:r>
    <w:r>
      <w:rPr>
        <w:noProof/>
      </w:rPr>
      <w:pict w14:anchorId="4D6208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2.25pt;margin-top:-45pt;width:510.6pt;height:7.2pt;z-index:25166080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B07F8" w14:textId="77777777" w:rsidR="0078494B" w:rsidRDefault="00F1144C" w:rsidP="00AF4E05">
    <w:pPr>
      <w:widowControl/>
      <w:tabs>
        <w:tab w:val="right" w:pos="10080"/>
      </w:tabs>
      <w:rPr>
        <w:rFonts w:ascii="Arial" w:hAnsi="Arial" w:cs="Arial"/>
        <w:b/>
        <w:i/>
        <w:sz w:val="24"/>
        <w:szCs w:val="24"/>
      </w:rPr>
    </w:pPr>
    <w:r>
      <w:rPr>
        <w:rFonts w:ascii="Arial" w:hAnsi="Arial" w:cs="Arial"/>
        <w:b/>
        <w:bCs/>
        <w:sz w:val="24"/>
      </w:rPr>
      <w:t>Vaughan Banfield, P.E.</w:t>
    </w:r>
    <w:r w:rsidR="0078494B">
      <w:rPr>
        <w:rFonts w:ascii="Arial" w:hAnsi="Arial" w:cs="Arial"/>
        <w:b/>
        <w:bCs/>
        <w:sz w:val="24"/>
      </w:rPr>
      <w:tab/>
    </w:r>
    <w:r w:rsidR="0078494B">
      <w:rPr>
        <w:rFonts w:ascii="Arial" w:hAnsi="Arial" w:cs="Arial"/>
        <w:b/>
        <w:bCs/>
        <w:i/>
        <w:iCs/>
        <w:sz w:val="24"/>
      </w:rPr>
      <w:t>K</w:t>
    </w:r>
    <w:r w:rsidR="0078494B">
      <w:rPr>
        <w:rFonts w:ascii="Arial" w:hAnsi="Arial" w:cs="Arial"/>
        <w:b/>
        <w:bCs/>
        <w:i/>
        <w:iCs/>
        <w:sz w:val="24"/>
        <w:szCs w:val="24"/>
      </w:rPr>
      <w:t>S Engineers, P.C</w:t>
    </w:r>
    <w:r w:rsidR="0078494B" w:rsidRPr="00AF4E05">
      <w:rPr>
        <w:rFonts w:ascii="Arial" w:hAnsi="Arial" w:cs="Arial"/>
        <w:b/>
        <w:i/>
        <w:sz w:val="24"/>
        <w:szCs w:val="24"/>
      </w:rPr>
      <w:t>.</w:t>
    </w:r>
  </w:p>
  <w:p w14:paraId="7EFD9E37" w14:textId="77777777" w:rsidR="00072FB3" w:rsidRPr="00C42F2B" w:rsidRDefault="00D41533" w:rsidP="00AF4E05">
    <w:pPr>
      <w:widowControl/>
      <w:tabs>
        <w:tab w:val="right" w:pos="10080"/>
      </w:tabs>
      <w:rPr>
        <w:rFonts w:ascii="Arial" w:hAnsi="Arial" w:cs="Arial"/>
        <w:b/>
        <w:sz w:val="24"/>
        <w:szCs w:val="24"/>
      </w:rPr>
    </w:pPr>
    <w:r>
      <w:rPr>
        <w:rFonts w:ascii="Arial" w:hAnsi="Arial" w:cs="Arial"/>
        <w:b/>
        <w:sz w:val="24"/>
        <w:szCs w:val="24"/>
      </w:rPr>
      <w:t>Construction Quality Assurance Inspector</w:t>
    </w:r>
    <w:r w:rsidR="00B14D2B">
      <w:rPr>
        <w:rFonts w:ascii="Arial" w:hAnsi="Arial" w:cs="Arial"/>
        <w:b/>
        <w:sz w:val="24"/>
        <w:szCs w:val="24"/>
      </w:rPr>
      <w:t xml:space="preserve"> </w:t>
    </w:r>
  </w:p>
  <w:p w14:paraId="62AB9E1D" w14:textId="77777777" w:rsidR="0078494B" w:rsidRDefault="0078494B" w:rsidP="00AF4E05">
    <w:pPr>
      <w:widowControl/>
      <w:rPr>
        <w:rFonts w:ascii="Arial" w:hAnsi="Arial" w:cs="Arial"/>
      </w:rPr>
    </w:pPr>
    <w:r>
      <w:rPr>
        <w:noProof/>
      </w:rPr>
      <w:pict w14:anchorId="1BE88CF1">
        <v:line id="_x0000_s1028" style="position:absolute;z-index:251654656" from="1.05pt,.45pt" to="508.05pt,.45pt"/>
      </w:pict>
    </w:r>
    <w:r>
      <w:rPr>
        <w:noProof/>
      </w:rPr>
      <w:pict w14:anchorId="4373A8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C962C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4F37BC"/>
    <w:multiLevelType w:val="hybridMultilevel"/>
    <w:tmpl w:val="E6AE62B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B73DC8"/>
    <w:multiLevelType w:val="hybridMultilevel"/>
    <w:tmpl w:val="B588C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DB232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5E850C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5E2700C"/>
    <w:multiLevelType w:val="hybridMultilevel"/>
    <w:tmpl w:val="94F62E5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67DEC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D830F2D"/>
    <w:multiLevelType w:val="hybridMultilevel"/>
    <w:tmpl w:val="DDC2E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A677EA"/>
    <w:multiLevelType w:val="hybridMultilevel"/>
    <w:tmpl w:val="37B6B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7A7C0F"/>
    <w:multiLevelType w:val="hybridMultilevel"/>
    <w:tmpl w:val="2996B996"/>
    <w:lvl w:ilvl="0" w:tplc="8BFCA7D4">
      <w:start w:val="1"/>
      <w:numFmt w:val="bullet"/>
      <w:lvlText w:val=""/>
      <w:lvlJc w:val="left"/>
      <w:pPr>
        <w:ind w:left="63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56315D11"/>
    <w:multiLevelType w:val="hybridMultilevel"/>
    <w:tmpl w:val="283AAF04"/>
    <w:lvl w:ilvl="0" w:tplc="AC04AB90">
      <w:start w:val="1"/>
      <w:numFmt w:val="bullet"/>
      <w:lvlText w:val="•"/>
      <w:lvlJc w:val="left"/>
      <w:pPr>
        <w:ind w:left="16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431AA94E">
      <w:start w:val="1"/>
      <w:numFmt w:val="bullet"/>
      <w:lvlText w:val="o"/>
      <w:lvlJc w:val="left"/>
      <w:pPr>
        <w:ind w:left="10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94AE60DA">
      <w:start w:val="1"/>
      <w:numFmt w:val="bullet"/>
      <w:lvlText w:val="▪"/>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234C8796">
      <w:start w:val="1"/>
      <w:numFmt w:val="bullet"/>
      <w:lvlText w:val="•"/>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07C8EA4C">
      <w:start w:val="1"/>
      <w:numFmt w:val="bullet"/>
      <w:lvlText w:val="o"/>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2AC07092">
      <w:start w:val="1"/>
      <w:numFmt w:val="bullet"/>
      <w:lvlText w:val="▪"/>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25081A62">
      <w:start w:val="1"/>
      <w:numFmt w:val="bullet"/>
      <w:lvlText w:val="•"/>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6D060FF2">
      <w:start w:val="1"/>
      <w:numFmt w:val="bullet"/>
      <w:lvlText w:val="o"/>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FCE68C7E">
      <w:start w:val="1"/>
      <w:numFmt w:val="bullet"/>
      <w:lvlText w:val="▪"/>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12" w15:restartNumberingAfterBreak="0">
    <w:nsid w:val="60E57125"/>
    <w:multiLevelType w:val="hybridMultilevel"/>
    <w:tmpl w:val="E2325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A67E34"/>
    <w:multiLevelType w:val="hybridMultilevel"/>
    <w:tmpl w:val="E2D82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011570"/>
    <w:multiLevelType w:val="hybridMultilevel"/>
    <w:tmpl w:val="285C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B3AD2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1611125">
    <w:abstractNumId w:val="11"/>
  </w:num>
  <w:num w:numId="2" w16cid:durableId="1251549749">
    <w:abstractNumId w:val="12"/>
  </w:num>
  <w:num w:numId="3" w16cid:durableId="277490558">
    <w:abstractNumId w:val="2"/>
  </w:num>
  <w:num w:numId="4" w16cid:durableId="758143218">
    <w:abstractNumId w:val="7"/>
  </w:num>
  <w:num w:numId="5" w16cid:durableId="34619427">
    <w:abstractNumId w:val="8"/>
  </w:num>
  <w:num w:numId="6" w16cid:durableId="1136415568">
    <w:abstractNumId w:val="13"/>
  </w:num>
  <w:num w:numId="7" w16cid:durableId="2089183725">
    <w:abstractNumId w:val="14"/>
  </w:num>
  <w:num w:numId="8" w16cid:durableId="2052029086">
    <w:abstractNumId w:val="1"/>
  </w:num>
  <w:num w:numId="9" w16cid:durableId="1228373216">
    <w:abstractNumId w:val="9"/>
  </w:num>
  <w:num w:numId="10" w16cid:durableId="1660617157">
    <w:abstractNumId w:val="5"/>
  </w:num>
  <w:num w:numId="11" w16cid:durableId="28798901">
    <w:abstractNumId w:val="10"/>
  </w:num>
  <w:num w:numId="12" w16cid:durableId="1303655423">
    <w:abstractNumId w:val="0"/>
  </w:num>
  <w:num w:numId="13" w16cid:durableId="220406588">
    <w:abstractNumId w:val="3"/>
  </w:num>
  <w:num w:numId="14" w16cid:durableId="1537691352">
    <w:abstractNumId w:val="6"/>
  </w:num>
  <w:num w:numId="15" w16cid:durableId="103426196">
    <w:abstractNumId w:val="4"/>
  </w:num>
  <w:num w:numId="16" w16cid:durableId="17595960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4096" w:nlCheck="1" w:checkStyle="0"/>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G0NDIxMrM0NbIwMLFQ0lEKTi0uzszPAykwrgUA6CIsSSwAAAA="/>
  </w:docVars>
  <w:rsids>
    <w:rsidRoot w:val="00AF4E05"/>
    <w:rsid w:val="00017866"/>
    <w:rsid w:val="0002272D"/>
    <w:rsid w:val="000249A4"/>
    <w:rsid w:val="0007094F"/>
    <w:rsid w:val="00072FB3"/>
    <w:rsid w:val="000948A0"/>
    <w:rsid w:val="000B0487"/>
    <w:rsid w:val="00141E60"/>
    <w:rsid w:val="001654B4"/>
    <w:rsid w:val="00181D5D"/>
    <w:rsid w:val="001D0F61"/>
    <w:rsid w:val="001F09BB"/>
    <w:rsid w:val="00225368"/>
    <w:rsid w:val="00237D98"/>
    <w:rsid w:val="00257120"/>
    <w:rsid w:val="002930BC"/>
    <w:rsid w:val="002C0B16"/>
    <w:rsid w:val="002E456F"/>
    <w:rsid w:val="002F29F8"/>
    <w:rsid w:val="003001BD"/>
    <w:rsid w:val="00303933"/>
    <w:rsid w:val="003123C0"/>
    <w:rsid w:val="00320425"/>
    <w:rsid w:val="00334D21"/>
    <w:rsid w:val="00337FDE"/>
    <w:rsid w:val="00350FA9"/>
    <w:rsid w:val="00360364"/>
    <w:rsid w:val="003614E6"/>
    <w:rsid w:val="003715BC"/>
    <w:rsid w:val="003819FF"/>
    <w:rsid w:val="003838C3"/>
    <w:rsid w:val="00406074"/>
    <w:rsid w:val="00433DB7"/>
    <w:rsid w:val="00444D9D"/>
    <w:rsid w:val="00457D62"/>
    <w:rsid w:val="00462A58"/>
    <w:rsid w:val="004824C6"/>
    <w:rsid w:val="00485AE4"/>
    <w:rsid w:val="004B4D31"/>
    <w:rsid w:val="004C4641"/>
    <w:rsid w:val="004E5D2D"/>
    <w:rsid w:val="00524EC9"/>
    <w:rsid w:val="00554813"/>
    <w:rsid w:val="00556D3D"/>
    <w:rsid w:val="00561295"/>
    <w:rsid w:val="005839D8"/>
    <w:rsid w:val="005D0B02"/>
    <w:rsid w:val="005F0A65"/>
    <w:rsid w:val="005F3E79"/>
    <w:rsid w:val="006318B4"/>
    <w:rsid w:val="00633DD6"/>
    <w:rsid w:val="00640A06"/>
    <w:rsid w:val="00655DAC"/>
    <w:rsid w:val="006670F5"/>
    <w:rsid w:val="00673A0D"/>
    <w:rsid w:val="006F164B"/>
    <w:rsid w:val="00700CD4"/>
    <w:rsid w:val="00725CC8"/>
    <w:rsid w:val="007337A8"/>
    <w:rsid w:val="00750096"/>
    <w:rsid w:val="00750DEC"/>
    <w:rsid w:val="007564EF"/>
    <w:rsid w:val="007631D2"/>
    <w:rsid w:val="00766DC6"/>
    <w:rsid w:val="00772684"/>
    <w:rsid w:val="0078494B"/>
    <w:rsid w:val="007A0CA9"/>
    <w:rsid w:val="007D3069"/>
    <w:rsid w:val="007D3F13"/>
    <w:rsid w:val="007F2056"/>
    <w:rsid w:val="007F2762"/>
    <w:rsid w:val="00802C83"/>
    <w:rsid w:val="00806D7B"/>
    <w:rsid w:val="00810426"/>
    <w:rsid w:val="00814262"/>
    <w:rsid w:val="0082730F"/>
    <w:rsid w:val="00834D1A"/>
    <w:rsid w:val="00845ED2"/>
    <w:rsid w:val="008523E9"/>
    <w:rsid w:val="0085656D"/>
    <w:rsid w:val="008633B5"/>
    <w:rsid w:val="00894317"/>
    <w:rsid w:val="008A04D0"/>
    <w:rsid w:val="008B5FA2"/>
    <w:rsid w:val="008E1492"/>
    <w:rsid w:val="008F00AC"/>
    <w:rsid w:val="00952F43"/>
    <w:rsid w:val="00966DA1"/>
    <w:rsid w:val="009779FD"/>
    <w:rsid w:val="009B1296"/>
    <w:rsid w:val="009B183F"/>
    <w:rsid w:val="009C3997"/>
    <w:rsid w:val="009D24E8"/>
    <w:rsid w:val="009D2A46"/>
    <w:rsid w:val="009E3D5D"/>
    <w:rsid w:val="00A64D49"/>
    <w:rsid w:val="00A83F91"/>
    <w:rsid w:val="00A90CDA"/>
    <w:rsid w:val="00AB1B23"/>
    <w:rsid w:val="00AB25CF"/>
    <w:rsid w:val="00AC0927"/>
    <w:rsid w:val="00AF0F75"/>
    <w:rsid w:val="00AF4E05"/>
    <w:rsid w:val="00AF6639"/>
    <w:rsid w:val="00B1131C"/>
    <w:rsid w:val="00B14D2B"/>
    <w:rsid w:val="00B17A0E"/>
    <w:rsid w:val="00B45D53"/>
    <w:rsid w:val="00B51B0F"/>
    <w:rsid w:val="00B83B37"/>
    <w:rsid w:val="00BC62DD"/>
    <w:rsid w:val="00C42F2B"/>
    <w:rsid w:val="00C76690"/>
    <w:rsid w:val="00CB6F39"/>
    <w:rsid w:val="00CC0792"/>
    <w:rsid w:val="00CE430C"/>
    <w:rsid w:val="00D03B74"/>
    <w:rsid w:val="00D14FD0"/>
    <w:rsid w:val="00D263E3"/>
    <w:rsid w:val="00D41533"/>
    <w:rsid w:val="00D47EFF"/>
    <w:rsid w:val="00D51588"/>
    <w:rsid w:val="00D8253A"/>
    <w:rsid w:val="00D90A6F"/>
    <w:rsid w:val="00DE1CF9"/>
    <w:rsid w:val="00DF171B"/>
    <w:rsid w:val="00E05BA0"/>
    <w:rsid w:val="00E11B72"/>
    <w:rsid w:val="00E123B8"/>
    <w:rsid w:val="00E1270A"/>
    <w:rsid w:val="00E16502"/>
    <w:rsid w:val="00E23D77"/>
    <w:rsid w:val="00E37C7F"/>
    <w:rsid w:val="00E46060"/>
    <w:rsid w:val="00E7478F"/>
    <w:rsid w:val="00E76F4C"/>
    <w:rsid w:val="00E97426"/>
    <w:rsid w:val="00EB591E"/>
    <w:rsid w:val="00EE566C"/>
    <w:rsid w:val="00EE6525"/>
    <w:rsid w:val="00EF6AE2"/>
    <w:rsid w:val="00F01597"/>
    <w:rsid w:val="00F06F88"/>
    <w:rsid w:val="00F1144C"/>
    <w:rsid w:val="00F17941"/>
    <w:rsid w:val="00F36E30"/>
    <w:rsid w:val="00FA1409"/>
    <w:rsid w:val="00FB1993"/>
    <w:rsid w:val="00FB5728"/>
    <w:rsid w:val="00FE3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4:docId w14:val="279A57F7"/>
  <w15:chartTrackingRefBased/>
  <w15:docId w15:val="{1AD325C6-A666-45A8-99C2-7054D4107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paragraph" w:styleId="Heading4">
    <w:name w:val="heading 4"/>
    <w:basedOn w:val="Normal"/>
    <w:next w:val="Normal"/>
    <w:link w:val="Heading4Char"/>
    <w:uiPriority w:val="9"/>
    <w:unhideWhenUsed/>
    <w:qFormat/>
    <w:rsid w:val="0078494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AC0927"/>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semiHidden/>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Heading5Char">
    <w:name w:val="Heading 5 Char"/>
    <w:link w:val="Heading5"/>
    <w:uiPriority w:val="9"/>
    <w:semiHidden/>
    <w:rsid w:val="00AC0927"/>
    <w:rPr>
      <w:rFonts w:ascii="Calibri" w:eastAsia="Times New Roman" w:hAnsi="Calibri" w:cs="Times New Roman"/>
      <w:b/>
      <w:bCs/>
      <w:i/>
      <w:iCs/>
      <w:sz w:val="26"/>
      <w:szCs w:val="26"/>
    </w:rPr>
  </w:style>
  <w:style w:type="character" w:customStyle="1" w:styleId="field-text">
    <w:name w:val="field-text"/>
    <w:basedOn w:val="DefaultParagraphFont"/>
    <w:rsid w:val="00AC0927"/>
  </w:style>
  <w:style w:type="character" w:customStyle="1" w:styleId="experience-date-locale">
    <w:name w:val="experience-date-locale"/>
    <w:basedOn w:val="DefaultParagraphFont"/>
    <w:rsid w:val="00AC0927"/>
  </w:style>
  <w:style w:type="paragraph" w:styleId="ListParagraph">
    <w:name w:val="List Paragraph"/>
    <w:basedOn w:val="Normal"/>
    <w:uiPriority w:val="34"/>
    <w:qFormat/>
    <w:rsid w:val="00D47EFF"/>
    <w:pPr>
      <w:widowControl/>
      <w:autoSpaceDE/>
      <w:autoSpaceDN/>
      <w:adjustRightInd/>
      <w:ind w:left="720"/>
      <w:contextualSpacing/>
    </w:pPr>
    <w:rPr>
      <w:rFonts w:ascii="Calibri" w:hAnsi="Calibri"/>
      <w:sz w:val="22"/>
      <w:szCs w:val="22"/>
    </w:rPr>
  </w:style>
  <w:style w:type="character" w:styleId="Hyperlink">
    <w:name w:val="Hyperlink"/>
    <w:uiPriority w:val="99"/>
    <w:unhideWhenUsed/>
    <w:rsid w:val="001654B4"/>
    <w:rPr>
      <w:color w:val="0000FF"/>
      <w:u w:val="single"/>
    </w:rPr>
  </w:style>
  <w:style w:type="character" w:customStyle="1" w:styleId="Heading4Char">
    <w:name w:val="Heading 4 Char"/>
    <w:link w:val="Heading4"/>
    <w:uiPriority w:val="9"/>
    <w:rsid w:val="0078494B"/>
    <w:rPr>
      <w:rFonts w:ascii="Calibri" w:eastAsia="Times New Roman" w:hAnsi="Calibri" w:cs="Times New Roman"/>
      <w:b/>
      <w:bCs/>
      <w:sz w:val="28"/>
      <w:szCs w:val="28"/>
    </w:rPr>
  </w:style>
  <w:style w:type="character" w:customStyle="1" w:styleId="locality">
    <w:name w:val="locality"/>
    <w:basedOn w:val="DefaultParagraphFont"/>
    <w:rsid w:val="0078494B"/>
  </w:style>
  <w:style w:type="paragraph" w:styleId="BalloonText">
    <w:name w:val="Balloon Text"/>
    <w:basedOn w:val="Normal"/>
    <w:link w:val="BalloonTextChar"/>
    <w:uiPriority w:val="99"/>
    <w:semiHidden/>
    <w:unhideWhenUsed/>
    <w:rsid w:val="00B51B0F"/>
    <w:rPr>
      <w:rFonts w:ascii="Segoe UI" w:hAnsi="Segoe UI" w:cs="Segoe UI"/>
      <w:sz w:val="18"/>
      <w:szCs w:val="18"/>
    </w:rPr>
  </w:style>
  <w:style w:type="character" w:customStyle="1" w:styleId="BalloonTextChar">
    <w:name w:val="Balloon Text Char"/>
    <w:link w:val="BalloonText"/>
    <w:uiPriority w:val="99"/>
    <w:semiHidden/>
    <w:rsid w:val="00B51B0F"/>
    <w:rPr>
      <w:rFonts w:ascii="Segoe UI" w:hAnsi="Segoe UI" w:cs="Segoe UI"/>
      <w:sz w:val="18"/>
      <w:szCs w:val="18"/>
    </w:rPr>
  </w:style>
  <w:style w:type="character" w:styleId="CommentReference">
    <w:name w:val="annotation reference"/>
    <w:uiPriority w:val="99"/>
    <w:semiHidden/>
    <w:unhideWhenUsed/>
    <w:rsid w:val="00457D62"/>
    <w:rPr>
      <w:sz w:val="16"/>
      <w:szCs w:val="16"/>
    </w:rPr>
  </w:style>
  <w:style w:type="paragraph" w:styleId="CommentText">
    <w:name w:val="annotation text"/>
    <w:basedOn w:val="Normal"/>
    <w:link w:val="CommentTextChar"/>
    <w:uiPriority w:val="99"/>
    <w:semiHidden/>
    <w:unhideWhenUsed/>
    <w:rsid w:val="00457D62"/>
  </w:style>
  <w:style w:type="character" w:customStyle="1" w:styleId="CommentTextChar">
    <w:name w:val="Comment Text Char"/>
    <w:basedOn w:val="DefaultParagraphFont"/>
    <w:link w:val="CommentText"/>
    <w:uiPriority w:val="99"/>
    <w:semiHidden/>
    <w:rsid w:val="00457D62"/>
  </w:style>
  <w:style w:type="paragraph" w:styleId="CommentSubject">
    <w:name w:val="annotation subject"/>
    <w:basedOn w:val="CommentText"/>
    <w:next w:val="CommentText"/>
    <w:link w:val="CommentSubjectChar"/>
    <w:uiPriority w:val="99"/>
    <w:semiHidden/>
    <w:unhideWhenUsed/>
    <w:rsid w:val="00457D62"/>
    <w:rPr>
      <w:b/>
      <w:bCs/>
    </w:rPr>
  </w:style>
  <w:style w:type="character" w:customStyle="1" w:styleId="CommentSubjectChar">
    <w:name w:val="Comment Subject Char"/>
    <w:link w:val="CommentSubject"/>
    <w:uiPriority w:val="99"/>
    <w:semiHidden/>
    <w:rsid w:val="00457D62"/>
    <w:rPr>
      <w:b/>
      <w:bCs/>
    </w:rPr>
  </w:style>
  <w:style w:type="paragraph" w:styleId="NoSpacing">
    <w:name w:val="No Spacing"/>
    <w:uiPriority w:val="1"/>
    <w:qFormat/>
    <w:rsid w:val="008E1492"/>
    <w:pPr>
      <w:widowControl w:val="0"/>
      <w:autoSpaceDE w:val="0"/>
      <w:autoSpaceDN w:val="0"/>
      <w:adjustRightInd w:val="0"/>
    </w:pPr>
  </w:style>
  <w:style w:type="paragraph" w:styleId="NormalWeb">
    <w:name w:val="Normal (Web)"/>
    <w:basedOn w:val="Normal"/>
    <w:uiPriority w:val="99"/>
    <w:unhideWhenUsed/>
    <w:rsid w:val="00E7478F"/>
    <w:rPr>
      <w:sz w:val="24"/>
      <w:szCs w:val="24"/>
    </w:rPr>
  </w:style>
  <w:style w:type="paragraph" w:customStyle="1" w:styleId="Default">
    <w:name w:val="Default"/>
    <w:rsid w:val="00655DAC"/>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6D19B-2E65-49BB-A292-5224DB497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1001</Words>
  <Characters>5710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2017-05-02T16:23:00Z</cp:lastPrinted>
  <dcterms:created xsi:type="dcterms:W3CDTF">2025-08-15T16:03:00Z</dcterms:created>
  <dcterms:modified xsi:type="dcterms:W3CDTF">2025-08-15T16:03:00Z</dcterms:modified>
</cp:coreProperties>
</file>