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D881D" w14:textId="77777777" w:rsidR="00B62C3E" w:rsidRPr="00DD5068" w:rsidRDefault="001E27E2" w:rsidP="00DD5068">
      <w:pPr>
        <w:pStyle w:val="Heading1"/>
        <w:spacing w:line="280" w:lineRule="exact"/>
        <w:ind w:left="0"/>
        <w:rPr>
          <w:rFonts w:ascii="Arial" w:hAnsi="Arial" w:cs="Arial"/>
        </w:rPr>
      </w:pPr>
      <w:r w:rsidRPr="00DD5068">
        <w:rPr>
          <w:rFonts w:ascii="Arial" w:hAnsi="Arial" w:cs="Arial"/>
        </w:rPr>
        <w:t>Education:</w:t>
      </w:r>
      <w:r w:rsidRPr="00DD5068">
        <w:rPr>
          <w:rFonts w:ascii="Arial" w:hAnsi="Arial" w:cs="Arial"/>
        </w:rPr>
        <w:tab/>
      </w:r>
    </w:p>
    <w:p w14:paraId="63EE9322" w14:textId="7FA0BAAB" w:rsidR="0069710A" w:rsidRPr="00DD5068" w:rsidRDefault="00B62C3E" w:rsidP="00DD5068">
      <w:pPr>
        <w:pStyle w:val="Heading1"/>
        <w:spacing w:line="280" w:lineRule="exact"/>
        <w:ind w:left="0"/>
        <w:rPr>
          <w:rFonts w:ascii="Arial" w:hAnsi="Arial" w:cs="Arial"/>
          <w:b w:val="0"/>
          <w:bCs w:val="0"/>
        </w:rPr>
      </w:pPr>
      <w:r w:rsidRPr="00DD5068">
        <w:rPr>
          <w:rFonts w:ascii="Arial" w:hAnsi="Arial" w:cs="Arial"/>
          <w:b w:val="0"/>
          <w:bCs w:val="0"/>
        </w:rPr>
        <w:t>B.S. in Civil Engineering, New Jersey Institute of Technology, Newark,</w:t>
      </w:r>
      <w:r w:rsidRPr="00DD5068">
        <w:rPr>
          <w:rFonts w:ascii="Arial" w:hAnsi="Arial" w:cs="Arial"/>
          <w:b w:val="0"/>
          <w:bCs w:val="0"/>
          <w:spacing w:val="-11"/>
        </w:rPr>
        <w:t xml:space="preserve"> </w:t>
      </w:r>
      <w:r w:rsidRPr="00DD5068">
        <w:rPr>
          <w:rFonts w:ascii="Arial" w:hAnsi="Arial" w:cs="Arial"/>
          <w:b w:val="0"/>
          <w:bCs w:val="0"/>
        </w:rPr>
        <w:t>NJ, Spring 2020</w:t>
      </w:r>
    </w:p>
    <w:p w14:paraId="528F5E23" w14:textId="77777777" w:rsidR="0069710A" w:rsidRPr="00DD5068" w:rsidRDefault="0069710A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</w:p>
    <w:p w14:paraId="611B35EF" w14:textId="6A20D066" w:rsidR="0069710A" w:rsidRDefault="00B62C3E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  <w:r w:rsidRPr="00DD5068">
        <w:rPr>
          <w:rFonts w:ascii="Arial" w:hAnsi="Arial" w:cs="Arial"/>
          <w:b/>
        </w:rPr>
        <w:t xml:space="preserve">Training: </w:t>
      </w:r>
      <w:r w:rsidRPr="00DD5068">
        <w:rPr>
          <w:rFonts w:ascii="Arial" w:hAnsi="Arial" w:cs="Arial"/>
        </w:rPr>
        <w:t>Civil Engineering Methods, Reinforced Concrete</w:t>
      </w:r>
      <w:r w:rsidRPr="00DD5068">
        <w:rPr>
          <w:rFonts w:ascii="Arial" w:hAnsi="Arial" w:cs="Arial"/>
          <w:spacing w:val="-27"/>
        </w:rPr>
        <w:t xml:space="preserve"> </w:t>
      </w:r>
      <w:r w:rsidRPr="00DD5068">
        <w:rPr>
          <w:rFonts w:ascii="Arial" w:hAnsi="Arial" w:cs="Arial"/>
        </w:rPr>
        <w:t>Design,</w:t>
      </w:r>
      <w:r w:rsidRPr="00DD5068">
        <w:rPr>
          <w:rFonts w:ascii="Arial" w:hAnsi="Arial" w:cs="Arial"/>
          <w:spacing w:val="-4"/>
        </w:rPr>
        <w:t xml:space="preserve"> </w:t>
      </w:r>
      <w:r w:rsidRPr="00DD5068">
        <w:rPr>
          <w:rFonts w:ascii="Arial" w:hAnsi="Arial" w:cs="Arial"/>
        </w:rPr>
        <w:t>Structural Analysis, Foundation Design, Construction Materials Lab, Steel Design, Design and Construction of Buildings for Wind</w:t>
      </w:r>
      <w:r w:rsidRPr="00DD5068">
        <w:rPr>
          <w:rFonts w:ascii="Arial" w:hAnsi="Arial" w:cs="Arial"/>
          <w:spacing w:val="-11"/>
        </w:rPr>
        <w:t xml:space="preserve"> </w:t>
      </w:r>
      <w:r w:rsidRPr="00DD5068">
        <w:rPr>
          <w:rFonts w:ascii="Arial" w:hAnsi="Arial" w:cs="Arial"/>
        </w:rPr>
        <w:t>Forces. Computer Programs: AutoCAD, Revit, Microsoft Office Suite, OSHA 10, Bluebeam, Hilti Profis</w:t>
      </w:r>
      <w:r w:rsidRPr="00DD5068">
        <w:rPr>
          <w:rFonts w:ascii="Arial" w:hAnsi="Arial" w:cs="Arial"/>
          <w:spacing w:val="-31"/>
        </w:rPr>
        <w:t xml:space="preserve"> </w:t>
      </w:r>
      <w:r w:rsidRPr="00DD5068">
        <w:rPr>
          <w:rFonts w:ascii="Arial" w:hAnsi="Arial" w:cs="Arial"/>
        </w:rPr>
        <w:t>Anchor,</w:t>
      </w:r>
      <w:r w:rsidRPr="00DD5068">
        <w:rPr>
          <w:rFonts w:ascii="Arial" w:hAnsi="Arial" w:cs="Arial"/>
          <w:spacing w:val="-4"/>
        </w:rPr>
        <w:t xml:space="preserve"> </w:t>
      </w:r>
      <w:r w:rsidRPr="00DD5068">
        <w:rPr>
          <w:rFonts w:ascii="Arial" w:hAnsi="Arial" w:cs="Arial"/>
        </w:rPr>
        <w:t>Descon Plus, Bentley Ram Element, Bentley Ram</w:t>
      </w:r>
      <w:r w:rsidRPr="00DD5068">
        <w:rPr>
          <w:rFonts w:ascii="Arial" w:hAnsi="Arial" w:cs="Arial"/>
          <w:spacing w:val="-12"/>
        </w:rPr>
        <w:t xml:space="preserve"> </w:t>
      </w:r>
      <w:r w:rsidRPr="00DD5068">
        <w:rPr>
          <w:rFonts w:ascii="Arial" w:hAnsi="Arial" w:cs="Arial"/>
        </w:rPr>
        <w:t>Connection.</w:t>
      </w:r>
    </w:p>
    <w:p w14:paraId="5423F8BF" w14:textId="16F0AA0D" w:rsidR="00EC7986" w:rsidRDefault="00EC7986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  <w:r w:rsidRPr="00EC7986">
        <w:rPr>
          <w:rFonts w:ascii="Arial" w:hAnsi="Arial" w:cs="Arial"/>
        </w:rPr>
        <w:t>Fall Protection for Construction</w:t>
      </w:r>
      <w:r>
        <w:rPr>
          <w:rFonts w:ascii="Arial" w:hAnsi="Arial" w:cs="Arial"/>
        </w:rPr>
        <w:t>, 2/2024</w:t>
      </w:r>
    </w:p>
    <w:p w14:paraId="24372A8B" w14:textId="36FFDB04" w:rsidR="00EC7986" w:rsidRPr="00DD5068" w:rsidRDefault="00EC7986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  <w:r w:rsidRPr="00EC7986">
        <w:rPr>
          <w:rFonts w:ascii="Arial" w:hAnsi="Arial" w:cs="Arial"/>
        </w:rPr>
        <w:t xml:space="preserve">Fall Protection </w:t>
      </w:r>
      <w:r>
        <w:rPr>
          <w:rFonts w:ascii="Arial" w:hAnsi="Arial" w:cs="Arial"/>
        </w:rPr>
        <w:t xml:space="preserve">Equipment </w:t>
      </w:r>
      <w:r w:rsidRPr="00EC7986">
        <w:rPr>
          <w:rFonts w:ascii="Arial" w:hAnsi="Arial" w:cs="Arial"/>
        </w:rPr>
        <w:t>for Construction</w:t>
      </w:r>
      <w:r>
        <w:rPr>
          <w:rFonts w:ascii="Arial" w:hAnsi="Arial" w:cs="Arial"/>
        </w:rPr>
        <w:t>, 2/2024</w:t>
      </w:r>
    </w:p>
    <w:p w14:paraId="2F13C02D" w14:textId="77777777" w:rsidR="00B62C3E" w:rsidRPr="00DD5068" w:rsidRDefault="00B62C3E" w:rsidP="00DD5068">
      <w:pPr>
        <w:pStyle w:val="Heading1"/>
        <w:spacing w:line="280" w:lineRule="exact"/>
        <w:ind w:left="0"/>
        <w:rPr>
          <w:rFonts w:ascii="Arial" w:hAnsi="Arial" w:cs="Arial"/>
        </w:rPr>
      </w:pPr>
    </w:p>
    <w:p w14:paraId="59329EA3" w14:textId="65E9C872" w:rsidR="00B62C3E" w:rsidRPr="00DD5068" w:rsidRDefault="001E27E2" w:rsidP="00DD5068">
      <w:pPr>
        <w:pStyle w:val="Heading1"/>
        <w:spacing w:line="280" w:lineRule="exact"/>
        <w:ind w:left="0"/>
        <w:rPr>
          <w:rFonts w:ascii="Arial" w:hAnsi="Arial" w:cs="Arial"/>
        </w:rPr>
      </w:pPr>
      <w:r w:rsidRPr="00DD5068">
        <w:rPr>
          <w:rFonts w:ascii="Arial" w:hAnsi="Arial" w:cs="Arial"/>
        </w:rPr>
        <w:t>Experience:</w:t>
      </w:r>
      <w:r w:rsidRPr="00DD5068">
        <w:rPr>
          <w:rFonts w:ascii="Arial" w:hAnsi="Arial" w:cs="Arial"/>
        </w:rPr>
        <w:tab/>
      </w:r>
    </w:p>
    <w:p w14:paraId="4CAC9F8C" w14:textId="27774AD1" w:rsidR="00B62C3E" w:rsidRPr="00B846B8" w:rsidRDefault="00B846B8" w:rsidP="00DD5068">
      <w:pPr>
        <w:pStyle w:val="Heading1"/>
        <w:spacing w:line="280" w:lineRule="exact"/>
        <w:ind w:left="0"/>
        <w:rPr>
          <w:rFonts w:ascii="Arial" w:hAnsi="Arial" w:cs="Arial"/>
          <w:b w:val="0"/>
          <w:bCs w:val="0"/>
        </w:rPr>
      </w:pPr>
      <w:r w:rsidRPr="00B846B8">
        <w:rPr>
          <w:rFonts w:ascii="Arial" w:hAnsi="Arial" w:cs="Arial"/>
          <w:b w:val="0"/>
          <w:bCs w:val="0"/>
        </w:rPr>
        <w:t xml:space="preserve">Mr. Mahmud </w:t>
      </w:r>
      <w:r>
        <w:rPr>
          <w:rFonts w:ascii="Arial" w:hAnsi="Arial" w:cs="Arial"/>
          <w:b w:val="0"/>
          <w:bCs w:val="0"/>
        </w:rPr>
        <w:t xml:space="preserve">has </w:t>
      </w:r>
      <w:r w:rsidR="001E27E2">
        <w:rPr>
          <w:rFonts w:ascii="Arial" w:hAnsi="Arial" w:cs="Arial"/>
          <w:b w:val="0"/>
          <w:bCs w:val="0"/>
        </w:rPr>
        <w:t xml:space="preserve">2 years of </w:t>
      </w:r>
      <w:r>
        <w:rPr>
          <w:rFonts w:ascii="Arial" w:hAnsi="Arial" w:cs="Arial"/>
          <w:b w:val="0"/>
          <w:bCs w:val="0"/>
        </w:rPr>
        <w:t xml:space="preserve">experience in the construction and engineering of bridges and buildings and is knowledgeable of engineering regulations and specification requirements. </w:t>
      </w:r>
    </w:p>
    <w:p w14:paraId="415145A6" w14:textId="77777777" w:rsidR="00B62C3E" w:rsidRPr="00DD5068" w:rsidRDefault="00B62C3E" w:rsidP="00DD5068">
      <w:pPr>
        <w:pStyle w:val="Heading1"/>
        <w:spacing w:line="280" w:lineRule="exact"/>
        <w:ind w:left="0"/>
        <w:rPr>
          <w:rFonts w:ascii="Arial" w:hAnsi="Arial" w:cs="Arial"/>
        </w:rPr>
      </w:pPr>
    </w:p>
    <w:p w14:paraId="13B121A3" w14:textId="15719441" w:rsidR="0069710A" w:rsidRPr="00DD5068" w:rsidRDefault="001E27E2" w:rsidP="00DD5068">
      <w:pPr>
        <w:pStyle w:val="Heading1"/>
        <w:spacing w:line="280" w:lineRule="exact"/>
        <w:ind w:left="0"/>
        <w:rPr>
          <w:rFonts w:ascii="Arial" w:hAnsi="Arial" w:cs="Arial"/>
        </w:rPr>
      </w:pPr>
      <w:r w:rsidRPr="00DD5068">
        <w:rPr>
          <w:rFonts w:ascii="Arial" w:hAnsi="Arial" w:cs="Arial"/>
        </w:rPr>
        <w:t>Dinmore Engineering PLLC, Skillman,</w:t>
      </w:r>
      <w:r w:rsidRPr="00DD5068">
        <w:rPr>
          <w:rFonts w:ascii="Arial" w:hAnsi="Arial" w:cs="Arial"/>
          <w:spacing w:val="-15"/>
        </w:rPr>
        <w:t xml:space="preserve"> </w:t>
      </w:r>
      <w:r w:rsidRPr="00DD5068">
        <w:rPr>
          <w:rFonts w:ascii="Arial" w:hAnsi="Arial" w:cs="Arial"/>
        </w:rPr>
        <w:t>NJ</w:t>
      </w:r>
    </w:p>
    <w:p w14:paraId="0D6436CC" w14:textId="4B80326F" w:rsidR="0069710A" w:rsidRPr="00DD5068" w:rsidRDefault="00B62C3E" w:rsidP="00DD5068">
      <w:pPr>
        <w:pStyle w:val="BodyText"/>
        <w:tabs>
          <w:tab w:val="left" w:pos="7522"/>
        </w:tabs>
        <w:spacing w:line="280" w:lineRule="exact"/>
        <w:ind w:left="0" w:firstLine="0"/>
        <w:rPr>
          <w:rFonts w:ascii="Arial" w:hAnsi="Arial" w:cs="Arial"/>
        </w:rPr>
      </w:pPr>
      <w:r w:rsidRPr="00DD5068">
        <w:rPr>
          <w:rFonts w:ascii="Arial" w:hAnsi="Arial" w:cs="Arial"/>
        </w:rPr>
        <w:t>(July 2021 – April</w:t>
      </w:r>
      <w:r w:rsidRPr="00DD5068">
        <w:rPr>
          <w:rFonts w:ascii="Arial" w:hAnsi="Arial" w:cs="Arial"/>
          <w:spacing w:val="-5"/>
        </w:rPr>
        <w:t xml:space="preserve"> </w:t>
      </w:r>
      <w:r w:rsidRPr="00DD5068">
        <w:rPr>
          <w:rFonts w:ascii="Arial" w:hAnsi="Arial" w:cs="Arial"/>
        </w:rPr>
        <w:t xml:space="preserve">2023) </w:t>
      </w:r>
      <w:r w:rsidRPr="00DD5068">
        <w:rPr>
          <w:rFonts w:ascii="Arial" w:hAnsi="Arial" w:cs="Arial"/>
          <w:b/>
          <w:bCs/>
        </w:rPr>
        <w:t>Structural</w:t>
      </w:r>
      <w:r w:rsidRPr="00DD5068">
        <w:rPr>
          <w:rFonts w:ascii="Arial" w:hAnsi="Arial" w:cs="Arial"/>
          <w:b/>
          <w:bCs/>
          <w:spacing w:val="-3"/>
        </w:rPr>
        <w:t xml:space="preserve"> </w:t>
      </w:r>
      <w:r w:rsidRPr="00DD5068">
        <w:rPr>
          <w:rFonts w:ascii="Arial" w:hAnsi="Arial" w:cs="Arial"/>
          <w:b/>
          <w:bCs/>
        </w:rPr>
        <w:t>Engineer</w:t>
      </w:r>
      <w:r w:rsidR="00C642F1" w:rsidRPr="00DD5068">
        <w:rPr>
          <w:rFonts w:ascii="Arial" w:hAnsi="Arial" w:cs="Arial"/>
          <w:b/>
          <w:bCs/>
        </w:rPr>
        <w:t>:</w:t>
      </w:r>
    </w:p>
    <w:p w14:paraId="2D8F1B38" w14:textId="5B5016A5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Specializing in constructability reviews and bridge inspection work, both</w:t>
      </w:r>
      <w:r w:rsidRPr="00DD5068">
        <w:rPr>
          <w:rFonts w:ascii="Arial" w:hAnsi="Arial" w:cs="Arial"/>
          <w:spacing w:val="-29"/>
        </w:rPr>
        <w:t xml:space="preserve"> </w:t>
      </w:r>
      <w:r w:rsidRPr="00DD5068">
        <w:rPr>
          <w:rFonts w:ascii="Arial" w:hAnsi="Arial" w:cs="Arial"/>
        </w:rPr>
        <w:t>in construction &amp;</w:t>
      </w:r>
      <w:r w:rsidRPr="00DD5068">
        <w:rPr>
          <w:rFonts w:ascii="Arial" w:hAnsi="Arial" w:cs="Arial"/>
          <w:spacing w:val="-10"/>
        </w:rPr>
        <w:t xml:space="preserve"> </w:t>
      </w:r>
      <w:r w:rsidRPr="00DD5068">
        <w:rPr>
          <w:rFonts w:ascii="Arial" w:hAnsi="Arial" w:cs="Arial"/>
        </w:rPr>
        <w:t>biennials</w:t>
      </w:r>
      <w:r w:rsidR="00C642F1" w:rsidRPr="00DD5068">
        <w:rPr>
          <w:rFonts w:ascii="Arial" w:hAnsi="Arial" w:cs="Arial"/>
        </w:rPr>
        <w:t xml:space="preserve"> inspections</w:t>
      </w:r>
      <w:r w:rsidRPr="00DD5068">
        <w:rPr>
          <w:rFonts w:ascii="Arial" w:hAnsi="Arial" w:cs="Arial"/>
        </w:rPr>
        <w:t>.</w:t>
      </w:r>
      <w:r w:rsidR="00C642F1" w:rsidRPr="00DD5068">
        <w:rPr>
          <w:rFonts w:ascii="Arial" w:hAnsi="Arial" w:cs="Arial"/>
        </w:rPr>
        <w:t xml:space="preserve"> </w:t>
      </w:r>
      <w:r w:rsidRPr="00DD5068">
        <w:rPr>
          <w:rFonts w:ascii="Arial" w:hAnsi="Arial" w:cs="Arial"/>
        </w:rPr>
        <w:t>Performed Southern Decks, and Bridges field inspection, and assisted in report writing and photo logs as a sub-consultant for Michael Baker</w:t>
      </w:r>
      <w:r w:rsidRPr="00DD5068">
        <w:rPr>
          <w:rFonts w:ascii="Arial" w:hAnsi="Arial" w:cs="Arial"/>
          <w:spacing w:val="-25"/>
        </w:rPr>
        <w:t xml:space="preserve"> </w:t>
      </w:r>
      <w:r w:rsidRPr="00DD5068">
        <w:rPr>
          <w:rFonts w:ascii="Arial" w:hAnsi="Arial" w:cs="Arial"/>
        </w:rPr>
        <w:t>International.</w:t>
      </w:r>
      <w:r w:rsidR="00C642F1" w:rsidRPr="00DD5068">
        <w:rPr>
          <w:rFonts w:ascii="Arial" w:hAnsi="Arial" w:cs="Arial"/>
        </w:rPr>
        <w:t xml:space="preserve"> </w:t>
      </w:r>
    </w:p>
    <w:p w14:paraId="66140BFB" w14:textId="2A81A9FC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Assisted in developing a take-off, estimate of the quantities, and photo logs for Garden State Parkway bridge repairs and resurfacing as a sub-consultant for Van Cleef.</w:t>
      </w:r>
    </w:p>
    <w:p w14:paraId="2A1C97D1" w14:textId="155535F2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Review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and observe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inspection reports, and submittals to provide constructability review and identify major structural deficiencies in the bridges/culverts maintenance, repair, and</w:t>
      </w:r>
      <w:r w:rsidRPr="00DD5068">
        <w:rPr>
          <w:rFonts w:ascii="Arial" w:hAnsi="Arial" w:cs="Arial"/>
          <w:spacing w:val="-8"/>
        </w:rPr>
        <w:t xml:space="preserve"> </w:t>
      </w:r>
      <w:r w:rsidRPr="00DD5068">
        <w:rPr>
          <w:rFonts w:ascii="Arial" w:hAnsi="Arial" w:cs="Arial"/>
        </w:rPr>
        <w:t>rehabilitation.</w:t>
      </w:r>
    </w:p>
    <w:p w14:paraId="25F8FB87" w14:textId="50F52CB5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Prepare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an engineering cost estimate, review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shop drawings, perform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structural load</w:t>
      </w:r>
      <w:r w:rsidR="00C642F1" w:rsidRPr="00DD5068">
        <w:rPr>
          <w:rFonts w:ascii="Arial" w:hAnsi="Arial" w:cs="Arial"/>
        </w:rPr>
        <w:t xml:space="preserve"> rating</w:t>
      </w:r>
      <w:r w:rsidRPr="00DD5068">
        <w:rPr>
          <w:rFonts w:ascii="Arial" w:hAnsi="Arial" w:cs="Arial"/>
        </w:rPr>
        <w:t xml:space="preserve"> calculations, and assist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in the completion of inspection and assessment</w:t>
      </w:r>
      <w:r w:rsidRPr="00DD5068">
        <w:rPr>
          <w:rFonts w:ascii="Arial" w:hAnsi="Arial" w:cs="Arial"/>
          <w:spacing w:val="-33"/>
        </w:rPr>
        <w:t xml:space="preserve"> </w:t>
      </w:r>
      <w:r w:rsidRPr="00DD5068">
        <w:rPr>
          <w:rFonts w:ascii="Arial" w:hAnsi="Arial" w:cs="Arial"/>
        </w:rPr>
        <w:t>reports.</w:t>
      </w:r>
    </w:p>
    <w:p w14:paraId="5BD63246" w14:textId="08DAAC1C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1"/>
        </w:tabs>
        <w:spacing w:line="280" w:lineRule="exact"/>
        <w:jc w:val="both"/>
        <w:rPr>
          <w:rFonts w:ascii="Arial" w:hAnsi="Arial" w:cs="Arial"/>
        </w:rPr>
      </w:pPr>
      <w:r w:rsidRPr="00DD5068">
        <w:rPr>
          <w:rFonts w:ascii="Arial" w:hAnsi="Arial" w:cs="Arial"/>
        </w:rPr>
        <w:t>Communicate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with contractors, and other engineering firms to ensure all project specifications </w:t>
      </w:r>
      <w:r w:rsidR="00C642F1" w:rsidRPr="00DD5068">
        <w:rPr>
          <w:rFonts w:ascii="Arial" w:hAnsi="Arial" w:cs="Arial"/>
        </w:rPr>
        <w:t>we</w:t>
      </w:r>
      <w:r w:rsidRPr="00DD5068">
        <w:rPr>
          <w:rFonts w:ascii="Arial" w:hAnsi="Arial" w:cs="Arial"/>
        </w:rPr>
        <w:t>re met. Approximate work area needed for proper equipment and materials to complete the</w:t>
      </w:r>
      <w:r w:rsidRPr="00DD5068">
        <w:rPr>
          <w:rFonts w:ascii="Arial" w:hAnsi="Arial" w:cs="Arial"/>
          <w:spacing w:val="-12"/>
        </w:rPr>
        <w:t xml:space="preserve"> </w:t>
      </w:r>
      <w:r w:rsidRPr="00DD5068">
        <w:rPr>
          <w:rFonts w:ascii="Arial" w:hAnsi="Arial" w:cs="Arial"/>
        </w:rPr>
        <w:t>work.</w:t>
      </w:r>
    </w:p>
    <w:p w14:paraId="4353852A" w14:textId="3AFCBA24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Coo</w:t>
      </w:r>
      <w:r w:rsidR="00C642F1" w:rsidRPr="00DD5068">
        <w:rPr>
          <w:rFonts w:ascii="Arial" w:hAnsi="Arial" w:cs="Arial"/>
        </w:rPr>
        <w:t>rdinated</w:t>
      </w:r>
      <w:r w:rsidRPr="00DD5068">
        <w:rPr>
          <w:rFonts w:ascii="Arial" w:hAnsi="Arial" w:cs="Arial"/>
        </w:rPr>
        <w:t xml:space="preserve"> with contractors, technicians, and other engineers ensuring all team members underst</w:t>
      </w:r>
      <w:r w:rsidR="00C642F1" w:rsidRPr="00DD5068">
        <w:rPr>
          <w:rFonts w:ascii="Arial" w:hAnsi="Arial" w:cs="Arial"/>
        </w:rPr>
        <w:t>oo</w:t>
      </w:r>
      <w:r w:rsidRPr="00DD5068">
        <w:rPr>
          <w:rFonts w:ascii="Arial" w:hAnsi="Arial" w:cs="Arial"/>
        </w:rPr>
        <w:t>d their specific duties and</w:t>
      </w:r>
      <w:r w:rsidRPr="00DD5068">
        <w:rPr>
          <w:rFonts w:ascii="Arial" w:hAnsi="Arial" w:cs="Arial"/>
          <w:spacing w:val="-19"/>
        </w:rPr>
        <w:t xml:space="preserve"> </w:t>
      </w:r>
      <w:r w:rsidRPr="00DD5068">
        <w:rPr>
          <w:rFonts w:ascii="Arial" w:hAnsi="Arial" w:cs="Arial"/>
        </w:rPr>
        <w:t>expectations.</w:t>
      </w:r>
    </w:p>
    <w:p w14:paraId="76287F03" w14:textId="77777777" w:rsidR="0069710A" w:rsidRPr="00DD5068" w:rsidRDefault="001E27E2" w:rsidP="00DD5068">
      <w:pPr>
        <w:pStyle w:val="ListParagraph"/>
        <w:numPr>
          <w:ilvl w:val="0"/>
          <w:numId w:val="4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Maintain engineering standards and policies to prevent future deterioration and potential structural</w:t>
      </w:r>
      <w:r w:rsidRPr="00DD5068">
        <w:rPr>
          <w:rFonts w:ascii="Arial" w:hAnsi="Arial" w:cs="Arial"/>
          <w:spacing w:val="-11"/>
        </w:rPr>
        <w:t xml:space="preserve"> </w:t>
      </w:r>
      <w:r w:rsidRPr="00DD5068">
        <w:rPr>
          <w:rFonts w:ascii="Arial" w:hAnsi="Arial" w:cs="Arial"/>
        </w:rPr>
        <w:t>failure.</w:t>
      </w:r>
    </w:p>
    <w:p w14:paraId="0A9D7F5E" w14:textId="77777777" w:rsidR="0069710A" w:rsidRPr="00DD5068" w:rsidRDefault="0069710A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</w:p>
    <w:p w14:paraId="572BF491" w14:textId="77777777" w:rsidR="0069710A" w:rsidRPr="00DD5068" w:rsidRDefault="001E27E2" w:rsidP="00DD5068">
      <w:pPr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  <w:b/>
        </w:rPr>
        <w:t xml:space="preserve">PCL Construction, </w:t>
      </w:r>
      <w:r w:rsidRPr="00DD5068">
        <w:rPr>
          <w:rFonts w:ascii="Arial" w:hAnsi="Arial" w:cs="Arial"/>
        </w:rPr>
        <w:t>East Rutherford, NJ</w:t>
      </w:r>
    </w:p>
    <w:p w14:paraId="4C523A16" w14:textId="06BABC3B" w:rsidR="0069710A" w:rsidRPr="00DD5068" w:rsidRDefault="00C642F1" w:rsidP="00DD5068">
      <w:pPr>
        <w:pStyle w:val="BodyText"/>
        <w:tabs>
          <w:tab w:val="left" w:pos="7466"/>
        </w:tabs>
        <w:spacing w:line="280" w:lineRule="exact"/>
        <w:ind w:left="0" w:firstLine="0"/>
        <w:rPr>
          <w:rFonts w:ascii="Arial" w:hAnsi="Arial" w:cs="Arial"/>
        </w:rPr>
      </w:pPr>
      <w:r w:rsidRPr="00DD5068">
        <w:rPr>
          <w:rFonts w:ascii="Arial" w:hAnsi="Arial" w:cs="Arial"/>
        </w:rPr>
        <w:t>(January 2019 – August</w:t>
      </w:r>
      <w:r w:rsidRPr="00DD5068">
        <w:rPr>
          <w:rFonts w:ascii="Arial" w:hAnsi="Arial" w:cs="Arial"/>
          <w:spacing w:val="-8"/>
        </w:rPr>
        <w:t xml:space="preserve"> </w:t>
      </w:r>
      <w:r w:rsidRPr="00DD5068">
        <w:rPr>
          <w:rFonts w:ascii="Arial" w:hAnsi="Arial" w:cs="Arial"/>
        </w:rPr>
        <w:t xml:space="preserve">2019) </w:t>
      </w:r>
      <w:r w:rsidRPr="00DD5068">
        <w:rPr>
          <w:rFonts w:ascii="Arial" w:hAnsi="Arial" w:cs="Arial"/>
          <w:b/>
          <w:bCs/>
        </w:rPr>
        <w:t>Field</w:t>
      </w:r>
      <w:r w:rsidRPr="00DD5068">
        <w:rPr>
          <w:rFonts w:ascii="Arial" w:hAnsi="Arial" w:cs="Arial"/>
          <w:b/>
          <w:bCs/>
          <w:spacing w:val="-2"/>
        </w:rPr>
        <w:t xml:space="preserve"> </w:t>
      </w:r>
      <w:r w:rsidRPr="00DD5068">
        <w:rPr>
          <w:rFonts w:ascii="Arial" w:hAnsi="Arial" w:cs="Arial"/>
          <w:b/>
          <w:bCs/>
        </w:rPr>
        <w:t>Engineer</w:t>
      </w:r>
      <w:r w:rsidRPr="00DD5068">
        <w:rPr>
          <w:rFonts w:ascii="Arial" w:hAnsi="Arial" w:cs="Arial"/>
          <w:b/>
          <w:bCs/>
          <w:spacing w:val="-1"/>
        </w:rPr>
        <w:t xml:space="preserve"> </w:t>
      </w:r>
      <w:r w:rsidRPr="00DD5068">
        <w:rPr>
          <w:rFonts w:ascii="Arial" w:hAnsi="Arial" w:cs="Arial"/>
          <w:b/>
          <w:bCs/>
        </w:rPr>
        <w:t>Intern</w:t>
      </w:r>
      <w:r w:rsidRPr="00DD5068">
        <w:rPr>
          <w:rFonts w:ascii="Arial" w:hAnsi="Arial" w:cs="Arial"/>
        </w:rPr>
        <w:tab/>
      </w:r>
    </w:p>
    <w:p w14:paraId="19FE0A70" w14:textId="6C1C41E4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Coordinate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with Superintendent to produce daily and weekly work schedules. Attend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and participate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in weekly project</w:t>
      </w:r>
      <w:r w:rsidRPr="00DD5068">
        <w:rPr>
          <w:rFonts w:ascii="Arial" w:hAnsi="Arial" w:cs="Arial"/>
          <w:spacing w:val="-10"/>
        </w:rPr>
        <w:t xml:space="preserve"> </w:t>
      </w:r>
      <w:r w:rsidRPr="00DD5068">
        <w:rPr>
          <w:rFonts w:ascii="Arial" w:hAnsi="Arial" w:cs="Arial"/>
        </w:rPr>
        <w:t>meeting</w:t>
      </w:r>
      <w:r w:rsidR="00C642F1" w:rsidRPr="00DD5068">
        <w:rPr>
          <w:rFonts w:ascii="Arial" w:hAnsi="Arial" w:cs="Arial"/>
        </w:rPr>
        <w:t>s</w:t>
      </w:r>
      <w:r w:rsidRPr="00DD5068">
        <w:rPr>
          <w:rFonts w:ascii="Arial" w:hAnsi="Arial" w:cs="Arial"/>
        </w:rPr>
        <w:t>.</w:t>
      </w:r>
      <w:r w:rsidR="00C642F1" w:rsidRPr="00DD5068">
        <w:rPr>
          <w:rFonts w:ascii="Arial" w:hAnsi="Arial" w:cs="Arial"/>
        </w:rPr>
        <w:t xml:space="preserve"> </w:t>
      </w:r>
      <w:r w:rsidRPr="00DD5068">
        <w:rPr>
          <w:rFonts w:ascii="Arial" w:hAnsi="Arial" w:cs="Arial"/>
        </w:rPr>
        <w:t>Participate</w:t>
      </w:r>
      <w:r w:rsidR="00C642F1" w:rsidRPr="00DD5068">
        <w:rPr>
          <w:rFonts w:ascii="Arial" w:hAnsi="Arial" w:cs="Arial"/>
        </w:rPr>
        <w:t>d</w:t>
      </w:r>
      <w:r w:rsidRPr="00DD5068">
        <w:rPr>
          <w:rFonts w:ascii="Arial" w:hAnsi="Arial" w:cs="Arial"/>
        </w:rPr>
        <w:t xml:space="preserve"> in job site safety meetings, and safety training.</w:t>
      </w:r>
    </w:p>
    <w:p w14:paraId="41E33936" w14:textId="7C91EBAE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Assist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Project Engineer to monitor and document daily construction</w:t>
      </w:r>
      <w:r w:rsidRPr="00DD5068">
        <w:rPr>
          <w:rFonts w:ascii="Arial" w:hAnsi="Arial" w:cs="Arial"/>
          <w:spacing w:val="-28"/>
        </w:rPr>
        <w:t xml:space="preserve"> </w:t>
      </w:r>
      <w:r w:rsidRPr="00DD5068">
        <w:rPr>
          <w:rFonts w:ascii="Arial" w:hAnsi="Arial" w:cs="Arial"/>
        </w:rPr>
        <w:t>activities.</w:t>
      </w:r>
    </w:p>
    <w:p w14:paraId="4516B43E" w14:textId="280A7613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Review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and interpret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civil, structural, and architectural documents to prepare</w:t>
      </w:r>
      <w:r w:rsidRPr="00DD5068">
        <w:rPr>
          <w:rFonts w:ascii="Arial" w:hAnsi="Arial" w:cs="Arial"/>
          <w:spacing w:val="-28"/>
        </w:rPr>
        <w:t xml:space="preserve"> </w:t>
      </w:r>
      <w:r w:rsidRPr="00DD5068">
        <w:rPr>
          <w:rFonts w:ascii="Arial" w:hAnsi="Arial" w:cs="Arial"/>
        </w:rPr>
        <w:t>RFI’s.</w:t>
      </w:r>
    </w:p>
    <w:p w14:paraId="130D9062" w14:textId="2C241AE4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Assist</w:t>
      </w:r>
      <w:r w:rsidR="00C642F1" w:rsidRPr="00DD5068">
        <w:rPr>
          <w:rFonts w:ascii="Arial" w:hAnsi="Arial" w:cs="Arial"/>
        </w:rPr>
        <w:t>ed</w:t>
      </w:r>
      <w:r w:rsidRPr="00DD5068">
        <w:rPr>
          <w:rFonts w:ascii="Arial" w:hAnsi="Arial" w:cs="Arial"/>
        </w:rPr>
        <w:t xml:space="preserve"> in creating change orders to distribute to the appropriate owner. Identify accurate labor, materials, and time requirements to ensure quote</w:t>
      </w:r>
      <w:r w:rsidRPr="00DD5068">
        <w:rPr>
          <w:rFonts w:ascii="Arial" w:hAnsi="Arial" w:cs="Arial"/>
          <w:spacing w:val="-20"/>
        </w:rPr>
        <w:t xml:space="preserve"> </w:t>
      </w:r>
      <w:r w:rsidRPr="00DD5068">
        <w:rPr>
          <w:rFonts w:ascii="Arial" w:hAnsi="Arial" w:cs="Arial"/>
        </w:rPr>
        <w:t>coverage.</w:t>
      </w:r>
    </w:p>
    <w:p w14:paraId="0A68BB9F" w14:textId="77777777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Review meeting minutes, and interoffice memos for</w:t>
      </w:r>
      <w:r w:rsidRPr="00DD5068">
        <w:rPr>
          <w:rFonts w:ascii="Arial" w:hAnsi="Arial" w:cs="Arial"/>
          <w:spacing w:val="-17"/>
        </w:rPr>
        <w:t xml:space="preserve"> </w:t>
      </w:r>
      <w:r w:rsidRPr="00DD5068">
        <w:rPr>
          <w:rFonts w:ascii="Arial" w:hAnsi="Arial" w:cs="Arial"/>
        </w:rPr>
        <w:t>accuracy.</w:t>
      </w:r>
    </w:p>
    <w:p w14:paraId="6EF28931" w14:textId="77777777" w:rsidR="0069710A" w:rsidRPr="00DD5068" w:rsidRDefault="001E27E2" w:rsidP="00DD5068">
      <w:pPr>
        <w:pStyle w:val="ListParagraph"/>
        <w:numPr>
          <w:ilvl w:val="0"/>
          <w:numId w:val="5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Ensure construction progress as scheduled to meet building codes and regulations. Maintain a safe working environment for all employees and site</w:t>
      </w:r>
      <w:r w:rsidRPr="00DD5068">
        <w:rPr>
          <w:rFonts w:ascii="Arial" w:hAnsi="Arial" w:cs="Arial"/>
          <w:spacing w:val="-24"/>
        </w:rPr>
        <w:t xml:space="preserve"> </w:t>
      </w:r>
      <w:r w:rsidRPr="00DD5068">
        <w:rPr>
          <w:rFonts w:ascii="Arial" w:hAnsi="Arial" w:cs="Arial"/>
        </w:rPr>
        <w:t>visitors.</w:t>
      </w:r>
    </w:p>
    <w:p w14:paraId="6986131C" w14:textId="77777777" w:rsidR="0069710A" w:rsidRPr="00DD5068" w:rsidRDefault="0069710A" w:rsidP="00DD5068">
      <w:pPr>
        <w:spacing w:line="280" w:lineRule="exact"/>
        <w:rPr>
          <w:rFonts w:ascii="Arial" w:hAnsi="Arial" w:cs="Arial"/>
        </w:rPr>
        <w:sectPr w:rsidR="0069710A" w:rsidRPr="00DD5068" w:rsidSect="00B62C3E">
          <w:headerReference w:type="default" r:id="rId7"/>
          <w:footerReference w:type="default" r:id="rId8"/>
          <w:type w:val="continuous"/>
          <w:pgSz w:w="12240" w:h="15840" w:code="1"/>
          <w:pgMar w:top="864" w:right="864" w:bottom="720" w:left="1296" w:header="720" w:footer="720" w:gutter="0"/>
          <w:cols w:space="720"/>
        </w:sectPr>
      </w:pPr>
    </w:p>
    <w:p w14:paraId="5798122E" w14:textId="77777777" w:rsidR="0069710A" w:rsidRPr="00DD5068" w:rsidRDefault="001E27E2" w:rsidP="00DD5068">
      <w:pPr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  <w:b/>
        </w:rPr>
        <w:lastRenderedPageBreak/>
        <w:t xml:space="preserve">AST Engineering lnc, </w:t>
      </w:r>
      <w:r w:rsidRPr="00DD5068">
        <w:rPr>
          <w:rFonts w:ascii="Arial" w:hAnsi="Arial" w:cs="Arial"/>
        </w:rPr>
        <w:t>Matawan, NJ</w:t>
      </w:r>
    </w:p>
    <w:p w14:paraId="7FFE55F5" w14:textId="33F7D388" w:rsidR="0069710A" w:rsidRPr="00DD5068" w:rsidRDefault="00DD5068" w:rsidP="00DD5068">
      <w:pPr>
        <w:pStyle w:val="BodyText"/>
        <w:tabs>
          <w:tab w:val="left" w:pos="7466"/>
        </w:tabs>
        <w:spacing w:line="280" w:lineRule="exact"/>
        <w:ind w:left="0" w:firstLine="0"/>
        <w:rPr>
          <w:rFonts w:ascii="Arial" w:hAnsi="Arial" w:cs="Arial"/>
          <w:b/>
          <w:bCs/>
        </w:rPr>
      </w:pPr>
      <w:r w:rsidRPr="00DD5068">
        <w:rPr>
          <w:rFonts w:ascii="Arial" w:hAnsi="Arial" w:cs="Arial"/>
        </w:rPr>
        <w:t>(June 2018 - October</w:t>
      </w:r>
      <w:r w:rsidRPr="00DD5068">
        <w:rPr>
          <w:rFonts w:ascii="Arial" w:hAnsi="Arial" w:cs="Arial"/>
          <w:spacing w:val="-7"/>
        </w:rPr>
        <w:t xml:space="preserve"> </w:t>
      </w:r>
      <w:r w:rsidRPr="00DD5068">
        <w:rPr>
          <w:rFonts w:ascii="Arial" w:hAnsi="Arial" w:cs="Arial"/>
        </w:rPr>
        <w:t xml:space="preserve">2018) </w:t>
      </w:r>
      <w:r w:rsidRPr="00DD5068">
        <w:rPr>
          <w:rFonts w:ascii="Arial" w:hAnsi="Arial" w:cs="Arial"/>
          <w:b/>
          <w:bCs/>
        </w:rPr>
        <w:t>Structural</w:t>
      </w:r>
      <w:r w:rsidRPr="00DD5068">
        <w:rPr>
          <w:rFonts w:ascii="Arial" w:hAnsi="Arial" w:cs="Arial"/>
          <w:b/>
          <w:bCs/>
          <w:spacing w:val="-3"/>
        </w:rPr>
        <w:t xml:space="preserve"> </w:t>
      </w:r>
      <w:r w:rsidRPr="00DD5068">
        <w:rPr>
          <w:rFonts w:ascii="Arial" w:hAnsi="Arial" w:cs="Arial"/>
          <w:b/>
          <w:bCs/>
        </w:rPr>
        <w:t>Engineer</w:t>
      </w:r>
      <w:r w:rsidRPr="00DD5068">
        <w:rPr>
          <w:rFonts w:ascii="Arial" w:hAnsi="Arial" w:cs="Arial"/>
          <w:b/>
          <w:bCs/>
          <w:spacing w:val="-2"/>
        </w:rPr>
        <w:t xml:space="preserve"> </w:t>
      </w:r>
      <w:r w:rsidRPr="00DD5068">
        <w:rPr>
          <w:rFonts w:ascii="Arial" w:hAnsi="Arial" w:cs="Arial"/>
          <w:b/>
          <w:bCs/>
        </w:rPr>
        <w:t>Intern</w:t>
      </w:r>
      <w:r w:rsidRPr="00DD5068">
        <w:rPr>
          <w:rFonts w:ascii="Arial" w:hAnsi="Arial" w:cs="Arial"/>
          <w:b/>
          <w:bCs/>
        </w:rPr>
        <w:tab/>
      </w:r>
    </w:p>
    <w:p w14:paraId="0D7AA717" w14:textId="457ADE59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Designed and drafted aluminum and steel</w:t>
      </w:r>
      <w:r w:rsidRPr="00DD5068">
        <w:rPr>
          <w:rFonts w:ascii="Arial" w:hAnsi="Arial" w:cs="Arial"/>
          <w:spacing w:val="-16"/>
        </w:rPr>
        <w:t xml:space="preserve"> </w:t>
      </w:r>
      <w:r w:rsidRPr="00DD5068">
        <w:rPr>
          <w:rFonts w:ascii="Arial" w:hAnsi="Arial" w:cs="Arial"/>
        </w:rPr>
        <w:t>structures.</w:t>
      </w:r>
    </w:p>
    <w:p w14:paraId="3568C285" w14:textId="77777777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Designed load-bearing structures and structural elements under safety standards for glass rails, and solar</w:t>
      </w:r>
      <w:r w:rsidRPr="00DD5068">
        <w:rPr>
          <w:rFonts w:ascii="Arial" w:hAnsi="Arial" w:cs="Arial"/>
          <w:spacing w:val="-8"/>
        </w:rPr>
        <w:t xml:space="preserve"> </w:t>
      </w:r>
      <w:r w:rsidRPr="00DD5068">
        <w:rPr>
          <w:rFonts w:ascii="Arial" w:hAnsi="Arial" w:cs="Arial"/>
        </w:rPr>
        <w:t>panels.</w:t>
      </w:r>
    </w:p>
    <w:p w14:paraId="0EFB45C1" w14:textId="77777777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Designed structural beam</w:t>
      </w:r>
      <w:r w:rsidRPr="00DD5068">
        <w:rPr>
          <w:rFonts w:ascii="Arial" w:hAnsi="Arial" w:cs="Arial"/>
          <w:spacing w:val="-15"/>
        </w:rPr>
        <w:t xml:space="preserve"> </w:t>
      </w:r>
      <w:r w:rsidRPr="00DD5068">
        <w:rPr>
          <w:rFonts w:ascii="Arial" w:hAnsi="Arial" w:cs="Arial"/>
        </w:rPr>
        <w:t>connections.</w:t>
      </w:r>
    </w:p>
    <w:p w14:paraId="58AFC3FF" w14:textId="77777777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Prevented and determined causes of structural damage that would result in</w:t>
      </w:r>
      <w:r w:rsidRPr="00DD5068">
        <w:rPr>
          <w:rFonts w:ascii="Arial" w:hAnsi="Arial" w:cs="Arial"/>
          <w:spacing w:val="-27"/>
        </w:rPr>
        <w:t xml:space="preserve"> </w:t>
      </w:r>
      <w:r w:rsidRPr="00DD5068">
        <w:rPr>
          <w:rFonts w:ascii="Arial" w:hAnsi="Arial" w:cs="Arial"/>
        </w:rPr>
        <w:t>failure.</w:t>
      </w:r>
    </w:p>
    <w:p w14:paraId="69FEE108" w14:textId="77777777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Performed tests to determine the strength and other material properties of varying types of structural pieces such as</w:t>
      </w:r>
      <w:r w:rsidRPr="00DD5068">
        <w:rPr>
          <w:rFonts w:ascii="Arial" w:hAnsi="Arial" w:cs="Arial"/>
          <w:spacing w:val="-15"/>
        </w:rPr>
        <w:t xml:space="preserve"> </w:t>
      </w:r>
      <w:r w:rsidRPr="00DD5068">
        <w:rPr>
          <w:rFonts w:ascii="Arial" w:hAnsi="Arial" w:cs="Arial"/>
        </w:rPr>
        <w:t>aluminum.</w:t>
      </w:r>
    </w:p>
    <w:p w14:paraId="720BD01D" w14:textId="77777777" w:rsidR="0069710A" w:rsidRPr="00DD5068" w:rsidRDefault="001E27E2" w:rsidP="00DD5068">
      <w:pPr>
        <w:pStyle w:val="ListParagraph"/>
        <w:numPr>
          <w:ilvl w:val="0"/>
          <w:numId w:val="6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Created AutoCAD models and performed calculations for the design of glass railings, and guard</w:t>
      </w:r>
      <w:r w:rsidRPr="00DD5068">
        <w:rPr>
          <w:rFonts w:ascii="Arial" w:hAnsi="Arial" w:cs="Arial"/>
          <w:spacing w:val="-1"/>
        </w:rPr>
        <w:t xml:space="preserve"> </w:t>
      </w:r>
      <w:r w:rsidRPr="00DD5068">
        <w:rPr>
          <w:rFonts w:ascii="Arial" w:hAnsi="Arial" w:cs="Arial"/>
        </w:rPr>
        <w:t>rails.</w:t>
      </w:r>
    </w:p>
    <w:p w14:paraId="4A3BCB11" w14:textId="77777777" w:rsidR="0069710A" w:rsidRPr="00DD5068" w:rsidRDefault="0069710A" w:rsidP="00DD5068">
      <w:pPr>
        <w:pStyle w:val="BodyText"/>
        <w:spacing w:line="280" w:lineRule="exact"/>
        <w:ind w:left="0" w:firstLine="0"/>
        <w:rPr>
          <w:rFonts w:ascii="Arial" w:hAnsi="Arial" w:cs="Arial"/>
        </w:rPr>
      </w:pPr>
    </w:p>
    <w:p w14:paraId="72EA1F9E" w14:textId="3B4169E7" w:rsidR="0069710A" w:rsidRPr="00DD5068" w:rsidRDefault="001E27E2" w:rsidP="00DD5068">
      <w:pPr>
        <w:pStyle w:val="Heading1"/>
        <w:tabs>
          <w:tab w:val="left" w:pos="2260"/>
        </w:tabs>
        <w:spacing w:line="280" w:lineRule="exact"/>
        <w:ind w:left="0"/>
        <w:rPr>
          <w:rFonts w:ascii="Arial" w:hAnsi="Arial" w:cs="Arial"/>
          <w:b w:val="0"/>
        </w:rPr>
      </w:pPr>
      <w:r w:rsidRPr="00DD5068">
        <w:rPr>
          <w:rFonts w:ascii="Arial" w:hAnsi="Arial" w:cs="Arial"/>
        </w:rPr>
        <w:t>Academic</w:t>
      </w:r>
      <w:r w:rsidR="00DD5068" w:rsidRPr="00DD5068">
        <w:rPr>
          <w:rFonts w:ascii="Arial" w:hAnsi="Arial" w:cs="Arial"/>
        </w:rPr>
        <w:t xml:space="preserve">: </w:t>
      </w:r>
      <w:r w:rsidRPr="00DD5068">
        <w:rPr>
          <w:rFonts w:ascii="Arial" w:hAnsi="Arial" w:cs="Arial"/>
        </w:rPr>
        <w:t xml:space="preserve">New Jersey Institute of Technology, </w:t>
      </w:r>
      <w:r w:rsidRPr="00DD5068">
        <w:rPr>
          <w:rFonts w:ascii="Arial" w:hAnsi="Arial" w:cs="Arial"/>
          <w:b w:val="0"/>
        </w:rPr>
        <w:t>Newark,</w:t>
      </w:r>
      <w:r w:rsidRPr="00DD5068">
        <w:rPr>
          <w:rFonts w:ascii="Arial" w:hAnsi="Arial" w:cs="Arial"/>
          <w:b w:val="0"/>
          <w:spacing w:val="-11"/>
        </w:rPr>
        <w:t xml:space="preserve"> </w:t>
      </w:r>
      <w:r w:rsidRPr="00DD5068">
        <w:rPr>
          <w:rFonts w:ascii="Arial" w:hAnsi="Arial" w:cs="Arial"/>
          <w:b w:val="0"/>
        </w:rPr>
        <w:t>NJ</w:t>
      </w:r>
    </w:p>
    <w:p w14:paraId="1ACBE570" w14:textId="77777777" w:rsidR="0069710A" w:rsidRPr="00DD5068" w:rsidRDefault="001E27E2" w:rsidP="00DD5068">
      <w:pPr>
        <w:spacing w:line="280" w:lineRule="exact"/>
        <w:rPr>
          <w:rFonts w:ascii="Arial" w:hAnsi="Arial" w:cs="Arial"/>
          <w:b/>
        </w:rPr>
      </w:pPr>
      <w:r w:rsidRPr="00DD5068">
        <w:rPr>
          <w:rFonts w:ascii="Arial" w:hAnsi="Arial" w:cs="Arial"/>
          <w:b/>
        </w:rPr>
        <w:t>Projects:</w:t>
      </w:r>
    </w:p>
    <w:p w14:paraId="1B2DC90A" w14:textId="77777777" w:rsidR="0069710A" w:rsidRPr="00DD5068" w:rsidRDefault="001E27E2" w:rsidP="00DD5068">
      <w:pPr>
        <w:pStyle w:val="ListParagraph"/>
        <w:numPr>
          <w:ilvl w:val="0"/>
          <w:numId w:val="7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Designed a theoretical pipeline network around the New Jersey Institute</w:t>
      </w:r>
      <w:r w:rsidRPr="00DD5068">
        <w:rPr>
          <w:rFonts w:ascii="Arial" w:hAnsi="Arial" w:cs="Arial"/>
          <w:spacing w:val="-27"/>
        </w:rPr>
        <w:t xml:space="preserve"> </w:t>
      </w:r>
      <w:r w:rsidRPr="00DD5068">
        <w:rPr>
          <w:rFonts w:ascii="Arial" w:hAnsi="Arial" w:cs="Arial"/>
        </w:rPr>
        <w:t>of Technology campus utilizing</w:t>
      </w:r>
      <w:r w:rsidRPr="00DD5068">
        <w:rPr>
          <w:rFonts w:ascii="Arial" w:hAnsi="Arial" w:cs="Arial"/>
          <w:spacing w:val="-14"/>
        </w:rPr>
        <w:t xml:space="preserve"> </w:t>
      </w:r>
      <w:r w:rsidRPr="00DD5068">
        <w:rPr>
          <w:rFonts w:ascii="Arial" w:hAnsi="Arial" w:cs="Arial"/>
        </w:rPr>
        <w:t>AutoCAD.</w:t>
      </w:r>
    </w:p>
    <w:p w14:paraId="468645D2" w14:textId="77777777" w:rsidR="0069710A" w:rsidRPr="00DD5068" w:rsidRDefault="001E27E2" w:rsidP="00DD5068">
      <w:pPr>
        <w:pStyle w:val="ListParagraph"/>
        <w:numPr>
          <w:ilvl w:val="0"/>
          <w:numId w:val="7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Modeled the Tierman Hall building on campus using Revit and imported the model into AutoCAD so that it can be supplied with roads and sanitation</w:t>
      </w:r>
      <w:r w:rsidRPr="00DD5068">
        <w:rPr>
          <w:rFonts w:ascii="Arial" w:hAnsi="Arial" w:cs="Arial"/>
          <w:spacing w:val="-29"/>
        </w:rPr>
        <w:t xml:space="preserve"> </w:t>
      </w:r>
      <w:r w:rsidRPr="00DD5068">
        <w:rPr>
          <w:rFonts w:ascii="Arial" w:hAnsi="Arial" w:cs="Arial"/>
        </w:rPr>
        <w:t>pipelines.</w:t>
      </w:r>
    </w:p>
    <w:p w14:paraId="2831642E" w14:textId="77777777" w:rsidR="0069710A" w:rsidRDefault="001E27E2" w:rsidP="00DD5068">
      <w:pPr>
        <w:pStyle w:val="ListParagraph"/>
        <w:numPr>
          <w:ilvl w:val="0"/>
          <w:numId w:val="7"/>
        </w:num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  <w:r w:rsidRPr="00DD5068">
        <w:rPr>
          <w:rFonts w:ascii="Arial" w:hAnsi="Arial" w:cs="Arial"/>
        </w:rPr>
        <w:t>Designed a support wall system to facilitate the excavation and construction of the foundation using a Soldier Beam and Lagging system, Soil nailing System of the existing Warren Street Fitness</w:t>
      </w:r>
      <w:r w:rsidRPr="00DD5068">
        <w:rPr>
          <w:rFonts w:ascii="Arial" w:hAnsi="Arial" w:cs="Arial"/>
          <w:spacing w:val="-11"/>
        </w:rPr>
        <w:t xml:space="preserve"> </w:t>
      </w:r>
      <w:r w:rsidRPr="00DD5068">
        <w:rPr>
          <w:rFonts w:ascii="Arial" w:hAnsi="Arial" w:cs="Arial"/>
        </w:rPr>
        <w:t>Center.</w:t>
      </w:r>
    </w:p>
    <w:p w14:paraId="73B4171A" w14:textId="77777777" w:rsidR="00B846B8" w:rsidRDefault="00B846B8" w:rsidP="00B846B8">
      <w:p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</w:p>
    <w:p w14:paraId="3D4E5B6C" w14:textId="77777777" w:rsidR="00B846B8" w:rsidRPr="00B846B8" w:rsidRDefault="00B846B8" w:rsidP="00B846B8">
      <w:pPr>
        <w:tabs>
          <w:tab w:val="left" w:pos="2980"/>
          <w:tab w:val="left" w:pos="2981"/>
        </w:tabs>
        <w:spacing w:line="280" w:lineRule="exact"/>
        <w:rPr>
          <w:rFonts w:ascii="Arial" w:hAnsi="Arial" w:cs="Arial"/>
        </w:rPr>
      </w:pPr>
    </w:p>
    <w:sectPr w:rsidR="00B846B8" w:rsidRPr="00B846B8" w:rsidSect="00B62C3E">
      <w:pgSz w:w="12240" w:h="15840" w:code="1"/>
      <w:pgMar w:top="864" w:right="864" w:bottom="720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15FFC" w14:textId="77777777" w:rsidR="006856A4" w:rsidRDefault="006856A4" w:rsidP="00B62C3E">
      <w:r>
        <w:separator/>
      </w:r>
    </w:p>
  </w:endnote>
  <w:endnote w:type="continuationSeparator" w:id="0">
    <w:p w14:paraId="0E95245A" w14:textId="77777777" w:rsidR="006856A4" w:rsidRDefault="006856A4" w:rsidP="00B6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49852" w14:textId="1FAEDFBE" w:rsidR="00DD5068" w:rsidRPr="00D0260A" w:rsidRDefault="00EC7986" w:rsidP="00DD5068">
    <w:pPr>
      <w:pStyle w:val="Footer"/>
      <w:pBdr>
        <w:top w:val="single" w:sz="8" w:space="1" w:color="004D90"/>
      </w:pBdr>
      <w:jc w:val="right"/>
    </w:pPr>
    <w:r>
      <w:rPr>
        <w:noProof/>
      </w:rPr>
      <w:pict w14:anchorId="6A146389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1027" type="#_x0000_t202" style="position:absolute;left:0;text-align:left;margin-left:-.75pt;margin-top:3.15pt;width:70.8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<v:fill r:id="rId1" o:title="" recolor="t" rotate="t" type="frame"/>
          <v:textbox>
            <w:txbxContent>
              <w:p w14:paraId="083E91D2" w14:textId="77777777" w:rsidR="00DD5068" w:rsidRDefault="00DD5068" w:rsidP="00DD5068"/>
            </w:txbxContent>
          </v:textbox>
        </v:shape>
      </w:pict>
    </w:r>
    <w:r w:rsidR="00DD5068" w:rsidRPr="00C261C9">
      <w:rPr>
        <w:rFonts w:ascii="Franklin Gothic Book" w:hAnsi="Franklin Gothic Book"/>
        <w:sz w:val="16"/>
        <w:szCs w:val="16"/>
      </w:rPr>
      <w:t xml:space="preserve">Page </w:t>
    </w:r>
    <w:r w:rsidR="00DD5068" w:rsidRPr="00C261C9">
      <w:rPr>
        <w:rFonts w:ascii="Franklin Gothic Book" w:hAnsi="Franklin Gothic Book"/>
        <w:sz w:val="16"/>
        <w:szCs w:val="16"/>
      </w:rPr>
      <w:fldChar w:fldCharType="begin"/>
    </w:r>
    <w:r w:rsidR="00DD5068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D5068" w:rsidRPr="00C261C9">
      <w:rPr>
        <w:rFonts w:ascii="Franklin Gothic Book" w:hAnsi="Franklin Gothic Book"/>
        <w:sz w:val="16"/>
        <w:szCs w:val="16"/>
      </w:rPr>
      <w:fldChar w:fldCharType="separate"/>
    </w:r>
    <w:r w:rsidR="00DD5068">
      <w:rPr>
        <w:rFonts w:ascii="Franklin Gothic Book" w:hAnsi="Franklin Gothic Book"/>
        <w:sz w:val="16"/>
        <w:szCs w:val="16"/>
      </w:rPr>
      <w:t>1</w:t>
    </w:r>
    <w:r w:rsidR="00DD5068" w:rsidRPr="00C261C9">
      <w:rPr>
        <w:rFonts w:ascii="Franklin Gothic Book" w:hAnsi="Franklin Gothic Book"/>
        <w:sz w:val="16"/>
        <w:szCs w:val="16"/>
      </w:rPr>
      <w:fldChar w:fldCharType="end"/>
    </w:r>
    <w:r w:rsidR="00DD5068" w:rsidRPr="00C261C9">
      <w:rPr>
        <w:rFonts w:ascii="Franklin Gothic Book" w:hAnsi="Franklin Gothic Book"/>
        <w:sz w:val="16"/>
        <w:szCs w:val="16"/>
      </w:rPr>
      <w:t xml:space="preserve"> of </w:t>
    </w:r>
    <w:r w:rsidR="00DD5068" w:rsidRPr="00C261C9">
      <w:rPr>
        <w:rFonts w:ascii="Franklin Gothic Book" w:hAnsi="Franklin Gothic Book"/>
        <w:sz w:val="16"/>
        <w:szCs w:val="16"/>
      </w:rPr>
      <w:fldChar w:fldCharType="begin"/>
    </w:r>
    <w:r w:rsidR="00DD5068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D5068" w:rsidRPr="00C261C9">
      <w:rPr>
        <w:rFonts w:ascii="Franklin Gothic Book" w:hAnsi="Franklin Gothic Book"/>
        <w:sz w:val="16"/>
        <w:szCs w:val="16"/>
      </w:rPr>
      <w:fldChar w:fldCharType="separate"/>
    </w:r>
    <w:r w:rsidR="00DD5068">
      <w:rPr>
        <w:rFonts w:ascii="Franklin Gothic Book" w:hAnsi="Franklin Gothic Book"/>
        <w:sz w:val="16"/>
        <w:szCs w:val="16"/>
      </w:rPr>
      <w:t>3</w:t>
    </w:r>
    <w:r w:rsidR="00DD5068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w:pict w14:anchorId="0A4D23F5">
        <v:rect id="Rectangle 3" o:spid="_x0000_s1026" style="position:absolute;left:0;text-align:left;margin-left:517.5pt;margin-top:727.5pt;width:70pt;height:5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<v:fill r:id="rId2" o:title="" recolor="t" rotate="t" type="frame"/>
        </v:rect>
      </w:pict>
    </w:r>
    <w:r>
      <w:rPr>
        <w:noProof/>
      </w:rPr>
      <w:pict w14:anchorId="1323B3EB">
        <v:rect id="Rectangle 1" o:spid="_x0000_s1025" style="position:absolute;left:0;text-align:left;margin-left:517.5pt;margin-top:727.5pt;width:70pt;height:5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<v:fill r:id="rId2" o:title="" recolor="t" rotate="t" type="frame"/>
        </v:rect>
      </w:pict>
    </w:r>
  </w:p>
  <w:p w14:paraId="54F1104F" w14:textId="77777777" w:rsidR="00DD5068" w:rsidRDefault="00DD5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D1D25" w14:textId="77777777" w:rsidR="006856A4" w:rsidRDefault="006856A4" w:rsidP="00B62C3E">
      <w:r>
        <w:separator/>
      </w:r>
    </w:p>
  </w:footnote>
  <w:footnote w:type="continuationSeparator" w:id="0">
    <w:p w14:paraId="13A7924B" w14:textId="77777777" w:rsidR="006856A4" w:rsidRDefault="006856A4" w:rsidP="00B6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9E929" w14:textId="5E0A0DC0" w:rsidR="00B62C3E" w:rsidRPr="00B62C3E" w:rsidRDefault="00B62C3E" w:rsidP="00B62C3E">
    <w:pPr>
      <w:pStyle w:val="Heading1"/>
      <w:tabs>
        <w:tab w:val="right" w:pos="10080"/>
      </w:tabs>
      <w:spacing w:line="240" w:lineRule="auto"/>
      <w:ind w:left="0"/>
      <w:rPr>
        <w:rFonts w:ascii="Arial" w:hAnsi="Arial" w:cs="Arial"/>
        <w:i/>
        <w:iCs/>
      </w:rPr>
    </w:pPr>
    <w:r w:rsidRPr="00B62C3E">
      <w:rPr>
        <w:rFonts w:ascii="Arial" w:hAnsi="Arial" w:cs="Arial"/>
      </w:rPr>
      <w:t>GHASAN MAHMUD</w:t>
    </w:r>
    <w:r w:rsidRPr="00B62C3E">
      <w:rPr>
        <w:rFonts w:ascii="Arial" w:hAnsi="Arial" w:cs="Arial"/>
      </w:rPr>
      <w:tab/>
    </w:r>
    <w:r w:rsidRPr="00B62C3E">
      <w:rPr>
        <w:rFonts w:ascii="Arial" w:hAnsi="Arial" w:cs="Arial"/>
        <w:i/>
        <w:iCs/>
      </w:rPr>
      <w:t>KS Engineers, P.C.</w:t>
    </w:r>
  </w:p>
  <w:p w14:paraId="1D1136BE" w14:textId="47ED530C" w:rsidR="00B62C3E" w:rsidRPr="00B62C3E" w:rsidRDefault="00B62C3E" w:rsidP="00B62C3E">
    <w:pPr>
      <w:pStyle w:val="Heading1"/>
      <w:pBdr>
        <w:bottom w:val="single" w:sz="4" w:space="1" w:color="auto"/>
      </w:pBdr>
      <w:tabs>
        <w:tab w:val="right" w:pos="10620"/>
      </w:tabs>
      <w:spacing w:after="120" w:line="240" w:lineRule="auto"/>
      <w:ind w:left="0"/>
      <w:rPr>
        <w:rFonts w:ascii="Arial" w:hAnsi="Arial" w:cs="Arial"/>
        <w:b w:val="0"/>
        <w:bCs w:val="0"/>
      </w:rPr>
    </w:pPr>
    <w:r w:rsidRPr="00B62C3E">
      <w:rPr>
        <w:rFonts w:ascii="Arial" w:hAnsi="Arial" w:cs="Arial"/>
        <w:b w:val="0"/>
        <w:bCs w:val="0"/>
      </w:rPr>
      <w:t>Assistant Culvert Inspector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2ACC"/>
    <w:multiLevelType w:val="hybridMultilevel"/>
    <w:tmpl w:val="175813FE"/>
    <w:lvl w:ilvl="0" w:tplc="481838CA">
      <w:numFmt w:val="bullet"/>
      <w:lvlText w:val=""/>
      <w:lvlJc w:val="left"/>
      <w:pPr>
        <w:ind w:left="298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CA667F2">
      <w:numFmt w:val="bullet"/>
      <w:lvlText w:val="•"/>
      <w:lvlJc w:val="left"/>
      <w:pPr>
        <w:ind w:left="3742" w:hanging="360"/>
      </w:pPr>
      <w:rPr>
        <w:rFonts w:hint="default"/>
      </w:rPr>
    </w:lvl>
    <w:lvl w:ilvl="2" w:tplc="38C09682">
      <w:numFmt w:val="bullet"/>
      <w:lvlText w:val="•"/>
      <w:lvlJc w:val="left"/>
      <w:pPr>
        <w:ind w:left="4504" w:hanging="360"/>
      </w:pPr>
      <w:rPr>
        <w:rFonts w:hint="default"/>
      </w:rPr>
    </w:lvl>
    <w:lvl w:ilvl="3" w:tplc="95963F86">
      <w:numFmt w:val="bullet"/>
      <w:lvlText w:val="•"/>
      <w:lvlJc w:val="left"/>
      <w:pPr>
        <w:ind w:left="5266" w:hanging="360"/>
      </w:pPr>
      <w:rPr>
        <w:rFonts w:hint="default"/>
      </w:rPr>
    </w:lvl>
    <w:lvl w:ilvl="4" w:tplc="42D8CAB4">
      <w:numFmt w:val="bullet"/>
      <w:lvlText w:val="•"/>
      <w:lvlJc w:val="left"/>
      <w:pPr>
        <w:ind w:left="6028" w:hanging="360"/>
      </w:pPr>
      <w:rPr>
        <w:rFonts w:hint="default"/>
      </w:rPr>
    </w:lvl>
    <w:lvl w:ilvl="5" w:tplc="EF983A92">
      <w:numFmt w:val="bullet"/>
      <w:lvlText w:val="•"/>
      <w:lvlJc w:val="left"/>
      <w:pPr>
        <w:ind w:left="6790" w:hanging="360"/>
      </w:pPr>
      <w:rPr>
        <w:rFonts w:hint="default"/>
      </w:rPr>
    </w:lvl>
    <w:lvl w:ilvl="6" w:tplc="57DE47B0">
      <w:numFmt w:val="bullet"/>
      <w:lvlText w:val="•"/>
      <w:lvlJc w:val="left"/>
      <w:pPr>
        <w:ind w:left="7552" w:hanging="360"/>
      </w:pPr>
      <w:rPr>
        <w:rFonts w:hint="default"/>
      </w:rPr>
    </w:lvl>
    <w:lvl w:ilvl="7" w:tplc="9F4A4B78">
      <w:numFmt w:val="bullet"/>
      <w:lvlText w:val="•"/>
      <w:lvlJc w:val="left"/>
      <w:pPr>
        <w:ind w:left="8314" w:hanging="360"/>
      </w:pPr>
      <w:rPr>
        <w:rFonts w:hint="default"/>
      </w:rPr>
    </w:lvl>
    <w:lvl w:ilvl="8" w:tplc="AD9A8DA0">
      <w:numFmt w:val="bullet"/>
      <w:lvlText w:val="•"/>
      <w:lvlJc w:val="left"/>
      <w:pPr>
        <w:ind w:left="9076" w:hanging="360"/>
      </w:pPr>
      <w:rPr>
        <w:rFonts w:hint="default"/>
      </w:rPr>
    </w:lvl>
  </w:abstractNum>
  <w:abstractNum w:abstractNumId="1" w15:restartNumberingAfterBreak="0">
    <w:nsid w:val="0D8F62CF"/>
    <w:multiLevelType w:val="hybridMultilevel"/>
    <w:tmpl w:val="C7C45B6E"/>
    <w:lvl w:ilvl="0" w:tplc="BFC8E934">
      <w:numFmt w:val="bullet"/>
      <w:lvlText w:val="●"/>
      <w:lvlJc w:val="left"/>
      <w:pPr>
        <w:ind w:left="29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0631A"/>
    <w:multiLevelType w:val="hybridMultilevel"/>
    <w:tmpl w:val="7FF42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-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</w:abstractNum>
  <w:abstractNum w:abstractNumId="3" w15:restartNumberingAfterBreak="0">
    <w:nsid w:val="2FD41984"/>
    <w:multiLevelType w:val="hybridMultilevel"/>
    <w:tmpl w:val="B24EF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-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</w:abstractNum>
  <w:abstractNum w:abstractNumId="4" w15:restartNumberingAfterBreak="0">
    <w:nsid w:val="329D625E"/>
    <w:multiLevelType w:val="hybridMultilevel"/>
    <w:tmpl w:val="2E2A8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-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</w:abstractNum>
  <w:abstractNum w:abstractNumId="5" w15:restartNumberingAfterBreak="0">
    <w:nsid w:val="397801F7"/>
    <w:multiLevelType w:val="hybridMultilevel"/>
    <w:tmpl w:val="E0F4A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-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</w:abstractNum>
  <w:abstractNum w:abstractNumId="6" w15:restartNumberingAfterBreak="0">
    <w:nsid w:val="662607BC"/>
    <w:multiLevelType w:val="hybridMultilevel"/>
    <w:tmpl w:val="BF4E9A4C"/>
    <w:lvl w:ilvl="0" w:tplc="BFC8E934">
      <w:numFmt w:val="bullet"/>
      <w:lvlText w:val="●"/>
      <w:lvlJc w:val="left"/>
      <w:pPr>
        <w:ind w:left="29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6CC38EC">
      <w:numFmt w:val="bullet"/>
      <w:lvlText w:val="•"/>
      <w:lvlJc w:val="left"/>
      <w:pPr>
        <w:ind w:left="3742" w:hanging="360"/>
      </w:pPr>
      <w:rPr>
        <w:rFonts w:hint="default"/>
      </w:rPr>
    </w:lvl>
    <w:lvl w:ilvl="2" w:tplc="0CCE9EBE">
      <w:numFmt w:val="bullet"/>
      <w:lvlText w:val="•"/>
      <w:lvlJc w:val="left"/>
      <w:pPr>
        <w:ind w:left="4504" w:hanging="360"/>
      </w:pPr>
      <w:rPr>
        <w:rFonts w:hint="default"/>
      </w:rPr>
    </w:lvl>
    <w:lvl w:ilvl="3" w:tplc="88BE7720">
      <w:numFmt w:val="bullet"/>
      <w:lvlText w:val="•"/>
      <w:lvlJc w:val="left"/>
      <w:pPr>
        <w:ind w:left="5266" w:hanging="360"/>
      </w:pPr>
      <w:rPr>
        <w:rFonts w:hint="default"/>
      </w:rPr>
    </w:lvl>
    <w:lvl w:ilvl="4" w:tplc="7BE8DC18">
      <w:numFmt w:val="bullet"/>
      <w:lvlText w:val="•"/>
      <w:lvlJc w:val="left"/>
      <w:pPr>
        <w:ind w:left="6028" w:hanging="360"/>
      </w:pPr>
      <w:rPr>
        <w:rFonts w:hint="default"/>
      </w:rPr>
    </w:lvl>
    <w:lvl w:ilvl="5" w:tplc="2BD04496">
      <w:numFmt w:val="bullet"/>
      <w:lvlText w:val="•"/>
      <w:lvlJc w:val="left"/>
      <w:pPr>
        <w:ind w:left="6790" w:hanging="360"/>
      </w:pPr>
      <w:rPr>
        <w:rFonts w:hint="default"/>
      </w:rPr>
    </w:lvl>
    <w:lvl w:ilvl="6" w:tplc="A8D6B19A">
      <w:numFmt w:val="bullet"/>
      <w:lvlText w:val="•"/>
      <w:lvlJc w:val="left"/>
      <w:pPr>
        <w:ind w:left="7552" w:hanging="360"/>
      </w:pPr>
      <w:rPr>
        <w:rFonts w:hint="default"/>
      </w:rPr>
    </w:lvl>
    <w:lvl w:ilvl="7" w:tplc="07CA28CC">
      <w:numFmt w:val="bullet"/>
      <w:lvlText w:val="•"/>
      <w:lvlJc w:val="left"/>
      <w:pPr>
        <w:ind w:left="8314" w:hanging="360"/>
      </w:pPr>
      <w:rPr>
        <w:rFonts w:hint="default"/>
      </w:rPr>
    </w:lvl>
    <w:lvl w:ilvl="8" w:tplc="6D2CAB5A">
      <w:numFmt w:val="bullet"/>
      <w:lvlText w:val="•"/>
      <w:lvlJc w:val="left"/>
      <w:pPr>
        <w:ind w:left="9076" w:hanging="360"/>
      </w:pPr>
      <w:rPr>
        <w:rFonts w:hint="default"/>
      </w:rPr>
    </w:lvl>
  </w:abstractNum>
  <w:num w:numId="1" w16cid:durableId="2057584388">
    <w:abstractNumId w:val="6"/>
  </w:num>
  <w:num w:numId="2" w16cid:durableId="1434395620">
    <w:abstractNumId w:val="0"/>
  </w:num>
  <w:num w:numId="3" w16cid:durableId="2137484268">
    <w:abstractNumId w:val="1"/>
  </w:num>
  <w:num w:numId="4" w16cid:durableId="1364285657">
    <w:abstractNumId w:val="5"/>
  </w:num>
  <w:num w:numId="5" w16cid:durableId="1298998445">
    <w:abstractNumId w:val="2"/>
  </w:num>
  <w:num w:numId="6" w16cid:durableId="268926581">
    <w:abstractNumId w:val="3"/>
  </w:num>
  <w:num w:numId="7" w16cid:durableId="1193416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10A"/>
    <w:rsid w:val="000B1066"/>
    <w:rsid w:val="001E27E2"/>
    <w:rsid w:val="006856A4"/>
    <w:rsid w:val="0069710A"/>
    <w:rsid w:val="008D64B3"/>
    <w:rsid w:val="00AD714D"/>
    <w:rsid w:val="00B62C3E"/>
    <w:rsid w:val="00B846B8"/>
    <w:rsid w:val="00C642F1"/>
    <w:rsid w:val="00DD5068"/>
    <w:rsid w:val="00EC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38940"/>
  <w15:docId w15:val="{01AC2182-B76F-467E-AB50-F3D2089B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52" w:lineRule="exact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80" w:hanging="360"/>
    </w:pPr>
  </w:style>
  <w:style w:type="paragraph" w:styleId="ListParagraph">
    <w:name w:val="List Paragraph"/>
    <w:basedOn w:val="Normal"/>
    <w:uiPriority w:val="1"/>
    <w:qFormat/>
    <w:pPr>
      <w:ind w:left="29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62C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C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2C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C3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Ghasan Mahmud</dc:creator>
  <cp:lastModifiedBy>Alex Rosenzweig</cp:lastModifiedBy>
  <cp:revision>5</cp:revision>
  <cp:lastPrinted>2023-06-29T16:18:00Z</cp:lastPrinted>
  <dcterms:created xsi:type="dcterms:W3CDTF">2023-06-26T12:52:00Z</dcterms:created>
  <dcterms:modified xsi:type="dcterms:W3CDTF">2024-03-01T22:11:00Z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2023-06-26T00:00:00Z</vt:filetime>
  </property>
</Properties>
</file>