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563C" w:rsidRPr="00531EF7" w:rsidRDefault="00BD563C" w:rsidP="00531EF7">
      <w:pPr>
        <w:pStyle w:val="Heading3"/>
        <w:jc w:val="both"/>
        <w:rPr>
          <w:b w:val="0"/>
          <w:bCs w:val="0"/>
        </w:rPr>
      </w:pPr>
      <w:r w:rsidRPr="00531EF7">
        <w:t xml:space="preserve">EDUCATION </w:t>
      </w:r>
    </w:p>
    <w:p w:rsidR="00BD563C" w:rsidRPr="00531EF7" w:rsidRDefault="00BD563C" w:rsidP="00531EF7">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rPr>
      </w:pPr>
      <w:r w:rsidRPr="00531EF7">
        <w:rPr>
          <w:rFonts w:ascii="Arial" w:hAnsi="Arial" w:cs="Arial"/>
          <w:sz w:val="19"/>
        </w:rPr>
        <w:t>BS/</w:t>
      </w:r>
      <w:r w:rsidR="00531EF7" w:rsidRPr="00531EF7">
        <w:rPr>
          <w:rFonts w:ascii="Arial" w:hAnsi="Arial" w:cs="Arial"/>
          <w:sz w:val="19"/>
        </w:rPr>
        <w:t>Engineering Technology (Focus: Civil and Environmental Engineering), Temple University, 2020</w:t>
      </w:r>
    </w:p>
    <w:p w:rsidR="00BD563C" w:rsidRPr="00531EF7" w:rsidRDefault="00BD563C" w:rsidP="00531EF7">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rPr>
      </w:pPr>
    </w:p>
    <w:p w:rsidR="00BD53F4" w:rsidRPr="00531EF7" w:rsidRDefault="00BD53F4" w:rsidP="00531EF7">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b/>
          <w:sz w:val="19"/>
        </w:rPr>
      </w:pPr>
      <w:r w:rsidRPr="00531EF7">
        <w:rPr>
          <w:rFonts w:ascii="Arial" w:hAnsi="Arial" w:cs="Arial"/>
          <w:b/>
          <w:sz w:val="19"/>
        </w:rPr>
        <w:t>TRAINING</w:t>
      </w:r>
    </w:p>
    <w:p w:rsidR="00531EF7" w:rsidRPr="00531EF7" w:rsidRDefault="00531EF7" w:rsidP="00531EF7">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rPr>
      </w:pPr>
      <w:r w:rsidRPr="00531EF7">
        <w:rPr>
          <w:rFonts w:ascii="Arial" w:hAnsi="Arial" w:cs="Arial"/>
          <w:sz w:val="19"/>
        </w:rPr>
        <w:t>OSHA 30 Hours</w:t>
      </w:r>
    </w:p>
    <w:p w:rsidR="00531EF7" w:rsidRPr="00531EF7" w:rsidRDefault="00531EF7" w:rsidP="00531EF7">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rPr>
      </w:pPr>
      <w:r w:rsidRPr="00531EF7">
        <w:rPr>
          <w:rFonts w:ascii="Arial" w:hAnsi="Arial" w:cs="Arial"/>
          <w:sz w:val="19"/>
        </w:rPr>
        <w:t>Controlling Conflict, Stress, and Time in a Customer Service Environment</w:t>
      </w:r>
    </w:p>
    <w:p w:rsidR="00531EF7" w:rsidRPr="00531EF7" w:rsidRDefault="00531EF7" w:rsidP="00531EF7">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rPr>
      </w:pPr>
      <w:r w:rsidRPr="00531EF7">
        <w:rPr>
          <w:rFonts w:ascii="Arial" w:hAnsi="Arial" w:cs="Arial"/>
          <w:sz w:val="19"/>
        </w:rPr>
        <w:t xml:space="preserve">NEO-OL Safety Training for Researchers (Airborne Pathogens, Basic Radiation, </w:t>
      </w:r>
      <w:proofErr w:type="spellStart"/>
      <w:r w:rsidRPr="00531EF7">
        <w:rPr>
          <w:rFonts w:ascii="Arial" w:hAnsi="Arial" w:cs="Arial"/>
          <w:sz w:val="19"/>
        </w:rPr>
        <w:t>BioSafety</w:t>
      </w:r>
      <w:proofErr w:type="spellEnd"/>
      <w:r w:rsidRPr="00531EF7">
        <w:rPr>
          <w:rFonts w:ascii="Arial" w:hAnsi="Arial" w:cs="Arial"/>
          <w:sz w:val="19"/>
        </w:rPr>
        <w:t>, Chemical Hygiene, Chemical Waste, DOT Security of Hazardous Materials and Respiratory Protection Awareness)</w:t>
      </w:r>
    </w:p>
    <w:p w:rsidR="00531EF7" w:rsidRPr="00531EF7" w:rsidRDefault="00531EF7" w:rsidP="00531EF7">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rPr>
      </w:pPr>
      <w:r w:rsidRPr="00531EF7">
        <w:rPr>
          <w:rFonts w:ascii="Arial" w:hAnsi="Arial" w:cs="Arial"/>
          <w:sz w:val="19"/>
        </w:rPr>
        <w:t>Universal Testing Machine – Tinius Olsen (Software – Test Navigator)</w:t>
      </w:r>
    </w:p>
    <w:p w:rsidR="00531EF7" w:rsidRPr="00531EF7" w:rsidRDefault="00531EF7" w:rsidP="00531EF7">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rPr>
      </w:pPr>
      <w:r w:rsidRPr="00531EF7">
        <w:rPr>
          <w:rFonts w:ascii="Arial" w:hAnsi="Arial" w:cs="Arial"/>
          <w:sz w:val="19"/>
        </w:rPr>
        <w:t>Information Security and Privacy Awareness Training (SAT)</w:t>
      </w:r>
    </w:p>
    <w:p w:rsidR="00531EF7" w:rsidRPr="00531EF7" w:rsidRDefault="00531EF7" w:rsidP="00531EF7">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rPr>
      </w:pPr>
      <w:r w:rsidRPr="00531EF7">
        <w:rPr>
          <w:rFonts w:ascii="Arial" w:hAnsi="Arial" w:cs="Arial"/>
          <w:sz w:val="19"/>
        </w:rPr>
        <w:t>Quality Management &amp; Continuous Improvement</w:t>
      </w:r>
    </w:p>
    <w:p w:rsidR="00BD53F4" w:rsidRDefault="00531EF7" w:rsidP="00531EF7">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rPr>
      </w:pPr>
      <w:r w:rsidRPr="00531EF7">
        <w:rPr>
          <w:rFonts w:ascii="Arial" w:hAnsi="Arial" w:cs="Arial"/>
          <w:sz w:val="19"/>
        </w:rPr>
        <w:t>Records Management 101</w:t>
      </w:r>
    </w:p>
    <w:p w:rsidR="00531EF7" w:rsidRPr="00531EF7" w:rsidRDefault="00531EF7" w:rsidP="00531EF7">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rPr>
      </w:pPr>
    </w:p>
    <w:p w:rsidR="00BD563C" w:rsidRPr="00531EF7" w:rsidRDefault="006103FE" w:rsidP="00531EF7">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rPr>
      </w:pPr>
      <w:r w:rsidRPr="00531EF7">
        <w:rPr>
          <w:rFonts w:ascii="Arial" w:hAnsi="Arial" w:cs="Arial"/>
          <w:b/>
          <w:bCs/>
          <w:sz w:val="19"/>
        </w:rPr>
        <w:t xml:space="preserve">EXPERIENCE SUMMARY </w:t>
      </w:r>
    </w:p>
    <w:p w:rsidR="00BD563C" w:rsidRDefault="00BD563C" w:rsidP="00531EF7">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highlight w:val="yellow"/>
        </w:rPr>
      </w:pPr>
    </w:p>
    <w:p w:rsidR="00531EF7" w:rsidRDefault="00531EF7" w:rsidP="00531EF7">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sidRPr="00531EF7">
        <w:rPr>
          <w:rFonts w:ascii="Arial" w:hAnsi="Arial" w:cs="Arial"/>
          <w:b/>
          <w:kern w:val="20"/>
          <w:sz w:val="19"/>
        </w:rPr>
        <w:t>Construction Inspector (TA-TCI 2) and Highway Design Specialist, Traffic Planning &amp; Design, Inc. Philadelphia, PA –</w:t>
      </w:r>
      <w:r>
        <w:rPr>
          <w:rFonts w:ascii="Arial" w:hAnsi="Arial" w:cs="Arial"/>
          <w:bCs/>
          <w:kern w:val="20"/>
          <w:sz w:val="19"/>
        </w:rPr>
        <w:t xml:space="preserve"> </w:t>
      </w:r>
      <w:r w:rsidRPr="00531EF7">
        <w:rPr>
          <w:rFonts w:ascii="Arial" w:hAnsi="Arial" w:cs="Arial"/>
          <w:bCs/>
          <w:kern w:val="20"/>
          <w:sz w:val="19"/>
        </w:rPr>
        <w:t xml:space="preserve">On-Site Inspector for the Construction of Pedestrian Ramps within the Philadelphia District based upon plans and specifications. Oversight of project including, but not limited to curbside reconstruction, demolition, streetscaping, post-construction review, ramp drainage evaluations, post-weather assessment amongst related construction activities. Daily proceedings and developments would include report (PSA) submissions, image capturing, crew coordination, contractor communication, verification of pay estimations for the materials and services. Act as liaison between contractor, project engineer and construction crew as needed during the project phases. Conduction of Philadelphia Ban Treatment Project where the assessment and documentation for Curbside reconstruction intended to implement preventatives for illegal pedestrian crossings in low-to-high level traffic locations. Staff Professional within Highway Services Department responsible for Design Proposal, CADD Production and Assessment of Private or Public Projects. Project background has currently included over 150 Intersection Inspections (Phila. Streets Dept.), State Route design corrections, Cost Estimation, Intelligent Traffic Design Proposal, Site Surveying, commercial property development, Drainage and Private Cost Planning. Participant in collegiate presentation and recruitment, developmental DEI (diversity, equity, and inclusion) efforts, producing green or sustainable considerations for project aspects. Trainings include Quality Improvement Training, Drainage Design, and Planning for Pedestrians and Accessibility (ADA) in Temporary Traffic Control. </w:t>
      </w:r>
      <w:r>
        <w:rPr>
          <w:rFonts w:ascii="Arial" w:hAnsi="Arial" w:cs="Arial"/>
          <w:bCs/>
          <w:kern w:val="20"/>
          <w:sz w:val="19"/>
        </w:rPr>
        <w:t>(</w:t>
      </w:r>
      <w:r w:rsidRPr="00531EF7">
        <w:rPr>
          <w:rFonts w:ascii="Arial" w:hAnsi="Arial" w:cs="Arial"/>
          <w:bCs/>
          <w:kern w:val="20"/>
          <w:sz w:val="19"/>
        </w:rPr>
        <w:t>7/2020 – 2/2022</w:t>
      </w:r>
      <w:r>
        <w:rPr>
          <w:rFonts w:ascii="Arial" w:hAnsi="Arial" w:cs="Arial"/>
          <w:bCs/>
          <w:kern w:val="20"/>
          <w:sz w:val="19"/>
        </w:rPr>
        <w:t>)</w:t>
      </w:r>
    </w:p>
    <w:p w:rsidR="00531EF7" w:rsidRDefault="00531EF7" w:rsidP="00531EF7">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531EF7" w:rsidRDefault="00531EF7" w:rsidP="00531EF7">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sidRPr="00531EF7">
        <w:rPr>
          <w:rFonts w:ascii="Arial" w:hAnsi="Arial" w:cs="Arial"/>
          <w:b/>
          <w:kern w:val="20"/>
          <w:sz w:val="19"/>
        </w:rPr>
        <w:t>College Intern, HNTB, Philadelphia, PA –</w:t>
      </w:r>
      <w:r>
        <w:rPr>
          <w:rFonts w:ascii="Arial" w:hAnsi="Arial" w:cs="Arial"/>
          <w:bCs/>
          <w:kern w:val="20"/>
          <w:sz w:val="19"/>
        </w:rPr>
        <w:t xml:space="preserve"> </w:t>
      </w:r>
      <w:r w:rsidRPr="00531EF7">
        <w:rPr>
          <w:rFonts w:ascii="Arial" w:hAnsi="Arial" w:cs="Arial"/>
          <w:bCs/>
          <w:kern w:val="20"/>
          <w:sz w:val="19"/>
        </w:rPr>
        <w:t>Design and Safety Review of Track Segments within King of Prussia (PA) Railway Extension Project using SEPTA Specifications. Survey and Design of Low-Cost Safety Improvement Project requiring placement of Road Signs, Marking and other alterations based upon PennDOT Publications 111 and 236. Structural Design of Harrisburg Multi-Girder Bridge Viaduct as well as review and alterations to Structural Design Criteria. Assisting Civil Engineers on a variety of projects including aspects of road design, Traffic design, stormwater route modeling, and infrastructure design review.</w:t>
      </w:r>
      <w:r>
        <w:rPr>
          <w:rFonts w:ascii="Arial" w:hAnsi="Arial" w:cs="Arial"/>
          <w:bCs/>
          <w:kern w:val="20"/>
          <w:sz w:val="19"/>
        </w:rPr>
        <w:t xml:space="preserve"> (</w:t>
      </w:r>
      <w:r w:rsidRPr="00531EF7">
        <w:rPr>
          <w:rFonts w:ascii="Arial" w:hAnsi="Arial" w:cs="Arial"/>
          <w:bCs/>
          <w:kern w:val="20"/>
          <w:sz w:val="19"/>
        </w:rPr>
        <w:t>6/2019 – 8/2019</w:t>
      </w:r>
      <w:r>
        <w:rPr>
          <w:rFonts w:ascii="Arial" w:hAnsi="Arial" w:cs="Arial"/>
          <w:bCs/>
          <w:kern w:val="20"/>
          <w:sz w:val="19"/>
        </w:rPr>
        <w:t>)</w:t>
      </w:r>
    </w:p>
    <w:p w:rsidR="00531EF7" w:rsidRDefault="00531EF7" w:rsidP="00531EF7">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531EF7" w:rsidRPr="00531EF7" w:rsidRDefault="00531EF7" w:rsidP="00531EF7">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highlight w:val="yellow"/>
        </w:rPr>
      </w:pPr>
      <w:r w:rsidRPr="00531EF7">
        <w:rPr>
          <w:rFonts w:ascii="Arial" w:hAnsi="Arial" w:cs="Arial"/>
          <w:b/>
          <w:kern w:val="20"/>
          <w:sz w:val="19"/>
        </w:rPr>
        <w:t>College Intern, Federal Aviation Administration, Egg Harbor Township, NJ –</w:t>
      </w:r>
      <w:r>
        <w:rPr>
          <w:rFonts w:ascii="Arial" w:hAnsi="Arial" w:cs="Arial"/>
          <w:bCs/>
          <w:kern w:val="20"/>
          <w:sz w:val="19"/>
        </w:rPr>
        <w:t xml:space="preserve"> </w:t>
      </w:r>
      <w:r w:rsidRPr="00531EF7">
        <w:rPr>
          <w:rFonts w:ascii="Arial" w:hAnsi="Arial" w:cs="Arial"/>
          <w:bCs/>
          <w:kern w:val="20"/>
          <w:sz w:val="19"/>
        </w:rPr>
        <w:t>Executed tasks database entry, CAD drafting, Briefings of Customers to document customer requirements and Safety Concern for Air Traffic Control Tower mockups. Experienced with Air Traffic Control Tower Modeling for Airports applications such as Grand Forks International Airport (GFK) and Daytona Beach International Airport (DAB).</w:t>
      </w:r>
      <w:r>
        <w:rPr>
          <w:rFonts w:ascii="Arial" w:hAnsi="Arial" w:cs="Arial"/>
          <w:bCs/>
          <w:kern w:val="20"/>
          <w:sz w:val="19"/>
        </w:rPr>
        <w:t xml:space="preserve"> (</w:t>
      </w:r>
      <w:r w:rsidRPr="00531EF7">
        <w:rPr>
          <w:rFonts w:ascii="Arial" w:hAnsi="Arial" w:cs="Arial"/>
          <w:bCs/>
          <w:kern w:val="20"/>
          <w:sz w:val="19"/>
        </w:rPr>
        <w:t>7/2017 – 8/2018</w:t>
      </w:r>
      <w:r>
        <w:rPr>
          <w:rFonts w:ascii="Arial" w:hAnsi="Arial" w:cs="Arial"/>
          <w:bCs/>
          <w:kern w:val="20"/>
          <w:sz w:val="19"/>
        </w:rPr>
        <w:t>)</w:t>
      </w:r>
    </w:p>
    <w:sectPr w:rsidR="00531EF7" w:rsidRPr="00531EF7" w:rsidSect="006103FE">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1AEA" w:rsidRDefault="00A01AEA">
      <w:r>
        <w:separator/>
      </w:r>
    </w:p>
  </w:endnote>
  <w:endnote w:type="continuationSeparator" w:id="0">
    <w:p w:rsidR="00A01AEA" w:rsidRDefault="00A01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6" style="position:absolute;margin-left:425.3pt;margin-top:1.95pt;width:79.75pt;height:27.2pt;z-index:251658240" stroked="f">
          <v:fill r:id="rId1" o:title="kseonly_curves" recolor="t" rotate="t" type="frame"/>
        </v:rect>
      </w:pic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G:\004-RESUMES\004-Resumes-New Format\001 NEW FORMAT RESUME TEMPLATE-STYLE GUIDE\Resume Style Guide - DO NOT TOUCH.doc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5C89" w:rsidRPr="00D0260A" w:rsidRDefault="00CA5C89" w:rsidP="00CA5C89">
    <w:pPr>
      <w:pStyle w:val="Footer"/>
      <w:rPr>
        <w:sz w:val="16"/>
        <w:szCs w:val="16"/>
      </w:rPr>
    </w:pPr>
  </w:p>
  <w:p w:rsidR="00CA5C89" w:rsidRPr="00D0260A" w:rsidRDefault="00CA5C89" w:rsidP="00CA5C89">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1" type="#_x0000_t202" style="position:absolute;left:0;text-align:left;margin-left:-.75pt;margin-top:3.15pt;width:70.8pt;height:25.8pt;z-index:251662336;mso-width-relative:margin;mso-height-relative:margin" stroked="f">
          <v:fill r:id="rId1" o:title="KSE logo" recolor="t" rotate="t" type="frame"/>
          <v:textbox>
            <w:txbxContent>
              <w:p w:rsidR="00CA5C89" w:rsidRDefault="00CA5C89" w:rsidP="00CA5C89"/>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noProof/>
        <w:sz w:val="16"/>
        <w:szCs w:val="16"/>
      </w:rPr>
      <w:t>2</w:t>
    </w:r>
    <w:r w:rsidRPr="00C261C9">
      <w:rPr>
        <w:rFonts w:ascii="Franklin Gothic Book" w:hAnsi="Franklin Gothic Book"/>
        <w:sz w:val="16"/>
        <w:szCs w:val="16"/>
      </w:rPr>
      <w:fldChar w:fldCharType="end"/>
    </w:r>
    <w:r>
      <w:pict>
        <v:rect id="_x0000_s1040" style="position:absolute;left:0;text-align:left;margin-left:517.5pt;margin-top:727.5pt;width:70pt;height:57pt;z-index:-251655168;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56192;mso-position-horizontal-relative:text;mso-position-vertical-relative:text" fillcolor="none" stroked="f" o:cliptowrap="t">
          <v:fill r:id="rId2"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v:rect id="_x0000_s1033" style="position:absolute;left:0;text-align:left;margin-left:425.25pt;margin-top:1.35pt;width:79.75pt;height:27.2pt;z-index:251657216" stroked="f">
          <v:fill r:id="rId1" o:title="kseonly_curves" recolor="t" rotate="t" type="frame"/>
        </v:rect>
      </w:pic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G:\004-RESUMES\004-Resumes-New Format\001 NEW FORMAT RESUME TEMPLATE-STYLE GUIDE\Resume Style Guide - DO NOT TOUCH.doc</w:t>
    </w:r>
    <w:r>
      <w:rPr>
        <w:rFonts w:ascii="Arial" w:hAnsi="Arial" w:cs="Arial"/>
        <w:sz w:val="10"/>
        <w:szCs w:val="10"/>
      </w:rPr>
      <w:fldChar w:fldCharType="end"/>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Cs w:val="10"/>
      </w:rPr>
    </w:pPr>
    <w:r>
      <w:rPr>
        <w:rFonts w:ascii="Arial" w:hAnsi="Arial" w:cs="Arial"/>
        <w:szCs w:val="10"/>
      </w:rPr>
      <w:t>(Enter one space/line = one-half pt/filename and path – arial 5 pt reg/enter one space)</w: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Cs w:val="10"/>
      </w:rPr>
    </w:pPr>
    <w:r>
      <w:rPr>
        <w:rFonts w:ascii="Arial" w:hAnsi="Arial" w:cs="Arial"/>
        <w:szCs w:val="10"/>
      </w:rPr>
      <w:t>(Logo must be flush right on bottom.)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1AEA" w:rsidRDefault="00A01AEA">
      <w:r>
        <w:separator/>
      </w:r>
    </w:p>
  </w:footnote>
  <w:footnote w:type="continuationSeparator" w:id="0">
    <w:p w:rsidR="00A01AEA" w:rsidRDefault="00A01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JOE SCHMOE, P.E.</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szCs w:val="24"/>
      </w:rPr>
      <w:t>KS Engineers, P.C.</w:t>
    </w:r>
  </w:p>
  <w:p w:rsidR="00BD563C" w:rsidRDefault="00BD563C">
    <w:pPr>
      <w:pStyle w:val="Heading2"/>
      <w:rPr>
        <w:szCs w:val="24"/>
      </w:rPr>
    </w:pPr>
    <w:r>
      <w:t>Team Leader/Senior Structural Engineer</w: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29" style="position:absolute;left:0;text-align:left;z-index:251656192" from="-2.25pt,2.25pt" to="504.75pt,2.25pt"/>
      </w:pic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531EF7">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NASIR HARRIS-SALAHUDDIN</w:t>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t xml:space="preserve">     </w:t>
    </w:r>
    <w:r w:rsidR="00BD563C">
      <w:rPr>
        <w:rFonts w:ascii="Arial" w:hAnsi="Arial" w:cs="Arial"/>
        <w:b/>
        <w:bCs/>
        <w:i/>
        <w:iCs/>
        <w:sz w:val="24"/>
        <w:szCs w:val="24"/>
      </w:rPr>
      <w:t>KS Engineers, P.C.</w:t>
    </w:r>
  </w:p>
  <w:p w:rsidR="00BD563C" w:rsidRDefault="00531EF7">
    <w:pPr>
      <w:pStyle w:val="Heading2"/>
      <w:rPr>
        <w:szCs w:val="24"/>
      </w:rPr>
    </w:pPr>
    <w:r>
      <w:t>Construction Inspector</w: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37" style="position:absolute;left:0;text-align:left;z-index:251659264" from="-2.25pt,2.25pt" to="504.7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312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 xml:space="preserve">JOE SCHMOE, P.E. </w:t>
    </w:r>
    <w:r>
      <w:rPr>
        <w:rFonts w:ascii="Arial" w:hAnsi="Arial" w:cs="Arial"/>
        <w:sz w:val="24"/>
      </w:rPr>
      <w:t>(arial 12pt/bold/all caps/flush left)</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Pr>
        <w:rFonts w:ascii="Arial" w:hAnsi="Arial" w:cs="Arial"/>
        <w:sz w:val="24"/>
        <w:szCs w:val="24"/>
      </w:rPr>
      <w:t>. (Arial 12pt/bold it/flush right)</w:t>
    </w:r>
  </w:p>
  <w:p w:rsidR="00BD563C" w:rsidRDefault="00BD563C">
    <w:pPr>
      <w:pStyle w:val="Heading2"/>
      <w:rPr>
        <w:szCs w:val="24"/>
      </w:rPr>
    </w:pPr>
    <w:r>
      <w:t xml:space="preserve">Team Leader/Senior Structural Engineer </w:t>
    </w:r>
    <w:r>
      <w:rPr>
        <w:b w:val="0"/>
        <w:bCs w:val="0"/>
      </w:rPr>
      <w:t>(Arial 12 pt/bold/Initial caps/blush left)</w:t>
    </w:r>
  </w:p>
  <w:p w:rsidR="00BD563C" w:rsidRDefault="00BD563C">
    <w:pPr>
      <w:rPr>
        <w:rFonts w:ascii="Arial" w:hAnsi="Arial" w:cs="Arial"/>
      </w:rPr>
    </w:pPr>
    <w:r>
      <w:rPr>
        <w:noProof/>
      </w:rPr>
      <w:pict>
        <v:line id="_x0000_s1028" style="position:absolute;z-index:251655168"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4144;mso-position-vertical-relative:page" o:allowincell="f">
          <v:imagedata r:id="rId1" o:title=""/>
          <w10:wrap anchory="page"/>
        </v:shape>
      </w:pict>
    </w:r>
    <w:r>
      <w:rPr>
        <w:rFonts w:ascii="Arial" w:hAnsi="Arial" w:cs="Arial"/>
      </w:rPr>
      <w:t>(line=one-half pt)   enter one space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D0BE0"/>
    <w:multiLevelType w:val="hybridMultilevel"/>
    <w:tmpl w:val="E1D436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611130"/>
    <w:multiLevelType w:val="hybridMultilevel"/>
    <w:tmpl w:val="014E79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6C7690"/>
    <w:multiLevelType w:val="hybridMultilevel"/>
    <w:tmpl w:val="054A3D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162377"/>
    <w:multiLevelType w:val="hybridMultilevel"/>
    <w:tmpl w:val="A35691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5" w15:restartNumberingAfterBreak="0">
    <w:nsid w:val="7787400C"/>
    <w:multiLevelType w:val="hybridMultilevel"/>
    <w:tmpl w:val="88C807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487372"/>
    <w:multiLevelType w:val="hybridMultilevel"/>
    <w:tmpl w:val="391679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1229958">
    <w:abstractNumId w:val="4"/>
  </w:num>
  <w:num w:numId="2" w16cid:durableId="308874462">
    <w:abstractNumId w:val="5"/>
  </w:num>
  <w:num w:numId="3" w16cid:durableId="1444956163">
    <w:abstractNumId w:val="3"/>
  </w:num>
  <w:num w:numId="4" w16cid:durableId="1496921711">
    <w:abstractNumId w:val="1"/>
  </w:num>
  <w:num w:numId="5" w16cid:durableId="2024630363">
    <w:abstractNumId w:val="2"/>
  </w:num>
  <w:num w:numId="6" w16cid:durableId="1011181293">
    <w:abstractNumId w:val="6"/>
  </w:num>
  <w:num w:numId="7" w16cid:durableId="1627346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03FE"/>
    <w:rsid w:val="003F2729"/>
    <w:rsid w:val="00531EF7"/>
    <w:rsid w:val="006103FE"/>
    <w:rsid w:val="007A1557"/>
    <w:rsid w:val="00870702"/>
    <w:rsid w:val="00A01AEA"/>
    <w:rsid w:val="00A43184"/>
    <w:rsid w:val="00BD53F4"/>
    <w:rsid w:val="00BD563C"/>
    <w:rsid w:val="00CA5C89"/>
    <w:rsid w:val="00DE7209"/>
    <w:rsid w:val="00DF6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C90F4A3D-B7C1-4490-AC3A-566C24D76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CA5C8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2025-08-15T16:06:00Z</dcterms:created>
  <dcterms:modified xsi:type="dcterms:W3CDTF">2025-08-15T16:06:00Z</dcterms:modified>
</cp:coreProperties>
</file>