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8D2E28">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5B1A95" w:rsidRDefault="00DE6B50" w:rsidP="00DE6B50">
      <w:pPr>
        <w:rPr>
          <w:rFonts w:ascii="Arial" w:hAnsi="Arial" w:cs="Arial"/>
          <w:sz w:val="19"/>
        </w:rPr>
      </w:pPr>
      <w:r w:rsidRPr="00DE6B50">
        <w:rPr>
          <w:rFonts w:ascii="Arial" w:hAnsi="Arial" w:cs="Arial"/>
          <w:sz w:val="19"/>
        </w:rPr>
        <w:t>BS</w:t>
      </w:r>
      <w:r>
        <w:rPr>
          <w:rFonts w:ascii="Arial" w:hAnsi="Arial" w:cs="Arial"/>
          <w:sz w:val="19"/>
        </w:rPr>
        <w:t>/</w:t>
      </w:r>
      <w:r w:rsidRPr="00DE6B50">
        <w:rPr>
          <w:rFonts w:ascii="Arial" w:hAnsi="Arial" w:cs="Arial"/>
          <w:sz w:val="19"/>
        </w:rPr>
        <w:t>Civil Engineering</w:t>
      </w:r>
      <w:r>
        <w:rPr>
          <w:rFonts w:ascii="Arial" w:hAnsi="Arial" w:cs="Arial"/>
          <w:sz w:val="19"/>
        </w:rPr>
        <w:t xml:space="preserve">, </w:t>
      </w:r>
      <w:r w:rsidRPr="00DE6B50">
        <w:rPr>
          <w:rFonts w:ascii="Arial" w:hAnsi="Arial" w:cs="Arial"/>
          <w:sz w:val="19"/>
        </w:rPr>
        <w:t>Drexel University</w:t>
      </w:r>
      <w:r>
        <w:rPr>
          <w:rFonts w:ascii="Arial" w:hAnsi="Arial" w:cs="Arial"/>
          <w:sz w:val="19"/>
        </w:rPr>
        <w:t>, 6/</w:t>
      </w:r>
      <w:r w:rsidRPr="00DE6B50">
        <w:rPr>
          <w:rFonts w:ascii="Arial" w:hAnsi="Arial" w:cs="Arial"/>
          <w:sz w:val="19"/>
        </w:rPr>
        <w:t>2006</w:t>
      </w:r>
    </w:p>
    <w:p w:rsidR="005B1A95" w:rsidRDefault="005B1A95" w:rsidP="008D2E28">
      <w:pPr>
        <w:rPr>
          <w:rFonts w:ascii="Arial" w:hAnsi="Arial" w:cs="Arial"/>
          <w:sz w:val="19"/>
        </w:rPr>
      </w:pPr>
    </w:p>
    <w:p w:rsidR="005B1A95" w:rsidRDefault="005B1A95" w:rsidP="008D2E28">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DE6B50" w:rsidRDefault="00DE6B50" w:rsidP="00DE6B50">
      <w:pPr>
        <w:widowControl/>
        <w:rPr>
          <w:rFonts w:ascii="Arial" w:hAnsi="Arial" w:cs="Arial"/>
          <w:sz w:val="19"/>
        </w:rPr>
      </w:pPr>
      <w:r>
        <w:rPr>
          <w:rFonts w:ascii="Arial" w:hAnsi="Arial" w:cs="Arial"/>
          <w:sz w:val="19"/>
        </w:rPr>
        <w:t>Professional Engineer/</w:t>
      </w:r>
      <w:r w:rsidRPr="00DE6B50">
        <w:rPr>
          <w:rFonts w:ascii="Arial" w:hAnsi="Arial" w:cs="Arial"/>
          <w:sz w:val="19"/>
        </w:rPr>
        <w:t>NJ</w:t>
      </w:r>
      <w:r>
        <w:rPr>
          <w:rFonts w:ascii="Arial" w:hAnsi="Arial" w:cs="Arial"/>
          <w:sz w:val="19"/>
        </w:rPr>
        <w:t xml:space="preserve"> (</w:t>
      </w:r>
      <w:r w:rsidRPr="00DE6B50">
        <w:rPr>
          <w:rFonts w:ascii="Arial" w:hAnsi="Arial" w:cs="Arial"/>
          <w:sz w:val="19"/>
        </w:rPr>
        <w:t>License No. 24GE04930300</w:t>
      </w:r>
      <w:r>
        <w:rPr>
          <w:rFonts w:ascii="Arial" w:hAnsi="Arial" w:cs="Arial"/>
          <w:sz w:val="19"/>
        </w:rPr>
        <w:t>) and</w:t>
      </w:r>
      <w:r w:rsidRPr="00DE6B50">
        <w:rPr>
          <w:rFonts w:ascii="Arial" w:hAnsi="Arial" w:cs="Arial"/>
          <w:sz w:val="19"/>
        </w:rPr>
        <w:t xml:space="preserve"> P</w:t>
      </w:r>
      <w:r>
        <w:rPr>
          <w:rFonts w:ascii="Arial" w:hAnsi="Arial" w:cs="Arial"/>
          <w:sz w:val="19"/>
        </w:rPr>
        <w:t>A (</w:t>
      </w:r>
      <w:r w:rsidRPr="00DE6B50">
        <w:rPr>
          <w:rFonts w:ascii="Arial" w:hAnsi="Arial" w:cs="Arial"/>
          <w:sz w:val="19"/>
        </w:rPr>
        <w:t>License</w:t>
      </w:r>
      <w:r>
        <w:rPr>
          <w:rFonts w:ascii="Arial" w:hAnsi="Arial" w:cs="Arial"/>
          <w:sz w:val="19"/>
        </w:rPr>
        <w:t xml:space="preserve"> </w:t>
      </w:r>
      <w:r w:rsidRPr="00DE6B50">
        <w:rPr>
          <w:rFonts w:ascii="Arial" w:hAnsi="Arial" w:cs="Arial"/>
          <w:sz w:val="19"/>
        </w:rPr>
        <w:t>No. PE080204</w:t>
      </w:r>
      <w:r>
        <w:rPr>
          <w:rFonts w:ascii="Arial" w:hAnsi="Arial" w:cs="Arial"/>
          <w:sz w:val="19"/>
        </w:rPr>
        <w:t>)</w:t>
      </w:r>
    </w:p>
    <w:p w:rsidR="00DE6B50" w:rsidRPr="00DE6B50" w:rsidRDefault="00DE6B50" w:rsidP="00DE6B50">
      <w:pPr>
        <w:widowControl/>
        <w:rPr>
          <w:rFonts w:ascii="Arial" w:hAnsi="Arial" w:cs="Arial"/>
          <w:sz w:val="19"/>
        </w:rPr>
      </w:pPr>
      <w:r w:rsidRPr="00DE6B50">
        <w:rPr>
          <w:rFonts w:ascii="Arial" w:hAnsi="Arial" w:cs="Arial"/>
          <w:sz w:val="19"/>
        </w:rPr>
        <w:t>Transportation Worker Identification Credential</w:t>
      </w:r>
    </w:p>
    <w:p w:rsidR="00DE6B50" w:rsidRPr="00DE6B50" w:rsidRDefault="00DE6B50" w:rsidP="00DE6B50">
      <w:pPr>
        <w:widowControl/>
        <w:rPr>
          <w:rFonts w:ascii="Arial" w:hAnsi="Arial" w:cs="Arial"/>
          <w:sz w:val="19"/>
        </w:rPr>
      </w:pPr>
      <w:r w:rsidRPr="00DE6B50">
        <w:rPr>
          <w:rFonts w:ascii="Arial" w:hAnsi="Arial" w:cs="Arial"/>
          <w:sz w:val="19"/>
        </w:rPr>
        <w:t>New Jersey Certified Municipal Engineer</w:t>
      </w:r>
    </w:p>
    <w:p w:rsidR="005B1A95" w:rsidRDefault="00DE6B50" w:rsidP="008D2E28">
      <w:pPr>
        <w:rPr>
          <w:rFonts w:ascii="Arial" w:hAnsi="Arial" w:cs="Arial"/>
          <w:sz w:val="19"/>
        </w:rPr>
      </w:pPr>
      <w:r w:rsidRPr="00DE6B50">
        <w:rPr>
          <w:rFonts w:ascii="Arial" w:hAnsi="Arial" w:cs="Arial"/>
          <w:sz w:val="19"/>
        </w:rPr>
        <w:t>Safety Inspection of In-Service Bridge – FHWA-NHI-130055</w:t>
      </w:r>
    </w:p>
    <w:p w:rsidR="005B1A95" w:rsidRDefault="005B1A95" w:rsidP="008D2E28">
      <w:pPr>
        <w:rPr>
          <w:rFonts w:ascii="Arial" w:hAnsi="Arial" w:cs="Arial"/>
          <w:sz w:val="19"/>
        </w:rPr>
      </w:pPr>
    </w:p>
    <w:p w:rsidR="00C6506C" w:rsidRPr="006F26DA" w:rsidRDefault="00C6506C" w:rsidP="00C6506C">
      <w:pPr>
        <w:rPr>
          <w:rFonts w:ascii="Arial" w:hAnsi="Arial" w:cs="Arial"/>
          <w:sz w:val="19"/>
        </w:rPr>
      </w:pPr>
      <w:r w:rsidRPr="006F26DA">
        <w:rPr>
          <w:rFonts w:ascii="Arial" w:hAnsi="Arial" w:cs="Arial"/>
          <w:b/>
          <w:bCs/>
          <w:sz w:val="19"/>
        </w:rPr>
        <w:t xml:space="preserve">EMPLOYMENT EXPERIENCE </w:t>
      </w:r>
    </w:p>
    <w:p w:rsidR="00C6506C" w:rsidRPr="006F26DA" w:rsidRDefault="00C6506C" w:rsidP="008D2E28">
      <w:pPr>
        <w:rPr>
          <w:rFonts w:ascii="Arial" w:hAnsi="Arial" w:cs="Arial"/>
          <w:sz w:val="19"/>
        </w:rPr>
      </w:pPr>
      <w:r w:rsidRPr="006F26DA">
        <w:rPr>
          <w:rFonts w:ascii="Arial" w:hAnsi="Arial" w:cs="Arial"/>
          <w:sz w:val="19"/>
        </w:rPr>
        <w:t>KS Engineers, P.C. – April 2024 to present</w:t>
      </w:r>
    </w:p>
    <w:p w:rsidR="00C6506C" w:rsidRDefault="00C6506C" w:rsidP="008D2E28">
      <w:pPr>
        <w:rPr>
          <w:rFonts w:ascii="Arial" w:hAnsi="Arial" w:cs="Arial"/>
          <w:sz w:val="19"/>
        </w:rPr>
      </w:pPr>
      <w:r w:rsidRPr="006F26DA">
        <w:rPr>
          <w:rFonts w:ascii="Arial" w:hAnsi="Arial" w:cs="Arial"/>
          <w:sz w:val="19"/>
        </w:rPr>
        <w:t>Delaware River Port Authority – November 2021 to April 2024</w:t>
      </w:r>
      <w:r>
        <w:rPr>
          <w:rFonts w:ascii="Arial" w:hAnsi="Arial" w:cs="Arial"/>
          <w:sz w:val="19"/>
        </w:rPr>
        <w:br/>
        <w:t>Port Authority Transit Corporation (PATCO) – November 2019 to November 2021</w:t>
      </w:r>
    </w:p>
    <w:p w:rsidR="00C6506C" w:rsidRDefault="00C6506C" w:rsidP="008D2E28">
      <w:pPr>
        <w:rPr>
          <w:rFonts w:ascii="Arial" w:hAnsi="Arial" w:cs="Arial"/>
          <w:sz w:val="19"/>
        </w:rPr>
      </w:pPr>
      <w:r>
        <w:rPr>
          <w:rFonts w:ascii="Arial" w:hAnsi="Arial" w:cs="Arial"/>
          <w:sz w:val="19"/>
        </w:rPr>
        <w:t>Delaware River Port Authority – October 2007 to April 2013</w:t>
      </w:r>
    </w:p>
    <w:p w:rsidR="00C6506C" w:rsidRPr="006F26DA" w:rsidRDefault="00C6506C" w:rsidP="00C6506C">
      <w:pPr>
        <w:rPr>
          <w:rFonts w:ascii="Arial" w:hAnsi="Arial" w:cs="Arial"/>
          <w:sz w:val="19"/>
        </w:rPr>
      </w:pPr>
      <w:r w:rsidRPr="006F26DA">
        <w:rPr>
          <w:rFonts w:ascii="Arial" w:hAnsi="Arial" w:cs="Arial"/>
          <w:sz w:val="19"/>
        </w:rPr>
        <w:t>Remington &amp; Vernick Engineers – October 2007 to April 2013</w:t>
      </w:r>
    </w:p>
    <w:p w:rsidR="00C6506C" w:rsidRPr="006F26DA" w:rsidRDefault="00C6506C" w:rsidP="00C6506C">
      <w:pPr>
        <w:rPr>
          <w:rFonts w:ascii="Arial" w:hAnsi="Arial" w:cs="Arial"/>
          <w:sz w:val="19"/>
        </w:rPr>
      </w:pPr>
      <w:r w:rsidRPr="006F26DA">
        <w:rPr>
          <w:rFonts w:ascii="Arial" w:hAnsi="Arial" w:cs="Arial"/>
          <w:sz w:val="19"/>
        </w:rPr>
        <w:t>L.F. Driscoll Co. – July 2006 to October 2007</w:t>
      </w:r>
    </w:p>
    <w:p w:rsidR="00C6506C" w:rsidRPr="006F26DA" w:rsidRDefault="00C6506C" w:rsidP="008D2E28">
      <w:pPr>
        <w:rPr>
          <w:rFonts w:ascii="Arial" w:hAnsi="Arial" w:cs="Arial"/>
          <w:sz w:val="19"/>
        </w:rPr>
      </w:pPr>
    </w:p>
    <w:p w:rsidR="005B1A95" w:rsidRPr="006F26DA" w:rsidRDefault="005B1A95" w:rsidP="008D2E28">
      <w:pPr>
        <w:rPr>
          <w:rFonts w:ascii="Arial" w:hAnsi="Arial" w:cs="Arial"/>
          <w:sz w:val="19"/>
        </w:rPr>
      </w:pPr>
      <w:r w:rsidRPr="006F26DA">
        <w:rPr>
          <w:rFonts w:ascii="Arial" w:hAnsi="Arial" w:cs="Arial"/>
          <w:b/>
          <w:bCs/>
          <w:sz w:val="19"/>
        </w:rPr>
        <w:t>EXPERIENCE SUMMARY</w:t>
      </w:r>
    </w:p>
    <w:p w:rsidR="00C6506C" w:rsidRPr="006F26DA" w:rsidRDefault="005B1A95" w:rsidP="004D11D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6F26DA">
        <w:t>Mr. Ja</w:t>
      </w:r>
      <w:r w:rsidR="00DE6B50" w:rsidRPr="006F26DA">
        <w:t>curak is a results-driven, well-organized leader with broad technical knowledge and more than 1</w:t>
      </w:r>
      <w:r w:rsidR="00C71B8C" w:rsidRPr="006F26DA">
        <w:t>8</w:t>
      </w:r>
      <w:r w:rsidR="00DE6B50" w:rsidRPr="006F26DA">
        <w:t xml:space="preserve"> years of experience in all phases of engineering and construction projects, as well as facility operations. He possesses excellent written and verbal communication skills that allow the conveyance of the requirements and expectations of projects to</w:t>
      </w:r>
      <w:r w:rsidR="005E4F81" w:rsidRPr="006F26DA">
        <w:t xml:space="preserve"> </w:t>
      </w:r>
      <w:r w:rsidR="00DE6B50" w:rsidRPr="006F26DA">
        <w:t xml:space="preserve">professionals, sub-professionals, technical tradesmen, and the public. He demonstrates a consistent willingness to research and learn new engineering practices, emerging technologies, and construction and engineering methods to grow as a project manager. He has the ability to make decisions, support those decisions, and create and maintain effective and successful relationships. </w:t>
      </w:r>
      <w:r w:rsidRPr="006F26DA">
        <w:t>His representative experience includes:</w:t>
      </w:r>
    </w:p>
    <w:p w:rsidR="004D11D3" w:rsidRPr="004D11D3" w:rsidRDefault="004D11D3" w:rsidP="004D11D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highlight w:val="yellow"/>
        </w:rPr>
      </w:pPr>
    </w:p>
    <w:p w:rsidR="00024EC8" w:rsidRDefault="004D11D3" w:rsidP="004D11D3">
      <w:pPr>
        <w:pStyle w:val="BodyText3"/>
        <w:jc w:val="both"/>
      </w:pPr>
      <w:r w:rsidRPr="008425C3">
        <w:rPr>
          <w:b/>
          <w:bCs/>
        </w:rPr>
        <w:t xml:space="preserve">Reopening of Franklin Square Station, Philadelphia, PA – </w:t>
      </w:r>
      <w:r w:rsidR="0057378E" w:rsidRPr="008425C3">
        <w:t>Department Manager</w:t>
      </w:r>
      <w:r w:rsidR="0057378E" w:rsidRPr="008425C3">
        <w:rPr>
          <w:b/>
          <w:bCs/>
        </w:rPr>
        <w:t xml:space="preserve"> / </w:t>
      </w:r>
      <w:r w:rsidRPr="008425C3">
        <w:t xml:space="preserve">Project Manager responsible for </w:t>
      </w:r>
      <w:r w:rsidR="0057378E" w:rsidRPr="008425C3">
        <w:t xml:space="preserve">the rehabilitation of the existing PATCO Frankin Square Station located in Philadelphi, PA. </w:t>
      </w:r>
      <w:r w:rsidRPr="008425C3">
        <w:t xml:space="preserve">The project involved </w:t>
      </w:r>
      <w:r w:rsidR="008425C3" w:rsidRPr="008425C3">
        <w:t xml:space="preserve">demolition of the existing platform edge and installation of </w:t>
      </w:r>
      <w:r w:rsidR="004B3D96" w:rsidRPr="008425C3">
        <w:t>a new</w:t>
      </w:r>
      <w:r w:rsidR="008425C3" w:rsidRPr="008425C3">
        <w:t xml:space="preserve"> tactile warning strip. Major items of the work also included the construction of a new headhouse, new escalator, new elevator, new emergency exists with headhouses and all upgrades to the existing utilities and equipment. </w:t>
      </w:r>
      <w:r w:rsidR="004B3D96">
        <w:t xml:space="preserve">Managed the project issues and hazards throughout the project and ensured the resolution </w:t>
      </w:r>
      <w:r w:rsidR="003F2203">
        <w:t>of</w:t>
      </w:r>
      <w:r w:rsidR="004B3D96">
        <w:t xml:space="preserve"> all issues and non-conforming items of the contract. </w:t>
      </w:r>
      <w:r w:rsidR="008425C3" w:rsidRPr="008425C3">
        <w:t xml:space="preserve">The project also included </w:t>
      </w:r>
      <w:r w:rsidRPr="008425C3">
        <w:t xml:space="preserve">the </w:t>
      </w:r>
      <w:r w:rsidR="008425C3" w:rsidRPr="008425C3">
        <w:t>coordination with NJ Transit State Saffety Oversight including material testing</w:t>
      </w:r>
      <w:r w:rsidR="008425C3">
        <w:t>,</w:t>
      </w:r>
      <w:r w:rsidR="008425C3" w:rsidRPr="008425C3">
        <w:t xml:space="preserve"> inspection</w:t>
      </w:r>
      <w:r w:rsidR="008425C3">
        <w:t xml:space="preserve">s and verifying and </w:t>
      </w:r>
      <w:r w:rsidR="006C58A2">
        <w:t>validating</w:t>
      </w:r>
      <w:r w:rsidR="008425C3">
        <w:t xml:space="preserve"> that</w:t>
      </w:r>
      <w:r w:rsidR="008425C3" w:rsidRPr="008425C3">
        <w:t xml:space="preserve"> the safety certification process</w:t>
      </w:r>
      <w:r w:rsidR="004B3D96">
        <w:t xml:space="preserve"> was completing in accordance with state and federal regulations. </w:t>
      </w:r>
      <w:r w:rsidR="003B696D" w:rsidRPr="00E05E5E">
        <w:t>(</w:t>
      </w:r>
      <w:r w:rsidR="003B696D">
        <w:t>03</w:t>
      </w:r>
      <w:r w:rsidR="003B696D" w:rsidRPr="00E05E5E">
        <w:t>/20</w:t>
      </w:r>
      <w:r w:rsidR="003B696D">
        <w:t>22</w:t>
      </w:r>
      <w:r w:rsidR="003B696D" w:rsidRPr="00E05E5E">
        <w:t xml:space="preserve"> – </w:t>
      </w:r>
      <w:r w:rsidR="003B696D">
        <w:t>4</w:t>
      </w:r>
      <w:r w:rsidR="003B696D" w:rsidRPr="00E05E5E">
        <w:t>/20</w:t>
      </w:r>
      <w:r w:rsidR="003B696D">
        <w:t>24</w:t>
      </w:r>
      <w:r w:rsidR="003B696D" w:rsidRPr="00E05E5E">
        <w:t xml:space="preserve">) </w:t>
      </w:r>
      <w:r w:rsidR="00AC2E6A">
        <w:rPr>
          <w:b/>
          <w:i/>
          <w:color w:val="231F20"/>
        </w:rPr>
        <w:t>Ref:</w:t>
      </w:r>
      <w:r w:rsidR="00AC2E6A">
        <w:rPr>
          <w:b/>
          <w:i/>
          <w:color w:val="231F20"/>
          <w:spacing w:val="-4"/>
        </w:rPr>
        <w:t xml:space="preserve"> </w:t>
      </w:r>
      <w:r w:rsidR="00AC2E6A">
        <w:rPr>
          <w:b/>
          <w:i/>
          <w:color w:val="231F20"/>
        </w:rPr>
        <w:t xml:space="preserve">Michael </w:t>
      </w:r>
      <w:r w:rsidR="00AC2E6A">
        <w:rPr>
          <w:b/>
          <w:i/>
          <w:color w:val="231F20"/>
          <w:spacing w:val="-2"/>
          <w:sz w:val="20"/>
        </w:rPr>
        <w:t>P.</w:t>
      </w:r>
      <w:r w:rsidR="00AC2E6A">
        <w:rPr>
          <w:b/>
          <w:i/>
          <w:color w:val="231F20"/>
          <w:spacing w:val="-8"/>
          <w:sz w:val="20"/>
        </w:rPr>
        <w:t xml:space="preserve"> </w:t>
      </w:r>
      <w:r w:rsidR="00AC2E6A">
        <w:rPr>
          <w:b/>
          <w:i/>
          <w:color w:val="231F20"/>
          <w:spacing w:val="-2"/>
          <w:sz w:val="20"/>
        </w:rPr>
        <w:t>Venuto,</w:t>
      </w:r>
      <w:r w:rsidR="00AC2E6A">
        <w:rPr>
          <w:b/>
          <w:i/>
          <w:color w:val="231F20"/>
          <w:spacing w:val="-8"/>
          <w:sz w:val="20"/>
        </w:rPr>
        <w:t xml:space="preserve"> </w:t>
      </w:r>
      <w:r w:rsidR="00AC2E6A">
        <w:rPr>
          <w:b/>
          <w:i/>
          <w:color w:val="231F20"/>
          <w:spacing w:val="-2"/>
          <w:sz w:val="20"/>
        </w:rPr>
        <w:t>P.E.,</w:t>
      </w:r>
      <w:r w:rsidR="00AC2E6A">
        <w:rPr>
          <w:b/>
          <w:i/>
          <w:color w:val="231F20"/>
          <w:spacing w:val="-8"/>
          <w:sz w:val="20"/>
        </w:rPr>
        <w:t xml:space="preserve"> </w:t>
      </w:r>
      <w:r w:rsidR="00AC2E6A">
        <w:rPr>
          <w:b/>
          <w:i/>
          <w:color w:val="231F20"/>
          <w:spacing w:val="-2"/>
          <w:sz w:val="20"/>
        </w:rPr>
        <w:t>PLS,</w:t>
      </w:r>
      <w:r w:rsidR="00AC2E6A">
        <w:rPr>
          <w:b/>
          <w:i/>
          <w:color w:val="231F20"/>
          <w:spacing w:val="-8"/>
          <w:sz w:val="20"/>
        </w:rPr>
        <w:t xml:space="preserve"> </w:t>
      </w:r>
      <w:r w:rsidR="00AC2E6A">
        <w:rPr>
          <w:b/>
          <w:i/>
          <w:color w:val="231F20"/>
          <w:spacing w:val="-2"/>
          <w:sz w:val="20"/>
        </w:rPr>
        <w:t>856.968.2079</w:t>
      </w:r>
    </w:p>
    <w:p w:rsidR="004D11D3" w:rsidRDefault="004D11D3" w:rsidP="004D11D3">
      <w:pPr>
        <w:pStyle w:val="BodyText3"/>
        <w:jc w:val="both"/>
      </w:pPr>
    </w:p>
    <w:p w:rsidR="004D11D3" w:rsidRDefault="004D11D3" w:rsidP="004D11D3">
      <w:pPr>
        <w:pStyle w:val="BodyText3"/>
        <w:jc w:val="both"/>
      </w:pPr>
      <w:r w:rsidRPr="006C2000">
        <w:rPr>
          <w:b/>
          <w:bCs/>
        </w:rPr>
        <w:t xml:space="preserve">Safety &amp; Security Certification Task Order, Camden, NJ &amp; Lindenwold, NJ – </w:t>
      </w:r>
      <w:r w:rsidRPr="006C2000">
        <w:t xml:space="preserve">Project Manager responsible for </w:t>
      </w:r>
      <w:r w:rsidR="006C2000" w:rsidRPr="006C2000">
        <w:t xml:space="preserve">review and update of the Safety &amp; Security Certification process for the Port Authority Transit Corporation (PATCO) located </w:t>
      </w:r>
      <w:r w:rsidRPr="006C2000">
        <w:t xml:space="preserve">in </w:t>
      </w:r>
      <w:r w:rsidR="006C2000" w:rsidRPr="006C2000">
        <w:t>Lindenwold, NJ</w:t>
      </w:r>
      <w:r w:rsidRPr="006C2000">
        <w:t xml:space="preserve">. </w:t>
      </w:r>
      <w:r w:rsidR="0037216B" w:rsidRPr="008425C3">
        <w:t xml:space="preserve">The project involved </w:t>
      </w:r>
      <w:r w:rsidR="0037216B">
        <w:t xml:space="preserve">the review of the </w:t>
      </w:r>
      <w:r w:rsidR="003E57CA">
        <w:t>existing</w:t>
      </w:r>
      <w:r w:rsidR="0037216B">
        <w:t xml:space="preserve"> </w:t>
      </w:r>
      <w:r w:rsidR="003E57CA" w:rsidRPr="003E57CA">
        <w:t xml:space="preserve">Safety &amp; Security Certification </w:t>
      </w:r>
      <w:r w:rsidR="003E57CA">
        <w:t>Plan/Procedure and prepar</w:t>
      </w:r>
      <w:r w:rsidR="00C306D0">
        <w:t>ation of</w:t>
      </w:r>
      <w:r w:rsidR="003E57CA">
        <w:t xml:space="preserve"> a new Safety Certification Checklist ensuring it met the requirements of any/all FTA regulations. </w:t>
      </w:r>
      <w:r w:rsidR="0037216B" w:rsidRPr="008425C3">
        <w:t xml:space="preserve">The project also included the coordination with </w:t>
      </w:r>
      <w:r w:rsidR="0037216B">
        <w:t xml:space="preserve">the PATCO Safety Department to ensure the updated procedure was approved by the </w:t>
      </w:r>
      <w:r w:rsidR="0037216B" w:rsidRPr="008425C3">
        <w:t>NJ Transit State Saffety Oversight</w:t>
      </w:r>
      <w:r w:rsidR="0037216B">
        <w:t xml:space="preserve"> and all FTA regulations. </w:t>
      </w:r>
      <w:r w:rsidR="00EE3741">
        <w:t>(3</w:t>
      </w:r>
      <w:r w:rsidR="00EE3741" w:rsidRPr="00FC69A7">
        <w:t>/20</w:t>
      </w:r>
      <w:r w:rsidR="00EE3741">
        <w:t>24</w:t>
      </w:r>
      <w:r w:rsidR="00EE3741" w:rsidRPr="00FC69A7">
        <w:t xml:space="preserve"> </w:t>
      </w:r>
      <w:r w:rsidR="00EE3741">
        <w:t>-</w:t>
      </w:r>
      <w:r w:rsidR="00EE3741" w:rsidRPr="00FC69A7">
        <w:t xml:space="preserve"> </w:t>
      </w:r>
      <w:r w:rsidR="00EE3741">
        <w:t>4</w:t>
      </w:r>
      <w:r w:rsidR="00EE3741" w:rsidRPr="00FC69A7">
        <w:t>/202</w:t>
      </w:r>
      <w:r w:rsidR="00EE3741">
        <w:t xml:space="preserve">4) </w:t>
      </w:r>
      <w:r w:rsidR="00AC2E6A">
        <w:rPr>
          <w:b/>
          <w:i/>
          <w:color w:val="231F20"/>
        </w:rPr>
        <w:t>Ref:</w:t>
      </w:r>
      <w:r w:rsidR="00AC2E6A">
        <w:rPr>
          <w:b/>
          <w:i/>
          <w:color w:val="231F20"/>
          <w:spacing w:val="-4"/>
        </w:rPr>
        <w:t xml:space="preserve"> </w:t>
      </w:r>
      <w:r w:rsidR="00AC2E6A">
        <w:rPr>
          <w:b/>
          <w:i/>
          <w:color w:val="231F20"/>
        </w:rPr>
        <w:t xml:space="preserve">Michael </w:t>
      </w:r>
      <w:r w:rsidR="00AC2E6A">
        <w:rPr>
          <w:b/>
          <w:i/>
          <w:color w:val="231F20"/>
          <w:spacing w:val="-2"/>
          <w:sz w:val="20"/>
        </w:rPr>
        <w:t>P.</w:t>
      </w:r>
      <w:r w:rsidR="00AC2E6A">
        <w:rPr>
          <w:b/>
          <w:i/>
          <w:color w:val="231F20"/>
          <w:spacing w:val="-8"/>
          <w:sz w:val="20"/>
        </w:rPr>
        <w:t xml:space="preserve"> </w:t>
      </w:r>
      <w:r w:rsidR="00AC2E6A">
        <w:rPr>
          <w:b/>
          <w:i/>
          <w:color w:val="231F20"/>
          <w:spacing w:val="-2"/>
          <w:sz w:val="20"/>
        </w:rPr>
        <w:t>Venuto,</w:t>
      </w:r>
      <w:r w:rsidR="00AC2E6A">
        <w:rPr>
          <w:b/>
          <w:i/>
          <w:color w:val="231F20"/>
          <w:spacing w:val="-8"/>
          <w:sz w:val="20"/>
        </w:rPr>
        <w:t xml:space="preserve"> </w:t>
      </w:r>
      <w:r w:rsidR="00AC2E6A">
        <w:rPr>
          <w:b/>
          <w:i/>
          <w:color w:val="231F20"/>
          <w:spacing w:val="-2"/>
          <w:sz w:val="20"/>
        </w:rPr>
        <w:t>P.E.,</w:t>
      </w:r>
      <w:r w:rsidR="00AC2E6A">
        <w:rPr>
          <w:b/>
          <w:i/>
          <w:color w:val="231F20"/>
          <w:spacing w:val="-8"/>
          <w:sz w:val="20"/>
        </w:rPr>
        <w:t xml:space="preserve"> </w:t>
      </w:r>
      <w:r w:rsidR="00AC2E6A">
        <w:rPr>
          <w:b/>
          <w:i/>
          <w:color w:val="231F20"/>
          <w:spacing w:val="-2"/>
          <w:sz w:val="20"/>
        </w:rPr>
        <w:t>PLS,</w:t>
      </w:r>
      <w:r w:rsidR="00AC2E6A">
        <w:rPr>
          <w:b/>
          <w:i/>
          <w:color w:val="231F20"/>
          <w:spacing w:val="-8"/>
          <w:sz w:val="20"/>
        </w:rPr>
        <w:t xml:space="preserve"> </w:t>
      </w:r>
      <w:r w:rsidR="00AC2E6A">
        <w:rPr>
          <w:b/>
          <w:i/>
          <w:color w:val="231F20"/>
          <w:spacing w:val="-2"/>
          <w:sz w:val="20"/>
        </w:rPr>
        <w:t>856.968.2079</w:t>
      </w:r>
    </w:p>
    <w:p w:rsidR="004D11D3" w:rsidRDefault="004D11D3" w:rsidP="004D11D3">
      <w:pPr>
        <w:pStyle w:val="BodyText3"/>
        <w:jc w:val="both"/>
      </w:pPr>
    </w:p>
    <w:p w:rsidR="004D11D3" w:rsidRDefault="004D11D3" w:rsidP="004D11D3">
      <w:pPr>
        <w:pStyle w:val="BodyText3"/>
        <w:jc w:val="both"/>
      </w:pPr>
      <w:r w:rsidRPr="00B82993">
        <w:rPr>
          <w:b/>
          <w:bCs/>
        </w:rPr>
        <w:t xml:space="preserve">Way Interlocking Rehabilitation, Camden, NJ – </w:t>
      </w:r>
      <w:r w:rsidR="0057378E" w:rsidRPr="00B82993">
        <w:t>Department Manager</w:t>
      </w:r>
      <w:r w:rsidR="0057378E" w:rsidRPr="00B82993">
        <w:rPr>
          <w:b/>
          <w:bCs/>
        </w:rPr>
        <w:t xml:space="preserve"> / </w:t>
      </w:r>
      <w:r w:rsidR="0057378E" w:rsidRPr="00B82993">
        <w:t xml:space="preserve">Project Manager </w:t>
      </w:r>
      <w:r w:rsidRPr="00B82993">
        <w:t xml:space="preserve">responsible for </w:t>
      </w:r>
      <w:r w:rsidR="00B82993" w:rsidRPr="00B82993">
        <w:t>demolition and installation of the Way Interlocking for the Port Authority Transit Corporation (PATCO) located in Camden, NJ.</w:t>
      </w:r>
      <w:r w:rsidR="003F2203">
        <w:t xml:space="preserve"> </w:t>
      </w:r>
      <w:r w:rsidR="003F2203" w:rsidRPr="008425C3">
        <w:t xml:space="preserve">Major items of the work also involved </w:t>
      </w:r>
      <w:r w:rsidR="003F2203">
        <w:t xml:space="preserve">the </w:t>
      </w:r>
      <w:r w:rsidR="003F2203" w:rsidRPr="008425C3">
        <w:t>demolition of the existing</w:t>
      </w:r>
      <w:r w:rsidR="003F2203">
        <w:t xml:space="preserve"> track structure, turnouts, frogs, running rail, guard rail and other track materials.</w:t>
      </w:r>
      <w:r w:rsidR="000A21FD">
        <w:t xml:space="preserve"> Management of the project </w:t>
      </w:r>
      <w:r w:rsidR="003F2203" w:rsidRPr="008425C3">
        <w:t>including material testing</w:t>
      </w:r>
      <w:r w:rsidR="003F2203">
        <w:t>,</w:t>
      </w:r>
      <w:r w:rsidR="003F2203" w:rsidRPr="008425C3">
        <w:t xml:space="preserve"> inspection</w:t>
      </w:r>
      <w:r w:rsidR="003F2203">
        <w:t>s and verifying and validating that</w:t>
      </w:r>
      <w:r w:rsidR="003F2203" w:rsidRPr="008425C3">
        <w:t xml:space="preserve"> the safety certification process</w:t>
      </w:r>
      <w:r w:rsidR="003F2203">
        <w:t xml:space="preserve"> was complet</w:t>
      </w:r>
      <w:r w:rsidR="00B73E50">
        <w:t>ed</w:t>
      </w:r>
      <w:r w:rsidR="003F2203">
        <w:t xml:space="preserve"> in accordance with state and federal regulations. Managed hazards and issues on the project and ensured the resolution to all issues and non-conforming items of the contract</w:t>
      </w:r>
      <w:r w:rsidR="000A21FD">
        <w:t xml:space="preserve"> and the </w:t>
      </w:r>
      <w:r w:rsidR="000A21FD" w:rsidRPr="008425C3">
        <w:t>coordination with NJ Transit State Saffety Oversight</w:t>
      </w:r>
      <w:r w:rsidR="00AC2E6A">
        <w:t xml:space="preserve">. </w:t>
      </w:r>
      <w:r w:rsidR="008C5453" w:rsidRPr="008C5453">
        <w:t>(10/202</w:t>
      </w:r>
      <w:r w:rsidR="008C5453">
        <w:t>1</w:t>
      </w:r>
      <w:r w:rsidR="008C5453" w:rsidRPr="008C5453">
        <w:t xml:space="preserve"> – 11/2023) </w:t>
      </w:r>
      <w:r w:rsidR="00AC2E6A">
        <w:rPr>
          <w:b/>
          <w:i/>
          <w:color w:val="231F20"/>
        </w:rPr>
        <w:t>Ref:</w:t>
      </w:r>
      <w:r w:rsidR="00AC2E6A">
        <w:rPr>
          <w:b/>
          <w:i/>
          <w:color w:val="231F20"/>
          <w:spacing w:val="-4"/>
        </w:rPr>
        <w:t xml:space="preserve"> </w:t>
      </w:r>
      <w:r w:rsidR="00AC2E6A">
        <w:rPr>
          <w:b/>
          <w:i/>
          <w:color w:val="231F20"/>
        </w:rPr>
        <w:t xml:space="preserve">Michael </w:t>
      </w:r>
      <w:r w:rsidR="00AC2E6A">
        <w:rPr>
          <w:b/>
          <w:i/>
          <w:color w:val="231F20"/>
          <w:spacing w:val="-2"/>
          <w:sz w:val="20"/>
        </w:rPr>
        <w:t>P.</w:t>
      </w:r>
      <w:r w:rsidR="00AC2E6A">
        <w:rPr>
          <w:b/>
          <w:i/>
          <w:color w:val="231F20"/>
          <w:spacing w:val="-8"/>
          <w:sz w:val="20"/>
        </w:rPr>
        <w:t xml:space="preserve"> </w:t>
      </w:r>
      <w:r w:rsidR="00AC2E6A">
        <w:rPr>
          <w:b/>
          <w:i/>
          <w:color w:val="231F20"/>
          <w:spacing w:val="-2"/>
          <w:sz w:val="20"/>
        </w:rPr>
        <w:t>Venuto,</w:t>
      </w:r>
      <w:r w:rsidR="00AC2E6A">
        <w:rPr>
          <w:b/>
          <w:i/>
          <w:color w:val="231F20"/>
          <w:spacing w:val="-8"/>
          <w:sz w:val="20"/>
        </w:rPr>
        <w:t xml:space="preserve"> </w:t>
      </w:r>
      <w:r w:rsidR="00AC2E6A">
        <w:rPr>
          <w:b/>
          <w:i/>
          <w:color w:val="231F20"/>
          <w:spacing w:val="-2"/>
          <w:sz w:val="20"/>
        </w:rPr>
        <w:t>P.E.,</w:t>
      </w:r>
      <w:r w:rsidR="00AC2E6A">
        <w:rPr>
          <w:b/>
          <w:i/>
          <w:color w:val="231F20"/>
          <w:spacing w:val="-8"/>
          <w:sz w:val="20"/>
        </w:rPr>
        <w:t xml:space="preserve"> </w:t>
      </w:r>
      <w:r w:rsidR="00AC2E6A">
        <w:rPr>
          <w:b/>
          <w:i/>
          <w:color w:val="231F20"/>
          <w:spacing w:val="-2"/>
          <w:sz w:val="20"/>
        </w:rPr>
        <w:t>PLS,</w:t>
      </w:r>
      <w:r w:rsidR="00AC2E6A">
        <w:rPr>
          <w:b/>
          <w:i/>
          <w:color w:val="231F20"/>
          <w:spacing w:val="-8"/>
          <w:sz w:val="20"/>
        </w:rPr>
        <w:t xml:space="preserve"> </w:t>
      </w:r>
      <w:r w:rsidR="00AC2E6A">
        <w:rPr>
          <w:b/>
          <w:i/>
          <w:color w:val="231F20"/>
          <w:spacing w:val="-2"/>
          <w:sz w:val="20"/>
        </w:rPr>
        <w:t>856.968.2079</w:t>
      </w:r>
    </w:p>
    <w:p w:rsidR="003F2203" w:rsidRDefault="003F2203" w:rsidP="004D11D3">
      <w:pPr>
        <w:pStyle w:val="BodyText3"/>
        <w:jc w:val="both"/>
      </w:pPr>
    </w:p>
    <w:p w:rsidR="00AC2E6A" w:rsidRDefault="004D11D3" w:rsidP="00AC2E6A">
      <w:pPr>
        <w:pStyle w:val="BodyText3"/>
        <w:jc w:val="both"/>
      </w:pPr>
      <w:r w:rsidRPr="00561549">
        <w:rPr>
          <w:b/>
          <w:bCs/>
        </w:rPr>
        <w:t xml:space="preserve">PATCO Track Resurfacing, Lindenwold, NJ – </w:t>
      </w:r>
      <w:r w:rsidRPr="00561549">
        <w:t xml:space="preserve">Project Manager </w:t>
      </w:r>
      <w:r w:rsidR="00561549" w:rsidRPr="00561549">
        <w:t>for the Port Authority Transit Corporation (PATCO) for the track resurfacing for the New Jersey side of the PATCO Right-of-Way.</w:t>
      </w:r>
      <w:r w:rsidR="00561549">
        <w:t xml:space="preserve"> </w:t>
      </w:r>
      <w:r w:rsidR="00B634E0">
        <w:t>Daily coordination of the PATCO Track &amp; Facilities staff for quality assurance of work being performed by the contractor. Review of contract plans and specifications, scheduling of track outages and flagman, and the coordination with NJ Transit State Safety Oversight on the progress and updates of the project.</w:t>
      </w:r>
      <w:r w:rsidR="00AC2E6A">
        <w:t xml:space="preserve"> </w:t>
      </w:r>
      <w:r w:rsidR="00EE3741" w:rsidRPr="00E05E5E">
        <w:t>(</w:t>
      </w:r>
      <w:r w:rsidR="00EE3741">
        <w:t>11</w:t>
      </w:r>
      <w:r w:rsidR="00EE3741" w:rsidRPr="00E05E5E">
        <w:t>/201</w:t>
      </w:r>
      <w:r w:rsidR="00EE3741">
        <w:t>9</w:t>
      </w:r>
      <w:r w:rsidR="00EE3741" w:rsidRPr="00E05E5E">
        <w:t xml:space="preserve"> – </w:t>
      </w:r>
      <w:r w:rsidR="00EE3741">
        <w:t>3</w:t>
      </w:r>
      <w:r w:rsidR="00EE3741" w:rsidRPr="00E05E5E">
        <w:t>/20</w:t>
      </w:r>
      <w:r w:rsidR="00EE3741">
        <w:t>20</w:t>
      </w:r>
      <w:r w:rsidR="00EE3741" w:rsidRPr="00E05E5E">
        <w:t xml:space="preserve">) </w:t>
      </w:r>
      <w:r w:rsidR="00AC2E6A">
        <w:rPr>
          <w:b/>
          <w:i/>
          <w:color w:val="231F20"/>
        </w:rPr>
        <w:t>Ref:</w:t>
      </w:r>
      <w:r w:rsidR="00AC2E6A">
        <w:rPr>
          <w:b/>
          <w:i/>
          <w:color w:val="231F20"/>
          <w:spacing w:val="-4"/>
        </w:rPr>
        <w:t xml:space="preserve"> </w:t>
      </w:r>
      <w:r w:rsidR="00AC2E6A">
        <w:rPr>
          <w:b/>
          <w:i/>
          <w:color w:val="231F20"/>
        </w:rPr>
        <w:t xml:space="preserve">Michael </w:t>
      </w:r>
      <w:r w:rsidR="00AC2E6A">
        <w:rPr>
          <w:b/>
          <w:i/>
          <w:color w:val="231F20"/>
          <w:spacing w:val="-2"/>
          <w:sz w:val="20"/>
        </w:rPr>
        <w:t>P.</w:t>
      </w:r>
      <w:r w:rsidR="00AC2E6A">
        <w:rPr>
          <w:b/>
          <w:i/>
          <w:color w:val="231F20"/>
          <w:spacing w:val="-8"/>
          <w:sz w:val="20"/>
        </w:rPr>
        <w:t xml:space="preserve"> </w:t>
      </w:r>
      <w:r w:rsidR="00AC2E6A">
        <w:rPr>
          <w:b/>
          <w:i/>
          <w:color w:val="231F20"/>
          <w:spacing w:val="-2"/>
          <w:sz w:val="20"/>
        </w:rPr>
        <w:t>Venuto,</w:t>
      </w:r>
      <w:r w:rsidR="00AC2E6A">
        <w:rPr>
          <w:b/>
          <w:i/>
          <w:color w:val="231F20"/>
          <w:spacing w:val="-8"/>
          <w:sz w:val="20"/>
        </w:rPr>
        <w:t xml:space="preserve"> </w:t>
      </w:r>
      <w:r w:rsidR="00AC2E6A">
        <w:rPr>
          <w:b/>
          <w:i/>
          <w:color w:val="231F20"/>
          <w:spacing w:val="-2"/>
          <w:sz w:val="20"/>
        </w:rPr>
        <w:t>P.E.,</w:t>
      </w:r>
      <w:r w:rsidR="00AC2E6A">
        <w:rPr>
          <w:b/>
          <w:i/>
          <w:color w:val="231F20"/>
          <w:spacing w:val="-8"/>
          <w:sz w:val="20"/>
        </w:rPr>
        <w:t xml:space="preserve"> </w:t>
      </w:r>
      <w:r w:rsidR="00AC2E6A">
        <w:rPr>
          <w:b/>
          <w:i/>
          <w:color w:val="231F20"/>
          <w:spacing w:val="-2"/>
          <w:sz w:val="20"/>
        </w:rPr>
        <w:t>PLS,</w:t>
      </w:r>
      <w:r w:rsidR="00AC2E6A">
        <w:rPr>
          <w:b/>
          <w:i/>
          <w:color w:val="231F20"/>
          <w:spacing w:val="-8"/>
          <w:sz w:val="20"/>
        </w:rPr>
        <w:t xml:space="preserve"> </w:t>
      </w:r>
      <w:r w:rsidR="00AC2E6A">
        <w:rPr>
          <w:b/>
          <w:i/>
          <w:color w:val="231F20"/>
          <w:spacing w:val="-2"/>
          <w:sz w:val="20"/>
        </w:rPr>
        <w:t>856.968.2079</w:t>
      </w:r>
    </w:p>
    <w:p w:rsidR="004D11D3" w:rsidRDefault="004D11D3" w:rsidP="004D11D3">
      <w:pPr>
        <w:pStyle w:val="BodyText3"/>
        <w:jc w:val="both"/>
      </w:pPr>
    </w:p>
    <w:p w:rsidR="004D11D3" w:rsidRDefault="004D11D3" w:rsidP="004D11D3">
      <w:pPr>
        <w:pStyle w:val="BodyText3"/>
        <w:jc w:val="both"/>
      </w:pPr>
      <w:r w:rsidRPr="00561549">
        <w:rPr>
          <w:b/>
          <w:bCs/>
        </w:rPr>
        <w:t xml:space="preserve">Westmont Viaduct Rehabilitation, Haddon Township, NJ – </w:t>
      </w:r>
      <w:r w:rsidRPr="00561549">
        <w:t xml:space="preserve">Project Manager responsible for </w:t>
      </w:r>
      <w:r w:rsidR="00561549" w:rsidRPr="00561549">
        <w:t xml:space="preserve">the </w:t>
      </w:r>
      <w:r w:rsidR="003C2F84" w:rsidRPr="00561549">
        <w:t>rehabilitation</w:t>
      </w:r>
      <w:r w:rsidR="00561549" w:rsidRPr="00561549">
        <w:t xml:space="preserve"> of the existing direct fixation track structure at the Westmont Viaduct along the PATCO Right-of-Way located in Haddon </w:t>
      </w:r>
      <w:r w:rsidR="00561549" w:rsidRPr="009E3AFB">
        <w:t xml:space="preserve">Township, NJ. </w:t>
      </w:r>
      <w:r w:rsidR="00E002DF" w:rsidRPr="009E3AFB">
        <w:t xml:space="preserve">The project included the </w:t>
      </w:r>
      <w:r w:rsidR="009E3AFB" w:rsidRPr="009E3AFB">
        <w:t>demolition</w:t>
      </w:r>
      <w:r w:rsidR="00E002DF" w:rsidRPr="009E3AFB">
        <w:t xml:space="preserve"> of the existing direct fixation track system and concrete plinths</w:t>
      </w:r>
      <w:r w:rsidR="009E3AFB" w:rsidRPr="009E3AFB">
        <w:t xml:space="preserve">, running rail, guard rail, and other track materials. The work also included the replacement of the existing scuppers and deck joints along the entire Westmont Viaduct. Managed the project issues and hazards throughout the project and ensured the resolution of all issues and non-conforming items of the contract. The project also included the coordination with NJ Transit State Saffety Oversight including material testing, inspections and verifying and validating that the safety certification process was completing in accordance with state and </w:t>
      </w:r>
      <w:r w:rsidR="00D94F25">
        <w:t>FTA</w:t>
      </w:r>
      <w:r w:rsidR="009E3AFB" w:rsidRPr="009E3AFB">
        <w:t xml:space="preserve"> regulations.</w:t>
      </w:r>
      <w:r w:rsidR="00AC2E6A">
        <w:t xml:space="preserve"> </w:t>
      </w:r>
      <w:r w:rsidR="00EE3741" w:rsidRPr="00F978C9">
        <w:t xml:space="preserve">(4/2015 – 5/2018) </w:t>
      </w:r>
      <w:r w:rsidR="00AC2E6A">
        <w:rPr>
          <w:b/>
          <w:i/>
          <w:color w:val="231F20"/>
        </w:rPr>
        <w:t>Ref:</w:t>
      </w:r>
      <w:r w:rsidR="00AC2E6A">
        <w:rPr>
          <w:b/>
          <w:i/>
          <w:color w:val="231F20"/>
          <w:spacing w:val="-4"/>
        </w:rPr>
        <w:t xml:space="preserve"> </w:t>
      </w:r>
      <w:r w:rsidR="00AC2E6A">
        <w:rPr>
          <w:b/>
          <w:i/>
          <w:color w:val="231F20"/>
        </w:rPr>
        <w:t xml:space="preserve">Michael </w:t>
      </w:r>
      <w:r w:rsidR="00AC2E6A">
        <w:rPr>
          <w:b/>
          <w:i/>
          <w:color w:val="231F20"/>
          <w:spacing w:val="-2"/>
          <w:sz w:val="20"/>
        </w:rPr>
        <w:t>P.</w:t>
      </w:r>
      <w:r w:rsidR="00AC2E6A">
        <w:rPr>
          <w:b/>
          <w:i/>
          <w:color w:val="231F20"/>
          <w:spacing w:val="-8"/>
          <w:sz w:val="20"/>
        </w:rPr>
        <w:t xml:space="preserve"> </w:t>
      </w:r>
      <w:r w:rsidR="00AC2E6A">
        <w:rPr>
          <w:b/>
          <w:i/>
          <w:color w:val="231F20"/>
          <w:spacing w:val="-2"/>
          <w:sz w:val="20"/>
        </w:rPr>
        <w:t>Venuto,</w:t>
      </w:r>
      <w:r w:rsidR="00AC2E6A">
        <w:rPr>
          <w:b/>
          <w:i/>
          <w:color w:val="231F20"/>
          <w:spacing w:val="-8"/>
          <w:sz w:val="20"/>
        </w:rPr>
        <w:t xml:space="preserve"> </w:t>
      </w:r>
      <w:r w:rsidR="00AC2E6A">
        <w:rPr>
          <w:b/>
          <w:i/>
          <w:color w:val="231F20"/>
          <w:spacing w:val="-2"/>
          <w:sz w:val="20"/>
        </w:rPr>
        <w:t>P.E.,</w:t>
      </w:r>
      <w:r w:rsidR="00AC2E6A">
        <w:rPr>
          <w:b/>
          <w:i/>
          <w:color w:val="231F20"/>
          <w:spacing w:val="-8"/>
          <w:sz w:val="20"/>
        </w:rPr>
        <w:t xml:space="preserve"> </w:t>
      </w:r>
      <w:r w:rsidR="00AC2E6A">
        <w:rPr>
          <w:b/>
          <w:i/>
          <w:color w:val="231F20"/>
          <w:spacing w:val="-2"/>
          <w:sz w:val="20"/>
        </w:rPr>
        <w:t>PLS,</w:t>
      </w:r>
      <w:r w:rsidR="00AC2E6A">
        <w:rPr>
          <w:b/>
          <w:i/>
          <w:color w:val="231F20"/>
          <w:spacing w:val="-8"/>
          <w:sz w:val="20"/>
        </w:rPr>
        <w:t xml:space="preserve"> </w:t>
      </w:r>
      <w:r w:rsidR="00AC2E6A">
        <w:rPr>
          <w:b/>
          <w:i/>
          <w:color w:val="231F20"/>
          <w:spacing w:val="-2"/>
          <w:sz w:val="20"/>
        </w:rPr>
        <w:t>856.968.2079</w:t>
      </w:r>
    </w:p>
    <w:p w:rsidR="004D11D3" w:rsidRDefault="004D11D3" w:rsidP="004D11D3">
      <w:pPr>
        <w:pStyle w:val="BodyText3"/>
        <w:jc w:val="both"/>
      </w:pPr>
    </w:p>
    <w:p w:rsidR="005E4F81" w:rsidRDefault="005E4F81" w:rsidP="00AC2E6A">
      <w:pPr>
        <w:pStyle w:val="BodyText3"/>
        <w:jc w:val="both"/>
      </w:pPr>
      <w:r w:rsidRPr="005E4F81">
        <w:rPr>
          <w:b/>
          <w:bCs/>
        </w:rPr>
        <w:t>Delaware River Port Authority (DRPA), DRPA Engineering, Camden, NJ -</w:t>
      </w:r>
      <w:r>
        <w:t xml:space="preserve"> </w:t>
      </w:r>
      <w:r w:rsidRPr="005E4F81">
        <w:t xml:space="preserve">Manager, Construction </w:t>
      </w:r>
      <w:r>
        <w:t>and</w:t>
      </w:r>
      <w:r w:rsidRPr="005E4F81">
        <w:t xml:space="preserve"> Maintenance</w:t>
      </w:r>
      <w:r>
        <w:t xml:space="preserve">. </w:t>
      </w:r>
      <w:r w:rsidRPr="005E4F81">
        <w:t>Managed staff engineers, professional engineers, and administrative personnel who are completing</w:t>
      </w:r>
      <w:r>
        <w:t xml:space="preserve"> </w:t>
      </w:r>
      <w:r w:rsidRPr="005E4F81">
        <w:t xml:space="preserve">design and construction projects in the </w:t>
      </w:r>
      <w:r>
        <w:t>five-</w:t>
      </w:r>
      <w:r w:rsidRPr="005E4F81">
        <w:t xml:space="preserve">year, $750 </w:t>
      </w:r>
      <w:r>
        <w:t>m</w:t>
      </w:r>
      <w:r w:rsidRPr="005E4F81">
        <w:t>illion Capital Budget</w:t>
      </w:r>
      <w:r>
        <w:t xml:space="preserve">. </w:t>
      </w:r>
      <w:r w:rsidRPr="005E4F81">
        <w:t>Assist</w:t>
      </w:r>
      <w:r>
        <w:t>ed</w:t>
      </w:r>
      <w:r w:rsidRPr="005E4F81">
        <w:t xml:space="preserve"> in the identification of long-term capital projects and develop</w:t>
      </w:r>
      <w:r>
        <w:t>ed</w:t>
      </w:r>
      <w:r w:rsidRPr="005E4F81">
        <w:t xml:space="preserve"> </w:t>
      </w:r>
      <w:r>
        <w:t xml:space="preserve">an </w:t>
      </w:r>
      <w:r w:rsidRPr="005E4F81">
        <w:t>annual work plan for department.</w:t>
      </w:r>
      <w:r>
        <w:t xml:space="preserve"> </w:t>
      </w:r>
      <w:r w:rsidRPr="005E4F81">
        <w:t>Focuse</w:t>
      </w:r>
      <w:r>
        <w:t>d</w:t>
      </w:r>
      <w:r w:rsidRPr="005E4F81">
        <w:t xml:space="preserve"> on managerial concerns of capital projects</w:t>
      </w:r>
      <w:r>
        <w:t>,</w:t>
      </w:r>
      <w:r w:rsidRPr="005E4F81">
        <w:t xml:space="preserve"> such as cost, completion dates</w:t>
      </w:r>
      <w:r>
        <w:t>,</w:t>
      </w:r>
      <w:r w:rsidRPr="005E4F81">
        <w:t xml:space="preserve"> and resource</w:t>
      </w:r>
      <w:r>
        <w:t xml:space="preserve"> </w:t>
      </w:r>
      <w:r w:rsidRPr="005E4F81">
        <w:t>allocation, monitoring integration of work</w:t>
      </w:r>
      <w:r>
        <w:t>,</w:t>
      </w:r>
      <w:r w:rsidRPr="005E4F81">
        <w:t xml:space="preserve"> and providing expert resolution of issues.</w:t>
      </w:r>
      <w:r w:rsidR="00FC69A7">
        <w:t xml:space="preserve"> </w:t>
      </w:r>
      <w:r w:rsidRPr="005E4F81">
        <w:t>Review</w:t>
      </w:r>
      <w:r w:rsidR="00FC69A7">
        <w:t>ed</w:t>
      </w:r>
      <w:r w:rsidRPr="005E4F81">
        <w:t xml:space="preserve"> engineer reports, plans</w:t>
      </w:r>
      <w:r w:rsidR="00FC69A7">
        <w:t>,</w:t>
      </w:r>
      <w:r w:rsidRPr="005E4F81">
        <w:t xml:space="preserve"> and specifications to ensure </w:t>
      </w:r>
      <w:r w:rsidR="00FC69A7">
        <w:t xml:space="preserve">that </w:t>
      </w:r>
      <w:r w:rsidRPr="005E4F81">
        <w:t xml:space="preserve">products </w:t>
      </w:r>
      <w:r w:rsidR="00FC69A7">
        <w:t>we</w:t>
      </w:r>
      <w:r w:rsidRPr="005E4F81">
        <w:t>re of quality and met all goals</w:t>
      </w:r>
      <w:r w:rsidR="00FC69A7">
        <w:t xml:space="preserve"> </w:t>
      </w:r>
      <w:r w:rsidRPr="005E4F81">
        <w:t>and objectives.</w:t>
      </w:r>
      <w:r w:rsidR="00FC69A7">
        <w:t xml:space="preserve"> </w:t>
      </w:r>
      <w:r w:rsidRPr="005E4F81">
        <w:t>Provide</w:t>
      </w:r>
      <w:r w:rsidR="00FC69A7">
        <w:t>d</w:t>
      </w:r>
      <w:r w:rsidRPr="005E4F81">
        <w:t xml:space="preserve"> engineering support to agencies and departments within and outside of DRPA by providing</w:t>
      </w:r>
      <w:r w:rsidR="00FC69A7">
        <w:t xml:space="preserve"> </w:t>
      </w:r>
      <w:r w:rsidRPr="005E4F81">
        <w:t xml:space="preserve">testimony at depositions and court trials, </w:t>
      </w:r>
      <w:r w:rsidR="00FC69A7">
        <w:t xml:space="preserve">and </w:t>
      </w:r>
      <w:r w:rsidRPr="005E4F81">
        <w:t>responses to the public as well as internal executive inquiries.</w:t>
      </w:r>
      <w:r w:rsidR="00FC69A7">
        <w:t xml:space="preserve"> </w:t>
      </w:r>
      <w:r w:rsidRPr="005E4F81">
        <w:t>Manage</w:t>
      </w:r>
      <w:r w:rsidR="00FC69A7">
        <w:t>d</w:t>
      </w:r>
      <w:r w:rsidRPr="005E4F81">
        <w:t xml:space="preserve"> construction contracts and DRPA Engineering Staff for all DRPA/PATCO facilities in</w:t>
      </w:r>
      <w:r w:rsidR="00FC69A7">
        <w:t xml:space="preserve"> </w:t>
      </w:r>
      <w:r w:rsidRPr="005E4F81">
        <w:t>accordance with design documents. Resolve</w:t>
      </w:r>
      <w:r w:rsidR="00FC69A7">
        <w:t>d</w:t>
      </w:r>
      <w:r w:rsidRPr="005E4F81">
        <w:t xml:space="preserve"> problems and claims fairly and </w:t>
      </w:r>
      <w:r w:rsidR="0057378E" w:rsidRPr="005E4F81">
        <w:t>reasonably</w:t>
      </w:r>
      <w:r w:rsidR="0057378E">
        <w:t xml:space="preserve"> and</w:t>
      </w:r>
      <w:r w:rsidRPr="005E4F81">
        <w:t xml:space="preserve"> mitigate</w:t>
      </w:r>
      <w:r w:rsidR="00FC69A7">
        <w:t>d</w:t>
      </w:r>
      <w:r w:rsidRPr="005E4F81">
        <w:t xml:space="preserve"> the</w:t>
      </w:r>
      <w:r w:rsidR="00FC69A7">
        <w:t xml:space="preserve"> </w:t>
      </w:r>
      <w:r w:rsidRPr="005E4F81">
        <w:t>costly effects of encountering unforeseen conditions.</w:t>
      </w:r>
      <w:r w:rsidR="00FC69A7">
        <w:t xml:space="preserve"> </w:t>
      </w:r>
      <w:r w:rsidRPr="005E4F81">
        <w:t>Review</w:t>
      </w:r>
      <w:r w:rsidR="00FC69A7">
        <w:t>ed</w:t>
      </w:r>
      <w:r w:rsidRPr="005E4F81">
        <w:t xml:space="preserve"> designs, plans, specifications, schedules</w:t>
      </w:r>
      <w:r w:rsidR="00FC69A7">
        <w:t>,</w:t>
      </w:r>
      <w:r w:rsidRPr="005E4F81">
        <w:t xml:space="preserve"> and cost estimates.</w:t>
      </w:r>
      <w:r w:rsidR="00FC69A7">
        <w:t xml:space="preserve"> </w:t>
      </w:r>
      <w:r w:rsidRPr="005E4F81">
        <w:t>Review</w:t>
      </w:r>
      <w:r w:rsidR="00FC69A7">
        <w:t>ed</w:t>
      </w:r>
      <w:r w:rsidRPr="005E4F81">
        <w:t xml:space="preserve"> biennial inspection reports, assist</w:t>
      </w:r>
      <w:r w:rsidR="00FC69A7">
        <w:t>ed</w:t>
      </w:r>
      <w:r w:rsidRPr="005E4F81">
        <w:t xml:space="preserve"> in setting rehabilitation priorities</w:t>
      </w:r>
      <w:r w:rsidR="00FC69A7">
        <w:t>,</w:t>
      </w:r>
      <w:r w:rsidRPr="005E4F81">
        <w:t xml:space="preserve"> and categorize</w:t>
      </w:r>
      <w:r w:rsidR="00FC69A7">
        <w:t>d</w:t>
      </w:r>
      <w:r w:rsidRPr="005E4F81">
        <w:t xml:space="preserve"> the</w:t>
      </w:r>
      <w:r w:rsidR="00FC69A7">
        <w:t xml:space="preserve"> </w:t>
      </w:r>
      <w:r w:rsidRPr="005E4F81">
        <w:t>recommended repairs into immediate, programmed, in-house</w:t>
      </w:r>
      <w:r w:rsidR="00FC69A7">
        <w:t>,</w:t>
      </w:r>
      <w:r w:rsidRPr="005E4F81">
        <w:t xml:space="preserve"> or outside contract designations.</w:t>
      </w:r>
      <w:r w:rsidR="00FC69A7">
        <w:t xml:space="preserve"> </w:t>
      </w:r>
      <w:r w:rsidRPr="005E4F81">
        <w:t>Overs</w:t>
      </w:r>
      <w:r w:rsidR="00FC69A7">
        <w:t>aw</w:t>
      </w:r>
      <w:r w:rsidRPr="005E4F81">
        <w:t xml:space="preserve"> the evaluation and selection of qualified consultants for design, construction management,</w:t>
      </w:r>
      <w:r w:rsidR="00FC69A7">
        <w:t xml:space="preserve"> </w:t>
      </w:r>
      <w:r w:rsidRPr="005E4F81">
        <w:t>facilities inspections</w:t>
      </w:r>
      <w:r w:rsidR="00FC69A7">
        <w:t>,</w:t>
      </w:r>
      <w:r w:rsidRPr="005E4F81">
        <w:t xml:space="preserve"> and General Engineering Consultant (GEC) Task Order programs.</w:t>
      </w:r>
      <w:r w:rsidR="00FC69A7">
        <w:t xml:space="preserve"> </w:t>
      </w:r>
      <w:r w:rsidRPr="005E4F81">
        <w:t>Visit</w:t>
      </w:r>
      <w:r w:rsidR="00FC69A7">
        <w:t>ed</w:t>
      </w:r>
      <w:r w:rsidRPr="005E4F81">
        <w:t xml:space="preserve"> construction and maintenance sites</w:t>
      </w:r>
      <w:r w:rsidR="00FC69A7">
        <w:t>,</w:t>
      </w:r>
      <w:r w:rsidRPr="005E4F81">
        <w:t xml:space="preserve"> and review</w:t>
      </w:r>
      <w:r w:rsidR="00FC69A7">
        <w:t>ed</w:t>
      </w:r>
      <w:r w:rsidRPr="005E4F81">
        <w:t xml:space="preserve"> work being performed. Investigate</w:t>
      </w:r>
      <w:r w:rsidR="00FC69A7">
        <w:t>d</w:t>
      </w:r>
      <w:r w:rsidRPr="005E4F81">
        <w:t xml:space="preserve"> and solve</w:t>
      </w:r>
      <w:r w:rsidR="00FC69A7">
        <w:t>d</w:t>
      </w:r>
      <w:r w:rsidRPr="005E4F81">
        <w:t xml:space="preserve"> field</w:t>
      </w:r>
      <w:r w:rsidR="00FC69A7">
        <w:t xml:space="preserve"> </w:t>
      </w:r>
      <w:r w:rsidRPr="005E4F81">
        <w:t>construction, maintenance</w:t>
      </w:r>
      <w:r w:rsidR="00FC69A7">
        <w:t>,</w:t>
      </w:r>
      <w:r w:rsidRPr="005E4F81">
        <w:t xml:space="preserve"> and installation problems in accordance with contract documents.</w:t>
      </w:r>
      <w:r w:rsidR="00FC69A7">
        <w:t xml:space="preserve"> </w:t>
      </w:r>
      <w:r w:rsidRPr="005E4F81">
        <w:t>Participate</w:t>
      </w:r>
      <w:r w:rsidR="00FC69A7">
        <w:t>d</w:t>
      </w:r>
      <w:r w:rsidRPr="005E4F81">
        <w:t xml:space="preserve"> in bi-weekly progress meetings</w:t>
      </w:r>
      <w:r w:rsidR="00FC69A7">
        <w:t>, e</w:t>
      </w:r>
      <w:r w:rsidRPr="005E4F81">
        <w:t>nsuring proper documentation and resolution of construction</w:t>
      </w:r>
      <w:r w:rsidR="00FC69A7">
        <w:t xml:space="preserve"> </w:t>
      </w:r>
      <w:r w:rsidRPr="005E4F81">
        <w:t>issues. Liaise</w:t>
      </w:r>
      <w:r w:rsidR="00FC69A7">
        <w:t>d</w:t>
      </w:r>
      <w:r w:rsidRPr="005E4F81">
        <w:t xml:space="preserve"> with contractors, consultants</w:t>
      </w:r>
      <w:r w:rsidR="00FC69A7">
        <w:t>,</w:t>
      </w:r>
      <w:r w:rsidRPr="005E4F81">
        <w:t xml:space="preserve"> and other DRPA and PATCO Divisions which impact</w:t>
      </w:r>
      <w:r w:rsidR="00FC69A7">
        <w:t>ed,</w:t>
      </w:r>
      <w:r w:rsidRPr="005E4F81">
        <w:t xml:space="preserve"> and</w:t>
      </w:r>
      <w:r w:rsidR="00FC69A7">
        <w:t xml:space="preserve"> we</w:t>
      </w:r>
      <w:r w:rsidRPr="005E4F81">
        <w:t>re impacted by</w:t>
      </w:r>
      <w:r w:rsidR="00FC69A7">
        <w:t>,</w:t>
      </w:r>
      <w:r w:rsidRPr="005E4F81">
        <w:t xml:space="preserve"> construction activities</w:t>
      </w:r>
      <w:r w:rsidR="00FC69A7">
        <w:t xml:space="preserve">. </w:t>
      </w:r>
      <w:r w:rsidRPr="005E4F81">
        <w:t>Participate</w:t>
      </w:r>
      <w:r w:rsidR="00FC69A7">
        <w:t>d</w:t>
      </w:r>
      <w:r w:rsidRPr="005E4F81">
        <w:t xml:space="preserve"> in the preparation of the Engineering Department Operating Budget, the DRPA Capital</w:t>
      </w:r>
      <w:r w:rsidR="00FC69A7">
        <w:t xml:space="preserve"> </w:t>
      </w:r>
      <w:r w:rsidRPr="005E4F81">
        <w:t>Budget</w:t>
      </w:r>
      <w:r w:rsidR="00FC69A7">
        <w:t>,</w:t>
      </w:r>
      <w:r w:rsidRPr="005E4F81">
        <w:t xml:space="preserve"> and Master </w:t>
      </w:r>
      <w:r w:rsidR="00FC69A7">
        <w:t>and</w:t>
      </w:r>
      <w:r w:rsidRPr="005E4F81">
        <w:t xml:space="preserve"> Strategic Business Plans.</w:t>
      </w:r>
      <w:r w:rsidR="00FC69A7">
        <w:t xml:space="preserve">  (</w:t>
      </w:r>
      <w:r w:rsidR="00453245">
        <w:t xml:space="preserve">04/2013 – 11/2019; </w:t>
      </w:r>
      <w:r w:rsidR="00FC69A7" w:rsidRPr="005E4F81">
        <w:t xml:space="preserve">11/2021 </w:t>
      </w:r>
      <w:r w:rsidR="00FC69A7">
        <w:t>- 4/2024)</w:t>
      </w:r>
      <w:r w:rsidR="00AC2E6A">
        <w:t xml:space="preserve"> </w:t>
      </w:r>
      <w:r w:rsidR="00AC2E6A">
        <w:rPr>
          <w:b/>
          <w:i/>
          <w:color w:val="231F20"/>
        </w:rPr>
        <w:t>Ref:</w:t>
      </w:r>
      <w:r w:rsidR="00AC2E6A">
        <w:rPr>
          <w:b/>
          <w:i/>
          <w:color w:val="231F20"/>
          <w:spacing w:val="-4"/>
        </w:rPr>
        <w:t xml:space="preserve"> </w:t>
      </w:r>
      <w:r w:rsidR="00AC2E6A">
        <w:rPr>
          <w:b/>
          <w:i/>
          <w:color w:val="231F20"/>
        </w:rPr>
        <w:t xml:space="preserve">Michael </w:t>
      </w:r>
      <w:r w:rsidR="00AC2E6A">
        <w:rPr>
          <w:b/>
          <w:i/>
          <w:color w:val="231F20"/>
          <w:spacing w:val="-2"/>
          <w:sz w:val="20"/>
        </w:rPr>
        <w:t>P.</w:t>
      </w:r>
      <w:r w:rsidR="00AC2E6A">
        <w:rPr>
          <w:b/>
          <w:i/>
          <w:color w:val="231F20"/>
          <w:spacing w:val="-8"/>
          <w:sz w:val="20"/>
        </w:rPr>
        <w:t xml:space="preserve"> </w:t>
      </w:r>
      <w:r w:rsidR="00AC2E6A">
        <w:rPr>
          <w:b/>
          <w:i/>
          <w:color w:val="231F20"/>
          <w:spacing w:val="-2"/>
          <w:sz w:val="20"/>
        </w:rPr>
        <w:t>Venuto,</w:t>
      </w:r>
      <w:r w:rsidR="00AC2E6A">
        <w:rPr>
          <w:b/>
          <w:i/>
          <w:color w:val="231F20"/>
          <w:spacing w:val="-8"/>
          <w:sz w:val="20"/>
        </w:rPr>
        <w:t xml:space="preserve"> </w:t>
      </w:r>
      <w:r w:rsidR="00AC2E6A">
        <w:rPr>
          <w:b/>
          <w:i/>
          <w:color w:val="231F20"/>
          <w:spacing w:val="-2"/>
          <w:sz w:val="20"/>
        </w:rPr>
        <w:t>P.E.,</w:t>
      </w:r>
      <w:r w:rsidR="00AC2E6A">
        <w:rPr>
          <w:b/>
          <w:i/>
          <w:color w:val="231F20"/>
          <w:spacing w:val="-8"/>
          <w:sz w:val="20"/>
        </w:rPr>
        <w:t xml:space="preserve"> </w:t>
      </w:r>
      <w:r w:rsidR="00AC2E6A">
        <w:rPr>
          <w:b/>
          <w:i/>
          <w:color w:val="231F20"/>
          <w:spacing w:val="-2"/>
          <w:sz w:val="20"/>
        </w:rPr>
        <w:t>PLS,</w:t>
      </w:r>
      <w:r w:rsidR="00AC2E6A">
        <w:rPr>
          <w:b/>
          <w:i/>
          <w:color w:val="231F20"/>
          <w:spacing w:val="-8"/>
          <w:sz w:val="20"/>
        </w:rPr>
        <w:t xml:space="preserve"> </w:t>
      </w:r>
      <w:r w:rsidR="00AC2E6A">
        <w:rPr>
          <w:b/>
          <w:i/>
          <w:color w:val="231F20"/>
          <w:spacing w:val="-2"/>
          <w:sz w:val="20"/>
        </w:rPr>
        <w:t>856.968.2079</w:t>
      </w:r>
    </w:p>
    <w:p w:rsidR="00DE6B50" w:rsidRDefault="00DE6B50" w:rsidP="008D2E2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AC2E6A" w:rsidRDefault="00FC69A7" w:rsidP="00AC2E6A">
      <w:pPr>
        <w:pStyle w:val="BodyText3"/>
        <w:jc w:val="both"/>
      </w:pPr>
      <w:r w:rsidRPr="00FC69A7">
        <w:rPr>
          <w:b/>
          <w:bCs/>
        </w:rPr>
        <w:t>Port Authority Transit Corporation (PATCO), Lindenwold, NJ -</w:t>
      </w:r>
      <w:r>
        <w:t xml:space="preserve"> </w:t>
      </w:r>
      <w:r w:rsidRPr="00FC69A7">
        <w:t xml:space="preserve">Director </w:t>
      </w:r>
      <w:r w:rsidR="006519FF">
        <w:t>-</w:t>
      </w:r>
      <w:r w:rsidRPr="00FC69A7">
        <w:t xml:space="preserve"> Track &amp; Facilities</w:t>
      </w:r>
      <w:r>
        <w:t xml:space="preserve">. </w:t>
      </w:r>
      <w:r w:rsidRPr="00FC69A7">
        <w:t>Manage</w:t>
      </w:r>
      <w:r>
        <w:t>d</w:t>
      </w:r>
      <w:r w:rsidRPr="00FC69A7">
        <w:t xml:space="preserve"> the construction and maintenance of all railroad track structures</w:t>
      </w:r>
      <w:r>
        <w:t>,</w:t>
      </w:r>
      <w:r w:rsidRPr="00FC69A7">
        <w:t xml:space="preserve"> including bridges, subway</w:t>
      </w:r>
      <w:r>
        <w:t xml:space="preserve"> </w:t>
      </w:r>
      <w:r w:rsidRPr="00FC69A7">
        <w:t>tunnels, passenger stations, maintenance shops</w:t>
      </w:r>
      <w:r>
        <w:t>,</w:t>
      </w:r>
      <w:r w:rsidRPr="00FC69A7">
        <w:t xml:space="preserve"> and parking lots.</w:t>
      </w:r>
      <w:r>
        <w:t xml:space="preserve"> </w:t>
      </w:r>
      <w:r w:rsidRPr="00FC69A7">
        <w:t>Develop</w:t>
      </w:r>
      <w:r>
        <w:t>ed</w:t>
      </w:r>
      <w:r w:rsidRPr="00FC69A7">
        <w:t xml:space="preserve"> and implement</w:t>
      </w:r>
      <w:r>
        <w:t>ed</w:t>
      </w:r>
      <w:r w:rsidRPr="00FC69A7">
        <w:t xml:space="preserve"> technical training and qualification programs for staff.</w:t>
      </w:r>
      <w:r>
        <w:t xml:space="preserve"> </w:t>
      </w:r>
      <w:r w:rsidRPr="00FC69A7">
        <w:t>Work</w:t>
      </w:r>
      <w:r>
        <w:t>ed</w:t>
      </w:r>
      <w:r w:rsidRPr="00FC69A7">
        <w:t xml:space="preserve"> with outside agencies to schedule and complete the work of contractors, utilities</w:t>
      </w:r>
      <w:r w:rsidR="006519FF">
        <w:t>,</w:t>
      </w:r>
      <w:r w:rsidRPr="00FC69A7">
        <w:t xml:space="preserve"> and other entities</w:t>
      </w:r>
      <w:r w:rsidR="006519FF">
        <w:t xml:space="preserve"> </w:t>
      </w:r>
      <w:r w:rsidRPr="00FC69A7">
        <w:t>requiring access to PATCO property.</w:t>
      </w:r>
      <w:r w:rsidR="006519FF">
        <w:t xml:space="preserve"> </w:t>
      </w:r>
      <w:r w:rsidRPr="00FC69A7">
        <w:t>Through Managers and Foremen, direct</w:t>
      </w:r>
      <w:r w:rsidR="006519FF">
        <w:t>ed</w:t>
      </w:r>
      <w:r w:rsidRPr="00FC69A7">
        <w:t xml:space="preserve"> the daily activities of 72 Track &amp; Facilities</w:t>
      </w:r>
      <w:r w:rsidR="006519FF">
        <w:t xml:space="preserve"> </w:t>
      </w:r>
      <w:r w:rsidRPr="00FC69A7">
        <w:t>personnel to ensure the efficient and effective completion of work assignments in compliance with</w:t>
      </w:r>
      <w:r w:rsidR="006519FF">
        <w:t xml:space="preserve"> </w:t>
      </w:r>
      <w:r w:rsidRPr="00FC69A7">
        <w:t>PATCO’s System Safety Program Plans, Safety Rules</w:t>
      </w:r>
      <w:r w:rsidR="006519FF">
        <w:t>,</w:t>
      </w:r>
      <w:r w:rsidRPr="00FC69A7">
        <w:t xml:space="preserve"> and Department SOPs.</w:t>
      </w:r>
      <w:r w:rsidR="006519FF">
        <w:t xml:space="preserve"> </w:t>
      </w:r>
      <w:r w:rsidRPr="00FC69A7">
        <w:t>Plan</w:t>
      </w:r>
      <w:r w:rsidR="006519FF">
        <w:t>ned</w:t>
      </w:r>
      <w:r w:rsidRPr="00FC69A7">
        <w:t>, delegate</w:t>
      </w:r>
      <w:r w:rsidR="006519FF">
        <w:t>d,</w:t>
      </w:r>
      <w:r w:rsidRPr="00FC69A7">
        <w:t xml:space="preserve"> and monitor</w:t>
      </w:r>
      <w:r w:rsidR="006519FF">
        <w:t>ed</w:t>
      </w:r>
      <w:r w:rsidRPr="00FC69A7">
        <w:t xml:space="preserve"> </w:t>
      </w:r>
      <w:r w:rsidR="006519FF">
        <w:t xml:space="preserve">the </w:t>
      </w:r>
      <w:r w:rsidRPr="00FC69A7">
        <w:t>completion of tasks and special projects within the Department.</w:t>
      </w:r>
      <w:r w:rsidR="006519FF">
        <w:t xml:space="preserve"> </w:t>
      </w:r>
      <w:r w:rsidRPr="00FC69A7">
        <w:t>Recommend</w:t>
      </w:r>
      <w:r w:rsidR="006519FF">
        <w:t>ed</w:t>
      </w:r>
      <w:r w:rsidRPr="00FC69A7">
        <w:t xml:space="preserve"> hir</w:t>
      </w:r>
      <w:r w:rsidR="006519FF">
        <w:t>ing</w:t>
      </w:r>
      <w:r w:rsidRPr="00FC69A7">
        <w:t>, review</w:t>
      </w:r>
      <w:r w:rsidR="006519FF">
        <w:t>ing</w:t>
      </w:r>
      <w:r w:rsidRPr="00FC69A7">
        <w:t>, train</w:t>
      </w:r>
      <w:r w:rsidR="006519FF">
        <w:t>ing</w:t>
      </w:r>
      <w:r w:rsidRPr="00FC69A7">
        <w:t>, motivat</w:t>
      </w:r>
      <w:r w:rsidR="006519FF">
        <w:t>ion,</w:t>
      </w:r>
      <w:r w:rsidRPr="00FC69A7">
        <w:t xml:space="preserve"> and counsel</w:t>
      </w:r>
      <w:r w:rsidR="006519FF">
        <w:t>ing of</w:t>
      </w:r>
      <w:r w:rsidRPr="00FC69A7">
        <w:t xml:space="preserve"> staff.</w:t>
      </w:r>
      <w:r w:rsidR="006519FF">
        <w:t xml:space="preserve"> </w:t>
      </w:r>
      <w:r w:rsidRPr="00FC69A7">
        <w:t>Assure</w:t>
      </w:r>
      <w:r w:rsidR="006519FF">
        <w:t>d</w:t>
      </w:r>
      <w:r w:rsidRPr="00FC69A7">
        <w:t xml:space="preserve"> the efficient and effective utilization of PATCO resources</w:t>
      </w:r>
      <w:r w:rsidR="006519FF">
        <w:t>,</w:t>
      </w:r>
      <w:r w:rsidRPr="00FC69A7">
        <w:t xml:space="preserve"> establishing appropriate staffing levels</w:t>
      </w:r>
      <w:r w:rsidR="006519FF">
        <w:t xml:space="preserve"> </w:t>
      </w:r>
      <w:r w:rsidRPr="00FC69A7">
        <w:t>for both supervisory and represented personnel.</w:t>
      </w:r>
      <w:r w:rsidR="006519FF">
        <w:t xml:space="preserve"> </w:t>
      </w:r>
      <w:r w:rsidRPr="00FC69A7">
        <w:t>Review</w:t>
      </w:r>
      <w:r w:rsidR="006519FF">
        <w:t>ed</w:t>
      </w:r>
      <w:r w:rsidRPr="00FC69A7">
        <w:t>, evaluate</w:t>
      </w:r>
      <w:r w:rsidR="006519FF">
        <w:t>d</w:t>
      </w:r>
      <w:r w:rsidRPr="00FC69A7">
        <w:t>, and implement</w:t>
      </w:r>
      <w:r w:rsidR="006519FF">
        <w:t>ed</w:t>
      </w:r>
      <w:r w:rsidRPr="00FC69A7">
        <w:t xml:space="preserve"> new programs, policies</w:t>
      </w:r>
      <w:r w:rsidR="006519FF">
        <w:t>,</w:t>
      </w:r>
      <w:r w:rsidRPr="00FC69A7">
        <w:t xml:space="preserve"> and procedures.</w:t>
      </w:r>
      <w:r w:rsidR="006519FF">
        <w:t xml:space="preserve"> </w:t>
      </w:r>
      <w:r w:rsidRPr="00FC69A7">
        <w:t>Respond</w:t>
      </w:r>
      <w:r w:rsidR="006519FF">
        <w:t>ed</w:t>
      </w:r>
      <w:r w:rsidRPr="00FC69A7">
        <w:t xml:space="preserve"> to grievances, attend</w:t>
      </w:r>
      <w:r w:rsidR="006519FF">
        <w:t>ed</w:t>
      </w:r>
      <w:r w:rsidRPr="00FC69A7">
        <w:t xml:space="preserve"> grievance hearings, and resolve</w:t>
      </w:r>
      <w:r w:rsidR="006519FF">
        <w:t>d</w:t>
      </w:r>
      <w:r w:rsidRPr="00FC69A7">
        <w:t xml:space="preserve"> other employee relations issues and</w:t>
      </w:r>
      <w:r w:rsidR="006519FF">
        <w:t xml:space="preserve"> </w:t>
      </w:r>
      <w:r w:rsidRPr="00FC69A7">
        <w:t>disputes as required.</w:t>
      </w:r>
      <w:r w:rsidR="006519FF">
        <w:t xml:space="preserve"> </w:t>
      </w:r>
      <w:r w:rsidRPr="00FC69A7">
        <w:t>Serve</w:t>
      </w:r>
      <w:r w:rsidR="006519FF">
        <w:t>d</w:t>
      </w:r>
      <w:r w:rsidRPr="00FC69A7">
        <w:t xml:space="preserve"> as a member of the PATCO Safety Coordinating Committee.</w:t>
      </w:r>
      <w:r w:rsidR="006519FF">
        <w:t xml:space="preserve"> </w:t>
      </w:r>
      <w:r w:rsidRPr="00FC69A7">
        <w:t>Maintain</w:t>
      </w:r>
      <w:r w:rsidR="006519FF">
        <w:t>ed</w:t>
      </w:r>
      <w:r w:rsidRPr="00FC69A7">
        <w:t xml:space="preserve"> quality service by establishing, following, and enforcing organization standards and adhering</w:t>
      </w:r>
      <w:r w:rsidR="006519FF">
        <w:t xml:space="preserve"> </w:t>
      </w:r>
      <w:r w:rsidRPr="00FC69A7">
        <w:t>to legal requirements.</w:t>
      </w:r>
      <w:r w:rsidR="006519FF">
        <w:t xml:space="preserve"> </w:t>
      </w:r>
      <w:r w:rsidRPr="00FC69A7">
        <w:t>Prepare</w:t>
      </w:r>
      <w:r w:rsidR="006519FF">
        <w:t>d</w:t>
      </w:r>
      <w:r w:rsidRPr="00FC69A7">
        <w:t xml:space="preserve"> the Department’s operating and capital budgets for the next fiscal year and plan</w:t>
      </w:r>
      <w:r w:rsidR="006519FF">
        <w:t>ned</w:t>
      </w:r>
      <w:r w:rsidRPr="00FC69A7">
        <w:t>, schedule</w:t>
      </w:r>
      <w:r w:rsidR="006519FF">
        <w:t>d</w:t>
      </w:r>
      <w:r w:rsidRPr="00FC69A7">
        <w:t>, and</w:t>
      </w:r>
      <w:r w:rsidR="006519FF">
        <w:t xml:space="preserve"> </w:t>
      </w:r>
      <w:r w:rsidRPr="00FC69A7">
        <w:t>monitor</w:t>
      </w:r>
      <w:r w:rsidR="006519FF">
        <w:t>ed</w:t>
      </w:r>
      <w:r w:rsidRPr="00FC69A7">
        <w:t xml:space="preserve"> projects </w:t>
      </w:r>
      <w:r w:rsidR="006519FF">
        <w:t xml:space="preserve">as they progressed </w:t>
      </w:r>
      <w:r w:rsidRPr="00FC69A7">
        <w:t>to successful completion.</w:t>
      </w:r>
      <w:r w:rsidR="006519FF">
        <w:t xml:space="preserve"> </w:t>
      </w:r>
      <w:r w:rsidRPr="00FC69A7">
        <w:t>Maintain</w:t>
      </w:r>
      <w:r w:rsidR="006519FF">
        <w:t>ed</w:t>
      </w:r>
      <w:r w:rsidRPr="00FC69A7">
        <w:t xml:space="preserve"> federally funded assets in accordance with federal guidelines and requirements.</w:t>
      </w:r>
      <w:r w:rsidR="006519FF">
        <w:t xml:space="preserve"> </w:t>
      </w:r>
      <w:r w:rsidR="00B90772">
        <w:t xml:space="preserve">Provided the scope of work and managed the biennial ultra sonic testing program and the annual geometry testing programs. </w:t>
      </w:r>
      <w:r w:rsidRPr="00FC69A7">
        <w:t>Assist</w:t>
      </w:r>
      <w:r w:rsidR="006519FF">
        <w:t>ed</w:t>
      </w:r>
      <w:r w:rsidRPr="00FC69A7">
        <w:t xml:space="preserve"> in maintaining a safe and secure work environment by participating in required training,</w:t>
      </w:r>
      <w:r w:rsidR="006519FF">
        <w:t xml:space="preserve"> </w:t>
      </w:r>
      <w:r w:rsidRPr="00FC69A7">
        <w:t>recognizing and reporting hazards and suspicious activity, and using all required personal protective</w:t>
      </w:r>
      <w:r w:rsidR="00B90772">
        <w:t xml:space="preserve"> </w:t>
      </w:r>
      <w:r w:rsidRPr="00FC69A7">
        <w:t>equipment.</w:t>
      </w:r>
      <w:r w:rsidR="006519FF">
        <w:t xml:space="preserve"> </w:t>
      </w:r>
      <w:r w:rsidRPr="00FC69A7">
        <w:t>Participate</w:t>
      </w:r>
      <w:r w:rsidR="006519FF">
        <w:t>d</w:t>
      </w:r>
      <w:r w:rsidRPr="00FC69A7">
        <w:t xml:space="preserve"> in departmental management audits and operational studies; </w:t>
      </w:r>
      <w:r w:rsidR="006519FF">
        <w:t xml:space="preserve">and </w:t>
      </w:r>
      <w:r w:rsidRPr="00FC69A7">
        <w:t>implement</w:t>
      </w:r>
      <w:r w:rsidR="006519FF">
        <w:t>ed</w:t>
      </w:r>
      <w:r w:rsidRPr="00FC69A7">
        <w:t xml:space="preserve"> and monitor</w:t>
      </w:r>
      <w:r w:rsidR="006519FF">
        <w:t xml:space="preserve">ed </w:t>
      </w:r>
      <w:r w:rsidRPr="00FC69A7">
        <w:t>recommendations.</w:t>
      </w:r>
      <w:r w:rsidR="006519FF">
        <w:t xml:space="preserve"> </w:t>
      </w:r>
      <w:r w:rsidRPr="00FC69A7">
        <w:t>Recommend</w:t>
      </w:r>
      <w:r w:rsidR="006519FF">
        <w:t>ed</w:t>
      </w:r>
      <w:r w:rsidRPr="00FC69A7">
        <w:t xml:space="preserve"> rewards, discipline, and training for all subordinates as necessary</w:t>
      </w:r>
      <w:r w:rsidR="006519FF">
        <w:t>,</w:t>
      </w:r>
      <w:r w:rsidRPr="00FC69A7">
        <w:t xml:space="preserve"> conduct</w:t>
      </w:r>
      <w:r w:rsidR="006519FF">
        <w:t xml:space="preserve">ed </w:t>
      </w:r>
      <w:r w:rsidRPr="00FC69A7">
        <w:t>performance</w:t>
      </w:r>
      <w:r w:rsidR="006519FF">
        <w:t xml:space="preserve"> </w:t>
      </w:r>
      <w:r w:rsidRPr="00FC69A7">
        <w:t>review evaluations</w:t>
      </w:r>
      <w:r w:rsidR="006519FF">
        <w:t>,</w:t>
      </w:r>
      <w:r w:rsidRPr="00FC69A7">
        <w:t xml:space="preserve"> and address</w:t>
      </w:r>
      <w:r w:rsidR="006519FF">
        <w:t>ed</w:t>
      </w:r>
      <w:r w:rsidRPr="00FC69A7">
        <w:t xml:space="preserve"> employee administrative concerns and issues.</w:t>
      </w:r>
      <w:r w:rsidR="006519FF">
        <w:t xml:space="preserve"> </w:t>
      </w:r>
      <w:r w:rsidRPr="00FC69A7">
        <w:t>Conduct</w:t>
      </w:r>
      <w:r w:rsidR="006519FF">
        <w:t>ed</w:t>
      </w:r>
      <w:r w:rsidRPr="00FC69A7">
        <w:t xml:space="preserve"> confidential internal investigations and prepare</w:t>
      </w:r>
      <w:r w:rsidR="006519FF">
        <w:t>d</w:t>
      </w:r>
      <w:r w:rsidRPr="00FC69A7">
        <w:t xml:space="preserve"> written reports and recommendations</w:t>
      </w:r>
      <w:r w:rsidR="006519FF">
        <w:t xml:space="preserve"> </w:t>
      </w:r>
      <w:r w:rsidRPr="006519FF">
        <w:t>concerning employee incidents with respect to DRPA policies.</w:t>
      </w:r>
      <w:r w:rsidR="006519FF">
        <w:t xml:space="preserve">  (</w:t>
      </w:r>
      <w:r w:rsidRPr="00FC69A7">
        <w:t xml:space="preserve">11/2019 </w:t>
      </w:r>
      <w:r w:rsidR="006519FF">
        <w:t>-</w:t>
      </w:r>
      <w:r w:rsidRPr="00FC69A7">
        <w:t xml:space="preserve"> 11/2021</w:t>
      </w:r>
      <w:r w:rsidR="006519FF">
        <w:t>)</w:t>
      </w:r>
      <w:r w:rsidR="00AC2E6A">
        <w:t xml:space="preserve"> </w:t>
      </w:r>
      <w:r w:rsidR="00AC2E6A">
        <w:rPr>
          <w:b/>
          <w:i/>
          <w:color w:val="231F20"/>
        </w:rPr>
        <w:t>Ref:</w:t>
      </w:r>
      <w:r w:rsidR="00AC2E6A">
        <w:rPr>
          <w:b/>
          <w:i/>
          <w:color w:val="231F20"/>
          <w:spacing w:val="-4"/>
        </w:rPr>
        <w:t xml:space="preserve"> </w:t>
      </w:r>
      <w:r w:rsidR="00AC2E6A">
        <w:rPr>
          <w:b/>
          <w:i/>
          <w:color w:val="231F20"/>
        </w:rPr>
        <w:t>John Rink</w:t>
      </w:r>
      <w:r w:rsidR="00AC2E6A">
        <w:rPr>
          <w:b/>
          <w:i/>
          <w:color w:val="231F20"/>
          <w:spacing w:val="-2"/>
          <w:sz w:val="20"/>
        </w:rPr>
        <w:t>,</w:t>
      </w:r>
      <w:r w:rsidR="00AC2E6A">
        <w:rPr>
          <w:b/>
          <w:i/>
          <w:color w:val="231F20"/>
          <w:spacing w:val="-8"/>
          <w:sz w:val="20"/>
        </w:rPr>
        <w:t xml:space="preserve"> </w:t>
      </w:r>
      <w:r w:rsidR="00AC2E6A">
        <w:rPr>
          <w:b/>
          <w:i/>
          <w:color w:val="231F20"/>
          <w:spacing w:val="-2"/>
          <w:sz w:val="20"/>
        </w:rPr>
        <w:t>609-772-6800</w:t>
      </w:r>
    </w:p>
    <w:p w:rsidR="005B1A95" w:rsidRPr="006519FF" w:rsidRDefault="005B1A95" w:rsidP="00B9077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sectPr w:rsidR="005B1A95" w:rsidRPr="006519FF">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71C9" w:rsidRDefault="00F871C9">
      <w:r>
        <w:separator/>
      </w:r>
    </w:p>
  </w:endnote>
  <w:endnote w:type="continuationSeparator" w:id="0">
    <w:p w:rsidR="00F871C9" w:rsidRDefault="00F87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71C9" w:rsidRDefault="00F871C9">
      <w:r>
        <w:separator/>
      </w:r>
    </w:p>
  </w:footnote>
  <w:footnote w:type="continuationSeparator" w:id="0">
    <w:p w:rsidR="00F871C9" w:rsidRDefault="00F87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2E28" w:rsidRDefault="008D2E28" w:rsidP="008D2E28">
    <w:pPr>
      <w:tabs>
        <w:tab w:val="right" w:pos="10080"/>
      </w:tabs>
      <w:rPr>
        <w:rFonts w:ascii="Arial" w:hAnsi="Arial" w:cs="Arial"/>
        <w:b/>
        <w:bCs/>
        <w:sz w:val="24"/>
      </w:rPr>
    </w:pPr>
    <w:r>
      <w:rPr>
        <w:rFonts w:ascii="Arial" w:hAnsi="Arial" w:cs="Arial"/>
        <w:b/>
        <w:bCs/>
        <w:sz w:val="24"/>
      </w:rPr>
      <w:t>ADAM R. JACURAK, P.E.</w:t>
    </w:r>
    <w:r w:rsidR="0011566A">
      <w:rPr>
        <w:rFonts w:ascii="Arial" w:hAnsi="Arial" w:cs="Arial"/>
        <w:b/>
        <w:bCs/>
        <w:sz w:val="24"/>
      </w:rPr>
      <w:t>, CME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8D2E28">
      <w:rPr>
        <w:rFonts w:ascii="Arial" w:hAnsi="Arial" w:cs="Arial"/>
        <w:b/>
        <w:bCs/>
        <w:i/>
        <w:iCs/>
        <w:sz w:val="24"/>
        <w:szCs w:val="24"/>
      </w:rPr>
      <w:t>.</w:t>
    </w:r>
  </w:p>
  <w:p w:rsidR="008D2E28" w:rsidRDefault="0011566A" w:rsidP="008D2E2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Project Manager</w:t>
    </w:r>
  </w:p>
  <w:p w:rsidR="005B1A95" w:rsidRPr="008D2E28" w:rsidRDefault="008D2E28" w:rsidP="008D2E28">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2E28" w:rsidRDefault="008D2E28" w:rsidP="008D2E28">
    <w:pPr>
      <w:tabs>
        <w:tab w:val="right" w:pos="10080"/>
      </w:tabs>
      <w:rPr>
        <w:rFonts w:ascii="Arial" w:hAnsi="Arial" w:cs="Arial"/>
        <w:b/>
        <w:bCs/>
        <w:sz w:val="24"/>
      </w:rPr>
    </w:pPr>
    <w:r>
      <w:rPr>
        <w:rFonts w:ascii="Arial" w:hAnsi="Arial" w:cs="Arial"/>
        <w:b/>
        <w:bCs/>
        <w:sz w:val="24"/>
      </w:rPr>
      <w:t>ADAM R. JACURAK,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8D2E28">
      <w:rPr>
        <w:rFonts w:ascii="Arial" w:hAnsi="Arial" w:cs="Arial"/>
        <w:b/>
        <w:bCs/>
        <w:i/>
        <w:iCs/>
        <w:sz w:val="24"/>
        <w:szCs w:val="24"/>
      </w:rPr>
      <w:t>.</w:t>
    </w:r>
  </w:p>
  <w:p w:rsidR="008D2E28" w:rsidRDefault="008D2E28" w:rsidP="008D2E2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w:t>
    </w:r>
    <w:r w:rsidRPr="008D2E28">
      <w:rPr>
        <w:highlight w:val="yellow"/>
      </w:rPr>
      <w:t>Title?</w:t>
    </w:r>
    <w:r>
      <w:t>]</w:t>
    </w:r>
  </w:p>
  <w:p w:rsidR="005B1A95" w:rsidRPr="008D2E28" w:rsidRDefault="008D2E28" w:rsidP="008D2E28">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8D2E28" w:rsidP="008D2E28">
    <w:pPr>
      <w:tabs>
        <w:tab w:val="right" w:pos="10080"/>
      </w:tabs>
      <w:rPr>
        <w:rFonts w:ascii="Arial" w:hAnsi="Arial" w:cs="Arial"/>
        <w:b/>
        <w:bCs/>
        <w:sz w:val="24"/>
      </w:rPr>
    </w:pPr>
    <w:r>
      <w:rPr>
        <w:rFonts w:ascii="Arial" w:hAnsi="Arial" w:cs="Arial"/>
        <w:b/>
        <w:bCs/>
        <w:sz w:val="24"/>
      </w:rPr>
      <w:t xml:space="preserve">ADAM R. </w:t>
    </w:r>
    <w:r w:rsidR="005B1A95">
      <w:rPr>
        <w:rFonts w:ascii="Arial" w:hAnsi="Arial" w:cs="Arial"/>
        <w:b/>
        <w:bCs/>
        <w:sz w:val="24"/>
      </w:rPr>
      <w:t>J</w:t>
    </w:r>
    <w:r>
      <w:rPr>
        <w:rFonts w:ascii="Arial" w:hAnsi="Arial" w:cs="Arial"/>
        <w:b/>
        <w:bCs/>
        <w:sz w:val="24"/>
      </w:rPr>
      <w:t>A</w:t>
    </w:r>
    <w:r w:rsidR="005B1A95">
      <w:rPr>
        <w:rFonts w:ascii="Arial" w:hAnsi="Arial" w:cs="Arial"/>
        <w:b/>
        <w:bCs/>
        <w:sz w:val="24"/>
      </w:rPr>
      <w:t>C</w:t>
    </w:r>
    <w:r>
      <w:rPr>
        <w:rFonts w:ascii="Arial" w:hAnsi="Arial" w:cs="Arial"/>
        <w:b/>
        <w:bCs/>
        <w:sz w:val="24"/>
      </w:rPr>
      <w:t>URAK</w:t>
    </w:r>
    <w:r w:rsidR="005B1A95">
      <w:rPr>
        <w:rFonts w:ascii="Arial" w:hAnsi="Arial" w:cs="Arial"/>
        <w:b/>
        <w:bCs/>
        <w:sz w:val="24"/>
      </w:rPr>
      <w:t>, P.E.</w:t>
    </w:r>
    <w:r w:rsidR="0011566A">
      <w:rPr>
        <w:rFonts w:ascii="Arial" w:hAnsi="Arial" w:cs="Arial"/>
        <w:b/>
        <w:bCs/>
        <w:sz w:val="24"/>
      </w:rPr>
      <w:t>, CME</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8D2E28">
      <w:rPr>
        <w:rFonts w:ascii="Arial" w:hAnsi="Arial" w:cs="Arial"/>
        <w:b/>
        <w:bCs/>
        <w:i/>
        <w:iCs/>
        <w:sz w:val="24"/>
        <w:szCs w:val="24"/>
      </w:rPr>
      <w:t>.</w:t>
    </w:r>
  </w:p>
  <w:p w:rsidR="005B1A95" w:rsidRDefault="0011566A" w:rsidP="008D2E2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Project Manager</w:t>
    </w:r>
  </w:p>
  <w:p w:rsidR="005B1A95" w:rsidRDefault="005B1A95" w:rsidP="008D2E28">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334723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102BA"/>
    <w:rsid w:val="00024EC8"/>
    <w:rsid w:val="00052606"/>
    <w:rsid w:val="000A21FD"/>
    <w:rsid w:val="0011566A"/>
    <w:rsid w:val="002B631D"/>
    <w:rsid w:val="003314D3"/>
    <w:rsid w:val="0037216B"/>
    <w:rsid w:val="003B696D"/>
    <w:rsid w:val="003C2F84"/>
    <w:rsid w:val="003E57CA"/>
    <w:rsid w:val="003F2203"/>
    <w:rsid w:val="00453245"/>
    <w:rsid w:val="00466828"/>
    <w:rsid w:val="004B3D96"/>
    <w:rsid w:val="004D11D3"/>
    <w:rsid w:val="00525BA3"/>
    <w:rsid w:val="00561549"/>
    <w:rsid w:val="00572858"/>
    <w:rsid w:val="0057378E"/>
    <w:rsid w:val="005B1A95"/>
    <w:rsid w:val="005E4F81"/>
    <w:rsid w:val="00643F2D"/>
    <w:rsid w:val="006519FF"/>
    <w:rsid w:val="00666FA4"/>
    <w:rsid w:val="006C2000"/>
    <w:rsid w:val="006C58A2"/>
    <w:rsid w:val="006F26DA"/>
    <w:rsid w:val="006F79C5"/>
    <w:rsid w:val="00737608"/>
    <w:rsid w:val="007B2D7C"/>
    <w:rsid w:val="007E4EB6"/>
    <w:rsid w:val="007F7AAC"/>
    <w:rsid w:val="008425C3"/>
    <w:rsid w:val="00870AB9"/>
    <w:rsid w:val="008A7768"/>
    <w:rsid w:val="008C5453"/>
    <w:rsid w:val="008D2E28"/>
    <w:rsid w:val="008D2ED6"/>
    <w:rsid w:val="00965845"/>
    <w:rsid w:val="009B2DF9"/>
    <w:rsid w:val="009E3AFB"/>
    <w:rsid w:val="00AC2E6A"/>
    <w:rsid w:val="00AE115A"/>
    <w:rsid w:val="00AF0C99"/>
    <w:rsid w:val="00B41157"/>
    <w:rsid w:val="00B634E0"/>
    <w:rsid w:val="00B73E50"/>
    <w:rsid w:val="00B82993"/>
    <w:rsid w:val="00B90772"/>
    <w:rsid w:val="00C306D0"/>
    <w:rsid w:val="00C6506C"/>
    <w:rsid w:val="00C71B8C"/>
    <w:rsid w:val="00CE62C2"/>
    <w:rsid w:val="00D0260A"/>
    <w:rsid w:val="00D70D69"/>
    <w:rsid w:val="00D94F25"/>
    <w:rsid w:val="00DB63D7"/>
    <w:rsid w:val="00DE6B50"/>
    <w:rsid w:val="00DF2B09"/>
    <w:rsid w:val="00E002DF"/>
    <w:rsid w:val="00E137B1"/>
    <w:rsid w:val="00E65155"/>
    <w:rsid w:val="00EE3741"/>
    <w:rsid w:val="00F745FD"/>
    <w:rsid w:val="00F871C9"/>
    <w:rsid w:val="00FC6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92ABB979-E003-40AA-9A6C-583C12B55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1557</Words>
  <Characters>8880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2025-08-15T16:06:00Z</dcterms:created>
  <dcterms:modified xsi:type="dcterms:W3CDTF">2025-08-15T16:06:00Z</dcterms:modified>
</cp:coreProperties>
</file>