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42252B" w:rsidRDefault="00B1131C" w:rsidP="00730452">
      <w:pPr>
        <w:jc w:val="both"/>
        <w:rPr>
          <w:rFonts w:ascii="Arial" w:hAnsi="Arial" w:cs="Arial"/>
          <w:b/>
          <w:sz w:val="19"/>
          <w:szCs w:val="19"/>
        </w:rPr>
      </w:pPr>
      <w:r w:rsidRPr="0042252B">
        <w:rPr>
          <w:rFonts w:ascii="Arial" w:hAnsi="Arial" w:cs="Arial"/>
          <w:b/>
          <w:sz w:val="19"/>
          <w:szCs w:val="19"/>
        </w:rPr>
        <w:t>EDUCATION</w:t>
      </w:r>
    </w:p>
    <w:p w:rsidR="00C950D7" w:rsidRPr="0042252B" w:rsidRDefault="0031027E" w:rsidP="00730452">
      <w:pPr>
        <w:jc w:val="both"/>
        <w:rPr>
          <w:rFonts w:ascii="Arial" w:hAnsi="Arial" w:cs="Arial"/>
          <w:sz w:val="19"/>
          <w:szCs w:val="19"/>
        </w:rPr>
      </w:pPr>
      <w:r w:rsidRPr="0042252B">
        <w:rPr>
          <w:rFonts w:ascii="Arial" w:hAnsi="Arial" w:cs="Arial"/>
          <w:sz w:val="19"/>
          <w:szCs w:val="19"/>
        </w:rPr>
        <w:t>BS</w:t>
      </w:r>
      <w:r w:rsidR="00091469" w:rsidRPr="0042252B">
        <w:rPr>
          <w:rFonts w:ascii="Arial" w:hAnsi="Arial" w:cs="Arial"/>
          <w:sz w:val="19"/>
          <w:szCs w:val="19"/>
        </w:rPr>
        <w:t xml:space="preserve">, </w:t>
      </w:r>
      <w:r w:rsidRPr="0042252B">
        <w:rPr>
          <w:rFonts w:ascii="Arial" w:hAnsi="Arial" w:cs="Arial"/>
          <w:sz w:val="19"/>
          <w:szCs w:val="19"/>
        </w:rPr>
        <w:t xml:space="preserve">Mechanical and Aerospace Engineering, </w:t>
      </w:r>
      <w:r w:rsidR="00C950D7" w:rsidRPr="0042252B">
        <w:rPr>
          <w:rFonts w:ascii="Arial" w:hAnsi="Arial" w:cs="Arial"/>
          <w:bCs/>
          <w:sz w:val="19"/>
          <w:szCs w:val="19"/>
        </w:rPr>
        <w:t xml:space="preserve">University of Buffalo, </w:t>
      </w:r>
      <w:r w:rsidR="00091469" w:rsidRPr="0042252B">
        <w:rPr>
          <w:rFonts w:ascii="Arial" w:hAnsi="Arial" w:cs="Arial"/>
          <w:bCs/>
          <w:sz w:val="19"/>
          <w:szCs w:val="19"/>
        </w:rPr>
        <w:t>T</w:t>
      </w:r>
      <w:r w:rsidR="00C950D7" w:rsidRPr="0042252B">
        <w:rPr>
          <w:rFonts w:ascii="Arial" w:hAnsi="Arial" w:cs="Arial"/>
          <w:bCs/>
          <w:sz w:val="19"/>
          <w:szCs w:val="19"/>
        </w:rPr>
        <w:t>he State University of New York</w:t>
      </w:r>
      <w:r w:rsidRPr="0042252B">
        <w:rPr>
          <w:rFonts w:ascii="Arial" w:hAnsi="Arial" w:cs="Arial"/>
          <w:bCs/>
          <w:sz w:val="19"/>
          <w:szCs w:val="19"/>
        </w:rPr>
        <w:t>, 2005</w:t>
      </w:r>
    </w:p>
    <w:p w:rsidR="00C950D7" w:rsidRPr="0042252B" w:rsidRDefault="00C950D7" w:rsidP="00730452">
      <w:pPr>
        <w:jc w:val="both"/>
        <w:rPr>
          <w:rFonts w:ascii="Arial" w:hAnsi="Arial" w:cs="Arial"/>
          <w:sz w:val="19"/>
          <w:szCs w:val="19"/>
        </w:rPr>
      </w:pPr>
    </w:p>
    <w:p w:rsidR="00B1131C" w:rsidRPr="0042252B" w:rsidRDefault="00AC0927" w:rsidP="00730452">
      <w:pPr>
        <w:jc w:val="both"/>
        <w:rPr>
          <w:rFonts w:ascii="Arial" w:hAnsi="Arial" w:cs="Arial"/>
          <w:b/>
          <w:sz w:val="19"/>
          <w:szCs w:val="19"/>
        </w:rPr>
      </w:pPr>
      <w:r w:rsidRPr="0042252B">
        <w:rPr>
          <w:rFonts w:ascii="Arial" w:hAnsi="Arial" w:cs="Arial"/>
          <w:b/>
          <w:sz w:val="19"/>
          <w:szCs w:val="19"/>
        </w:rPr>
        <w:t>PROFESSIONAL REGISTRATION</w:t>
      </w:r>
    </w:p>
    <w:p w:rsidR="00041EE0" w:rsidRPr="0042252B" w:rsidRDefault="00041EE0" w:rsidP="00730452">
      <w:pPr>
        <w:jc w:val="both"/>
        <w:rPr>
          <w:rFonts w:ascii="Arial" w:hAnsi="Arial" w:cs="Arial"/>
          <w:bCs/>
          <w:sz w:val="19"/>
          <w:szCs w:val="19"/>
        </w:rPr>
      </w:pPr>
      <w:r w:rsidRPr="0042252B">
        <w:rPr>
          <w:rFonts w:ascii="Arial" w:hAnsi="Arial" w:cs="Arial"/>
          <w:bCs/>
          <w:sz w:val="19"/>
          <w:szCs w:val="19"/>
        </w:rPr>
        <w:t>Professional Engineer, New York State (Lic</w:t>
      </w:r>
      <w:r w:rsidR="00513CA0" w:rsidRPr="0042252B">
        <w:rPr>
          <w:rFonts w:ascii="Arial" w:hAnsi="Arial" w:cs="Arial"/>
          <w:bCs/>
          <w:sz w:val="19"/>
          <w:szCs w:val="19"/>
        </w:rPr>
        <w:t>ense</w:t>
      </w:r>
      <w:r w:rsidRPr="0042252B">
        <w:rPr>
          <w:rFonts w:ascii="Arial" w:hAnsi="Arial" w:cs="Arial"/>
          <w:bCs/>
          <w:sz w:val="19"/>
          <w:szCs w:val="19"/>
        </w:rPr>
        <w:t xml:space="preserve"> # 094174)</w:t>
      </w:r>
    </w:p>
    <w:p w:rsidR="00C950D7" w:rsidRPr="0042252B" w:rsidRDefault="006A3471" w:rsidP="00730452">
      <w:pPr>
        <w:jc w:val="both"/>
        <w:rPr>
          <w:rFonts w:ascii="Arial" w:hAnsi="Arial" w:cs="Arial"/>
          <w:sz w:val="19"/>
          <w:szCs w:val="19"/>
        </w:rPr>
      </w:pPr>
      <w:r w:rsidRPr="0042252B">
        <w:rPr>
          <w:rFonts w:ascii="Arial" w:hAnsi="Arial" w:cs="Arial"/>
          <w:bCs/>
          <w:sz w:val="19"/>
          <w:szCs w:val="19"/>
        </w:rPr>
        <w:t>Municipal Engineers of the City of New York</w:t>
      </w:r>
    </w:p>
    <w:p w:rsidR="006209A1" w:rsidRPr="0042252B" w:rsidRDefault="006209A1" w:rsidP="00730452">
      <w:pPr>
        <w:jc w:val="both"/>
        <w:rPr>
          <w:rFonts w:ascii="Arial" w:hAnsi="Arial" w:cs="Arial"/>
          <w:b/>
          <w:sz w:val="19"/>
          <w:szCs w:val="19"/>
        </w:rPr>
      </w:pPr>
    </w:p>
    <w:p w:rsidR="00C950D7" w:rsidRPr="0042252B" w:rsidRDefault="00084377" w:rsidP="00730452">
      <w:pPr>
        <w:jc w:val="both"/>
        <w:rPr>
          <w:rFonts w:ascii="Arial" w:hAnsi="Arial" w:cs="Arial"/>
          <w:b/>
          <w:sz w:val="19"/>
          <w:szCs w:val="19"/>
        </w:rPr>
      </w:pPr>
      <w:r w:rsidRPr="0042252B">
        <w:rPr>
          <w:rFonts w:ascii="Arial" w:hAnsi="Arial" w:cs="Arial"/>
          <w:b/>
          <w:sz w:val="19"/>
          <w:szCs w:val="19"/>
        </w:rPr>
        <w:t>CERTIFICATION</w:t>
      </w:r>
      <w:r w:rsidR="00C950D7" w:rsidRPr="0042252B">
        <w:rPr>
          <w:rFonts w:ascii="Arial" w:hAnsi="Arial" w:cs="Arial"/>
          <w:b/>
          <w:sz w:val="19"/>
          <w:szCs w:val="19"/>
        </w:rPr>
        <w:t>S</w:t>
      </w:r>
    </w:p>
    <w:p w:rsidR="00091469" w:rsidRPr="0042252B" w:rsidRDefault="00091469" w:rsidP="00730452">
      <w:pPr>
        <w:jc w:val="both"/>
        <w:rPr>
          <w:rFonts w:ascii="Arial" w:hAnsi="Arial" w:cs="Arial"/>
          <w:sz w:val="19"/>
          <w:szCs w:val="19"/>
        </w:rPr>
      </w:pPr>
      <w:r w:rsidRPr="0042252B">
        <w:rPr>
          <w:rFonts w:ascii="Arial" w:hAnsi="Arial" w:cs="Arial"/>
          <w:sz w:val="19"/>
          <w:szCs w:val="19"/>
        </w:rPr>
        <w:t>10 hours OSHA</w:t>
      </w:r>
      <w:r w:rsidR="0042252B" w:rsidRPr="0042252B">
        <w:rPr>
          <w:rFonts w:ascii="Arial" w:hAnsi="Arial" w:cs="Arial"/>
          <w:sz w:val="19"/>
          <w:szCs w:val="19"/>
        </w:rPr>
        <w:t xml:space="preserve"> and </w:t>
      </w:r>
      <w:r w:rsidRPr="0042252B">
        <w:rPr>
          <w:rFonts w:ascii="Arial" w:hAnsi="Arial" w:cs="Arial"/>
          <w:sz w:val="19"/>
          <w:szCs w:val="19"/>
        </w:rPr>
        <w:t>30 hours OSHA</w:t>
      </w:r>
    </w:p>
    <w:p w:rsidR="00091469" w:rsidRPr="0042252B" w:rsidRDefault="00DC4001" w:rsidP="00730452">
      <w:pPr>
        <w:jc w:val="both"/>
        <w:rPr>
          <w:rFonts w:ascii="Arial" w:hAnsi="Arial" w:cs="Arial"/>
          <w:sz w:val="19"/>
          <w:szCs w:val="19"/>
        </w:rPr>
      </w:pPr>
      <w:r>
        <w:rPr>
          <w:rFonts w:ascii="Arial" w:hAnsi="Arial" w:cs="Arial"/>
          <w:sz w:val="19"/>
          <w:szCs w:val="19"/>
        </w:rPr>
        <w:t>ASCE Quality Management During Design and Construction (AWI072011)</w:t>
      </w:r>
    </w:p>
    <w:p w:rsidR="00091469" w:rsidRPr="0042252B" w:rsidRDefault="00091469" w:rsidP="00730452">
      <w:pPr>
        <w:jc w:val="both"/>
        <w:rPr>
          <w:rFonts w:ascii="Arial" w:hAnsi="Arial" w:cs="Arial"/>
          <w:b/>
          <w:sz w:val="19"/>
          <w:szCs w:val="19"/>
        </w:rPr>
      </w:pPr>
    </w:p>
    <w:p w:rsidR="00091469" w:rsidRPr="0042252B" w:rsidRDefault="00091469" w:rsidP="00730452">
      <w:pPr>
        <w:jc w:val="both"/>
        <w:rPr>
          <w:rFonts w:ascii="Arial" w:hAnsi="Arial" w:cs="Arial"/>
          <w:b/>
          <w:sz w:val="19"/>
          <w:szCs w:val="19"/>
        </w:rPr>
      </w:pPr>
      <w:r w:rsidRPr="0042252B">
        <w:rPr>
          <w:rFonts w:ascii="Arial" w:hAnsi="Arial" w:cs="Arial"/>
          <w:b/>
          <w:sz w:val="19"/>
          <w:szCs w:val="19"/>
        </w:rPr>
        <w:t>TRAINING</w:t>
      </w:r>
    </w:p>
    <w:p w:rsidR="000C43B1" w:rsidRPr="0042252B" w:rsidRDefault="00C950D7" w:rsidP="000C43B1">
      <w:pPr>
        <w:ind w:right="-90"/>
        <w:rPr>
          <w:rFonts w:ascii="Arial" w:hAnsi="Arial" w:cs="Arial"/>
          <w:sz w:val="19"/>
          <w:szCs w:val="19"/>
        </w:rPr>
      </w:pPr>
      <w:r w:rsidRPr="0042252B">
        <w:rPr>
          <w:rFonts w:ascii="Arial" w:hAnsi="Arial" w:cs="Arial"/>
          <w:sz w:val="19"/>
          <w:szCs w:val="19"/>
        </w:rPr>
        <w:t>4HR Supported Scaffold Training</w:t>
      </w:r>
      <w:r w:rsidR="00513CA0" w:rsidRPr="0042252B">
        <w:rPr>
          <w:rFonts w:ascii="Arial" w:hAnsi="Arial" w:cs="Arial"/>
          <w:sz w:val="19"/>
          <w:szCs w:val="19"/>
        </w:rPr>
        <w:t>,</w:t>
      </w:r>
      <w:r w:rsidRPr="0042252B">
        <w:rPr>
          <w:rFonts w:ascii="Arial" w:hAnsi="Arial" w:cs="Arial"/>
          <w:sz w:val="19"/>
          <w:szCs w:val="19"/>
        </w:rPr>
        <w:t xml:space="preserve"> Confined Space Entry</w:t>
      </w:r>
      <w:r w:rsidR="00C3263B" w:rsidRPr="0042252B">
        <w:rPr>
          <w:rFonts w:ascii="Arial" w:hAnsi="Arial" w:cs="Arial"/>
          <w:sz w:val="19"/>
          <w:szCs w:val="19"/>
        </w:rPr>
        <w:t xml:space="preserve"> </w:t>
      </w:r>
      <w:r w:rsidRPr="0042252B">
        <w:rPr>
          <w:rFonts w:ascii="Arial" w:hAnsi="Arial" w:cs="Arial"/>
          <w:sz w:val="19"/>
          <w:szCs w:val="19"/>
        </w:rPr>
        <w:t xml:space="preserve">/ Rescue Training, Basic First Aid Training, CPR and AED Training, Fall Protection Training, Track Safety Training. </w:t>
      </w:r>
      <w:r w:rsidR="000C43B1">
        <w:rPr>
          <w:rFonts w:ascii="Arial" w:hAnsi="Arial" w:cs="Arial"/>
          <w:sz w:val="19"/>
          <w:szCs w:val="19"/>
        </w:rPr>
        <w:t xml:space="preserve">4 HR </w:t>
      </w:r>
      <w:r w:rsidR="000C43B1" w:rsidRPr="00282853">
        <w:rPr>
          <w:rFonts w:ascii="Arial" w:hAnsi="Arial" w:cs="Arial"/>
          <w:sz w:val="19"/>
          <w:szCs w:val="19"/>
        </w:rPr>
        <w:t>Stormwater Pollution Prevention Plan</w:t>
      </w:r>
    </w:p>
    <w:p w:rsidR="00091469" w:rsidRPr="0042252B" w:rsidRDefault="00091469" w:rsidP="00730452">
      <w:pPr>
        <w:jc w:val="both"/>
        <w:rPr>
          <w:rFonts w:ascii="Arial" w:hAnsi="Arial" w:cs="Arial"/>
          <w:sz w:val="19"/>
          <w:szCs w:val="19"/>
        </w:rPr>
      </w:pPr>
    </w:p>
    <w:p w:rsidR="00091469" w:rsidRPr="0042252B" w:rsidRDefault="0042252B" w:rsidP="00730452">
      <w:pPr>
        <w:jc w:val="both"/>
        <w:rPr>
          <w:rFonts w:ascii="Arial" w:hAnsi="Arial" w:cs="Arial"/>
          <w:b/>
          <w:bCs/>
          <w:sz w:val="19"/>
          <w:szCs w:val="19"/>
        </w:rPr>
      </w:pPr>
      <w:r w:rsidRPr="0042252B">
        <w:rPr>
          <w:rFonts w:ascii="Arial" w:hAnsi="Arial" w:cs="Arial"/>
          <w:b/>
          <w:bCs/>
          <w:sz w:val="19"/>
          <w:szCs w:val="19"/>
        </w:rPr>
        <w:t>SOFTWARE</w:t>
      </w:r>
    </w:p>
    <w:p w:rsidR="00C950D7" w:rsidRPr="0042252B" w:rsidRDefault="00C950D7" w:rsidP="00730452">
      <w:pPr>
        <w:jc w:val="both"/>
        <w:rPr>
          <w:rFonts w:ascii="Arial" w:hAnsi="Arial" w:cs="Arial"/>
          <w:sz w:val="19"/>
          <w:szCs w:val="19"/>
        </w:rPr>
      </w:pPr>
      <w:r w:rsidRPr="0042252B">
        <w:rPr>
          <w:rFonts w:ascii="Arial" w:hAnsi="Arial" w:cs="Arial"/>
          <w:sz w:val="19"/>
          <w:szCs w:val="19"/>
        </w:rPr>
        <w:t xml:space="preserve">AutoCAD, Microsoft Office Suite, MathCAD, Matlab, Autodesk Inventor, Solid works, Minitab, </w:t>
      </w:r>
      <w:r w:rsidR="00513CA0" w:rsidRPr="0042252B">
        <w:rPr>
          <w:rFonts w:ascii="Arial" w:hAnsi="Arial" w:cs="Arial"/>
          <w:sz w:val="19"/>
          <w:szCs w:val="19"/>
        </w:rPr>
        <w:t xml:space="preserve">and </w:t>
      </w:r>
      <w:r w:rsidRPr="0042252B">
        <w:rPr>
          <w:rFonts w:ascii="Arial" w:hAnsi="Arial" w:cs="Arial"/>
          <w:sz w:val="19"/>
          <w:szCs w:val="19"/>
        </w:rPr>
        <w:t xml:space="preserve">HAAS. </w:t>
      </w:r>
    </w:p>
    <w:p w:rsidR="00C950D7" w:rsidRPr="0042252B" w:rsidRDefault="00C950D7" w:rsidP="00730452">
      <w:pPr>
        <w:jc w:val="both"/>
        <w:rPr>
          <w:rFonts w:ascii="Arial" w:hAnsi="Arial" w:cs="Arial"/>
          <w:bCs/>
          <w:sz w:val="19"/>
          <w:szCs w:val="19"/>
        </w:rPr>
      </w:pPr>
    </w:p>
    <w:p w:rsidR="008523E9" w:rsidRPr="0042252B" w:rsidRDefault="00AC0927" w:rsidP="00730452">
      <w:pPr>
        <w:jc w:val="both"/>
        <w:rPr>
          <w:rFonts w:ascii="Arial" w:hAnsi="Arial" w:cs="Arial"/>
          <w:b/>
          <w:sz w:val="19"/>
          <w:szCs w:val="19"/>
        </w:rPr>
      </w:pPr>
      <w:r w:rsidRPr="0042252B">
        <w:rPr>
          <w:rFonts w:ascii="Arial" w:hAnsi="Arial" w:cs="Arial"/>
          <w:b/>
          <w:sz w:val="19"/>
          <w:szCs w:val="19"/>
        </w:rPr>
        <w:t>EXPERIENCE SUMMARY</w:t>
      </w:r>
    </w:p>
    <w:p w:rsidR="008F17CB" w:rsidRPr="00293F4C" w:rsidRDefault="00DC4001" w:rsidP="00730452">
      <w:pPr>
        <w:jc w:val="both"/>
        <w:rPr>
          <w:rFonts w:ascii="Arial" w:hAnsi="Arial" w:cs="Arial"/>
          <w:sz w:val="19"/>
          <w:szCs w:val="19"/>
        </w:rPr>
      </w:pPr>
      <w:r>
        <w:rPr>
          <w:rFonts w:ascii="Arial" w:hAnsi="Arial" w:cs="Arial"/>
          <w:sz w:val="19"/>
          <w:szCs w:val="19"/>
        </w:rPr>
        <w:t xml:space="preserve">Mr. Lee is a formal MTA NYCT Resident Engineer and Project Manager. </w:t>
      </w:r>
      <w:r w:rsidR="00513CA0" w:rsidRPr="005D7E57">
        <w:rPr>
          <w:rFonts w:ascii="Arial" w:hAnsi="Arial" w:cs="Arial"/>
          <w:sz w:val="19"/>
          <w:szCs w:val="19"/>
        </w:rPr>
        <w:t>Mr. Lee</w:t>
      </w:r>
      <w:r w:rsidR="001504E1">
        <w:rPr>
          <w:rFonts w:ascii="Arial" w:hAnsi="Arial" w:cs="Arial"/>
          <w:sz w:val="19"/>
          <w:szCs w:val="19"/>
        </w:rPr>
        <w:t xml:space="preserve"> is</w:t>
      </w:r>
      <w:r w:rsidR="00513CA0" w:rsidRPr="005D7E57">
        <w:rPr>
          <w:rFonts w:ascii="Arial" w:hAnsi="Arial" w:cs="Arial"/>
          <w:sz w:val="19"/>
          <w:szCs w:val="19"/>
        </w:rPr>
        <w:t xml:space="preserve"> a</w:t>
      </w:r>
      <w:r w:rsidR="00C950D7" w:rsidRPr="005D7E57">
        <w:rPr>
          <w:rFonts w:ascii="Arial" w:hAnsi="Arial" w:cs="Arial"/>
          <w:sz w:val="19"/>
          <w:szCs w:val="19"/>
        </w:rPr>
        <w:t xml:space="preserve"> </w:t>
      </w:r>
      <w:r w:rsidR="00092620" w:rsidRPr="005D7E57">
        <w:rPr>
          <w:rFonts w:ascii="Arial" w:hAnsi="Arial" w:cs="Arial"/>
          <w:sz w:val="19"/>
          <w:szCs w:val="19"/>
        </w:rPr>
        <w:t>p</w:t>
      </w:r>
      <w:r w:rsidR="00C950D7" w:rsidRPr="005D7E57">
        <w:rPr>
          <w:rFonts w:ascii="Arial" w:hAnsi="Arial" w:cs="Arial"/>
          <w:sz w:val="19"/>
          <w:szCs w:val="19"/>
        </w:rPr>
        <w:t xml:space="preserve">rofessional </w:t>
      </w:r>
      <w:r w:rsidR="00092620" w:rsidRPr="005D7E57">
        <w:rPr>
          <w:rFonts w:ascii="Arial" w:hAnsi="Arial" w:cs="Arial"/>
          <w:sz w:val="19"/>
          <w:szCs w:val="19"/>
        </w:rPr>
        <w:t>e</w:t>
      </w:r>
      <w:r w:rsidR="00C950D7" w:rsidRPr="005D7E57">
        <w:rPr>
          <w:rFonts w:ascii="Arial" w:hAnsi="Arial" w:cs="Arial"/>
          <w:sz w:val="19"/>
          <w:szCs w:val="19"/>
        </w:rPr>
        <w:t xml:space="preserve">ngineer </w:t>
      </w:r>
      <w:r w:rsidR="00092620" w:rsidRPr="005D7E57">
        <w:rPr>
          <w:rFonts w:ascii="Arial" w:hAnsi="Arial" w:cs="Arial"/>
          <w:sz w:val="19"/>
          <w:szCs w:val="19"/>
        </w:rPr>
        <w:t>with</w:t>
      </w:r>
      <w:r w:rsidR="00C950D7" w:rsidRPr="005D7E57">
        <w:rPr>
          <w:rFonts w:ascii="Arial" w:hAnsi="Arial" w:cs="Arial"/>
          <w:sz w:val="19"/>
          <w:szCs w:val="19"/>
        </w:rPr>
        <w:t xml:space="preserve"> more than</w:t>
      </w:r>
      <w:r w:rsidR="00C3263B" w:rsidRPr="005D7E57">
        <w:rPr>
          <w:rFonts w:ascii="Arial" w:hAnsi="Arial" w:cs="Arial"/>
          <w:sz w:val="19"/>
          <w:szCs w:val="19"/>
        </w:rPr>
        <w:t xml:space="preserve"> 1</w:t>
      </w:r>
      <w:r w:rsidR="00611E79">
        <w:rPr>
          <w:rFonts w:ascii="Arial" w:hAnsi="Arial" w:cs="Arial"/>
          <w:sz w:val="19"/>
          <w:szCs w:val="19"/>
        </w:rPr>
        <w:t>7</w:t>
      </w:r>
      <w:r w:rsidR="00C950D7" w:rsidRPr="005D7E57">
        <w:rPr>
          <w:rFonts w:ascii="Arial" w:hAnsi="Arial" w:cs="Arial"/>
          <w:sz w:val="19"/>
          <w:szCs w:val="19"/>
        </w:rPr>
        <w:t xml:space="preserve"> years of design and construction project management experience</w:t>
      </w:r>
      <w:r w:rsidR="00C3263B" w:rsidRPr="005D7E57">
        <w:rPr>
          <w:rFonts w:ascii="Arial" w:hAnsi="Arial" w:cs="Arial"/>
          <w:sz w:val="19"/>
          <w:szCs w:val="19"/>
        </w:rPr>
        <w:t xml:space="preserve">. He has </w:t>
      </w:r>
      <w:r w:rsidR="00C950D7" w:rsidRPr="005D7E57">
        <w:rPr>
          <w:rFonts w:ascii="Arial" w:hAnsi="Arial" w:cs="Arial"/>
          <w:sz w:val="19"/>
          <w:szCs w:val="19"/>
        </w:rPr>
        <w:t xml:space="preserve">design and </w:t>
      </w:r>
      <w:r w:rsidR="00730452" w:rsidRPr="005D7E57">
        <w:rPr>
          <w:rFonts w:ascii="Arial" w:hAnsi="Arial" w:cs="Arial"/>
          <w:sz w:val="19"/>
          <w:szCs w:val="19"/>
        </w:rPr>
        <w:t>construction</w:t>
      </w:r>
      <w:r w:rsidR="00C950D7" w:rsidRPr="005D7E57">
        <w:rPr>
          <w:rFonts w:ascii="Arial" w:hAnsi="Arial" w:cs="Arial"/>
          <w:sz w:val="19"/>
          <w:szCs w:val="19"/>
        </w:rPr>
        <w:t xml:space="preserve"> experience encompass</w:t>
      </w:r>
      <w:r w:rsidR="00C3263B" w:rsidRPr="005D7E57">
        <w:rPr>
          <w:rFonts w:ascii="Arial" w:hAnsi="Arial" w:cs="Arial"/>
          <w:sz w:val="19"/>
          <w:szCs w:val="19"/>
        </w:rPr>
        <w:t>ing</w:t>
      </w:r>
      <w:r w:rsidR="00C950D7" w:rsidRPr="005D7E57">
        <w:rPr>
          <w:rFonts w:ascii="Arial" w:hAnsi="Arial" w:cs="Arial"/>
          <w:sz w:val="19"/>
          <w:szCs w:val="19"/>
        </w:rPr>
        <w:t xml:space="preserve"> </w:t>
      </w:r>
      <w:r w:rsidR="00513CA0" w:rsidRPr="005D7E57">
        <w:rPr>
          <w:rFonts w:ascii="Arial" w:hAnsi="Arial" w:cs="Arial"/>
          <w:sz w:val="19"/>
          <w:szCs w:val="19"/>
        </w:rPr>
        <w:t>c</w:t>
      </w:r>
      <w:r w:rsidR="00C950D7" w:rsidRPr="005D7E57">
        <w:rPr>
          <w:rFonts w:ascii="Arial" w:hAnsi="Arial" w:cs="Arial"/>
          <w:sz w:val="19"/>
          <w:szCs w:val="19"/>
        </w:rPr>
        <w:t>ivil,</w:t>
      </w:r>
      <w:r w:rsidR="00513CA0" w:rsidRPr="005D7E57">
        <w:rPr>
          <w:rFonts w:ascii="Arial" w:hAnsi="Arial" w:cs="Arial"/>
          <w:sz w:val="19"/>
          <w:szCs w:val="19"/>
        </w:rPr>
        <w:t xml:space="preserve"> structural</w:t>
      </w:r>
      <w:r w:rsidR="00C950D7" w:rsidRPr="005D7E57">
        <w:rPr>
          <w:rFonts w:ascii="Arial" w:hAnsi="Arial" w:cs="Arial"/>
          <w:sz w:val="19"/>
          <w:szCs w:val="19"/>
        </w:rPr>
        <w:t xml:space="preserve">, </w:t>
      </w:r>
      <w:r w:rsidR="00C3263B" w:rsidRPr="005D7E57">
        <w:rPr>
          <w:rFonts w:ascii="Arial" w:hAnsi="Arial" w:cs="Arial"/>
          <w:sz w:val="19"/>
          <w:szCs w:val="19"/>
        </w:rPr>
        <w:t xml:space="preserve">geotechnical, </w:t>
      </w:r>
      <w:r w:rsidR="00611E79">
        <w:rPr>
          <w:rFonts w:ascii="Arial" w:hAnsi="Arial" w:cs="Arial"/>
          <w:sz w:val="19"/>
          <w:szCs w:val="19"/>
        </w:rPr>
        <w:t xml:space="preserve">ADA </w:t>
      </w:r>
      <w:r w:rsidR="00C95FF4">
        <w:rPr>
          <w:rFonts w:ascii="Arial" w:hAnsi="Arial" w:cs="Arial"/>
          <w:sz w:val="19"/>
          <w:szCs w:val="19"/>
        </w:rPr>
        <w:t>c</w:t>
      </w:r>
      <w:r w:rsidR="00611E79">
        <w:rPr>
          <w:rFonts w:ascii="Arial" w:hAnsi="Arial" w:cs="Arial"/>
          <w:sz w:val="19"/>
          <w:szCs w:val="19"/>
        </w:rPr>
        <w:t xml:space="preserve">ompliance </w:t>
      </w:r>
      <w:r w:rsidR="00C95FF4">
        <w:rPr>
          <w:rFonts w:ascii="Arial" w:hAnsi="Arial" w:cs="Arial"/>
          <w:sz w:val="19"/>
          <w:szCs w:val="19"/>
        </w:rPr>
        <w:t>e</w:t>
      </w:r>
      <w:r w:rsidR="00611E79">
        <w:rPr>
          <w:rFonts w:ascii="Arial" w:hAnsi="Arial" w:cs="Arial"/>
          <w:sz w:val="19"/>
          <w:szCs w:val="19"/>
        </w:rPr>
        <w:t>levator</w:t>
      </w:r>
      <w:r w:rsidR="00C95FF4">
        <w:rPr>
          <w:rFonts w:ascii="Arial" w:hAnsi="Arial" w:cs="Arial"/>
          <w:sz w:val="19"/>
          <w:szCs w:val="19"/>
        </w:rPr>
        <w:t>,</w:t>
      </w:r>
      <w:r w:rsidR="00611E79">
        <w:rPr>
          <w:rFonts w:ascii="Arial" w:hAnsi="Arial" w:cs="Arial"/>
          <w:sz w:val="19"/>
          <w:szCs w:val="19"/>
        </w:rPr>
        <w:t xml:space="preserve"> </w:t>
      </w:r>
      <w:r w:rsidR="00513CA0" w:rsidRPr="005D7E57">
        <w:rPr>
          <w:rFonts w:ascii="Arial" w:hAnsi="Arial" w:cs="Arial"/>
          <w:sz w:val="19"/>
          <w:szCs w:val="19"/>
        </w:rPr>
        <w:t xml:space="preserve">and </w:t>
      </w:r>
      <w:r w:rsidR="00C950D7" w:rsidRPr="005D7E57">
        <w:rPr>
          <w:rFonts w:ascii="Arial" w:hAnsi="Arial" w:cs="Arial"/>
          <w:sz w:val="19"/>
          <w:szCs w:val="19"/>
        </w:rPr>
        <w:t xml:space="preserve">MEP </w:t>
      </w:r>
      <w:r w:rsidR="00513CA0" w:rsidRPr="005D7E57">
        <w:rPr>
          <w:rFonts w:ascii="Arial" w:hAnsi="Arial" w:cs="Arial"/>
          <w:sz w:val="19"/>
          <w:szCs w:val="19"/>
        </w:rPr>
        <w:t>s</w:t>
      </w:r>
      <w:r w:rsidR="00C950D7" w:rsidRPr="005D7E57">
        <w:rPr>
          <w:rFonts w:ascii="Arial" w:hAnsi="Arial" w:cs="Arial"/>
          <w:sz w:val="19"/>
          <w:szCs w:val="19"/>
        </w:rPr>
        <w:t>ystems.</w:t>
      </w:r>
      <w:r w:rsidR="0080795D">
        <w:rPr>
          <w:rFonts w:ascii="Arial" w:hAnsi="Arial" w:cs="Arial"/>
          <w:sz w:val="19"/>
          <w:szCs w:val="19"/>
        </w:rPr>
        <w:t xml:space="preserve"> </w:t>
      </w:r>
      <w:r>
        <w:rPr>
          <w:rFonts w:ascii="Arial" w:hAnsi="Arial" w:cs="Arial"/>
          <w:sz w:val="19"/>
          <w:szCs w:val="19"/>
        </w:rPr>
        <w:t xml:space="preserve">He has worked on various NYCT </w:t>
      </w:r>
      <w:r w:rsidR="00C95FF4">
        <w:rPr>
          <w:rFonts w:ascii="Arial" w:hAnsi="Arial" w:cs="Arial"/>
          <w:sz w:val="19"/>
          <w:szCs w:val="19"/>
        </w:rPr>
        <w:t>s</w:t>
      </w:r>
      <w:r>
        <w:rPr>
          <w:rFonts w:ascii="Arial" w:hAnsi="Arial" w:cs="Arial"/>
          <w:sz w:val="19"/>
          <w:szCs w:val="19"/>
        </w:rPr>
        <w:t xml:space="preserve">ubway </w:t>
      </w:r>
      <w:r w:rsidR="00C95FF4">
        <w:rPr>
          <w:rFonts w:ascii="Arial" w:hAnsi="Arial" w:cs="Arial"/>
          <w:sz w:val="19"/>
          <w:szCs w:val="19"/>
        </w:rPr>
        <w:t>s</w:t>
      </w:r>
      <w:r>
        <w:rPr>
          <w:rFonts w:ascii="Arial" w:hAnsi="Arial" w:cs="Arial"/>
          <w:sz w:val="19"/>
          <w:szCs w:val="19"/>
        </w:rPr>
        <w:t xml:space="preserve">tations and underground and above ground facilities. He is experienced with </w:t>
      </w:r>
      <w:r w:rsidR="00C95FF4">
        <w:rPr>
          <w:rFonts w:ascii="Arial" w:hAnsi="Arial" w:cs="Arial"/>
          <w:sz w:val="19"/>
          <w:szCs w:val="19"/>
        </w:rPr>
        <w:t>g</w:t>
      </w:r>
      <w:r>
        <w:rPr>
          <w:rFonts w:ascii="Arial" w:hAnsi="Arial" w:cs="Arial"/>
          <w:sz w:val="19"/>
          <w:szCs w:val="19"/>
        </w:rPr>
        <w:t xml:space="preserve">eneral </w:t>
      </w:r>
      <w:r w:rsidR="00C95FF4">
        <w:rPr>
          <w:rFonts w:ascii="Arial" w:hAnsi="Arial" w:cs="Arial"/>
          <w:sz w:val="19"/>
          <w:szCs w:val="19"/>
        </w:rPr>
        <w:t>o</w:t>
      </w:r>
      <w:r>
        <w:rPr>
          <w:rFonts w:ascii="Arial" w:hAnsi="Arial" w:cs="Arial"/>
          <w:sz w:val="19"/>
          <w:szCs w:val="19"/>
        </w:rPr>
        <w:t xml:space="preserve">rder </w:t>
      </w:r>
      <w:r w:rsidR="00611E79">
        <w:rPr>
          <w:rFonts w:ascii="Arial" w:hAnsi="Arial" w:cs="Arial"/>
          <w:sz w:val="19"/>
          <w:szCs w:val="19"/>
        </w:rPr>
        <w:t xml:space="preserve">during the time when he </w:t>
      </w:r>
      <w:r>
        <w:rPr>
          <w:rFonts w:ascii="Arial" w:hAnsi="Arial" w:cs="Arial"/>
          <w:sz w:val="19"/>
          <w:szCs w:val="19"/>
        </w:rPr>
        <w:t xml:space="preserve">worked as a Resident Engineer for NYCT. </w:t>
      </w:r>
      <w:r w:rsidR="00611E79">
        <w:rPr>
          <w:rFonts w:ascii="Arial" w:hAnsi="Arial" w:cs="Arial"/>
          <w:sz w:val="19"/>
          <w:szCs w:val="19"/>
        </w:rPr>
        <w:t xml:space="preserve">In his previous project, he served as </w:t>
      </w:r>
      <w:r>
        <w:rPr>
          <w:rFonts w:ascii="Arial" w:hAnsi="Arial" w:cs="Arial"/>
          <w:sz w:val="19"/>
          <w:szCs w:val="19"/>
        </w:rPr>
        <w:t xml:space="preserve">a Quality Engineer for the MTA TBTA Design-Build project for replacement of </w:t>
      </w:r>
      <w:r w:rsidR="00C95FF4">
        <w:rPr>
          <w:rFonts w:ascii="Arial" w:hAnsi="Arial" w:cs="Arial"/>
          <w:sz w:val="19"/>
          <w:szCs w:val="19"/>
        </w:rPr>
        <w:t>f</w:t>
      </w:r>
      <w:r>
        <w:rPr>
          <w:rFonts w:ascii="Arial" w:hAnsi="Arial" w:cs="Arial"/>
          <w:sz w:val="19"/>
          <w:szCs w:val="19"/>
        </w:rPr>
        <w:t xml:space="preserve">ender </w:t>
      </w:r>
      <w:r w:rsidR="00C95FF4">
        <w:rPr>
          <w:rFonts w:ascii="Arial" w:hAnsi="Arial" w:cs="Arial"/>
          <w:sz w:val="19"/>
          <w:szCs w:val="19"/>
        </w:rPr>
        <w:t>s</w:t>
      </w:r>
      <w:r>
        <w:rPr>
          <w:rFonts w:ascii="Arial" w:hAnsi="Arial" w:cs="Arial"/>
          <w:sz w:val="19"/>
          <w:szCs w:val="19"/>
        </w:rPr>
        <w:t xml:space="preserve">ystem and </w:t>
      </w:r>
      <w:r w:rsidR="00C95FF4">
        <w:rPr>
          <w:rFonts w:ascii="Arial" w:hAnsi="Arial" w:cs="Arial"/>
          <w:sz w:val="19"/>
          <w:szCs w:val="19"/>
        </w:rPr>
        <w:t>s</w:t>
      </w:r>
      <w:r>
        <w:rPr>
          <w:rFonts w:ascii="Arial" w:hAnsi="Arial" w:cs="Arial"/>
          <w:sz w:val="19"/>
          <w:szCs w:val="19"/>
        </w:rPr>
        <w:t xml:space="preserve">cour </w:t>
      </w:r>
      <w:r w:rsidR="00C95FF4">
        <w:rPr>
          <w:rFonts w:ascii="Arial" w:hAnsi="Arial" w:cs="Arial"/>
          <w:sz w:val="19"/>
          <w:szCs w:val="19"/>
        </w:rPr>
        <w:t>p</w:t>
      </w:r>
      <w:r>
        <w:rPr>
          <w:rFonts w:ascii="Arial" w:hAnsi="Arial" w:cs="Arial"/>
          <w:sz w:val="19"/>
          <w:szCs w:val="19"/>
        </w:rPr>
        <w:t xml:space="preserve">rotection. </w:t>
      </w:r>
    </w:p>
    <w:p w:rsidR="00C76C86" w:rsidRDefault="00C76C86" w:rsidP="00730452">
      <w:pPr>
        <w:jc w:val="both"/>
        <w:rPr>
          <w:rFonts w:ascii="Arial" w:hAnsi="Arial" w:cs="Arial"/>
          <w:sz w:val="19"/>
          <w:szCs w:val="19"/>
        </w:rPr>
      </w:pPr>
    </w:p>
    <w:p w:rsidR="00AD29F2" w:rsidRDefault="00AD29F2" w:rsidP="00AD29F2">
      <w:pPr>
        <w:jc w:val="both"/>
        <w:rPr>
          <w:rFonts w:ascii="Arial" w:hAnsi="Arial" w:cs="Arial"/>
          <w:bCs/>
          <w:sz w:val="19"/>
          <w:szCs w:val="19"/>
        </w:rPr>
      </w:pPr>
      <w:r>
        <w:rPr>
          <w:rFonts w:ascii="Arial" w:hAnsi="Arial" w:cs="Arial"/>
          <w:b/>
          <w:bCs/>
          <w:sz w:val="19"/>
          <w:szCs w:val="19"/>
        </w:rPr>
        <w:t>MTA C&amp;D, A37140, Design-Build-Finance-Maintain Services for Rapid MTA Station Accessibility Upgrade Project, Package 3, NY</w:t>
      </w:r>
      <w:r>
        <w:rPr>
          <w:rFonts w:ascii="Arial" w:hAnsi="Arial" w:cs="Arial"/>
          <w:sz w:val="19"/>
          <w:szCs w:val="19"/>
        </w:rPr>
        <w:t xml:space="preserve"> </w:t>
      </w:r>
      <w:r w:rsidR="00FB643E">
        <w:rPr>
          <w:rFonts w:ascii="Arial" w:hAnsi="Arial" w:cs="Arial"/>
          <w:sz w:val="19"/>
          <w:szCs w:val="19"/>
        </w:rPr>
        <w:t>-</w:t>
      </w:r>
      <w:r>
        <w:rPr>
          <w:rFonts w:ascii="Arial" w:hAnsi="Arial" w:cs="Arial"/>
          <w:sz w:val="19"/>
          <w:szCs w:val="19"/>
        </w:rPr>
        <w:t xml:space="preserve"> Construction Quality Manager for this $700 million Design-Build-Finance-Maintain (DBFM) P3 project to provide quality control. </w:t>
      </w:r>
      <w:r w:rsidR="00FB643E">
        <w:rPr>
          <w:rFonts w:ascii="Arial" w:hAnsi="Arial" w:cs="Arial"/>
          <w:sz w:val="19"/>
          <w:szCs w:val="19"/>
        </w:rPr>
        <w:t>R</w:t>
      </w:r>
      <w:r>
        <w:rPr>
          <w:rFonts w:ascii="Arial" w:hAnsi="Arial" w:cs="Arial"/>
          <w:sz w:val="19"/>
          <w:szCs w:val="19"/>
        </w:rPr>
        <w:t xml:space="preserve">esponsible for developing the Quality Management Plan and Construction Quality Management Plan in compliance with ISO9001 and Specification </w:t>
      </w:r>
      <w:r w:rsidR="00DE1D81">
        <w:rPr>
          <w:rFonts w:ascii="Arial" w:hAnsi="Arial" w:cs="Arial"/>
          <w:sz w:val="19"/>
          <w:szCs w:val="19"/>
        </w:rPr>
        <w:t>10 40 10</w:t>
      </w:r>
      <w:r>
        <w:rPr>
          <w:rFonts w:ascii="Arial" w:hAnsi="Arial" w:cs="Arial"/>
          <w:sz w:val="19"/>
          <w:szCs w:val="19"/>
        </w:rPr>
        <w:t xml:space="preserve">. Mr. Lee also developed the NCR flow procedures, NCR forms, </w:t>
      </w:r>
      <w:r w:rsidR="00FB643E">
        <w:rPr>
          <w:rFonts w:ascii="Arial" w:hAnsi="Arial" w:cs="Arial"/>
          <w:sz w:val="19"/>
          <w:szCs w:val="19"/>
        </w:rPr>
        <w:t>d</w:t>
      </w:r>
      <w:r>
        <w:rPr>
          <w:rFonts w:ascii="Arial" w:hAnsi="Arial" w:cs="Arial"/>
          <w:sz w:val="19"/>
          <w:szCs w:val="19"/>
        </w:rPr>
        <w:t xml:space="preserve">aily </w:t>
      </w:r>
      <w:r w:rsidR="00FB643E">
        <w:rPr>
          <w:rFonts w:ascii="Arial" w:hAnsi="Arial" w:cs="Arial"/>
          <w:sz w:val="19"/>
          <w:szCs w:val="19"/>
        </w:rPr>
        <w:t>i</w:t>
      </w:r>
      <w:r>
        <w:rPr>
          <w:rFonts w:ascii="Arial" w:hAnsi="Arial" w:cs="Arial"/>
          <w:sz w:val="19"/>
          <w:szCs w:val="19"/>
        </w:rPr>
        <w:t xml:space="preserve">nspection </w:t>
      </w:r>
      <w:r w:rsidR="00FB643E">
        <w:rPr>
          <w:rFonts w:ascii="Arial" w:hAnsi="Arial" w:cs="Arial"/>
          <w:sz w:val="19"/>
          <w:szCs w:val="19"/>
        </w:rPr>
        <w:t>r</w:t>
      </w:r>
      <w:r>
        <w:rPr>
          <w:rFonts w:ascii="Arial" w:hAnsi="Arial" w:cs="Arial"/>
          <w:sz w:val="19"/>
          <w:szCs w:val="19"/>
        </w:rPr>
        <w:t xml:space="preserve">eport, </w:t>
      </w:r>
      <w:r w:rsidR="00FB643E">
        <w:rPr>
          <w:rFonts w:ascii="Arial" w:hAnsi="Arial" w:cs="Arial"/>
          <w:sz w:val="19"/>
          <w:szCs w:val="19"/>
        </w:rPr>
        <w:t>c</w:t>
      </w:r>
      <w:r>
        <w:rPr>
          <w:rFonts w:ascii="Arial" w:hAnsi="Arial" w:cs="Arial"/>
          <w:sz w:val="19"/>
          <w:szCs w:val="19"/>
        </w:rPr>
        <w:t>hecklists</w:t>
      </w:r>
      <w:r w:rsidR="00FB643E">
        <w:rPr>
          <w:rFonts w:ascii="Arial" w:hAnsi="Arial" w:cs="Arial"/>
          <w:sz w:val="19"/>
          <w:szCs w:val="19"/>
        </w:rPr>
        <w:t>,</w:t>
      </w:r>
      <w:r>
        <w:rPr>
          <w:rFonts w:ascii="Arial" w:hAnsi="Arial" w:cs="Arial"/>
          <w:sz w:val="19"/>
          <w:szCs w:val="19"/>
        </w:rPr>
        <w:t xml:space="preserve"> and various required quality documents. Work on this project includes providing construction inspection services at each of the stations daily and writing a daily report. QC inspection will be performed at three to four stations a day and up to a total of 13 stations. These stations are located at: Mosholu Parkway, Steinway Street, Woodhaven Blvd., Rockaway Blvd., Junius Street, Church Avenue, Kings Highway, Sheepshead Bay, upper and </w:t>
      </w:r>
      <w:r w:rsidR="00FB643E">
        <w:rPr>
          <w:rFonts w:ascii="Arial" w:hAnsi="Arial" w:cs="Arial"/>
          <w:sz w:val="19"/>
          <w:szCs w:val="19"/>
        </w:rPr>
        <w:t xml:space="preserve">lower </w:t>
      </w:r>
      <w:r>
        <w:rPr>
          <w:rFonts w:ascii="Arial" w:hAnsi="Arial" w:cs="Arial"/>
          <w:sz w:val="19"/>
          <w:szCs w:val="19"/>
        </w:rPr>
        <w:t>mezzanine</w:t>
      </w:r>
      <w:r w:rsidR="00FB643E">
        <w:rPr>
          <w:rFonts w:ascii="Arial" w:hAnsi="Arial" w:cs="Arial"/>
          <w:sz w:val="19"/>
          <w:szCs w:val="19"/>
        </w:rPr>
        <w:t>s</w:t>
      </w:r>
      <w:r>
        <w:rPr>
          <w:rFonts w:ascii="Arial" w:hAnsi="Arial" w:cs="Arial"/>
          <w:sz w:val="19"/>
          <w:szCs w:val="19"/>
        </w:rPr>
        <w:t xml:space="preserve"> at 161</w:t>
      </w:r>
      <w:r>
        <w:rPr>
          <w:rFonts w:ascii="Arial" w:hAnsi="Arial" w:cs="Arial"/>
          <w:sz w:val="19"/>
          <w:szCs w:val="19"/>
          <w:vertAlign w:val="superscript"/>
        </w:rPr>
        <w:t>st</w:t>
      </w:r>
      <w:r>
        <w:rPr>
          <w:rFonts w:ascii="Arial" w:hAnsi="Arial" w:cs="Arial"/>
          <w:sz w:val="19"/>
          <w:szCs w:val="19"/>
        </w:rPr>
        <w:t xml:space="preserve"> Street Yankee Stadium, 3</w:t>
      </w:r>
      <w:r>
        <w:rPr>
          <w:rFonts w:ascii="Arial" w:hAnsi="Arial" w:cs="Arial"/>
          <w:sz w:val="19"/>
          <w:szCs w:val="19"/>
          <w:vertAlign w:val="superscript"/>
        </w:rPr>
        <w:t>rd</w:t>
      </w:r>
      <w:r>
        <w:rPr>
          <w:rFonts w:ascii="Arial" w:hAnsi="Arial" w:cs="Arial"/>
          <w:sz w:val="19"/>
          <w:szCs w:val="19"/>
        </w:rPr>
        <w:t xml:space="preserve"> Avenue - 149</w:t>
      </w:r>
      <w:r>
        <w:rPr>
          <w:rFonts w:ascii="Arial" w:hAnsi="Arial" w:cs="Arial"/>
          <w:sz w:val="19"/>
          <w:szCs w:val="19"/>
          <w:vertAlign w:val="superscript"/>
        </w:rPr>
        <w:t>th</w:t>
      </w:r>
      <w:r>
        <w:rPr>
          <w:rFonts w:ascii="Arial" w:hAnsi="Arial" w:cs="Arial"/>
          <w:sz w:val="19"/>
          <w:szCs w:val="19"/>
        </w:rPr>
        <w:t xml:space="preserve"> Street, 34</w:t>
      </w:r>
      <w:r>
        <w:rPr>
          <w:rFonts w:ascii="Arial" w:hAnsi="Arial" w:cs="Arial"/>
          <w:sz w:val="19"/>
          <w:szCs w:val="19"/>
          <w:vertAlign w:val="superscript"/>
        </w:rPr>
        <w:t>th</w:t>
      </w:r>
      <w:r>
        <w:rPr>
          <w:rFonts w:ascii="Arial" w:hAnsi="Arial" w:cs="Arial"/>
          <w:sz w:val="19"/>
          <w:szCs w:val="19"/>
        </w:rPr>
        <w:t xml:space="preserve"> Penn Street, and Euclid Avenue. The major work at these stations includes new elevators, staircases, control area, reconfigure existing control area, station repairs within the ADA path of travel, reconfigured control area with new ADA ramps, ventilation shaft work, etc. </w:t>
      </w:r>
      <w:r>
        <w:rPr>
          <w:rFonts w:ascii="Arial" w:hAnsi="Arial" w:cs="Arial"/>
          <w:bCs/>
          <w:sz w:val="19"/>
          <w:szCs w:val="19"/>
        </w:rPr>
        <w:t>(03/23 - present)</w:t>
      </w:r>
    </w:p>
    <w:p w:rsidR="00AD29F2" w:rsidRDefault="00AD29F2" w:rsidP="00730452">
      <w:pPr>
        <w:jc w:val="both"/>
        <w:rPr>
          <w:rFonts w:ascii="Arial" w:hAnsi="Arial" w:cs="Arial"/>
          <w:sz w:val="19"/>
          <w:szCs w:val="19"/>
        </w:rPr>
      </w:pPr>
    </w:p>
    <w:p w:rsidR="00AD29F2" w:rsidRPr="00AD29F2" w:rsidRDefault="00AD29F2" w:rsidP="00AD29F2">
      <w:pPr>
        <w:jc w:val="both"/>
        <w:rPr>
          <w:rFonts w:ascii="Arial" w:hAnsi="Arial" w:cs="Arial"/>
          <w:color w:val="000000"/>
          <w:sz w:val="19"/>
          <w:szCs w:val="19"/>
          <w:lang w:eastAsia="zh-CN"/>
        </w:rPr>
      </w:pPr>
      <w:r w:rsidRPr="00AD29F2">
        <w:rPr>
          <w:rFonts w:ascii="Arial" w:hAnsi="Arial" w:cs="Arial"/>
          <w:b/>
          <w:bCs/>
          <w:color w:val="000000"/>
          <w:sz w:val="19"/>
          <w:szCs w:val="19"/>
        </w:rPr>
        <w:t xml:space="preserve">NYCDOT, </w:t>
      </w:r>
      <w:r w:rsidR="00FB643E" w:rsidRPr="00FB643E">
        <w:rPr>
          <w:rFonts w:ascii="Arial" w:hAnsi="Arial" w:cs="Arial"/>
          <w:b/>
          <w:bCs/>
          <w:color w:val="000000"/>
          <w:sz w:val="19"/>
          <w:szCs w:val="19"/>
        </w:rPr>
        <w:t>HBPK17KA,</w:t>
      </w:r>
      <w:r w:rsidR="00FB643E" w:rsidRPr="00AD29F2">
        <w:rPr>
          <w:rFonts w:ascii="Arial" w:hAnsi="Arial" w:cs="Arial"/>
          <w:b/>
          <w:bCs/>
          <w:color w:val="000000"/>
          <w:sz w:val="19"/>
          <w:szCs w:val="19"/>
        </w:rPr>
        <w:t xml:space="preserve"> </w:t>
      </w:r>
      <w:r w:rsidRPr="00AD29F2">
        <w:rPr>
          <w:rFonts w:ascii="Arial" w:hAnsi="Arial" w:cs="Arial"/>
          <w:b/>
          <w:bCs/>
          <w:color w:val="000000"/>
          <w:sz w:val="19"/>
          <w:szCs w:val="19"/>
        </w:rPr>
        <w:t xml:space="preserve">Resident Engineering Inspection </w:t>
      </w:r>
      <w:r w:rsidR="00FB643E">
        <w:rPr>
          <w:rFonts w:ascii="Arial" w:hAnsi="Arial" w:cs="Arial"/>
          <w:b/>
          <w:bCs/>
          <w:color w:val="000000"/>
          <w:sz w:val="19"/>
          <w:szCs w:val="19"/>
        </w:rPr>
        <w:t xml:space="preserve">(REI) </w:t>
      </w:r>
      <w:r w:rsidRPr="00AD29F2">
        <w:rPr>
          <w:rFonts w:ascii="Arial" w:hAnsi="Arial" w:cs="Arial"/>
          <w:b/>
          <w:bCs/>
          <w:color w:val="000000"/>
          <w:sz w:val="19"/>
          <w:szCs w:val="19"/>
        </w:rPr>
        <w:t>Services in Connection with the Reconstruction of Pedestrian Bridges over Belt Parkway: 17th Avenue Pedestrian Bridge over Belt Parkway and 27th Avenue Pedestrian Bridge Brooklyn, NY</w:t>
      </w:r>
      <w:r w:rsidRPr="00AD29F2">
        <w:rPr>
          <w:rFonts w:ascii="Arial" w:hAnsi="Arial" w:cs="Arial"/>
          <w:color w:val="000000"/>
          <w:sz w:val="19"/>
          <w:szCs w:val="19"/>
        </w:rPr>
        <w:t xml:space="preserve"> </w:t>
      </w:r>
      <w:r w:rsidR="00FB643E">
        <w:rPr>
          <w:rFonts w:ascii="Arial" w:hAnsi="Arial" w:cs="Arial"/>
          <w:color w:val="000000"/>
          <w:sz w:val="19"/>
          <w:szCs w:val="19"/>
        </w:rPr>
        <w:t>-</w:t>
      </w:r>
      <w:r w:rsidRPr="00AD29F2">
        <w:rPr>
          <w:rFonts w:ascii="Arial" w:hAnsi="Arial" w:cs="Arial"/>
          <w:color w:val="000000"/>
          <w:sz w:val="19"/>
          <w:szCs w:val="19"/>
        </w:rPr>
        <w:t xml:space="preserve"> Temporary Resident Engineer responsible for the inspection of th</w:t>
      </w:r>
      <w:r>
        <w:rPr>
          <w:rFonts w:ascii="Arial" w:hAnsi="Arial" w:cs="Arial"/>
          <w:color w:val="000000"/>
          <w:sz w:val="19"/>
          <w:szCs w:val="19"/>
        </w:rPr>
        <w:t>is $31.7 million</w:t>
      </w:r>
      <w:r w:rsidRPr="00AD29F2">
        <w:rPr>
          <w:rFonts w:ascii="Arial" w:hAnsi="Arial" w:cs="Arial"/>
          <w:color w:val="000000"/>
          <w:sz w:val="19"/>
          <w:szCs w:val="19"/>
        </w:rPr>
        <w:t xml:space="preserve"> </w:t>
      </w:r>
      <w:r w:rsidR="00FB643E">
        <w:rPr>
          <w:rFonts w:ascii="Arial" w:hAnsi="Arial" w:cs="Arial"/>
          <w:color w:val="000000"/>
          <w:sz w:val="19"/>
          <w:szCs w:val="19"/>
        </w:rPr>
        <w:t>p</w:t>
      </w:r>
      <w:r w:rsidRPr="00AD29F2">
        <w:rPr>
          <w:rFonts w:ascii="Arial" w:hAnsi="Arial" w:cs="Arial"/>
          <w:color w:val="000000"/>
          <w:sz w:val="19"/>
          <w:szCs w:val="19"/>
        </w:rPr>
        <w:t xml:space="preserve">edestrian </w:t>
      </w:r>
      <w:r w:rsidR="00FB643E">
        <w:rPr>
          <w:rFonts w:ascii="Arial" w:hAnsi="Arial" w:cs="Arial"/>
          <w:color w:val="000000"/>
          <w:sz w:val="19"/>
          <w:szCs w:val="19"/>
        </w:rPr>
        <w:t>b</w:t>
      </w:r>
      <w:r w:rsidRPr="00AD29F2">
        <w:rPr>
          <w:rFonts w:ascii="Arial" w:hAnsi="Arial" w:cs="Arial"/>
          <w:color w:val="000000"/>
          <w:sz w:val="19"/>
          <w:szCs w:val="19"/>
        </w:rPr>
        <w:t>ridge</w:t>
      </w:r>
      <w:r w:rsidR="00FB643E">
        <w:rPr>
          <w:rFonts w:ascii="Arial" w:hAnsi="Arial" w:cs="Arial"/>
          <w:color w:val="000000"/>
          <w:sz w:val="19"/>
          <w:szCs w:val="19"/>
        </w:rPr>
        <w:t xml:space="preserve"> reconstruction project</w:t>
      </w:r>
      <w:r w:rsidRPr="00AD29F2">
        <w:rPr>
          <w:rFonts w:ascii="Arial" w:hAnsi="Arial" w:cs="Arial"/>
          <w:color w:val="000000"/>
          <w:sz w:val="19"/>
          <w:szCs w:val="19"/>
        </w:rPr>
        <w:t>. The project consist</w:t>
      </w:r>
      <w:r w:rsidR="00FB643E">
        <w:rPr>
          <w:rFonts w:ascii="Arial" w:hAnsi="Arial" w:cs="Arial"/>
          <w:color w:val="000000"/>
          <w:sz w:val="19"/>
          <w:szCs w:val="19"/>
        </w:rPr>
        <w:t>ed</w:t>
      </w:r>
      <w:r w:rsidRPr="00AD29F2">
        <w:rPr>
          <w:rFonts w:ascii="Arial" w:hAnsi="Arial" w:cs="Arial"/>
          <w:color w:val="000000"/>
          <w:sz w:val="19"/>
          <w:szCs w:val="19"/>
        </w:rPr>
        <w:t xml:space="preserve"> of the total replacement of both existing bridges with new bridges that include</w:t>
      </w:r>
      <w:r w:rsidR="00FB643E">
        <w:rPr>
          <w:rFonts w:ascii="Arial" w:hAnsi="Arial" w:cs="Arial"/>
          <w:color w:val="000000"/>
          <w:sz w:val="19"/>
          <w:szCs w:val="19"/>
        </w:rPr>
        <w:t>d</w:t>
      </w:r>
      <w:r w:rsidRPr="00AD29F2">
        <w:rPr>
          <w:rFonts w:ascii="Arial" w:hAnsi="Arial" w:cs="Arial"/>
          <w:color w:val="000000"/>
          <w:sz w:val="19"/>
          <w:szCs w:val="19"/>
        </w:rPr>
        <w:t xml:space="preserve"> steel frame, arches and reinforced concrete slab, replacement of the substructure (abutments) and arch superstructure with the intention to reflect the historic design, a new minimum clear width of 12’- 0” and a vertical clearance of 15’- 6”, installation of new railings, fencing, lighting, traffic signals, drainage, and accessible ramps/stairways. Both structures also met the latest seismic code requirements and ADA compliance. The construction duration for the completion of both bridges </w:t>
      </w:r>
      <w:r w:rsidR="00FB643E">
        <w:rPr>
          <w:rFonts w:ascii="Arial" w:hAnsi="Arial" w:cs="Arial"/>
          <w:color w:val="000000"/>
          <w:sz w:val="19"/>
          <w:szCs w:val="19"/>
        </w:rPr>
        <w:t>was</w:t>
      </w:r>
      <w:r w:rsidRPr="00AD29F2">
        <w:rPr>
          <w:rFonts w:ascii="Arial" w:hAnsi="Arial" w:cs="Arial"/>
          <w:color w:val="000000"/>
          <w:sz w:val="19"/>
          <w:szCs w:val="19"/>
        </w:rPr>
        <w:t xml:space="preserve"> approximately 30 months and, due to roadway restrictions, some construction activities </w:t>
      </w:r>
      <w:r w:rsidR="00FB643E">
        <w:rPr>
          <w:rFonts w:ascii="Arial" w:hAnsi="Arial" w:cs="Arial"/>
          <w:color w:val="000000"/>
          <w:sz w:val="19"/>
          <w:szCs w:val="19"/>
        </w:rPr>
        <w:t>were</w:t>
      </w:r>
      <w:r w:rsidRPr="00AD29F2">
        <w:rPr>
          <w:rFonts w:ascii="Arial" w:hAnsi="Arial" w:cs="Arial"/>
          <w:color w:val="000000"/>
          <w:sz w:val="19"/>
          <w:szCs w:val="19"/>
        </w:rPr>
        <w:t xml:space="preserve"> performed at night and during some weekends.</w:t>
      </w:r>
      <w:r>
        <w:rPr>
          <w:rFonts w:ascii="Arial" w:hAnsi="Arial" w:cs="Arial"/>
          <w:color w:val="000000"/>
          <w:sz w:val="19"/>
          <w:szCs w:val="19"/>
        </w:rPr>
        <w:t xml:space="preserve"> (</w:t>
      </w:r>
      <w:r w:rsidR="00FB643E">
        <w:rPr>
          <w:rFonts w:ascii="Arial" w:hAnsi="Arial" w:cs="Arial"/>
          <w:color w:val="000000"/>
          <w:sz w:val="19"/>
          <w:szCs w:val="19"/>
        </w:rPr>
        <w:t>0</w:t>
      </w:r>
      <w:r>
        <w:rPr>
          <w:rFonts w:ascii="Arial" w:hAnsi="Arial" w:cs="Arial"/>
          <w:color w:val="000000"/>
          <w:sz w:val="19"/>
          <w:szCs w:val="19"/>
        </w:rPr>
        <w:t>9/22</w:t>
      </w:r>
      <w:r w:rsidR="00FB643E">
        <w:rPr>
          <w:rFonts w:ascii="Arial" w:hAnsi="Arial" w:cs="Arial"/>
          <w:color w:val="000000"/>
          <w:sz w:val="19"/>
          <w:szCs w:val="19"/>
        </w:rPr>
        <w:t xml:space="preserve"> </w:t>
      </w:r>
      <w:r>
        <w:rPr>
          <w:rFonts w:ascii="Arial" w:hAnsi="Arial" w:cs="Arial"/>
          <w:color w:val="000000"/>
          <w:sz w:val="19"/>
          <w:szCs w:val="19"/>
        </w:rPr>
        <w:t>-</w:t>
      </w:r>
      <w:r w:rsidR="00FB643E">
        <w:rPr>
          <w:rFonts w:ascii="Arial" w:hAnsi="Arial" w:cs="Arial"/>
          <w:color w:val="000000"/>
          <w:sz w:val="19"/>
          <w:szCs w:val="19"/>
        </w:rPr>
        <w:t xml:space="preserve"> 0</w:t>
      </w:r>
      <w:r>
        <w:rPr>
          <w:rFonts w:ascii="Arial" w:hAnsi="Arial" w:cs="Arial"/>
          <w:color w:val="000000"/>
          <w:sz w:val="19"/>
          <w:szCs w:val="19"/>
        </w:rPr>
        <w:t>2/23</w:t>
      </w:r>
      <w:r w:rsidR="00FB643E">
        <w:rPr>
          <w:rFonts w:ascii="Arial" w:hAnsi="Arial" w:cs="Arial"/>
          <w:color w:val="000000"/>
          <w:sz w:val="19"/>
          <w:szCs w:val="19"/>
        </w:rPr>
        <w:t>)</w:t>
      </w:r>
    </w:p>
    <w:p w:rsidR="00AD29F2" w:rsidRDefault="00AD29F2" w:rsidP="00730452">
      <w:pPr>
        <w:jc w:val="both"/>
        <w:rPr>
          <w:rFonts w:ascii="Arial" w:hAnsi="Arial" w:cs="Arial"/>
          <w:sz w:val="19"/>
          <w:szCs w:val="19"/>
        </w:rPr>
      </w:pPr>
    </w:p>
    <w:p w:rsidR="009508C1" w:rsidRDefault="009508C1" w:rsidP="009508C1">
      <w:pPr>
        <w:jc w:val="both"/>
        <w:rPr>
          <w:rFonts w:ascii="Arial" w:hAnsi="Arial" w:cs="Arial"/>
          <w:bCs/>
          <w:sz w:val="19"/>
          <w:szCs w:val="19"/>
        </w:rPr>
      </w:pPr>
      <w:r w:rsidRPr="00293F4C">
        <w:rPr>
          <w:rFonts w:ascii="Arial" w:hAnsi="Arial" w:cs="Arial"/>
          <w:b/>
          <w:sz w:val="19"/>
          <w:szCs w:val="19"/>
        </w:rPr>
        <w:t xml:space="preserve">NYCDDC, Design-Build Borough-Based Jails Program for the Bronx Site Program, Bronx, NY </w:t>
      </w:r>
      <w:r w:rsidRPr="00293F4C">
        <w:rPr>
          <w:rFonts w:ascii="Arial" w:hAnsi="Arial" w:cs="Arial"/>
          <w:bCs/>
          <w:sz w:val="19"/>
          <w:szCs w:val="19"/>
        </w:rPr>
        <w:t>- Q</w:t>
      </w:r>
      <w:r>
        <w:rPr>
          <w:rFonts w:ascii="Arial" w:hAnsi="Arial" w:cs="Arial"/>
          <w:bCs/>
          <w:sz w:val="19"/>
          <w:szCs w:val="19"/>
        </w:rPr>
        <w:t>uality</w:t>
      </w:r>
      <w:r w:rsidRPr="00293F4C">
        <w:rPr>
          <w:rFonts w:ascii="Arial" w:hAnsi="Arial" w:cs="Arial"/>
          <w:bCs/>
          <w:sz w:val="19"/>
          <w:szCs w:val="19"/>
        </w:rPr>
        <w:t xml:space="preserve"> Engineer </w:t>
      </w:r>
      <w:r w:rsidR="00C95FF4">
        <w:rPr>
          <w:rFonts w:ascii="Arial" w:hAnsi="Arial" w:cs="Arial"/>
          <w:bCs/>
          <w:sz w:val="19"/>
          <w:szCs w:val="19"/>
        </w:rPr>
        <w:t>r</w:t>
      </w:r>
      <w:r w:rsidRPr="00293F4C">
        <w:rPr>
          <w:rFonts w:ascii="Arial" w:hAnsi="Arial" w:cs="Arial"/>
          <w:bCs/>
          <w:sz w:val="19"/>
          <w:szCs w:val="19"/>
        </w:rPr>
        <w:t xml:space="preserve">esponsible for overseeing the implementation of approved </w:t>
      </w:r>
      <w:r w:rsidR="00C95FF4">
        <w:rPr>
          <w:rFonts w:ascii="Arial" w:hAnsi="Arial" w:cs="Arial"/>
          <w:bCs/>
          <w:sz w:val="19"/>
          <w:szCs w:val="19"/>
        </w:rPr>
        <w:t>S</w:t>
      </w:r>
      <w:r w:rsidRPr="00293F4C">
        <w:rPr>
          <w:rFonts w:ascii="Arial" w:hAnsi="Arial" w:cs="Arial"/>
          <w:bCs/>
          <w:sz w:val="19"/>
          <w:szCs w:val="19"/>
        </w:rPr>
        <w:t xml:space="preserve">tormwater </w:t>
      </w:r>
      <w:r w:rsidR="00C95FF4">
        <w:rPr>
          <w:rFonts w:ascii="Arial" w:hAnsi="Arial" w:cs="Arial"/>
          <w:bCs/>
          <w:sz w:val="19"/>
          <w:szCs w:val="19"/>
        </w:rPr>
        <w:t>P</w:t>
      </w:r>
      <w:r w:rsidRPr="00293F4C">
        <w:rPr>
          <w:rFonts w:ascii="Arial" w:hAnsi="Arial" w:cs="Arial"/>
          <w:bCs/>
          <w:sz w:val="19"/>
          <w:szCs w:val="19"/>
        </w:rPr>
        <w:t xml:space="preserve">ollution Prevention Plan for </w:t>
      </w:r>
      <w:r w:rsidR="00C95FF4">
        <w:rPr>
          <w:rFonts w:ascii="Arial" w:hAnsi="Arial" w:cs="Arial"/>
          <w:bCs/>
          <w:sz w:val="19"/>
          <w:szCs w:val="19"/>
        </w:rPr>
        <w:t xml:space="preserve">the </w:t>
      </w:r>
      <w:r w:rsidRPr="00293F4C">
        <w:rPr>
          <w:rFonts w:ascii="Arial" w:hAnsi="Arial" w:cs="Arial"/>
          <w:bCs/>
          <w:sz w:val="19"/>
          <w:szCs w:val="19"/>
        </w:rPr>
        <w:t xml:space="preserve">installation of sediment trap, construction ditch with lined rip rap, silt fence, temporary construction entrance/exit and portable sediment tank. The project area </w:t>
      </w:r>
      <w:r w:rsidR="008D0C81">
        <w:rPr>
          <w:rFonts w:ascii="Arial" w:hAnsi="Arial" w:cs="Arial"/>
          <w:bCs/>
          <w:sz w:val="19"/>
          <w:szCs w:val="19"/>
        </w:rPr>
        <w:t>was</w:t>
      </w:r>
      <w:r w:rsidRPr="00293F4C">
        <w:rPr>
          <w:rFonts w:ascii="Arial" w:hAnsi="Arial" w:cs="Arial"/>
          <w:bCs/>
          <w:sz w:val="19"/>
          <w:szCs w:val="19"/>
        </w:rPr>
        <w:t xml:space="preserve"> bounded by E. 142</w:t>
      </w:r>
      <w:r w:rsidRPr="00293F4C">
        <w:rPr>
          <w:rFonts w:ascii="Arial" w:hAnsi="Arial" w:cs="Arial"/>
          <w:bCs/>
          <w:sz w:val="19"/>
          <w:szCs w:val="19"/>
          <w:vertAlign w:val="superscript"/>
        </w:rPr>
        <w:t>nd</w:t>
      </w:r>
      <w:r w:rsidRPr="00293F4C">
        <w:rPr>
          <w:rFonts w:ascii="Arial" w:hAnsi="Arial" w:cs="Arial"/>
          <w:bCs/>
          <w:sz w:val="19"/>
          <w:szCs w:val="19"/>
        </w:rPr>
        <w:t xml:space="preserve"> Street, E. 141</w:t>
      </w:r>
      <w:r w:rsidRPr="00293F4C">
        <w:rPr>
          <w:rFonts w:ascii="Arial" w:hAnsi="Arial" w:cs="Arial"/>
          <w:bCs/>
          <w:sz w:val="19"/>
          <w:szCs w:val="19"/>
          <w:vertAlign w:val="superscript"/>
        </w:rPr>
        <w:t>st</w:t>
      </w:r>
      <w:r w:rsidRPr="00293F4C">
        <w:rPr>
          <w:rFonts w:ascii="Arial" w:hAnsi="Arial" w:cs="Arial"/>
          <w:bCs/>
          <w:sz w:val="19"/>
          <w:szCs w:val="19"/>
        </w:rPr>
        <w:t xml:space="preserve"> Street, Concord Avenue, &amp; Southern Boulevard. </w:t>
      </w:r>
      <w:r>
        <w:rPr>
          <w:rFonts w:ascii="Arial" w:hAnsi="Arial" w:cs="Arial"/>
          <w:bCs/>
          <w:sz w:val="19"/>
          <w:szCs w:val="19"/>
        </w:rPr>
        <w:t>S</w:t>
      </w:r>
      <w:r w:rsidRPr="00293F4C">
        <w:rPr>
          <w:rFonts w:ascii="Arial" w:hAnsi="Arial" w:cs="Arial"/>
          <w:bCs/>
          <w:sz w:val="19"/>
          <w:szCs w:val="19"/>
        </w:rPr>
        <w:t>cope of work entail</w:t>
      </w:r>
      <w:r w:rsidR="00C95FF4">
        <w:rPr>
          <w:rFonts w:ascii="Arial" w:hAnsi="Arial" w:cs="Arial"/>
          <w:bCs/>
          <w:sz w:val="19"/>
          <w:szCs w:val="19"/>
        </w:rPr>
        <w:t>ed</w:t>
      </w:r>
      <w:r w:rsidRPr="00293F4C">
        <w:rPr>
          <w:rFonts w:ascii="Arial" w:hAnsi="Arial" w:cs="Arial"/>
          <w:bCs/>
          <w:sz w:val="19"/>
          <w:szCs w:val="19"/>
        </w:rPr>
        <w:t xml:space="preserve"> abandoning of a sewer, building a new sewer, and</w:t>
      </w:r>
      <w:r w:rsidRPr="007458E8">
        <w:rPr>
          <w:rFonts w:ascii="Arial" w:hAnsi="Arial" w:cs="Arial"/>
          <w:bCs/>
          <w:sz w:val="19"/>
          <w:szCs w:val="19"/>
        </w:rPr>
        <w:t xml:space="preserve"> handling hospital </w:t>
      </w:r>
      <w:r>
        <w:rPr>
          <w:rFonts w:ascii="Arial" w:hAnsi="Arial" w:cs="Arial"/>
          <w:bCs/>
          <w:sz w:val="19"/>
          <w:szCs w:val="19"/>
        </w:rPr>
        <w:t>and</w:t>
      </w:r>
      <w:r w:rsidRPr="007458E8">
        <w:rPr>
          <w:rFonts w:ascii="Arial" w:hAnsi="Arial" w:cs="Arial"/>
          <w:bCs/>
          <w:sz w:val="19"/>
          <w:szCs w:val="19"/>
        </w:rPr>
        <w:t xml:space="preserve"> hazardous / lead waste. The project includes an existing 8” &amp; 10” water main, 30” sewer, and 18” combined sewer. There will be coordination with the NYCT subway during access of road construction, excavation to top of Class ID rock area, work ramps to be removed at the end of stage 2, excavation backfilling of stages 1 &amp; 2, work ramp to advance south as </w:t>
      </w:r>
      <w:r w:rsidRPr="007458E8">
        <w:rPr>
          <w:rFonts w:ascii="Arial" w:hAnsi="Arial" w:cs="Arial"/>
          <w:bCs/>
          <w:sz w:val="19"/>
          <w:szCs w:val="19"/>
        </w:rPr>
        <w:lastRenderedPageBreak/>
        <w:t>excavation progresses, and site logistics for</w:t>
      </w:r>
      <w:r>
        <w:rPr>
          <w:rFonts w:ascii="Arial" w:hAnsi="Arial" w:cs="Arial"/>
          <w:bCs/>
          <w:sz w:val="19"/>
          <w:szCs w:val="19"/>
        </w:rPr>
        <w:t xml:space="preserve"> the</w:t>
      </w:r>
      <w:r w:rsidRPr="007458E8">
        <w:rPr>
          <w:rFonts w:ascii="Arial" w:hAnsi="Arial" w:cs="Arial"/>
          <w:bCs/>
          <w:sz w:val="19"/>
          <w:szCs w:val="19"/>
        </w:rPr>
        <w:t xml:space="preserve"> final condition to verify rock outcrop contours and final grading contours. </w:t>
      </w:r>
      <w:r>
        <w:rPr>
          <w:rFonts w:ascii="Arial" w:hAnsi="Arial" w:cs="Arial"/>
          <w:bCs/>
          <w:sz w:val="19"/>
          <w:szCs w:val="19"/>
        </w:rPr>
        <w:t xml:space="preserve">(06/22 </w:t>
      </w:r>
      <w:r w:rsidR="00C95FF4">
        <w:rPr>
          <w:rFonts w:ascii="Arial" w:hAnsi="Arial" w:cs="Arial"/>
          <w:bCs/>
          <w:sz w:val="19"/>
          <w:szCs w:val="19"/>
        </w:rPr>
        <w:t>-</w:t>
      </w:r>
      <w:r>
        <w:rPr>
          <w:rFonts w:ascii="Arial" w:hAnsi="Arial" w:cs="Arial"/>
          <w:bCs/>
          <w:sz w:val="19"/>
          <w:szCs w:val="19"/>
        </w:rPr>
        <w:t xml:space="preserve"> 09/22)</w:t>
      </w:r>
    </w:p>
    <w:p w:rsidR="009508C1" w:rsidRDefault="009508C1" w:rsidP="00FB42B4">
      <w:pPr>
        <w:jc w:val="both"/>
        <w:rPr>
          <w:rFonts w:ascii="Arial" w:hAnsi="Arial" w:cs="Arial"/>
          <w:b/>
          <w:sz w:val="19"/>
          <w:szCs w:val="19"/>
        </w:rPr>
      </w:pPr>
    </w:p>
    <w:p w:rsidR="00FB42B4" w:rsidRDefault="00FB42B4" w:rsidP="00FB42B4">
      <w:pPr>
        <w:jc w:val="both"/>
        <w:rPr>
          <w:rFonts w:ascii="Arial" w:hAnsi="Arial" w:cs="Arial"/>
          <w:sz w:val="19"/>
          <w:szCs w:val="19"/>
        </w:rPr>
      </w:pPr>
      <w:r w:rsidRPr="005D7E57">
        <w:rPr>
          <w:rFonts w:ascii="Arial" w:hAnsi="Arial" w:cs="Arial"/>
          <w:b/>
          <w:sz w:val="19"/>
          <w:szCs w:val="19"/>
        </w:rPr>
        <w:t xml:space="preserve">MTA Bridges and Tunnels, Contract CB-18, Design-Build Services for Replacement of Fender Systems and Scour Protection at the Cross Bay Veterans Memorial Bridge and Replacement of Fender Systems at Marine Parkway - Gil Hodges Memorial Bridge, Brooklyn and Manhattan, NY </w:t>
      </w:r>
      <w:r w:rsidRPr="005D7E57">
        <w:rPr>
          <w:rFonts w:ascii="Arial" w:hAnsi="Arial" w:cs="Arial"/>
          <w:sz w:val="19"/>
          <w:szCs w:val="19"/>
        </w:rPr>
        <w:t xml:space="preserve">- Quality Control Engineer on this $50 million </w:t>
      </w:r>
      <w:r w:rsidR="00C95FF4">
        <w:rPr>
          <w:rFonts w:ascii="Arial" w:hAnsi="Arial" w:cs="Arial"/>
          <w:sz w:val="19"/>
          <w:szCs w:val="19"/>
        </w:rPr>
        <w:t>f</w:t>
      </w:r>
      <w:r w:rsidRPr="005D7E57">
        <w:rPr>
          <w:rFonts w:ascii="Arial" w:hAnsi="Arial" w:cs="Arial"/>
          <w:sz w:val="19"/>
          <w:szCs w:val="19"/>
        </w:rPr>
        <w:t xml:space="preserve">ender </w:t>
      </w:r>
      <w:r w:rsidR="00C95FF4">
        <w:rPr>
          <w:rFonts w:ascii="Arial" w:hAnsi="Arial" w:cs="Arial"/>
          <w:sz w:val="19"/>
          <w:szCs w:val="19"/>
        </w:rPr>
        <w:t>r</w:t>
      </w:r>
      <w:r w:rsidRPr="005D7E57">
        <w:rPr>
          <w:rFonts w:ascii="Arial" w:hAnsi="Arial" w:cs="Arial"/>
          <w:sz w:val="19"/>
          <w:szCs w:val="19"/>
        </w:rPr>
        <w:t xml:space="preserve">eplacement </w:t>
      </w:r>
      <w:r w:rsidR="00C95FF4">
        <w:rPr>
          <w:rFonts w:ascii="Arial" w:hAnsi="Arial" w:cs="Arial"/>
          <w:sz w:val="19"/>
          <w:szCs w:val="19"/>
        </w:rPr>
        <w:t>s</w:t>
      </w:r>
      <w:r w:rsidRPr="005D7E57">
        <w:rPr>
          <w:rFonts w:ascii="Arial" w:hAnsi="Arial" w:cs="Arial"/>
          <w:sz w:val="19"/>
          <w:szCs w:val="19"/>
        </w:rPr>
        <w:t xml:space="preserve">ystem project </w:t>
      </w:r>
      <w:r w:rsidR="00611E79">
        <w:rPr>
          <w:rFonts w:ascii="Arial" w:hAnsi="Arial" w:cs="Arial"/>
          <w:sz w:val="19"/>
          <w:szCs w:val="19"/>
        </w:rPr>
        <w:t>who led a</w:t>
      </w:r>
      <w:r w:rsidR="00DC4001">
        <w:rPr>
          <w:rFonts w:ascii="Arial" w:hAnsi="Arial" w:cs="Arial"/>
          <w:sz w:val="19"/>
          <w:szCs w:val="19"/>
        </w:rPr>
        <w:t xml:space="preserve"> Construction Quality Team </w:t>
      </w:r>
      <w:r w:rsidR="00611E79">
        <w:rPr>
          <w:rFonts w:ascii="Arial" w:hAnsi="Arial" w:cs="Arial"/>
          <w:sz w:val="19"/>
          <w:szCs w:val="19"/>
        </w:rPr>
        <w:t>consists with Inspectors and Officer Engineer. His responsib</w:t>
      </w:r>
      <w:r w:rsidR="00C95FF4">
        <w:rPr>
          <w:rFonts w:ascii="Arial" w:hAnsi="Arial" w:cs="Arial"/>
          <w:sz w:val="19"/>
          <w:szCs w:val="19"/>
        </w:rPr>
        <w:t>ilities</w:t>
      </w:r>
      <w:r w:rsidR="00611E79">
        <w:rPr>
          <w:rFonts w:ascii="Arial" w:hAnsi="Arial" w:cs="Arial"/>
          <w:sz w:val="19"/>
          <w:szCs w:val="19"/>
        </w:rPr>
        <w:t xml:space="preserve"> includ</w:t>
      </w:r>
      <w:r w:rsidR="00C95FF4">
        <w:rPr>
          <w:rFonts w:ascii="Arial" w:hAnsi="Arial" w:cs="Arial"/>
          <w:sz w:val="19"/>
          <w:szCs w:val="19"/>
        </w:rPr>
        <w:t>ed</w:t>
      </w:r>
      <w:r w:rsidR="00611E79">
        <w:rPr>
          <w:rFonts w:ascii="Arial" w:hAnsi="Arial" w:cs="Arial"/>
          <w:sz w:val="19"/>
          <w:szCs w:val="19"/>
        </w:rPr>
        <w:t xml:space="preserve"> develop</w:t>
      </w:r>
      <w:r w:rsidR="00C95FF4">
        <w:rPr>
          <w:rFonts w:ascii="Arial" w:hAnsi="Arial" w:cs="Arial"/>
          <w:sz w:val="19"/>
          <w:szCs w:val="19"/>
        </w:rPr>
        <w:t>ing a</w:t>
      </w:r>
      <w:r w:rsidR="00611E79">
        <w:rPr>
          <w:rFonts w:ascii="Arial" w:hAnsi="Arial" w:cs="Arial"/>
          <w:sz w:val="19"/>
          <w:szCs w:val="19"/>
        </w:rPr>
        <w:t xml:space="preserve"> Quality Work Plan, schedul</w:t>
      </w:r>
      <w:r w:rsidR="00C95FF4">
        <w:rPr>
          <w:rFonts w:ascii="Arial" w:hAnsi="Arial" w:cs="Arial"/>
          <w:sz w:val="19"/>
          <w:szCs w:val="19"/>
        </w:rPr>
        <w:t>ing,</w:t>
      </w:r>
      <w:r w:rsidR="00611E79">
        <w:rPr>
          <w:rFonts w:ascii="Arial" w:hAnsi="Arial" w:cs="Arial"/>
          <w:sz w:val="19"/>
          <w:szCs w:val="19"/>
        </w:rPr>
        <w:t xml:space="preserve"> and prepar</w:t>
      </w:r>
      <w:r w:rsidR="00C95FF4">
        <w:rPr>
          <w:rFonts w:ascii="Arial" w:hAnsi="Arial" w:cs="Arial"/>
          <w:sz w:val="19"/>
          <w:szCs w:val="19"/>
        </w:rPr>
        <w:t>ing a</w:t>
      </w:r>
      <w:r w:rsidR="00611E79">
        <w:rPr>
          <w:rFonts w:ascii="Arial" w:hAnsi="Arial" w:cs="Arial"/>
          <w:sz w:val="19"/>
          <w:szCs w:val="19"/>
        </w:rPr>
        <w:t xml:space="preserve"> planning phase meeting, coordinate with the Owner and Client (TBTA Project CEO) </w:t>
      </w:r>
      <w:r w:rsidRPr="005D7E57">
        <w:rPr>
          <w:rFonts w:ascii="Arial" w:hAnsi="Arial" w:cs="Arial"/>
          <w:sz w:val="19"/>
          <w:szCs w:val="19"/>
        </w:rPr>
        <w:t>provide construction inspection and QA/QC services</w:t>
      </w:r>
      <w:r w:rsidR="00611E79">
        <w:rPr>
          <w:rFonts w:ascii="Arial" w:hAnsi="Arial" w:cs="Arial"/>
          <w:sz w:val="19"/>
          <w:szCs w:val="19"/>
        </w:rPr>
        <w:t>,</w:t>
      </w:r>
      <w:r w:rsidRPr="005D7E57">
        <w:rPr>
          <w:rFonts w:ascii="Arial" w:hAnsi="Arial" w:cs="Arial"/>
          <w:sz w:val="19"/>
          <w:szCs w:val="19"/>
        </w:rPr>
        <w:t xml:space="preserve"> oversee the implementation, inspection, and maintenance of </w:t>
      </w:r>
      <w:r w:rsidR="00DC4001">
        <w:rPr>
          <w:rFonts w:ascii="Arial" w:hAnsi="Arial" w:cs="Arial"/>
          <w:sz w:val="19"/>
          <w:szCs w:val="19"/>
        </w:rPr>
        <w:t xml:space="preserve">all construction activities during construction phase of pile installation, fender installation, ladder and platform installation. </w:t>
      </w:r>
      <w:r w:rsidR="00611E79">
        <w:rPr>
          <w:rFonts w:ascii="Arial" w:hAnsi="Arial" w:cs="Arial"/>
          <w:sz w:val="19"/>
          <w:szCs w:val="19"/>
        </w:rPr>
        <w:t xml:space="preserve">(11/19 </w:t>
      </w:r>
      <w:r w:rsidR="00C95FF4">
        <w:rPr>
          <w:rFonts w:ascii="Arial" w:hAnsi="Arial" w:cs="Arial"/>
          <w:sz w:val="19"/>
          <w:szCs w:val="19"/>
        </w:rPr>
        <w:t>-</w:t>
      </w:r>
      <w:r w:rsidR="00611E79">
        <w:rPr>
          <w:rFonts w:ascii="Arial" w:hAnsi="Arial" w:cs="Arial"/>
          <w:sz w:val="19"/>
          <w:szCs w:val="19"/>
        </w:rPr>
        <w:t xml:space="preserve"> 04/22)</w:t>
      </w:r>
    </w:p>
    <w:p w:rsidR="00A428B8" w:rsidRDefault="00A428B8" w:rsidP="00841ECC">
      <w:pPr>
        <w:jc w:val="both"/>
        <w:rPr>
          <w:rFonts w:ascii="Arial" w:hAnsi="Arial" w:cs="Arial"/>
          <w:sz w:val="19"/>
          <w:szCs w:val="19"/>
        </w:rPr>
      </w:pPr>
    </w:p>
    <w:p w:rsidR="00611E79" w:rsidRPr="005D7E57" w:rsidRDefault="00611E79" w:rsidP="00611E79">
      <w:pPr>
        <w:jc w:val="both"/>
        <w:rPr>
          <w:rFonts w:ascii="Arial" w:hAnsi="Arial" w:cs="Arial"/>
          <w:sz w:val="19"/>
          <w:szCs w:val="19"/>
        </w:rPr>
      </w:pPr>
      <w:r w:rsidRPr="005D7E57">
        <w:rPr>
          <w:rFonts w:ascii="Arial" w:hAnsi="Arial" w:cs="Arial"/>
          <w:b/>
          <w:sz w:val="19"/>
          <w:szCs w:val="19"/>
        </w:rPr>
        <w:t>MTA NYCT CPM and Department of Buses, New Construction of Far Rockaway Bus Depot</w:t>
      </w:r>
      <w:r w:rsidR="00076167">
        <w:rPr>
          <w:rFonts w:ascii="Arial" w:hAnsi="Arial" w:cs="Arial"/>
          <w:b/>
          <w:sz w:val="19"/>
          <w:szCs w:val="19"/>
        </w:rPr>
        <w:t xml:space="preserve"> and Bus Command Center</w:t>
      </w:r>
      <w:r w:rsidRPr="005D7E57">
        <w:rPr>
          <w:rFonts w:ascii="Arial" w:hAnsi="Arial" w:cs="Arial"/>
          <w:b/>
          <w:sz w:val="19"/>
          <w:szCs w:val="19"/>
        </w:rPr>
        <w:t xml:space="preserve"> Project</w:t>
      </w:r>
      <w:r w:rsidR="00076167">
        <w:rPr>
          <w:rFonts w:ascii="Arial" w:hAnsi="Arial" w:cs="Arial"/>
          <w:b/>
          <w:sz w:val="19"/>
          <w:szCs w:val="19"/>
        </w:rPr>
        <w:t>s</w:t>
      </w:r>
      <w:r w:rsidRPr="005D7E57">
        <w:rPr>
          <w:rFonts w:ascii="Arial" w:hAnsi="Arial" w:cs="Arial"/>
          <w:b/>
          <w:sz w:val="19"/>
          <w:szCs w:val="19"/>
        </w:rPr>
        <w:t xml:space="preserve"> in Queens, NY </w:t>
      </w:r>
      <w:r w:rsidRPr="005D7E57">
        <w:rPr>
          <w:rFonts w:ascii="Arial" w:hAnsi="Arial" w:cs="Arial"/>
          <w:sz w:val="19"/>
          <w:szCs w:val="19"/>
        </w:rPr>
        <w:t>- Resident Engineer was responsible on this $25 million</w:t>
      </w:r>
      <w:r w:rsidR="00076167">
        <w:rPr>
          <w:rFonts w:ascii="Arial" w:hAnsi="Arial" w:cs="Arial"/>
          <w:sz w:val="19"/>
          <w:szCs w:val="19"/>
        </w:rPr>
        <w:t xml:space="preserve"> and $77million</w:t>
      </w:r>
      <w:r w:rsidRPr="005D7E57">
        <w:rPr>
          <w:rFonts w:ascii="Arial" w:hAnsi="Arial" w:cs="Arial"/>
          <w:sz w:val="19"/>
          <w:szCs w:val="19"/>
        </w:rPr>
        <w:t xml:space="preserve"> project</w:t>
      </w:r>
      <w:r w:rsidR="00076167">
        <w:rPr>
          <w:rFonts w:ascii="Arial" w:hAnsi="Arial" w:cs="Arial"/>
          <w:sz w:val="19"/>
          <w:szCs w:val="19"/>
        </w:rPr>
        <w:t>s</w:t>
      </w:r>
      <w:r w:rsidRPr="005D7E57">
        <w:rPr>
          <w:rFonts w:ascii="Arial" w:hAnsi="Arial" w:cs="Arial"/>
          <w:sz w:val="19"/>
          <w:szCs w:val="19"/>
        </w:rPr>
        <w:t xml:space="preserve"> for new construction of 1 story (approximately 10,000</w:t>
      </w:r>
      <w:r w:rsidR="00C95FF4">
        <w:rPr>
          <w:rFonts w:ascii="Arial" w:hAnsi="Arial" w:cs="Arial"/>
          <w:sz w:val="19"/>
          <w:szCs w:val="19"/>
        </w:rPr>
        <w:t xml:space="preserve"> </w:t>
      </w:r>
      <w:r w:rsidRPr="005D7E57">
        <w:rPr>
          <w:rFonts w:ascii="Arial" w:hAnsi="Arial" w:cs="Arial"/>
          <w:sz w:val="19"/>
          <w:szCs w:val="19"/>
        </w:rPr>
        <w:t xml:space="preserve">SF) </w:t>
      </w:r>
      <w:r w:rsidR="00076167">
        <w:rPr>
          <w:rFonts w:ascii="Arial" w:hAnsi="Arial" w:cs="Arial"/>
          <w:sz w:val="19"/>
          <w:szCs w:val="19"/>
        </w:rPr>
        <w:t xml:space="preserve">and </w:t>
      </w:r>
      <w:r w:rsidR="00C95FF4">
        <w:rPr>
          <w:rFonts w:ascii="Arial" w:hAnsi="Arial" w:cs="Arial"/>
          <w:sz w:val="19"/>
          <w:szCs w:val="19"/>
        </w:rPr>
        <w:t>two</w:t>
      </w:r>
      <w:r w:rsidR="00076167">
        <w:rPr>
          <w:rFonts w:ascii="Arial" w:hAnsi="Arial" w:cs="Arial"/>
          <w:sz w:val="19"/>
          <w:szCs w:val="19"/>
        </w:rPr>
        <w:t xml:space="preserve"> stories (approximately 20,000SF) </w:t>
      </w:r>
      <w:r w:rsidR="00C95FF4">
        <w:rPr>
          <w:rFonts w:ascii="Arial" w:hAnsi="Arial" w:cs="Arial"/>
          <w:sz w:val="19"/>
          <w:szCs w:val="19"/>
        </w:rPr>
        <w:t>b</w:t>
      </w:r>
      <w:r w:rsidRPr="005D7E57">
        <w:rPr>
          <w:rFonts w:ascii="Arial" w:hAnsi="Arial" w:cs="Arial"/>
          <w:sz w:val="19"/>
          <w:szCs w:val="19"/>
        </w:rPr>
        <w:t xml:space="preserve">us </w:t>
      </w:r>
      <w:r w:rsidR="00C95FF4">
        <w:rPr>
          <w:rFonts w:ascii="Arial" w:hAnsi="Arial" w:cs="Arial"/>
          <w:sz w:val="19"/>
          <w:szCs w:val="19"/>
        </w:rPr>
        <w:t>d</w:t>
      </w:r>
      <w:r w:rsidRPr="005D7E57">
        <w:rPr>
          <w:rFonts w:ascii="Arial" w:hAnsi="Arial" w:cs="Arial"/>
          <w:sz w:val="19"/>
          <w:szCs w:val="19"/>
        </w:rPr>
        <w:t xml:space="preserve">epot </w:t>
      </w:r>
      <w:r w:rsidR="00C95FF4">
        <w:rPr>
          <w:rFonts w:ascii="Arial" w:hAnsi="Arial" w:cs="Arial"/>
          <w:sz w:val="19"/>
          <w:szCs w:val="19"/>
        </w:rPr>
        <w:t>b</w:t>
      </w:r>
      <w:r w:rsidRPr="005D7E57">
        <w:rPr>
          <w:rFonts w:ascii="Arial" w:hAnsi="Arial" w:cs="Arial"/>
          <w:sz w:val="19"/>
          <w:szCs w:val="19"/>
        </w:rPr>
        <w:t>uilding</w:t>
      </w:r>
      <w:r w:rsidR="00076167">
        <w:rPr>
          <w:rFonts w:ascii="Arial" w:hAnsi="Arial" w:cs="Arial"/>
          <w:sz w:val="19"/>
          <w:szCs w:val="19"/>
        </w:rPr>
        <w:t xml:space="preserve">s including ADA compliance </w:t>
      </w:r>
      <w:r w:rsidR="00C95FF4">
        <w:rPr>
          <w:rFonts w:ascii="Arial" w:hAnsi="Arial" w:cs="Arial"/>
          <w:sz w:val="19"/>
          <w:szCs w:val="19"/>
        </w:rPr>
        <w:t>e</w:t>
      </w:r>
      <w:r w:rsidR="00076167">
        <w:rPr>
          <w:rFonts w:ascii="Arial" w:hAnsi="Arial" w:cs="Arial"/>
          <w:sz w:val="19"/>
          <w:szCs w:val="19"/>
        </w:rPr>
        <w:t>levator and ramps.</w:t>
      </w:r>
      <w:r w:rsidRPr="005D7E57">
        <w:rPr>
          <w:rFonts w:ascii="Arial" w:hAnsi="Arial" w:cs="Arial"/>
          <w:sz w:val="19"/>
          <w:szCs w:val="19"/>
        </w:rPr>
        <w:t xml:space="preserve"> Mr. Lee served as a Project Manager</w:t>
      </w:r>
      <w:r w:rsidR="00076167">
        <w:rPr>
          <w:rFonts w:ascii="Arial" w:hAnsi="Arial" w:cs="Arial"/>
          <w:sz w:val="19"/>
          <w:szCs w:val="19"/>
        </w:rPr>
        <w:t xml:space="preserve"> and Resident Engineer</w:t>
      </w:r>
      <w:r w:rsidRPr="005D7E57">
        <w:rPr>
          <w:rFonts w:ascii="Arial" w:hAnsi="Arial" w:cs="Arial"/>
          <w:sz w:val="19"/>
          <w:szCs w:val="19"/>
        </w:rPr>
        <w:t xml:space="preserve"> during </w:t>
      </w:r>
      <w:r w:rsidR="00C95FF4">
        <w:rPr>
          <w:rFonts w:ascii="Arial" w:hAnsi="Arial" w:cs="Arial"/>
          <w:sz w:val="19"/>
          <w:szCs w:val="19"/>
        </w:rPr>
        <w:t>the d</w:t>
      </w:r>
      <w:r w:rsidR="00076167">
        <w:rPr>
          <w:rFonts w:ascii="Arial" w:hAnsi="Arial" w:cs="Arial"/>
          <w:sz w:val="19"/>
          <w:szCs w:val="19"/>
        </w:rPr>
        <w:t xml:space="preserve">esign and </w:t>
      </w:r>
      <w:r w:rsidR="00C95FF4">
        <w:rPr>
          <w:rFonts w:ascii="Arial" w:hAnsi="Arial" w:cs="Arial"/>
          <w:sz w:val="19"/>
          <w:szCs w:val="19"/>
        </w:rPr>
        <w:t>c</w:t>
      </w:r>
      <w:r w:rsidRPr="005D7E57">
        <w:rPr>
          <w:rFonts w:ascii="Arial" w:hAnsi="Arial" w:cs="Arial"/>
          <w:sz w:val="19"/>
          <w:szCs w:val="19"/>
        </w:rPr>
        <w:t xml:space="preserve">onstruction </w:t>
      </w:r>
      <w:r w:rsidR="00C95FF4">
        <w:rPr>
          <w:rFonts w:ascii="Arial" w:hAnsi="Arial" w:cs="Arial"/>
          <w:sz w:val="19"/>
          <w:szCs w:val="19"/>
        </w:rPr>
        <w:t>p</w:t>
      </w:r>
      <w:r w:rsidRPr="005D7E57">
        <w:rPr>
          <w:rFonts w:ascii="Arial" w:hAnsi="Arial" w:cs="Arial"/>
          <w:sz w:val="19"/>
          <w:szCs w:val="19"/>
        </w:rPr>
        <w:t xml:space="preserve">hase of the </w:t>
      </w:r>
      <w:bookmarkStart w:id="0" w:name="_Hlk90307738"/>
      <w:r w:rsidRPr="005D7E57">
        <w:rPr>
          <w:rFonts w:ascii="Arial" w:hAnsi="Arial" w:cs="Arial"/>
          <w:sz w:val="19"/>
          <w:szCs w:val="19"/>
        </w:rPr>
        <w:t>project</w:t>
      </w:r>
      <w:r w:rsidR="00076167">
        <w:rPr>
          <w:rFonts w:ascii="Arial" w:hAnsi="Arial" w:cs="Arial"/>
          <w:sz w:val="19"/>
          <w:szCs w:val="19"/>
        </w:rPr>
        <w:t>s</w:t>
      </w:r>
      <w:r w:rsidRPr="005D7E57">
        <w:rPr>
          <w:rFonts w:ascii="Arial" w:hAnsi="Arial" w:cs="Arial"/>
          <w:sz w:val="19"/>
          <w:szCs w:val="19"/>
        </w:rPr>
        <w:t xml:space="preserve"> including mechanical, electrical, foundation, structural</w:t>
      </w:r>
      <w:r w:rsidR="00C95FF4">
        <w:rPr>
          <w:rFonts w:ascii="Arial" w:hAnsi="Arial" w:cs="Arial"/>
          <w:sz w:val="19"/>
          <w:szCs w:val="19"/>
        </w:rPr>
        <w:t>,</w:t>
      </w:r>
      <w:r w:rsidRPr="005D7E57">
        <w:rPr>
          <w:rFonts w:ascii="Arial" w:hAnsi="Arial" w:cs="Arial"/>
          <w:sz w:val="19"/>
          <w:szCs w:val="19"/>
        </w:rPr>
        <w:t xml:space="preserve"> and architectural designs. Coordinated with the NYCDOT to obtain permit with </w:t>
      </w:r>
      <w:r w:rsidR="00C95FF4">
        <w:rPr>
          <w:rFonts w:ascii="Arial" w:hAnsi="Arial" w:cs="Arial"/>
          <w:sz w:val="19"/>
          <w:szCs w:val="19"/>
        </w:rPr>
        <w:t>the d</w:t>
      </w:r>
      <w:r w:rsidRPr="005D7E57">
        <w:rPr>
          <w:rFonts w:ascii="Arial" w:hAnsi="Arial" w:cs="Arial"/>
          <w:sz w:val="19"/>
          <w:szCs w:val="19"/>
        </w:rPr>
        <w:t>esigner</w:t>
      </w:r>
      <w:r w:rsidR="00076167">
        <w:rPr>
          <w:rFonts w:ascii="Arial" w:hAnsi="Arial" w:cs="Arial"/>
          <w:sz w:val="19"/>
          <w:szCs w:val="19"/>
        </w:rPr>
        <w:t xml:space="preserve"> and </w:t>
      </w:r>
      <w:r w:rsidR="00C95FF4">
        <w:rPr>
          <w:rFonts w:ascii="Arial" w:hAnsi="Arial" w:cs="Arial"/>
          <w:sz w:val="19"/>
          <w:szCs w:val="19"/>
        </w:rPr>
        <w:t>c</w:t>
      </w:r>
      <w:r w:rsidR="00076167">
        <w:rPr>
          <w:rFonts w:ascii="Arial" w:hAnsi="Arial" w:cs="Arial"/>
          <w:sz w:val="19"/>
          <w:szCs w:val="19"/>
        </w:rPr>
        <w:t>ontractor</w:t>
      </w:r>
      <w:r w:rsidRPr="005D7E57">
        <w:rPr>
          <w:rFonts w:ascii="Arial" w:hAnsi="Arial" w:cs="Arial"/>
          <w:sz w:val="19"/>
          <w:szCs w:val="19"/>
        </w:rPr>
        <w:t xml:space="preserve"> to ensure the new building meets ADA compliance</w:t>
      </w:r>
      <w:bookmarkEnd w:id="0"/>
      <w:r w:rsidRPr="005D7E57">
        <w:rPr>
          <w:rFonts w:ascii="Arial" w:hAnsi="Arial" w:cs="Arial"/>
          <w:sz w:val="19"/>
          <w:szCs w:val="19"/>
        </w:rPr>
        <w:t>.</w:t>
      </w:r>
      <w:r w:rsidR="00076167">
        <w:rPr>
          <w:rFonts w:ascii="Arial" w:hAnsi="Arial" w:cs="Arial"/>
          <w:sz w:val="19"/>
          <w:szCs w:val="19"/>
        </w:rPr>
        <w:t xml:space="preserve"> He coordinated with NYCT Subway</w:t>
      </w:r>
      <w:r w:rsidRPr="005D7E57">
        <w:rPr>
          <w:rFonts w:ascii="Arial" w:hAnsi="Arial" w:cs="Arial"/>
          <w:sz w:val="19"/>
          <w:szCs w:val="19"/>
        </w:rPr>
        <w:t xml:space="preserve"> </w:t>
      </w:r>
      <w:r w:rsidR="00076167">
        <w:rPr>
          <w:rFonts w:ascii="Arial" w:hAnsi="Arial" w:cs="Arial"/>
          <w:sz w:val="19"/>
          <w:szCs w:val="19"/>
        </w:rPr>
        <w:t>Station Managers and managed General Order when working on the platforms and inside the tunnel</w:t>
      </w:r>
      <w:r w:rsidRPr="005D7E57">
        <w:rPr>
          <w:rFonts w:ascii="Arial" w:hAnsi="Arial" w:cs="Arial"/>
          <w:sz w:val="19"/>
          <w:szCs w:val="19"/>
        </w:rPr>
        <w:t xml:space="preserve">. </w:t>
      </w:r>
      <w:r w:rsidR="00C95FF4">
        <w:rPr>
          <w:rFonts w:ascii="Arial" w:hAnsi="Arial" w:cs="Arial"/>
          <w:sz w:val="19"/>
          <w:szCs w:val="19"/>
        </w:rPr>
        <w:t>Was r</w:t>
      </w:r>
      <w:r w:rsidRPr="005D7E57">
        <w:rPr>
          <w:rFonts w:ascii="Arial" w:hAnsi="Arial" w:cs="Arial"/>
          <w:sz w:val="19"/>
          <w:szCs w:val="19"/>
        </w:rPr>
        <w:t xml:space="preserve">esponsible </w:t>
      </w:r>
      <w:r w:rsidR="00C95FF4">
        <w:rPr>
          <w:rFonts w:ascii="Arial" w:hAnsi="Arial" w:cs="Arial"/>
          <w:sz w:val="19"/>
          <w:szCs w:val="19"/>
        </w:rPr>
        <w:t>in</w:t>
      </w:r>
      <w:r w:rsidRPr="005D7E57">
        <w:rPr>
          <w:rFonts w:ascii="Arial" w:hAnsi="Arial" w:cs="Arial"/>
          <w:sz w:val="19"/>
          <w:szCs w:val="19"/>
        </w:rPr>
        <w:t xml:space="preserve"> manag</w:t>
      </w:r>
      <w:r w:rsidR="00C95FF4">
        <w:rPr>
          <w:rFonts w:ascii="Arial" w:hAnsi="Arial" w:cs="Arial"/>
          <w:sz w:val="19"/>
          <w:szCs w:val="19"/>
        </w:rPr>
        <w:t>ing</w:t>
      </w:r>
      <w:r w:rsidRPr="005D7E57">
        <w:rPr>
          <w:rFonts w:ascii="Arial" w:hAnsi="Arial" w:cs="Arial"/>
          <w:sz w:val="19"/>
          <w:szCs w:val="19"/>
        </w:rPr>
        <w:t xml:space="preserve"> and respon</w:t>
      </w:r>
      <w:r w:rsidR="00C95FF4">
        <w:rPr>
          <w:rFonts w:ascii="Arial" w:hAnsi="Arial" w:cs="Arial"/>
          <w:sz w:val="19"/>
          <w:szCs w:val="19"/>
        </w:rPr>
        <w:t xml:space="preserve">ding </w:t>
      </w:r>
      <w:r w:rsidRPr="005D7E57">
        <w:rPr>
          <w:rFonts w:ascii="Arial" w:hAnsi="Arial" w:cs="Arial"/>
          <w:sz w:val="19"/>
          <w:szCs w:val="19"/>
        </w:rPr>
        <w:t xml:space="preserve">to </w:t>
      </w:r>
      <w:r w:rsidR="00C95FF4">
        <w:rPr>
          <w:rFonts w:ascii="Arial" w:hAnsi="Arial" w:cs="Arial"/>
          <w:sz w:val="19"/>
          <w:szCs w:val="19"/>
        </w:rPr>
        <w:t xml:space="preserve">the </w:t>
      </w:r>
      <w:r w:rsidRPr="005D7E57">
        <w:rPr>
          <w:rFonts w:ascii="Arial" w:hAnsi="Arial" w:cs="Arial"/>
          <w:sz w:val="19"/>
          <w:szCs w:val="19"/>
        </w:rPr>
        <w:t xml:space="preserve">Contractors’ RFI during construction phase of the project. Managed the firm’s day-to-day construction oversight / resident engineering efforts contracts. Managed </w:t>
      </w:r>
      <w:r w:rsidR="00C95FF4">
        <w:rPr>
          <w:rFonts w:ascii="Arial" w:hAnsi="Arial" w:cs="Arial"/>
          <w:sz w:val="19"/>
          <w:szCs w:val="19"/>
        </w:rPr>
        <w:t xml:space="preserve">the </w:t>
      </w:r>
      <w:r w:rsidRPr="005D7E57">
        <w:rPr>
          <w:rFonts w:ascii="Arial" w:hAnsi="Arial" w:cs="Arial"/>
          <w:sz w:val="19"/>
          <w:szCs w:val="19"/>
        </w:rPr>
        <w:t xml:space="preserve">inspection staff and delivery of daily inspection reports in accordance with </w:t>
      </w:r>
      <w:r w:rsidR="00C95FF4">
        <w:rPr>
          <w:rFonts w:ascii="Arial" w:hAnsi="Arial" w:cs="Arial"/>
          <w:sz w:val="19"/>
          <w:szCs w:val="19"/>
        </w:rPr>
        <w:t xml:space="preserve">the </w:t>
      </w:r>
      <w:r w:rsidRPr="005D7E57">
        <w:rPr>
          <w:rFonts w:ascii="Arial" w:hAnsi="Arial" w:cs="Arial"/>
          <w:sz w:val="19"/>
          <w:szCs w:val="19"/>
        </w:rPr>
        <w:t xml:space="preserve">clients’ requirements. Acted as liaison to design staff to respond to Contractors’ RFI's and review of shop drawings. Provided technical review of construction plans and specifications and project changes for constructability and practicality. Managed </w:t>
      </w:r>
      <w:r w:rsidR="00C95FF4">
        <w:rPr>
          <w:rFonts w:ascii="Arial" w:hAnsi="Arial" w:cs="Arial"/>
          <w:sz w:val="19"/>
          <w:szCs w:val="19"/>
        </w:rPr>
        <w:t xml:space="preserve">the </w:t>
      </w:r>
      <w:r w:rsidRPr="005D7E57">
        <w:rPr>
          <w:rFonts w:ascii="Arial" w:hAnsi="Arial" w:cs="Arial"/>
          <w:sz w:val="19"/>
          <w:szCs w:val="19"/>
        </w:rPr>
        <w:t>office staff responsible for record keeping, general correspondence, compiling, and drafting of required reports and deliverables.</w:t>
      </w:r>
      <w:r w:rsidR="00076167">
        <w:rPr>
          <w:rFonts w:ascii="Arial" w:hAnsi="Arial" w:cs="Arial"/>
          <w:sz w:val="19"/>
          <w:szCs w:val="19"/>
        </w:rPr>
        <w:t xml:space="preserve"> </w:t>
      </w:r>
      <w:r w:rsidRPr="005D7E57">
        <w:rPr>
          <w:rFonts w:ascii="Arial" w:hAnsi="Arial" w:cs="Arial"/>
          <w:sz w:val="19"/>
          <w:szCs w:val="19"/>
        </w:rPr>
        <w:t>Read and interpreted complex contract documents. Monitored the adequacy of the Contractor’s progress, schedule, personnel, equipment, and materials. Verified inspection of the contractor’s work on the project including mechanical, electrical, foundation, structural, architectural, replacement of ADA compliant sidewalk. Conducted project meetings and prepare</w:t>
      </w:r>
      <w:r w:rsidR="008D0C81">
        <w:rPr>
          <w:rFonts w:ascii="Arial" w:hAnsi="Arial" w:cs="Arial"/>
          <w:sz w:val="19"/>
          <w:szCs w:val="19"/>
        </w:rPr>
        <w:t>d</w:t>
      </w:r>
      <w:r w:rsidRPr="005D7E57">
        <w:rPr>
          <w:rFonts w:ascii="Arial" w:hAnsi="Arial" w:cs="Arial"/>
          <w:sz w:val="19"/>
          <w:szCs w:val="19"/>
        </w:rPr>
        <w:t xml:space="preserve"> detailed minutes. Prepared and maintained a document management system. Reviewed for contract conformance all laboratory test reports and certifications concerning materials required under the contract and verified that all materials meet the contract requirements. Identified and monitored deficiencies and discrepancies. Reported and brief</w:t>
      </w:r>
      <w:r w:rsidR="008D0C81">
        <w:rPr>
          <w:rFonts w:ascii="Arial" w:hAnsi="Arial" w:cs="Arial"/>
          <w:sz w:val="19"/>
          <w:szCs w:val="19"/>
        </w:rPr>
        <w:t>ed</w:t>
      </w:r>
      <w:r w:rsidRPr="005D7E57">
        <w:rPr>
          <w:rFonts w:ascii="Arial" w:hAnsi="Arial" w:cs="Arial"/>
          <w:sz w:val="19"/>
          <w:szCs w:val="19"/>
        </w:rPr>
        <w:t xml:space="preserve"> client on project issues and provided possible resolutions. Prepared summary inspection of daily report of daily activities and monthly progress reports to the client</w:t>
      </w:r>
      <w:r w:rsidR="00076167">
        <w:rPr>
          <w:rFonts w:ascii="Arial" w:hAnsi="Arial" w:cs="Arial"/>
          <w:sz w:val="19"/>
          <w:szCs w:val="19"/>
        </w:rPr>
        <w:t xml:space="preserve"> and </w:t>
      </w:r>
      <w:r w:rsidRPr="005D7E57">
        <w:rPr>
          <w:rFonts w:ascii="Arial" w:hAnsi="Arial" w:cs="Arial"/>
          <w:sz w:val="19"/>
          <w:szCs w:val="19"/>
        </w:rPr>
        <w:t>maintained as-built drawings and specifications. (02/1</w:t>
      </w:r>
      <w:r w:rsidR="00076167">
        <w:rPr>
          <w:rFonts w:ascii="Arial" w:hAnsi="Arial" w:cs="Arial"/>
          <w:sz w:val="19"/>
          <w:szCs w:val="19"/>
        </w:rPr>
        <w:t>4</w:t>
      </w:r>
      <w:r w:rsidRPr="005D7E57">
        <w:rPr>
          <w:rFonts w:ascii="Arial" w:hAnsi="Arial" w:cs="Arial"/>
          <w:sz w:val="19"/>
          <w:szCs w:val="19"/>
        </w:rPr>
        <w:t xml:space="preserve"> - 09/19)</w:t>
      </w:r>
    </w:p>
    <w:p w:rsidR="00611E79" w:rsidRDefault="00611E79" w:rsidP="00611E79">
      <w:pPr>
        <w:jc w:val="both"/>
        <w:rPr>
          <w:rFonts w:ascii="Arial" w:hAnsi="Arial" w:cs="Arial"/>
          <w:sz w:val="19"/>
          <w:szCs w:val="19"/>
        </w:rPr>
      </w:pPr>
    </w:p>
    <w:p w:rsidR="00611E79" w:rsidRPr="005D7E57" w:rsidRDefault="00611E79" w:rsidP="00611E79">
      <w:pPr>
        <w:jc w:val="both"/>
        <w:rPr>
          <w:rFonts w:ascii="Arial" w:hAnsi="Arial" w:cs="Arial"/>
          <w:bCs/>
          <w:sz w:val="19"/>
          <w:szCs w:val="19"/>
        </w:rPr>
      </w:pPr>
      <w:r w:rsidRPr="005D7E57">
        <w:rPr>
          <w:rFonts w:ascii="Arial" w:hAnsi="Arial" w:cs="Arial"/>
          <w:b/>
          <w:bCs/>
          <w:sz w:val="19"/>
          <w:szCs w:val="19"/>
        </w:rPr>
        <w:t xml:space="preserve">MTA, NYCT, CPM and Department of Buses </w:t>
      </w:r>
      <w:r w:rsidRPr="005D7E57">
        <w:rPr>
          <w:rFonts w:ascii="Arial" w:hAnsi="Arial" w:cs="Arial"/>
          <w:bCs/>
          <w:sz w:val="19"/>
          <w:szCs w:val="19"/>
        </w:rPr>
        <w:t>(07/1</w:t>
      </w:r>
      <w:r>
        <w:rPr>
          <w:rFonts w:ascii="Arial" w:hAnsi="Arial" w:cs="Arial"/>
          <w:bCs/>
          <w:sz w:val="19"/>
          <w:szCs w:val="19"/>
        </w:rPr>
        <w:t>2</w:t>
      </w:r>
      <w:r w:rsidRPr="005D7E57">
        <w:rPr>
          <w:rFonts w:ascii="Arial" w:hAnsi="Arial" w:cs="Arial"/>
          <w:bCs/>
          <w:sz w:val="19"/>
          <w:szCs w:val="19"/>
        </w:rPr>
        <w:t xml:space="preserve"> - 09/19)</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$77 million New Bus Command Center construction project in Brooklyn,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$25 million Far Rockaway Bus Depot Super Storm Sandy Rehabilitation project in Queens,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$3 million Baisley Park Bus Depot Window Replacement project in Queens,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$5 million Baisley Park Bus Depot Storeroom Upgrade project in Queens,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$3 million Far Rockaway Bus Depot New Bus Washer project in Queens,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$8 million HVAC Upgrade in 18 Stations for Communication Room in New York, NY</w:t>
      </w:r>
    </w:p>
    <w:p w:rsidR="00611E79" w:rsidRPr="005D7E57" w:rsidRDefault="00611E79" w:rsidP="00611E79">
      <w:pPr>
        <w:numPr>
          <w:ilvl w:val="0"/>
          <w:numId w:val="44"/>
        </w:numPr>
        <w:ind w:left="360"/>
        <w:jc w:val="both"/>
        <w:rPr>
          <w:rFonts w:ascii="Arial" w:hAnsi="Arial" w:cs="Arial"/>
          <w:sz w:val="19"/>
          <w:szCs w:val="19"/>
        </w:rPr>
      </w:pPr>
      <w:r w:rsidRPr="005D7E57">
        <w:rPr>
          <w:rFonts w:ascii="Arial" w:hAnsi="Arial" w:cs="Arial"/>
          <w:sz w:val="19"/>
          <w:szCs w:val="19"/>
        </w:rPr>
        <w:t xml:space="preserve">$6 million Fire Suppression Upgrade in Five Subway Stations in New York, NY </w:t>
      </w:r>
    </w:p>
    <w:p w:rsidR="00611E79" w:rsidRDefault="00611E79" w:rsidP="00841ECC">
      <w:pPr>
        <w:jc w:val="both"/>
        <w:rPr>
          <w:rFonts w:ascii="Arial" w:hAnsi="Arial" w:cs="Arial"/>
          <w:sz w:val="19"/>
          <w:szCs w:val="19"/>
        </w:rPr>
      </w:pPr>
    </w:p>
    <w:p w:rsidR="00611E79" w:rsidRDefault="00611E79" w:rsidP="00611E79">
      <w:pPr>
        <w:jc w:val="both"/>
        <w:rPr>
          <w:rFonts w:ascii="Arial" w:hAnsi="Arial" w:cs="Arial"/>
          <w:sz w:val="19"/>
          <w:szCs w:val="19"/>
        </w:rPr>
      </w:pPr>
      <w:r w:rsidRPr="005D7E57">
        <w:rPr>
          <w:rFonts w:ascii="Arial" w:hAnsi="Arial" w:cs="Arial"/>
          <w:b/>
          <w:sz w:val="19"/>
          <w:szCs w:val="19"/>
        </w:rPr>
        <w:t>NYCDEP, Croton Water Treatment Plant Construction Project in Bronx, NY</w:t>
      </w:r>
      <w:r w:rsidRPr="005D7E57">
        <w:rPr>
          <w:rFonts w:ascii="Arial" w:hAnsi="Arial" w:cs="Arial"/>
          <w:sz w:val="19"/>
          <w:szCs w:val="19"/>
        </w:rPr>
        <w:t xml:space="preserve"> - As Commissioning and startup Engineer on this $3.1 billion project, coordinated start up activities at water treatment plant between contractors, end users, and designers. Coordination of field personnel to complete assignments including checkout, pre commissioning, testing, commissioning, and startup of various pumping and HVAC systems. Provided administrative support to the closing manager and coordinating completion activities with engineers and project management. Reviewed designs for commissioning, startup, and operations. Developed pre</w:t>
      </w:r>
      <w:r>
        <w:rPr>
          <w:rFonts w:ascii="Arial" w:hAnsi="Arial" w:cs="Arial"/>
          <w:sz w:val="19"/>
          <w:szCs w:val="19"/>
        </w:rPr>
        <w:t>-</w:t>
      </w:r>
      <w:r w:rsidRPr="005D7E57">
        <w:rPr>
          <w:rFonts w:ascii="Arial" w:hAnsi="Arial" w:cs="Arial"/>
          <w:sz w:val="19"/>
          <w:szCs w:val="19"/>
        </w:rPr>
        <w:t>commissioning, commissioning, and startup plans for assigned projects. Interpret complex plans and specifications and apply available information to ensure that all project design requirements are satisfied. Reviewed project plans and schedules for constructability. Planned, performed, and documented the commissioning of various control circuits to ensure the intended operation and safety of equipment and personnel are met. Resolved construction problems, procedures, and methods. Prepared and monitored complex construction and commissioning schedules to ensure timely completion of the work. Prepared and implement</w:t>
      </w:r>
      <w:r w:rsidR="008D0C81">
        <w:rPr>
          <w:rFonts w:ascii="Arial" w:hAnsi="Arial" w:cs="Arial"/>
          <w:sz w:val="19"/>
          <w:szCs w:val="19"/>
        </w:rPr>
        <w:t>ed</w:t>
      </w:r>
      <w:r w:rsidRPr="005D7E57">
        <w:rPr>
          <w:rFonts w:ascii="Arial" w:hAnsi="Arial" w:cs="Arial"/>
          <w:sz w:val="19"/>
          <w:szCs w:val="19"/>
        </w:rPr>
        <w:t xml:space="preserve"> outage and energization plans, and detailed commissioning plans. Institute</w:t>
      </w:r>
      <w:r w:rsidR="008D0C81">
        <w:rPr>
          <w:rFonts w:ascii="Arial" w:hAnsi="Arial" w:cs="Arial"/>
          <w:sz w:val="19"/>
          <w:szCs w:val="19"/>
        </w:rPr>
        <w:t>d</w:t>
      </w:r>
      <w:r w:rsidRPr="005D7E57">
        <w:rPr>
          <w:rFonts w:ascii="Arial" w:hAnsi="Arial" w:cs="Arial"/>
          <w:sz w:val="19"/>
          <w:szCs w:val="19"/>
        </w:rPr>
        <w:t>, direct</w:t>
      </w:r>
      <w:r w:rsidR="008D0C81">
        <w:rPr>
          <w:rFonts w:ascii="Arial" w:hAnsi="Arial" w:cs="Arial"/>
          <w:sz w:val="19"/>
          <w:szCs w:val="19"/>
        </w:rPr>
        <w:t>ed,</w:t>
      </w:r>
      <w:r w:rsidRPr="005D7E57">
        <w:rPr>
          <w:rFonts w:ascii="Arial" w:hAnsi="Arial" w:cs="Arial"/>
          <w:sz w:val="19"/>
          <w:szCs w:val="19"/>
        </w:rPr>
        <w:t xml:space="preserve"> and document</w:t>
      </w:r>
      <w:r w:rsidR="008D0C81">
        <w:rPr>
          <w:rFonts w:ascii="Arial" w:hAnsi="Arial" w:cs="Arial"/>
          <w:sz w:val="19"/>
          <w:szCs w:val="19"/>
        </w:rPr>
        <w:t>ed</w:t>
      </w:r>
      <w:r w:rsidRPr="005D7E57">
        <w:rPr>
          <w:rFonts w:ascii="Arial" w:hAnsi="Arial" w:cs="Arial"/>
          <w:sz w:val="19"/>
          <w:szCs w:val="19"/>
        </w:rPr>
        <w:t xml:space="preserve"> changes to the work when required by differing site conditions. Conducted on-site design or investigation work to ensure adequacy of contractor’s methods. Prepared and instituted programs for testing of equipment and materials and start-up of systems. </w:t>
      </w:r>
      <w:r w:rsidRPr="005D7E57">
        <w:rPr>
          <w:rFonts w:ascii="Arial" w:hAnsi="Arial" w:cs="Arial"/>
          <w:sz w:val="19"/>
          <w:szCs w:val="19"/>
        </w:rPr>
        <w:lastRenderedPageBreak/>
        <w:t>Reviewed and approve</w:t>
      </w:r>
      <w:r w:rsidR="008D0C81">
        <w:rPr>
          <w:rFonts w:ascii="Arial" w:hAnsi="Arial" w:cs="Arial"/>
          <w:sz w:val="19"/>
          <w:szCs w:val="19"/>
        </w:rPr>
        <w:t>d</w:t>
      </w:r>
      <w:r w:rsidRPr="005D7E57">
        <w:rPr>
          <w:rFonts w:ascii="Arial" w:hAnsi="Arial" w:cs="Arial"/>
          <w:sz w:val="19"/>
          <w:szCs w:val="19"/>
        </w:rPr>
        <w:t xml:space="preserve"> detailed test reports of various electrical equipment. Created and managed client and subcontract change order requests and generating construction related change orders. Received and inspected equipment to be installed on the project and approve</w:t>
      </w:r>
      <w:r w:rsidR="008D0C81">
        <w:rPr>
          <w:rFonts w:ascii="Arial" w:hAnsi="Arial" w:cs="Arial"/>
          <w:sz w:val="19"/>
          <w:szCs w:val="19"/>
        </w:rPr>
        <w:t>d</w:t>
      </w:r>
      <w:r w:rsidRPr="005D7E57">
        <w:rPr>
          <w:rFonts w:ascii="Arial" w:hAnsi="Arial" w:cs="Arial"/>
          <w:sz w:val="19"/>
          <w:szCs w:val="19"/>
        </w:rPr>
        <w:t xml:space="preserve"> for payment. Checked completed job for adequacy of design and documentation. Performed complex economic analyses of engineering alternatives. Participated in the professional development, training, and evaluation of department personnel. </w:t>
      </w:r>
      <w:r>
        <w:rPr>
          <w:rFonts w:ascii="Arial" w:hAnsi="Arial" w:cs="Arial"/>
          <w:sz w:val="19"/>
          <w:szCs w:val="19"/>
        </w:rPr>
        <w:t xml:space="preserve">(02/10 </w:t>
      </w:r>
      <w:r w:rsidR="00C95FF4">
        <w:rPr>
          <w:rFonts w:ascii="Arial" w:hAnsi="Arial" w:cs="Arial"/>
          <w:sz w:val="19"/>
          <w:szCs w:val="19"/>
        </w:rPr>
        <w:t>-</w:t>
      </w:r>
      <w:r>
        <w:rPr>
          <w:rFonts w:ascii="Arial" w:hAnsi="Arial" w:cs="Arial"/>
          <w:sz w:val="19"/>
          <w:szCs w:val="19"/>
        </w:rPr>
        <w:t xml:space="preserve"> 07/12)</w:t>
      </w:r>
    </w:p>
    <w:p w:rsidR="00611E79" w:rsidRDefault="00611E79" w:rsidP="00A428B8">
      <w:pPr>
        <w:jc w:val="both"/>
        <w:rPr>
          <w:rFonts w:ascii="Arial" w:hAnsi="Arial" w:cs="Arial"/>
          <w:b/>
          <w:sz w:val="19"/>
          <w:szCs w:val="19"/>
        </w:rPr>
      </w:pPr>
    </w:p>
    <w:p w:rsidR="00D31152" w:rsidRPr="005D7E57" w:rsidRDefault="00A428B8" w:rsidP="00730452">
      <w:pPr>
        <w:jc w:val="both"/>
        <w:rPr>
          <w:rFonts w:ascii="Arial" w:hAnsi="Arial" w:cs="Arial"/>
          <w:b/>
          <w:sz w:val="19"/>
          <w:szCs w:val="19"/>
        </w:rPr>
      </w:pPr>
      <w:r w:rsidRPr="005D7E57">
        <w:rPr>
          <w:rFonts w:ascii="Arial" w:hAnsi="Arial" w:cs="Arial"/>
          <w:b/>
          <w:sz w:val="19"/>
          <w:szCs w:val="19"/>
        </w:rPr>
        <w:t xml:space="preserve">NYCDEP, Croton Water Treatment Plant and Croton Off Site Construction Project in Bronx, NY </w:t>
      </w:r>
      <w:r w:rsidRPr="005D7E57">
        <w:rPr>
          <w:rFonts w:ascii="Arial" w:hAnsi="Arial" w:cs="Arial"/>
          <w:sz w:val="19"/>
          <w:szCs w:val="19"/>
        </w:rPr>
        <w:t>-</w:t>
      </w:r>
      <w:r w:rsidRPr="005D7E57">
        <w:rPr>
          <w:rFonts w:ascii="Arial" w:hAnsi="Arial" w:cs="Arial"/>
          <w:b/>
          <w:sz w:val="19"/>
          <w:szCs w:val="19"/>
        </w:rPr>
        <w:t xml:space="preserve"> </w:t>
      </w:r>
      <w:r w:rsidRPr="005D7E57">
        <w:rPr>
          <w:rFonts w:ascii="Arial" w:hAnsi="Arial" w:cs="Arial"/>
          <w:sz w:val="19"/>
          <w:szCs w:val="19"/>
        </w:rPr>
        <w:t xml:space="preserve">Mechanical Field Inspector on this $3.1 billion project. Coordinated with supervisory personnel, contractors, and design professionals to discuss and resolve matters such as work procedures, complaints, and construction issues. Ensured adherence to schedules for the mechanical erection activities at the site. Ensured strict compliance to all safety procedures and implemented project safety plan. Reported directly to the Deputy Mechanical Resident Engineer and Lead Mechanical Engineer for Water Plant Construction. Conducted daily field inspections of installed HVAC piping, plumbing piping, ductwork, instruments, insulation, and HVAC/mechanical equipment. Coordinated daily construction inspection work with other assigned field mechanical inspectors and engineer. Resolved any mechanical questions, design discrepancies, or field conditions that may arise. Attended progress meetings, coordination meetings and submittal meetings to resolve any potential future field issues. Performed cost analysis/estimation for monthly requisition, completed estimation for contractor’s works, and performed CPM scheduling update. Performed inspection and supervise monthly maintenance for HVAC equipment. Reviewed specifications, plans, shop drawings submittals, and related documents and provided engineering comments to contractors. Performed document control by creating checklists, remaining open items log, damaged items log, and punch list. Identified and created scope of HVAC related change orders due design change or field coordination issues. Performed cost and time estimation for HVAC change orders, including labor cost, material cost, and overhead. Performed testing, commissioning, and balancing for HVAC ductwork, equipment, and piping system. Prepared daily report to summarize field construction activities. </w:t>
      </w:r>
      <w:r w:rsidR="00611E79">
        <w:rPr>
          <w:rFonts w:ascii="Arial" w:hAnsi="Arial" w:cs="Arial"/>
          <w:sz w:val="19"/>
          <w:szCs w:val="19"/>
        </w:rPr>
        <w:t xml:space="preserve">(02/08 </w:t>
      </w:r>
      <w:r w:rsidR="00C95FF4">
        <w:rPr>
          <w:rFonts w:ascii="Arial" w:hAnsi="Arial" w:cs="Arial"/>
          <w:sz w:val="19"/>
          <w:szCs w:val="19"/>
        </w:rPr>
        <w:t>-</w:t>
      </w:r>
      <w:r w:rsidR="00611E79">
        <w:rPr>
          <w:rFonts w:ascii="Arial" w:hAnsi="Arial" w:cs="Arial"/>
          <w:sz w:val="19"/>
          <w:szCs w:val="19"/>
        </w:rPr>
        <w:t xml:space="preserve"> 02/10)</w:t>
      </w:r>
    </w:p>
    <w:sectPr w:rsidR="00D31152" w:rsidRPr="005D7E5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C2E" w:rsidRDefault="001B2C2E" w:rsidP="00B1131C">
      <w:r>
        <w:separator/>
      </w:r>
    </w:p>
  </w:endnote>
  <w:endnote w:type="continuationSeparator" w:id="0">
    <w:p w:rsidR="001B2C2E" w:rsidRDefault="001B2C2E"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539" w:rsidRPr="00D0260A" w:rsidRDefault="000B0539" w:rsidP="000B0539">
    <w:pPr>
      <w:pStyle w:val="Footer"/>
      <w:rPr>
        <w:sz w:val="16"/>
        <w:szCs w:val="16"/>
      </w:rPr>
    </w:pPr>
  </w:p>
  <w:p w:rsidR="004E4E7D" w:rsidRPr="000B0539" w:rsidRDefault="000B0539" w:rsidP="000B053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8" type="#_x0000_t202" style="position:absolute;left:0;text-align:left;margin-left:-.75pt;margin-top:3.15pt;width:70.8pt;height:25.8pt;z-index:251663872;mso-width-relative:margin;mso-height-relative:margin" stroked="f">
          <v:fill r:id="rId1" o:title="KSE logo" recolor="t" rotate="t" type="frame"/>
          <v:textbox>
            <w:txbxContent>
              <w:p w:rsidR="000B0539" w:rsidRDefault="000B0539" w:rsidP="000B053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7" style="position:absolute;left:0;text-align:left;margin-left:517.5pt;margin-top:727.5pt;width:70pt;height:57pt;z-index:-251653632;mso-position-horizontal-relative:text;mso-position-vertical-relative:text" fillcolor="none" stroked="f" o:cliptowrap="t">
          <v:fill r:id="rId2" o:title="20th-logo1" recolor="t" rotate="t" type="frame"/>
        </v:rect>
      </w:pict>
    </w:r>
    <w:r>
      <w:pict>
        <v:rect id="_x0000_s1046" style="position:absolute;left:0;text-align:left;margin-left:517.5pt;margin-top:727.5pt;width:70pt;height:57pt;z-index:-251654656;mso-position-horizontal-relative:text;mso-position-vertical-relative:text" fillcolor="none" stroked="f" o:cliptowrap="t">
          <v:fill r:id="rId2"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3632"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539" w:rsidRPr="00D0260A" w:rsidRDefault="000B0539" w:rsidP="000B0539">
    <w:pPr>
      <w:pStyle w:val="Footer"/>
      <w:rPr>
        <w:sz w:val="16"/>
        <w:szCs w:val="16"/>
      </w:rPr>
    </w:pPr>
  </w:p>
  <w:p w:rsidR="004E4E7D" w:rsidRPr="000B0539" w:rsidRDefault="000B0539" w:rsidP="000B053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5" type="#_x0000_t202" style="position:absolute;left:0;text-align:left;margin-left:-.75pt;margin-top:3.15pt;width:70.8pt;height:25.8pt;z-index:251660800;mso-width-relative:margin;mso-height-relative:margin" stroked="f">
          <v:fill r:id="rId1" o:title="KSE logo" recolor="t" rotate="t" type="frame"/>
          <v:textbox>
            <w:txbxContent>
              <w:p w:rsidR="000B0539" w:rsidRDefault="000B0539" w:rsidP="000B053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4" style="position:absolute;left:0;text-align:left;margin-left:517.5pt;margin-top:727.5pt;width:70pt;height:57pt;z-index:-251656704;mso-position-horizontal-relative:text;mso-position-vertical-relative:text" fillcolor="none" stroked="f" o:cliptowrap="t">
          <v:fill r:id="rId2" o:title="20th-logo1" recolor="t" rotate="t" type="frame"/>
        </v:rect>
      </w:pict>
    </w:r>
    <w:r>
      <w:pict>
        <v:rect id="_x0000_s1043" style="position:absolute;left:0;text-align:left;margin-left:517.5pt;margin-top:727.5pt;width:70pt;height:57pt;z-index:-251657728;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C2E" w:rsidRDefault="001B2C2E" w:rsidP="00B1131C">
      <w:r>
        <w:separator/>
      </w:r>
    </w:p>
  </w:footnote>
  <w:footnote w:type="continuationSeparator" w:id="0">
    <w:p w:rsidR="001B2C2E" w:rsidRDefault="001B2C2E"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B73DF"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w:t>
    </w:r>
    <w:r w:rsidR="00DC4001">
      <w:rPr>
        <w:rFonts w:ascii="Arial" w:hAnsi="Arial" w:cs="Arial"/>
        <w:b/>
        <w:bCs/>
        <w:sz w:val="24"/>
      </w:rPr>
      <w:t>.</w:t>
    </w:r>
    <w:r w:rsidR="00BB4F3F">
      <w:rPr>
        <w:rFonts w:ascii="Arial" w:hAnsi="Arial" w:cs="Arial"/>
        <w:b/>
        <w:bCs/>
        <w:sz w:val="24"/>
      </w:rPr>
      <w:t>E</w:t>
    </w:r>
    <w:r w:rsidR="00DC4001">
      <w:rPr>
        <w:rFonts w:ascii="Arial" w:hAnsi="Arial" w:cs="Arial"/>
        <w:b/>
        <w:bCs/>
        <w:sz w:val="24"/>
      </w:rPr>
      <w:t>.</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A428B8" w:rsidRPr="007C033D" w:rsidRDefault="00DC4001" w:rsidP="00A428B8">
    <w:pPr>
      <w:widowControl/>
      <w:tabs>
        <w:tab w:val="right" w:pos="10080"/>
      </w:tabs>
      <w:rPr>
        <w:rFonts w:ascii="Arial" w:hAnsi="Arial" w:cs="Arial"/>
        <w:b/>
        <w:sz w:val="24"/>
        <w:szCs w:val="24"/>
      </w:rPr>
    </w:pPr>
    <w:r>
      <w:rPr>
        <w:rFonts w:ascii="Arial" w:hAnsi="Arial" w:cs="Arial"/>
        <w:b/>
        <w:sz w:val="24"/>
        <w:szCs w:val="24"/>
      </w:rPr>
      <w:t>Construction Quality Manager</w:t>
    </w:r>
  </w:p>
  <w:p w:rsidR="004E4E7D" w:rsidRPr="00AF4E05" w:rsidRDefault="004E4E7D" w:rsidP="00AF4E05">
    <w:pPr>
      <w:widowControl/>
    </w:pPr>
    <w:r>
      <w:rPr>
        <w:noProof/>
      </w:rPr>
      <w:pict>
        <v:line id="_x0000_s1040" style="position:absolute;z-index:25165568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4656;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3244C"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F62B8D" w:rsidRPr="00936C60" w:rsidRDefault="00B1444D" w:rsidP="00AF4E05">
    <w:pPr>
      <w:widowControl/>
      <w:tabs>
        <w:tab w:val="right" w:pos="10080"/>
      </w:tabs>
      <w:rPr>
        <w:rFonts w:ascii="Arial" w:hAnsi="Arial" w:cs="Arial"/>
        <w:b/>
        <w:bCs/>
        <w:sz w:val="24"/>
      </w:rPr>
    </w:pPr>
    <w:r>
      <w:rPr>
        <w:rFonts w:ascii="Arial" w:hAnsi="Arial" w:cs="Arial"/>
        <w:b/>
        <w:sz w:val="24"/>
        <w:szCs w:val="24"/>
      </w:rPr>
      <w:t>QC Engineer</w:t>
    </w:r>
  </w:p>
  <w:p w:rsidR="004E4E7D" w:rsidRPr="00AF4E05" w:rsidRDefault="004E4E7D" w:rsidP="00AF4E05">
    <w:pPr>
      <w:widowControl/>
    </w:pPr>
    <w:r>
      <w:rPr>
        <w:noProof/>
      </w:rPr>
      <w:pict>
        <v:line id="_x0000_s1042" style="position:absolute;z-index:25165772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670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B73DF"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w:t>
    </w:r>
    <w:r w:rsidR="00DC4001">
      <w:rPr>
        <w:rFonts w:ascii="Arial" w:hAnsi="Arial" w:cs="Arial"/>
        <w:b/>
        <w:bCs/>
        <w:sz w:val="24"/>
      </w:rPr>
      <w:t>.</w:t>
    </w:r>
    <w:r w:rsidR="00BB4F3F">
      <w:rPr>
        <w:rFonts w:ascii="Arial" w:hAnsi="Arial" w:cs="Arial"/>
        <w:b/>
        <w:bCs/>
        <w:sz w:val="24"/>
      </w:rPr>
      <w:t>E</w:t>
    </w:r>
    <w:r w:rsidR="00DC4001">
      <w:rPr>
        <w:rFonts w:ascii="Arial" w:hAnsi="Arial" w:cs="Arial"/>
        <w:b/>
        <w:bCs/>
        <w:sz w:val="24"/>
      </w:rPr>
      <w:t>.</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7C033D" w:rsidRDefault="00DC4001" w:rsidP="00AF4E05">
    <w:pPr>
      <w:widowControl/>
      <w:tabs>
        <w:tab w:val="right" w:pos="10080"/>
      </w:tabs>
      <w:rPr>
        <w:rFonts w:ascii="Arial" w:hAnsi="Arial" w:cs="Arial"/>
        <w:b/>
        <w:sz w:val="24"/>
        <w:szCs w:val="24"/>
      </w:rPr>
    </w:pPr>
    <w:bookmarkStart w:id="1" w:name="_Hlk108156312"/>
    <w:r>
      <w:rPr>
        <w:rFonts w:ascii="Arial" w:hAnsi="Arial" w:cs="Arial"/>
        <w:b/>
        <w:sz w:val="24"/>
        <w:szCs w:val="24"/>
      </w:rPr>
      <w:t>Quality</w:t>
    </w:r>
    <w:r w:rsidR="0080795D">
      <w:rPr>
        <w:rFonts w:ascii="Arial" w:hAnsi="Arial" w:cs="Arial"/>
        <w:b/>
        <w:sz w:val="24"/>
        <w:szCs w:val="24"/>
      </w:rPr>
      <w:t xml:space="preserve"> </w:t>
    </w:r>
    <w:r>
      <w:rPr>
        <w:rFonts w:ascii="Arial" w:hAnsi="Arial" w:cs="Arial"/>
        <w:b/>
        <w:sz w:val="24"/>
        <w:szCs w:val="24"/>
      </w:rPr>
      <w:t>Manager</w:t>
    </w:r>
  </w:p>
  <w:bookmarkEnd w:id="1"/>
  <w:p w:rsidR="004E4E7D" w:rsidRDefault="004E4E7D" w:rsidP="00AF4E05">
    <w:pPr>
      <w:widowControl/>
      <w:rPr>
        <w:rFonts w:ascii="Arial" w:hAnsi="Arial" w:cs="Arial"/>
      </w:rPr>
    </w:pPr>
    <w:r>
      <w:rPr>
        <w:noProof/>
      </w:rPr>
      <w:pict>
        <v:line id="_x0000_s1028" style="position:absolute;z-index:25165260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58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0F5441C4"/>
    <w:multiLevelType w:val="multilevel"/>
    <w:tmpl w:val="53FC5340"/>
    <w:lvl w:ilvl="0">
      <w:start w:val="19"/>
      <w:numFmt w:val="upperLetter"/>
      <w:lvlText w:val="%1"/>
      <w:lvlJc w:val="left"/>
      <w:pPr>
        <w:ind w:hanging="373"/>
      </w:pPr>
      <w:rPr>
        <w:rFonts w:hint="default"/>
      </w:rPr>
    </w:lvl>
    <w:lvl w:ilvl="1">
      <w:start w:val="1"/>
      <w:numFmt w:val="upperRoman"/>
      <w:lvlText w:val="%1.%2."/>
      <w:lvlJc w:val="left"/>
      <w:pPr>
        <w:ind w:hanging="373"/>
      </w:pPr>
      <w:rPr>
        <w:rFonts w:ascii="Times New Roman" w:eastAsia="Times New Roman" w:hAnsi="Times New Roman" w:hint="default"/>
        <w:b/>
        <w:bCs/>
        <w:w w:val="99"/>
        <w:sz w:val="22"/>
        <w:szCs w:val="22"/>
      </w:rPr>
    </w:lvl>
    <w:lvl w:ilvl="2">
      <w:start w:val="1"/>
      <w:numFmt w:val="bullet"/>
      <w:lvlText w:val=""/>
      <w:lvlJc w:val="left"/>
      <w:pPr>
        <w:ind w:hanging="360"/>
      </w:pPr>
      <w:rPr>
        <w:rFonts w:ascii="Symbol" w:eastAsia="Symbol" w:hAnsi="Symbol" w:hint="default"/>
        <w:w w:val="99"/>
        <w:sz w:val="16"/>
        <w:szCs w:val="16"/>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9"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E92B1C"/>
    <w:multiLevelType w:val="hybridMultilevel"/>
    <w:tmpl w:val="FFB6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50B276FB"/>
    <w:multiLevelType w:val="hybridMultilevel"/>
    <w:tmpl w:val="A32E9AC0"/>
    <w:lvl w:ilvl="0" w:tplc="5EE4BAEA">
      <w:start w:val="1"/>
      <w:numFmt w:val="bullet"/>
      <w:lvlText w:val=""/>
      <w:lvlJc w:val="left"/>
      <w:pPr>
        <w:ind w:hanging="360"/>
      </w:pPr>
      <w:rPr>
        <w:rFonts w:ascii="Symbol" w:eastAsia="Symbol" w:hAnsi="Symbol" w:hint="default"/>
        <w:sz w:val="18"/>
        <w:szCs w:val="18"/>
      </w:rPr>
    </w:lvl>
    <w:lvl w:ilvl="1" w:tplc="30BADB82">
      <w:start w:val="1"/>
      <w:numFmt w:val="bullet"/>
      <w:lvlText w:val="•"/>
      <w:lvlJc w:val="left"/>
      <w:rPr>
        <w:rFonts w:hint="default"/>
      </w:rPr>
    </w:lvl>
    <w:lvl w:ilvl="2" w:tplc="B4E2E9C2">
      <w:start w:val="1"/>
      <w:numFmt w:val="bullet"/>
      <w:lvlText w:val="•"/>
      <w:lvlJc w:val="left"/>
      <w:rPr>
        <w:rFonts w:hint="default"/>
      </w:rPr>
    </w:lvl>
    <w:lvl w:ilvl="3" w:tplc="653C37B0">
      <w:start w:val="1"/>
      <w:numFmt w:val="bullet"/>
      <w:lvlText w:val="•"/>
      <w:lvlJc w:val="left"/>
      <w:rPr>
        <w:rFonts w:hint="default"/>
      </w:rPr>
    </w:lvl>
    <w:lvl w:ilvl="4" w:tplc="B9D49598">
      <w:start w:val="1"/>
      <w:numFmt w:val="bullet"/>
      <w:lvlText w:val="•"/>
      <w:lvlJc w:val="left"/>
      <w:rPr>
        <w:rFonts w:hint="default"/>
      </w:rPr>
    </w:lvl>
    <w:lvl w:ilvl="5" w:tplc="93F6B504">
      <w:start w:val="1"/>
      <w:numFmt w:val="bullet"/>
      <w:lvlText w:val="•"/>
      <w:lvlJc w:val="left"/>
      <w:rPr>
        <w:rFonts w:hint="default"/>
      </w:rPr>
    </w:lvl>
    <w:lvl w:ilvl="6" w:tplc="0DDACEDE">
      <w:start w:val="1"/>
      <w:numFmt w:val="bullet"/>
      <w:lvlText w:val="•"/>
      <w:lvlJc w:val="left"/>
      <w:rPr>
        <w:rFonts w:hint="default"/>
      </w:rPr>
    </w:lvl>
    <w:lvl w:ilvl="7" w:tplc="A0B6DCC6">
      <w:start w:val="1"/>
      <w:numFmt w:val="bullet"/>
      <w:lvlText w:val="•"/>
      <w:lvlJc w:val="left"/>
      <w:rPr>
        <w:rFonts w:hint="default"/>
      </w:rPr>
    </w:lvl>
    <w:lvl w:ilvl="8" w:tplc="3F122572">
      <w:start w:val="1"/>
      <w:numFmt w:val="bullet"/>
      <w:lvlText w:val="•"/>
      <w:lvlJc w:val="left"/>
      <w:rPr>
        <w:rFonts w:hint="default"/>
      </w:rPr>
    </w:lvl>
  </w:abstractNum>
  <w:abstractNum w:abstractNumId="37"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8"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4230BD"/>
    <w:multiLevelType w:val="hybridMultilevel"/>
    <w:tmpl w:val="F1560A6A"/>
    <w:lvl w:ilvl="0" w:tplc="CA2EE568">
      <w:start w:val="1"/>
      <w:numFmt w:val="bullet"/>
      <w:lvlText w:val=""/>
      <w:lvlJc w:val="left"/>
      <w:pPr>
        <w:ind w:left="1170" w:hanging="360"/>
      </w:pPr>
      <w:rPr>
        <w:rFonts w:ascii="Symbol" w:hAnsi="Symbol" w:hint="default"/>
        <w:sz w:val="16"/>
        <w:szCs w:val="16"/>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0"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3318AD"/>
    <w:multiLevelType w:val="hybridMultilevel"/>
    <w:tmpl w:val="293E7FFC"/>
    <w:lvl w:ilvl="0" w:tplc="5EE4BAEA">
      <w:start w:val="1"/>
      <w:numFmt w:val="bullet"/>
      <w:lvlText w:val=""/>
      <w:lvlJc w:val="left"/>
      <w:pPr>
        <w:ind w:hanging="360"/>
      </w:pPr>
      <w:rPr>
        <w:rFonts w:ascii="Symbol" w:eastAsia="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CA224C1"/>
    <w:multiLevelType w:val="hybridMultilevel"/>
    <w:tmpl w:val="7DB4D842"/>
    <w:lvl w:ilvl="0" w:tplc="F0D48D82">
      <w:start w:val="1"/>
      <w:numFmt w:val="bullet"/>
      <w:lvlText w:val=""/>
      <w:lvlJc w:val="left"/>
      <w:pPr>
        <w:ind w:hanging="360"/>
      </w:pPr>
      <w:rPr>
        <w:rFonts w:ascii="Symbol" w:eastAsia="Symbol" w:hAnsi="Symbol" w:hint="default"/>
        <w:w w:val="99"/>
        <w:sz w:val="16"/>
        <w:szCs w:val="16"/>
      </w:rPr>
    </w:lvl>
    <w:lvl w:ilvl="1" w:tplc="393C1B00">
      <w:start w:val="1"/>
      <w:numFmt w:val="bullet"/>
      <w:lvlText w:val="•"/>
      <w:lvlJc w:val="left"/>
      <w:rPr>
        <w:rFonts w:hint="default"/>
      </w:rPr>
    </w:lvl>
    <w:lvl w:ilvl="2" w:tplc="2654A89C">
      <w:start w:val="1"/>
      <w:numFmt w:val="bullet"/>
      <w:lvlText w:val="•"/>
      <w:lvlJc w:val="left"/>
      <w:rPr>
        <w:rFonts w:hint="default"/>
      </w:rPr>
    </w:lvl>
    <w:lvl w:ilvl="3" w:tplc="E30AAEBA">
      <w:start w:val="1"/>
      <w:numFmt w:val="bullet"/>
      <w:lvlText w:val="•"/>
      <w:lvlJc w:val="left"/>
      <w:rPr>
        <w:rFonts w:hint="default"/>
      </w:rPr>
    </w:lvl>
    <w:lvl w:ilvl="4" w:tplc="93E6504E">
      <w:start w:val="1"/>
      <w:numFmt w:val="bullet"/>
      <w:lvlText w:val="•"/>
      <w:lvlJc w:val="left"/>
      <w:rPr>
        <w:rFonts w:hint="default"/>
      </w:rPr>
    </w:lvl>
    <w:lvl w:ilvl="5" w:tplc="3EE0A478">
      <w:start w:val="1"/>
      <w:numFmt w:val="bullet"/>
      <w:lvlText w:val="•"/>
      <w:lvlJc w:val="left"/>
      <w:rPr>
        <w:rFonts w:hint="default"/>
      </w:rPr>
    </w:lvl>
    <w:lvl w:ilvl="6" w:tplc="37066282">
      <w:start w:val="1"/>
      <w:numFmt w:val="bullet"/>
      <w:lvlText w:val="•"/>
      <w:lvlJc w:val="left"/>
      <w:rPr>
        <w:rFonts w:hint="default"/>
      </w:rPr>
    </w:lvl>
    <w:lvl w:ilvl="7" w:tplc="7BDAB984">
      <w:start w:val="1"/>
      <w:numFmt w:val="bullet"/>
      <w:lvlText w:val="•"/>
      <w:lvlJc w:val="left"/>
      <w:rPr>
        <w:rFonts w:hint="default"/>
      </w:rPr>
    </w:lvl>
    <w:lvl w:ilvl="8" w:tplc="952429E2">
      <w:start w:val="1"/>
      <w:numFmt w:val="bullet"/>
      <w:lvlText w:val="•"/>
      <w:lvlJc w:val="left"/>
      <w:rPr>
        <w:rFonts w:hint="default"/>
      </w:rPr>
    </w:lvl>
  </w:abstractNum>
  <w:abstractNum w:abstractNumId="43"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453655">
    <w:abstractNumId w:val="37"/>
  </w:num>
  <w:num w:numId="2" w16cid:durableId="731121823">
    <w:abstractNumId w:val="38"/>
  </w:num>
  <w:num w:numId="3" w16cid:durableId="1942252908">
    <w:abstractNumId w:val="30"/>
  </w:num>
  <w:num w:numId="4" w16cid:durableId="112483566">
    <w:abstractNumId w:val="33"/>
  </w:num>
  <w:num w:numId="5" w16cid:durableId="1359576306">
    <w:abstractNumId w:val="34"/>
  </w:num>
  <w:num w:numId="6" w16cid:durableId="749274132">
    <w:abstractNumId w:val="40"/>
  </w:num>
  <w:num w:numId="7" w16cid:durableId="591161940">
    <w:abstractNumId w:val="43"/>
  </w:num>
  <w:num w:numId="8" w16cid:durableId="1728381027">
    <w:abstractNumId w:val="29"/>
  </w:num>
  <w:num w:numId="9" w16cid:durableId="99112988">
    <w:abstractNumId w:val="35"/>
  </w:num>
  <w:num w:numId="10" w16cid:durableId="2014145447">
    <w:abstractNumId w:val="31"/>
  </w:num>
  <w:num w:numId="11" w16cid:durableId="754664505">
    <w:abstractNumId w:val="0"/>
  </w:num>
  <w:num w:numId="12" w16cid:durableId="1918247460">
    <w:abstractNumId w:val="2"/>
  </w:num>
  <w:num w:numId="13" w16cid:durableId="119303748">
    <w:abstractNumId w:val="1"/>
  </w:num>
  <w:num w:numId="14" w16cid:durableId="2090926821">
    <w:abstractNumId w:val="3"/>
  </w:num>
  <w:num w:numId="15" w16cid:durableId="796872949">
    <w:abstractNumId w:val="4"/>
  </w:num>
  <w:num w:numId="16" w16cid:durableId="157580166">
    <w:abstractNumId w:val="27"/>
  </w:num>
  <w:num w:numId="17" w16cid:durableId="287249177">
    <w:abstractNumId w:val="9"/>
  </w:num>
  <w:num w:numId="18" w16cid:durableId="1220674614">
    <w:abstractNumId w:val="8"/>
  </w:num>
  <w:num w:numId="19" w16cid:durableId="967080997">
    <w:abstractNumId w:val="7"/>
  </w:num>
  <w:num w:numId="20" w16cid:durableId="1635791542">
    <w:abstractNumId w:val="6"/>
  </w:num>
  <w:num w:numId="21" w16cid:durableId="588927173">
    <w:abstractNumId w:val="5"/>
  </w:num>
  <w:num w:numId="22" w16cid:durableId="1734232731">
    <w:abstractNumId w:val="13"/>
  </w:num>
  <w:num w:numId="23" w16cid:durableId="1475488944">
    <w:abstractNumId w:val="12"/>
  </w:num>
  <w:num w:numId="24" w16cid:durableId="301086256">
    <w:abstractNumId w:val="11"/>
  </w:num>
  <w:num w:numId="25" w16cid:durableId="279075994">
    <w:abstractNumId w:val="10"/>
  </w:num>
  <w:num w:numId="26" w16cid:durableId="1400446024">
    <w:abstractNumId w:val="17"/>
  </w:num>
  <w:num w:numId="27" w16cid:durableId="620576930">
    <w:abstractNumId w:val="16"/>
  </w:num>
  <w:num w:numId="28" w16cid:durableId="1220440586">
    <w:abstractNumId w:val="15"/>
  </w:num>
  <w:num w:numId="29" w16cid:durableId="714696862">
    <w:abstractNumId w:val="14"/>
  </w:num>
  <w:num w:numId="30" w16cid:durableId="841512858">
    <w:abstractNumId w:val="18"/>
  </w:num>
  <w:num w:numId="31" w16cid:durableId="456996650">
    <w:abstractNumId w:val="19"/>
  </w:num>
  <w:num w:numId="32" w16cid:durableId="288438213">
    <w:abstractNumId w:val="21"/>
  </w:num>
  <w:num w:numId="33" w16cid:durableId="1371417985">
    <w:abstractNumId w:val="20"/>
  </w:num>
  <w:num w:numId="34" w16cid:durableId="1929728441">
    <w:abstractNumId w:val="22"/>
  </w:num>
  <w:num w:numId="35" w16cid:durableId="2112356495">
    <w:abstractNumId w:val="24"/>
  </w:num>
  <w:num w:numId="36" w16cid:durableId="491989784">
    <w:abstractNumId w:val="25"/>
  </w:num>
  <w:num w:numId="37" w16cid:durableId="32273810">
    <w:abstractNumId w:val="23"/>
  </w:num>
  <w:num w:numId="38" w16cid:durableId="1081096861">
    <w:abstractNumId w:val="26"/>
  </w:num>
  <w:num w:numId="39" w16cid:durableId="1582327242">
    <w:abstractNumId w:val="39"/>
  </w:num>
  <w:num w:numId="40" w16cid:durableId="1060444730">
    <w:abstractNumId w:val="42"/>
  </w:num>
  <w:num w:numId="41" w16cid:durableId="1424187638">
    <w:abstractNumId w:val="36"/>
  </w:num>
  <w:num w:numId="42" w16cid:durableId="380135640">
    <w:abstractNumId w:val="41"/>
  </w:num>
  <w:num w:numId="43" w16cid:durableId="1994020684">
    <w:abstractNumId w:val="28"/>
  </w:num>
  <w:num w:numId="44" w16cid:durableId="15096367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activeWritingStyle w:appName="MSWord" w:lang="en-US" w:vendorID="64" w:dllVersion="4096"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264D7"/>
    <w:rsid w:val="00041A7D"/>
    <w:rsid w:val="00041EE0"/>
    <w:rsid w:val="00072FB3"/>
    <w:rsid w:val="00076167"/>
    <w:rsid w:val="00084377"/>
    <w:rsid w:val="00091469"/>
    <w:rsid w:val="00092620"/>
    <w:rsid w:val="000930DE"/>
    <w:rsid w:val="000B0487"/>
    <w:rsid w:val="000B0539"/>
    <w:rsid w:val="000B5595"/>
    <w:rsid w:val="000C43B1"/>
    <w:rsid w:val="00102909"/>
    <w:rsid w:val="00102DAE"/>
    <w:rsid w:val="00103DA7"/>
    <w:rsid w:val="00120522"/>
    <w:rsid w:val="00122C6A"/>
    <w:rsid w:val="001504E1"/>
    <w:rsid w:val="001571C5"/>
    <w:rsid w:val="001654B4"/>
    <w:rsid w:val="0019550B"/>
    <w:rsid w:val="001B2C2E"/>
    <w:rsid w:val="00233CD6"/>
    <w:rsid w:val="00265310"/>
    <w:rsid w:val="00293F4C"/>
    <w:rsid w:val="002C0B16"/>
    <w:rsid w:val="002E456F"/>
    <w:rsid w:val="002F7CB3"/>
    <w:rsid w:val="003001BD"/>
    <w:rsid w:val="00303933"/>
    <w:rsid w:val="0031027E"/>
    <w:rsid w:val="00330F60"/>
    <w:rsid w:val="00337FDE"/>
    <w:rsid w:val="00350FA9"/>
    <w:rsid w:val="00360364"/>
    <w:rsid w:val="0036136F"/>
    <w:rsid w:val="003614E6"/>
    <w:rsid w:val="00363955"/>
    <w:rsid w:val="003E7C6B"/>
    <w:rsid w:val="003F2D61"/>
    <w:rsid w:val="00405E53"/>
    <w:rsid w:val="004129C6"/>
    <w:rsid w:val="0042252B"/>
    <w:rsid w:val="0042360D"/>
    <w:rsid w:val="004268D9"/>
    <w:rsid w:val="0042790A"/>
    <w:rsid w:val="00431181"/>
    <w:rsid w:val="0043244C"/>
    <w:rsid w:val="00433DB7"/>
    <w:rsid w:val="004463A4"/>
    <w:rsid w:val="00457D62"/>
    <w:rsid w:val="00485AE4"/>
    <w:rsid w:val="004B470A"/>
    <w:rsid w:val="004C505D"/>
    <w:rsid w:val="004E4E7D"/>
    <w:rsid w:val="004E5D2D"/>
    <w:rsid w:val="00511E24"/>
    <w:rsid w:val="00513CA0"/>
    <w:rsid w:val="00565DAC"/>
    <w:rsid w:val="005D0B02"/>
    <w:rsid w:val="005D7E57"/>
    <w:rsid w:val="005E3940"/>
    <w:rsid w:val="00611E79"/>
    <w:rsid w:val="006209A1"/>
    <w:rsid w:val="006318B4"/>
    <w:rsid w:val="0064296D"/>
    <w:rsid w:val="00646880"/>
    <w:rsid w:val="00660EF3"/>
    <w:rsid w:val="006670F5"/>
    <w:rsid w:val="006A3471"/>
    <w:rsid w:val="006C6A4E"/>
    <w:rsid w:val="006F164B"/>
    <w:rsid w:val="00725CC8"/>
    <w:rsid w:val="00730452"/>
    <w:rsid w:val="007337A8"/>
    <w:rsid w:val="007458E8"/>
    <w:rsid w:val="00750096"/>
    <w:rsid w:val="00756E0C"/>
    <w:rsid w:val="0076133A"/>
    <w:rsid w:val="007819D5"/>
    <w:rsid w:val="00783B6D"/>
    <w:rsid w:val="0078494B"/>
    <w:rsid w:val="0078630D"/>
    <w:rsid w:val="007C033D"/>
    <w:rsid w:val="007C717E"/>
    <w:rsid w:val="007D128E"/>
    <w:rsid w:val="007D6F47"/>
    <w:rsid w:val="007E3EBC"/>
    <w:rsid w:val="0080795D"/>
    <w:rsid w:val="00814262"/>
    <w:rsid w:val="00834D1A"/>
    <w:rsid w:val="0084143D"/>
    <w:rsid w:val="00841ECC"/>
    <w:rsid w:val="008523E9"/>
    <w:rsid w:val="008664A3"/>
    <w:rsid w:val="008A5F6C"/>
    <w:rsid w:val="008C06FD"/>
    <w:rsid w:val="008D0C81"/>
    <w:rsid w:val="008F17CB"/>
    <w:rsid w:val="00900DE4"/>
    <w:rsid w:val="0092075E"/>
    <w:rsid w:val="00936C60"/>
    <w:rsid w:val="00946D3B"/>
    <w:rsid w:val="009508C1"/>
    <w:rsid w:val="009626C6"/>
    <w:rsid w:val="009B1296"/>
    <w:rsid w:val="009B774D"/>
    <w:rsid w:val="009D2A46"/>
    <w:rsid w:val="00A428B8"/>
    <w:rsid w:val="00A8453F"/>
    <w:rsid w:val="00AB2C69"/>
    <w:rsid w:val="00AC0927"/>
    <w:rsid w:val="00AD29F2"/>
    <w:rsid w:val="00AE2AE8"/>
    <w:rsid w:val="00AF4E05"/>
    <w:rsid w:val="00AF6639"/>
    <w:rsid w:val="00AF6F35"/>
    <w:rsid w:val="00B1131C"/>
    <w:rsid w:val="00B1444D"/>
    <w:rsid w:val="00B1750C"/>
    <w:rsid w:val="00B218EE"/>
    <w:rsid w:val="00B41846"/>
    <w:rsid w:val="00B512C7"/>
    <w:rsid w:val="00B51B0F"/>
    <w:rsid w:val="00B55370"/>
    <w:rsid w:val="00B9423A"/>
    <w:rsid w:val="00BA50A3"/>
    <w:rsid w:val="00BB4F3F"/>
    <w:rsid w:val="00C047F6"/>
    <w:rsid w:val="00C3263B"/>
    <w:rsid w:val="00C56844"/>
    <w:rsid w:val="00C604E7"/>
    <w:rsid w:val="00C76C86"/>
    <w:rsid w:val="00C950D7"/>
    <w:rsid w:val="00C95FF4"/>
    <w:rsid w:val="00CB6F39"/>
    <w:rsid w:val="00CC0792"/>
    <w:rsid w:val="00CC0D0B"/>
    <w:rsid w:val="00CE6A05"/>
    <w:rsid w:val="00D03B74"/>
    <w:rsid w:val="00D263E3"/>
    <w:rsid w:val="00D31152"/>
    <w:rsid w:val="00D4739C"/>
    <w:rsid w:val="00D47EFF"/>
    <w:rsid w:val="00D8253A"/>
    <w:rsid w:val="00DB73DF"/>
    <w:rsid w:val="00DC109E"/>
    <w:rsid w:val="00DC4001"/>
    <w:rsid w:val="00DD30BB"/>
    <w:rsid w:val="00DD67F8"/>
    <w:rsid w:val="00DE1D81"/>
    <w:rsid w:val="00DF171B"/>
    <w:rsid w:val="00DF17AB"/>
    <w:rsid w:val="00DF40B6"/>
    <w:rsid w:val="00E1028D"/>
    <w:rsid w:val="00E23D77"/>
    <w:rsid w:val="00E35C53"/>
    <w:rsid w:val="00E83CCA"/>
    <w:rsid w:val="00EB591E"/>
    <w:rsid w:val="00ED2EBE"/>
    <w:rsid w:val="00EE6525"/>
    <w:rsid w:val="00F06BF9"/>
    <w:rsid w:val="00F17941"/>
    <w:rsid w:val="00F27A25"/>
    <w:rsid w:val="00F36E30"/>
    <w:rsid w:val="00F44E02"/>
    <w:rsid w:val="00F62B8D"/>
    <w:rsid w:val="00F63282"/>
    <w:rsid w:val="00F725C0"/>
    <w:rsid w:val="00FB42B4"/>
    <w:rsid w:val="00FB643E"/>
    <w:rsid w:val="00FC04D9"/>
    <w:rsid w:val="00FF1922"/>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DFF09EF-2AE1-43E6-8B5F-6A8CB8F2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1"/>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paragraph" w:customStyle="1" w:styleId="Resume">
    <w:name w:val="Resume"/>
    <w:basedOn w:val="Normal"/>
    <w:rsid w:val="00AD29F2"/>
    <w:pPr>
      <w:widowControl/>
      <w:autoSpaceDE/>
      <w:autoSpaceDN/>
      <w:adjustRightInd/>
    </w:pPr>
    <w:rPr>
      <w:rFonts w:ascii="Arial" w:eastAsia="DengXian" w:hAnsi="Arial"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036583">
      <w:bodyDiv w:val="1"/>
      <w:marLeft w:val="0"/>
      <w:marRight w:val="0"/>
      <w:marTop w:val="0"/>
      <w:marBottom w:val="0"/>
      <w:divBdr>
        <w:top w:val="none" w:sz="0" w:space="0" w:color="auto"/>
        <w:left w:val="none" w:sz="0" w:space="0" w:color="auto"/>
        <w:bottom w:val="none" w:sz="0" w:space="0" w:color="auto"/>
        <w:right w:val="none" w:sz="0" w:space="0" w:color="auto"/>
      </w:divBdr>
    </w:div>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 w:id="1724477325">
      <w:bodyDiv w:val="1"/>
      <w:marLeft w:val="0"/>
      <w:marRight w:val="0"/>
      <w:marTop w:val="0"/>
      <w:marBottom w:val="0"/>
      <w:divBdr>
        <w:top w:val="none" w:sz="0" w:space="0" w:color="auto"/>
        <w:left w:val="none" w:sz="0" w:space="0" w:color="auto"/>
        <w:bottom w:val="none" w:sz="0" w:space="0" w:color="auto"/>
        <w:right w:val="none" w:sz="0" w:space="0" w:color="auto"/>
      </w:divBdr>
    </w:div>
    <w:div w:id="199016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83FC2-4B4E-41E2-8571-134451917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1912</Words>
  <Characters>10900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2023-03-14T17:33:00Z</cp:lastPrinted>
  <dcterms:created xsi:type="dcterms:W3CDTF">2025-08-15T16:08:00Z</dcterms:created>
  <dcterms:modified xsi:type="dcterms:W3CDTF">2025-08-15T16:08:00Z</dcterms:modified>
</cp:coreProperties>
</file>