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2759" w:rsidRPr="00AF7C46" w:rsidRDefault="00852759">
      <w:pPr>
        <w:pStyle w:val="Heading3"/>
      </w:pPr>
      <w:r w:rsidRPr="00AF7C46">
        <w:t>Education</w:t>
      </w:r>
    </w:p>
    <w:p w:rsidR="0017027F" w:rsidRPr="0017027F" w:rsidRDefault="00C46FB0" w:rsidP="0017027F">
      <w:pPr>
        <w:rPr>
          <w:rFonts w:ascii="Arial" w:hAnsi="Arial" w:cs="Arial"/>
          <w:sz w:val="19"/>
          <w:szCs w:val="19"/>
        </w:rPr>
      </w:pPr>
      <w:r w:rsidRPr="0017027F">
        <w:rPr>
          <w:rFonts w:ascii="Arial" w:hAnsi="Arial" w:cs="Arial"/>
          <w:sz w:val="19"/>
          <w:szCs w:val="19"/>
        </w:rPr>
        <w:t>Bachelor of Engineering</w:t>
      </w:r>
      <w:r>
        <w:rPr>
          <w:rFonts w:ascii="Arial" w:hAnsi="Arial" w:cs="Arial"/>
          <w:sz w:val="19"/>
          <w:szCs w:val="19"/>
        </w:rPr>
        <w:t xml:space="preserve"> - Mechanical,</w:t>
      </w:r>
      <w:r w:rsidRPr="0017027F">
        <w:rPr>
          <w:rFonts w:ascii="Arial" w:hAnsi="Arial" w:cs="Arial"/>
          <w:sz w:val="19"/>
          <w:szCs w:val="19"/>
        </w:rPr>
        <w:t xml:space="preserve"> </w:t>
      </w:r>
      <w:r w:rsidR="0017027F" w:rsidRPr="0017027F">
        <w:rPr>
          <w:rFonts w:ascii="Arial" w:hAnsi="Arial" w:cs="Arial"/>
          <w:sz w:val="19"/>
          <w:szCs w:val="19"/>
        </w:rPr>
        <w:t>Alexandria University: Faculty of Engineering, Egypt</w:t>
      </w:r>
      <w:r>
        <w:rPr>
          <w:rFonts w:ascii="Arial" w:hAnsi="Arial" w:cs="Arial"/>
          <w:sz w:val="19"/>
          <w:szCs w:val="19"/>
        </w:rPr>
        <w:t xml:space="preserve">, </w:t>
      </w:r>
      <w:r w:rsidR="0017027F" w:rsidRPr="0017027F">
        <w:rPr>
          <w:rFonts w:ascii="Arial" w:hAnsi="Arial" w:cs="Arial"/>
          <w:sz w:val="19"/>
          <w:szCs w:val="19"/>
        </w:rPr>
        <w:t>1990</w:t>
      </w:r>
    </w:p>
    <w:p w:rsidR="00A97E15" w:rsidRPr="00EB2C48" w:rsidRDefault="00A97E15" w:rsidP="00A97E15">
      <w:pPr>
        <w:rPr>
          <w:rFonts w:ascii="Arial" w:hAnsi="Arial" w:cs="Arial"/>
          <w:b/>
          <w:bCs/>
          <w:sz w:val="16"/>
          <w:szCs w:val="16"/>
        </w:rPr>
      </w:pPr>
    </w:p>
    <w:p w:rsidR="00C72175" w:rsidRDefault="002D5252">
      <w:pPr>
        <w:pStyle w:val="Heading3"/>
      </w:pPr>
      <w:r>
        <w:t>CERTIFICATIONS</w:t>
      </w:r>
    </w:p>
    <w:p w:rsidR="004712AB" w:rsidRDefault="004712AB" w:rsidP="006405FF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Water Main Training Certified</w:t>
      </w:r>
    </w:p>
    <w:p w:rsidR="004712AB" w:rsidRDefault="004712AB" w:rsidP="006405FF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ACI Grade I</w:t>
      </w:r>
    </w:p>
    <w:p w:rsidR="006405FF" w:rsidRDefault="0021011C" w:rsidP="006405FF">
      <w:r>
        <w:rPr>
          <w:rFonts w:ascii="Arial" w:hAnsi="Arial" w:cs="Arial"/>
          <w:sz w:val="19"/>
          <w:szCs w:val="19"/>
        </w:rPr>
        <w:t>OSHA 10</w:t>
      </w:r>
      <w:r w:rsidR="006405FF">
        <w:t xml:space="preserve"> </w:t>
      </w:r>
    </w:p>
    <w:p w:rsidR="006405FF" w:rsidRPr="006405FF" w:rsidRDefault="006405FF" w:rsidP="006405FF">
      <w:pPr>
        <w:pStyle w:val="Default"/>
        <w:rPr>
          <w:rFonts w:ascii="Arial" w:hAnsi="Arial" w:cs="Arial"/>
          <w:sz w:val="19"/>
          <w:szCs w:val="19"/>
        </w:rPr>
      </w:pPr>
      <w:r w:rsidRPr="006405FF">
        <w:rPr>
          <w:rFonts w:ascii="Arial" w:hAnsi="Arial" w:cs="Arial"/>
          <w:sz w:val="19"/>
          <w:szCs w:val="19"/>
        </w:rPr>
        <w:t xml:space="preserve">Microsoft Office (Word, Excel, </w:t>
      </w:r>
      <w:r w:rsidR="00C46FB0">
        <w:rPr>
          <w:rFonts w:ascii="Arial" w:hAnsi="Arial" w:cs="Arial"/>
          <w:sz w:val="19"/>
          <w:szCs w:val="19"/>
        </w:rPr>
        <w:t xml:space="preserve">&amp; </w:t>
      </w:r>
      <w:r w:rsidRPr="006405FF">
        <w:rPr>
          <w:rFonts w:ascii="Arial" w:hAnsi="Arial" w:cs="Arial"/>
          <w:sz w:val="19"/>
          <w:szCs w:val="19"/>
        </w:rPr>
        <w:t>Power</w:t>
      </w:r>
      <w:r w:rsidR="006C3C28">
        <w:rPr>
          <w:rFonts w:ascii="Arial" w:hAnsi="Arial" w:cs="Arial"/>
          <w:sz w:val="19"/>
          <w:szCs w:val="19"/>
        </w:rPr>
        <w:t>P</w:t>
      </w:r>
      <w:r w:rsidRPr="006405FF">
        <w:rPr>
          <w:rFonts w:ascii="Arial" w:hAnsi="Arial" w:cs="Arial"/>
          <w:sz w:val="19"/>
          <w:szCs w:val="19"/>
        </w:rPr>
        <w:t xml:space="preserve">oint) </w:t>
      </w:r>
    </w:p>
    <w:p w:rsidR="006405FF" w:rsidRPr="006405FF" w:rsidRDefault="006405FF" w:rsidP="006405FF">
      <w:pPr>
        <w:pStyle w:val="Default"/>
        <w:rPr>
          <w:rFonts w:ascii="Arial" w:hAnsi="Arial" w:cs="Arial"/>
          <w:sz w:val="19"/>
          <w:szCs w:val="19"/>
        </w:rPr>
      </w:pPr>
      <w:r w:rsidRPr="006405FF">
        <w:rPr>
          <w:rFonts w:ascii="Arial" w:hAnsi="Arial" w:cs="Arial"/>
          <w:sz w:val="19"/>
          <w:szCs w:val="19"/>
        </w:rPr>
        <w:t xml:space="preserve">AutoCAD 2020 </w:t>
      </w:r>
    </w:p>
    <w:p w:rsidR="006405FF" w:rsidRPr="006405FF" w:rsidRDefault="006405FF" w:rsidP="006405FF">
      <w:pPr>
        <w:pStyle w:val="Default"/>
        <w:rPr>
          <w:rFonts w:ascii="Arial" w:hAnsi="Arial" w:cs="Arial"/>
          <w:sz w:val="19"/>
          <w:szCs w:val="19"/>
        </w:rPr>
      </w:pPr>
      <w:r w:rsidRPr="006405FF">
        <w:rPr>
          <w:rFonts w:ascii="Arial" w:hAnsi="Arial" w:cs="Arial"/>
          <w:sz w:val="19"/>
          <w:szCs w:val="19"/>
        </w:rPr>
        <w:t xml:space="preserve">Corel Draw </w:t>
      </w:r>
    </w:p>
    <w:p w:rsidR="002D5252" w:rsidRDefault="002D5252" w:rsidP="00C72175">
      <w:pPr>
        <w:rPr>
          <w:rFonts w:ascii="Arial" w:hAnsi="Arial" w:cs="Arial"/>
          <w:sz w:val="19"/>
          <w:szCs w:val="19"/>
        </w:rPr>
      </w:pPr>
    </w:p>
    <w:p w:rsidR="00852759" w:rsidRPr="00AF7C46" w:rsidRDefault="00852759">
      <w:pPr>
        <w:pStyle w:val="Heading3"/>
      </w:pPr>
      <w:r w:rsidRPr="00AF7C46">
        <w:t>Experience SUMMARY</w:t>
      </w:r>
    </w:p>
    <w:p w:rsidR="00DD6F40" w:rsidRPr="006405FF" w:rsidRDefault="00DD6F40" w:rsidP="006A3573">
      <w:pPr>
        <w:pStyle w:val="Default"/>
        <w:jc w:val="both"/>
        <w:rPr>
          <w:rFonts w:ascii="Arial" w:eastAsia="SimSun" w:hAnsi="Arial" w:cs="Arial"/>
          <w:kern w:val="3"/>
          <w:sz w:val="19"/>
          <w:szCs w:val="19"/>
          <w:lang w:eastAsia="zh-CN" w:bidi="hi-IN"/>
        </w:rPr>
      </w:pPr>
      <w:r>
        <w:rPr>
          <w:rFonts w:ascii="Arial" w:eastAsia="SimSun" w:hAnsi="Arial" w:cs="Arial"/>
          <w:kern w:val="3"/>
          <w:sz w:val="19"/>
          <w:szCs w:val="19"/>
          <w:lang w:eastAsia="zh-CN" w:bidi="hi-IN"/>
        </w:rPr>
        <w:t>Mr. Hassan</w:t>
      </w:r>
      <w:r w:rsidR="006405FF">
        <w:rPr>
          <w:rFonts w:ascii="Arial" w:eastAsia="SimSun" w:hAnsi="Arial" w:cs="Arial"/>
          <w:kern w:val="3"/>
          <w:sz w:val="19"/>
          <w:szCs w:val="19"/>
          <w:lang w:eastAsia="zh-CN" w:bidi="hi-IN"/>
        </w:rPr>
        <w:t xml:space="preserve">ein </w:t>
      </w:r>
      <w:r w:rsidR="00C46FB0">
        <w:rPr>
          <w:rFonts w:ascii="Arial" w:eastAsia="SimSun" w:hAnsi="Arial" w:cs="Arial"/>
          <w:kern w:val="3"/>
          <w:sz w:val="19"/>
          <w:szCs w:val="19"/>
          <w:lang w:eastAsia="zh-CN" w:bidi="hi-IN"/>
        </w:rPr>
        <w:t xml:space="preserve">has more than six years of experience, including </w:t>
      </w:r>
      <w:r w:rsidR="006A3573">
        <w:rPr>
          <w:rFonts w:ascii="Arial" w:eastAsia="SimSun" w:hAnsi="Arial" w:cs="Arial"/>
          <w:kern w:val="3"/>
          <w:sz w:val="19"/>
          <w:szCs w:val="19"/>
          <w:lang w:eastAsia="zh-CN" w:bidi="hi-IN"/>
        </w:rPr>
        <w:t>work</w:t>
      </w:r>
      <w:r w:rsidR="00C46FB0">
        <w:rPr>
          <w:rFonts w:ascii="Arial" w:eastAsia="SimSun" w:hAnsi="Arial" w:cs="Arial"/>
          <w:kern w:val="3"/>
          <w:sz w:val="19"/>
          <w:szCs w:val="19"/>
          <w:lang w:eastAsia="zh-CN" w:bidi="hi-IN"/>
        </w:rPr>
        <w:t xml:space="preserve"> on </w:t>
      </w:r>
      <w:r w:rsidR="002E3F76">
        <w:rPr>
          <w:rFonts w:ascii="Arial" w:eastAsia="SimSun" w:hAnsi="Arial" w:cs="Arial"/>
          <w:kern w:val="3"/>
          <w:sz w:val="19"/>
          <w:szCs w:val="19"/>
          <w:lang w:eastAsia="zh-CN" w:bidi="hi-IN"/>
        </w:rPr>
        <w:t xml:space="preserve">the installation of </w:t>
      </w:r>
      <w:r w:rsidR="00C46FB0">
        <w:rPr>
          <w:rFonts w:ascii="Arial" w:eastAsia="SimSun" w:hAnsi="Arial" w:cs="Arial"/>
          <w:kern w:val="3"/>
          <w:sz w:val="19"/>
          <w:szCs w:val="19"/>
          <w:lang w:eastAsia="zh-CN" w:bidi="hi-IN"/>
        </w:rPr>
        <w:t xml:space="preserve">pedestrian ramps and sidewalks. He </w:t>
      </w:r>
      <w:r w:rsidR="006405FF" w:rsidRPr="006405FF">
        <w:rPr>
          <w:rFonts w:ascii="Arial" w:hAnsi="Arial" w:cs="Arial"/>
          <w:sz w:val="19"/>
          <w:szCs w:val="19"/>
        </w:rPr>
        <w:t xml:space="preserve">is an ambitious and dependable individual with a keen eye for detail. His strengths are organizational </w:t>
      </w:r>
      <w:r w:rsidR="00C46FB0">
        <w:rPr>
          <w:rFonts w:ascii="Arial" w:hAnsi="Arial" w:cs="Arial"/>
          <w:sz w:val="19"/>
          <w:szCs w:val="19"/>
        </w:rPr>
        <w:t>and</w:t>
      </w:r>
      <w:r w:rsidR="006405FF" w:rsidRPr="006405FF">
        <w:rPr>
          <w:rFonts w:ascii="Arial" w:hAnsi="Arial" w:cs="Arial"/>
          <w:sz w:val="19"/>
          <w:szCs w:val="19"/>
        </w:rPr>
        <w:t xml:space="preserve"> managerial skills</w:t>
      </w:r>
      <w:r w:rsidR="00480EBE">
        <w:rPr>
          <w:rFonts w:ascii="Arial" w:hAnsi="Arial" w:cs="Arial"/>
          <w:sz w:val="19"/>
          <w:szCs w:val="19"/>
        </w:rPr>
        <w:t>,</w:t>
      </w:r>
      <w:r w:rsidR="006405FF" w:rsidRPr="006405FF">
        <w:rPr>
          <w:rFonts w:ascii="Arial" w:hAnsi="Arial" w:cs="Arial"/>
          <w:sz w:val="19"/>
          <w:szCs w:val="19"/>
        </w:rPr>
        <w:t xml:space="preserve"> and </w:t>
      </w:r>
      <w:r w:rsidR="00480EBE">
        <w:rPr>
          <w:rFonts w:ascii="Arial" w:hAnsi="Arial" w:cs="Arial"/>
          <w:sz w:val="19"/>
          <w:szCs w:val="19"/>
        </w:rPr>
        <w:t xml:space="preserve">the </w:t>
      </w:r>
      <w:r w:rsidR="006405FF" w:rsidRPr="006405FF">
        <w:rPr>
          <w:rFonts w:ascii="Arial" w:hAnsi="Arial" w:cs="Arial"/>
          <w:sz w:val="19"/>
          <w:szCs w:val="19"/>
        </w:rPr>
        <w:t xml:space="preserve">ability to perform well under pressure </w:t>
      </w:r>
      <w:r w:rsidR="00C46FB0">
        <w:rPr>
          <w:rFonts w:ascii="Arial" w:hAnsi="Arial" w:cs="Arial"/>
          <w:sz w:val="19"/>
          <w:szCs w:val="19"/>
        </w:rPr>
        <w:t>to</w:t>
      </w:r>
      <w:r w:rsidR="006405FF" w:rsidRPr="006405FF">
        <w:rPr>
          <w:rFonts w:ascii="Arial" w:hAnsi="Arial" w:cs="Arial"/>
          <w:sz w:val="19"/>
          <w:szCs w:val="19"/>
        </w:rPr>
        <w:t xml:space="preserve"> meet schedu</w:t>
      </w:r>
      <w:r w:rsidR="00480EBE">
        <w:rPr>
          <w:rFonts w:ascii="Arial" w:hAnsi="Arial" w:cs="Arial"/>
          <w:sz w:val="19"/>
          <w:szCs w:val="19"/>
        </w:rPr>
        <w:t>les</w:t>
      </w:r>
      <w:r w:rsidR="006A3573">
        <w:rPr>
          <w:rFonts w:ascii="Arial" w:hAnsi="Arial" w:cs="Arial"/>
          <w:sz w:val="19"/>
          <w:szCs w:val="19"/>
        </w:rPr>
        <w:t>.</w:t>
      </w:r>
    </w:p>
    <w:p w:rsidR="006405FF" w:rsidRDefault="00C72175" w:rsidP="006405FF">
      <w:pPr>
        <w:jc w:val="both"/>
      </w:pPr>
      <w:r w:rsidRPr="00C72175">
        <w:rPr>
          <w:rFonts w:ascii="Arial" w:hAnsi="Arial" w:cs="Arial"/>
          <w:sz w:val="19"/>
        </w:rPr>
        <w:t xml:space="preserve"> </w:t>
      </w:r>
    </w:p>
    <w:p w:rsidR="00932082" w:rsidRPr="00932082" w:rsidRDefault="00932082" w:rsidP="00E22008">
      <w:pPr>
        <w:pStyle w:val="Default"/>
        <w:jc w:val="both"/>
        <w:rPr>
          <w:rFonts w:ascii="Arial" w:hAnsi="Arial" w:cs="Arial"/>
          <w:b/>
          <w:color w:val="auto"/>
          <w:sz w:val="19"/>
          <w:szCs w:val="19"/>
        </w:rPr>
      </w:pPr>
      <w:r w:rsidRPr="00932082">
        <w:rPr>
          <w:rFonts w:ascii="Arial" w:hAnsi="Arial" w:cs="Arial"/>
          <w:b/>
          <w:color w:val="auto"/>
          <w:sz w:val="19"/>
          <w:szCs w:val="19"/>
        </w:rPr>
        <w:t xml:space="preserve">NYCDDC, HWPR22QX, REI Services for </w:t>
      </w:r>
      <w:r w:rsidR="00C50B6E">
        <w:rPr>
          <w:rFonts w:ascii="Arial" w:hAnsi="Arial" w:cs="Arial"/>
          <w:b/>
          <w:color w:val="auto"/>
          <w:sz w:val="19"/>
          <w:szCs w:val="19"/>
        </w:rPr>
        <w:t>Simple Upgrades of Pedestrian Ramps</w:t>
      </w:r>
      <w:r w:rsidRPr="006405FF">
        <w:rPr>
          <w:rFonts w:ascii="Arial" w:hAnsi="Arial" w:cs="Arial"/>
          <w:b/>
          <w:bCs/>
          <w:color w:val="auto"/>
          <w:sz w:val="19"/>
          <w:szCs w:val="19"/>
        </w:rPr>
        <w:t xml:space="preserve">, </w:t>
      </w:r>
      <w:r>
        <w:rPr>
          <w:rFonts w:ascii="Arial" w:hAnsi="Arial" w:cs="Arial"/>
          <w:b/>
          <w:bCs/>
          <w:color w:val="auto"/>
          <w:sz w:val="19"/>
          <w:szCs w:val="19"/>
        </w:rPr>
        <w:t>Boroughs of Queens and the Bronx</w:t>
      </w:r>
      <w:r w:rsidRPr="006405FF">
        <w:rPr>
          <w:rFonts w:ascii="Arial" w:hAnsi="Arial" w:cs="Arial"/>
          <w:b/>
          <w:bCs/>
          <w:color w:val="auto"/>
          <w:sz w:val="19"/>
          <w:szCs w:val="19"/>
        </w:rPr>
        <w:t xml:space="preserve">, NY </w:t>
      </w:r>
      <w:r>
        <w:rPr>
          <w:rFonts w:ascii="Arial" w:hAnsi="Arial" w:cs="Arial"/>
          <w:color w:val="auto"/>
          <w:sz w:val="19"/>
          <w:szCs w:val="19"/>
        </w:rPr>
        <w:t>-</w:t>
      </w:r>
      <w:r>
        <w:rPr>
          <w:rFonts w:ascii="Arial" w:hAnsi="Arial" w:cs="Arial"/>
          <w:b/>
          <w:color w:val="auto"/>
          <w:sz w:val="19"/>
          <w:szCs w:val="19"/>
        </w:rPr>
        <w:t xml:space="preserve"> </w:t>
      </w:r>
      <w:r w:rsidRPr="00932082">
        <w:rPr>
          <w:rFonts w:ascii="Arial" w:hAnsi="Arial" w:cs="Arial"/>
          <w:bCs/>
          <w:color w:val="auto"/>
          <w:sz w:val="19"/>
          <w:szCs w:val="19"/>
        </w:rPr>
        <w:t xml:space="preserve">Inspector </w:t>
      </w:r>
      <w:r w:rsidR="00C50B6E">
        <w:rPr>
          <w:rFonts w:ascii="Arial" w:hAnsi="Arial" w:cs="Arial"/>
          <w:bCs/>
          <w:color w:val="auto"/>
          <w:sz w:val="19"/>
          <w:szCs w:val="19"/>
        </w:rPr>
        <w:t xml:space="preserve">responsible for providing construction inspection services </w:t>
      </w:r>
      <w:r>
        <w:rPr>
          <w:rFonts w:ascii="Arial" w:hAnsi="Arial" w:cs="Arial"/>
          <w:bCs/>
          <w:color w:val="auto"/>
          <w:sz w:val="19"/>
          <w:szCs w:val="19"/>
        </w:rPr>
        <w:t xml:space="preserve">on </w:t>
      </w:r>
      <w:r w:rsidR="00C50B6E">
        <w:rPr>
          <w:rFonts w:ascii="Arial" w:hAnsi="Arial" w:cs="Arial"/>
          <w:bCs/>
          <w:color w:val="auto"/>
          <w:sz w:val="19"/>
          <w:szCs w:val="19"/>
        </w:rPr>
        <w:t xml:space="preserve">upgrading </w:t>
      </w:r>
      <w:r>
        <w:rPr>
          <w:rFonts w:ascii="Arial" w:hAnsi="Arial" w:cs="Arial"/>
          <w:bCs/>
          <w:color w:val="auto"/>
          <w:sz w:val="19"/>
          <w:szCs w:val="19"/>
        </w:rPr>
        <w:t>this</w:t>
      </w:r>
      <w:r w:rsidR="00C50B6E">
        <w:rPr>
          <w:rFonts w:ascii="Arial" w:hAnsi="Arial" w:cs="Arial"/>
          <w:bCs/>
          <w:color w:val="auto"/>
          <w:sz w:val="19"/>
          <w:szCs w:val="19"/>
        </w:rPr>
        <w:t xml:space="preserve"> pedestrian ramp project assignment.</w:t>
      </w:r>
      <w:r w:rsidR="00714219">
        <w:rPr>
          <w:rFonts w:ascii="Arial" w:hAnsi="Arial" w:cs="Arial"/>
          <w:bCs/>
          <w:color w:val="auto"/>
          <w:sz w:val="19"/>
          <w:szCs w:val="19"/>
        </w:rPr>
        <w:t xml:space="preserve"> </w:t>
      </w:r>
      <w:r w:rsidR="00714219" w:rsidRPr="00714219">
        <w:rPr>
          <w:rFonts w:ascii="Arial" w:hAnsi="Arial" w:cs="Arial"/>
          <w:bCs/>
          <w:color w:val="FF0000"/>
          <w:sz w:val="19"/>
          <w:szCs w:val="19"/>
        </w:rPr>
        <w:t>Need more verbiage here…</w:t>
      </w:r>
      <w:r w:rsidR="00714219">
        <w:rPr>
          <w:rFonts w:ascii="Arial" w:hAnsi="Arial" w:cs="Arial"/>
          <w:bCs/>
          <w:color w:val="auto"/>
          <w:sz w:val="19"/>
          <w:szCs w:val="19"/>
        </w:rPr>
        <w:t xml:space="preserve"> (</w:t>
      </w:r>
      <w:r w:rsidR="002D518B">
        <w:rPr>
          <w:rFonts w:ascii="Arial" w:hAnsi="Arial" w:cs="Arial"/>
          <w:bCs/>
          <w:color w:val="auto"/>
          <w:sz w:val="19"/>
          <w:szCs w:val="19"/>
        </w:rPr>
        <w:t>08/2023</w:t>
      </w:r>
      <w:r w:rsidR="00714219">
        <w:rPr>
          <w:rFonts w:ascii="Arial" w:hAnsi="Arial" w:cs="Arial"/>
          <w:bCs/>
          <w:color w:val="auto"/>
          <w:sz w:val="19"/>
          <w:szCs w:val="19"/>
        </w:rPr>
        <w:t xml:space="preserve"> - present)</w:t>
      </w:r>
      <w:r w:rsidR="00C50B6E">
        <w:rPr>
          <w:rFonts w:ascii="Arial" w:hAnsi="Arial" w:cs="Arial"/>
          <w:bCs/>
          <w:color w:val="auto"/>
          <w:sz w:val="19"/>
          <w:szCs w:val="19"/>
        </w:rPr>
        <w:t xml:space="preserve"> </w:t>
      </w:r>
      <w:r>
        <w:rPr>
          <w:rFonts w:ascii="Arial" w:hAnsi="Arial" w:cs="Arial"/>
          <w:bCs/>
          <w:color w:val="auto"/>
          <w:sz w:val="19"/>
          <w:szCs w:val="19"/>
        </w:rPr>
        <w:t xml:space="preserve"> </w:t>
      </w:r>
      <w:r w:rsidRPr="00932082">
        <w:rPr>
          <w:rFonts w:ascii="Arial" w:hAnsi="Arial" w:cs="Arial"/>
          <w:bCs/>
          <w:color w:val="auto"/>
          <w:sz w:val="19"/>
          <w:szCs w:val="19"/>
        </w:rPr>
        <w:t xml:space="preserve"> </w:t>
      </w:r>
    </w:p>
    <w:p w:rsidR="00932082" w:rsidRPr="00932082" w:rsidRDefault="00932082" w:rsidP="00E22008">
      <w:pPr>
        <w:pStyle w:val="Default"/>
        <w:jc w:val="both"/>
        <w:rPr>
          <w:rFonts w:ascii="Arial" w:hAnsi="Arial" w:cs="Arial"/>
          <w:b/>
          <w:color w:val="auto"/>
          <w:sz w:val="19"/>
          <w:szCs w:val="19"/>
        </w:rPr>
      </w:pPr>
    </w:p>
    <w:p w:rsidR="00932082" w:rsidRDefault="00E22008" w:rsidP="00E22008">
      <w:pPr>
        <w:pStyle w:val="Default"/>
        <w:jc w:val="both"/>
        <w:rPr>
          <w:rFonts w:ascii="Arial" w:hAnsi="Arial" w:cs="Arial"/>
          <w:color w:val="auto"/>
          <w:sz w:val="19"/>
          <w:szCs w:val="19"/>
        </w:rPr>
      </w:pPr>
      <w:r>
        <w:rPr>
          <w:rFonts w:ascii="Arial" w:hAnsi="Arial" w:cs="Arial"/>
          <w:b/>
          <w:color w:val="auto"/>
          <w:sz w:val="19"/>
          <w:szCs w:val="19"/>
        </w:rPr>
        <w:t xml:space="preserve">NYCDDC, HWS2020K2, REI Services for the Installation of Prior Notice Sidewalks, Borough of Brooklyn, NY </w:t>
      </w:r>
      <w:r>
        <w:rPr>
          <w:rFonts w:ascii="Arial" w:hAnsi="Arial" w:cs="Arial"/>
          <w:bCs/>
          <w:color w:val="auto"/>
          <w:sz w:val="19"/>
          <w:szCs w:val="19"/>
        </w:rPr>
        <w:t>-</w:t>
      </w:r>
      <w:r w:rsidRPr="002E3F76">
        <w:rPr>
          <w:rFonts w:ascii="Arial" w:hAnsi="Arial" w:cs="Arial"/>
          <w:bCs/>
          <w:color w:val="auto"/>
          <w:sz w:val="19"/>
          <w:szCs w:val="19"/>
        </w:rPr>
        <w:t xml:space="preserve"> Junior Inspector</w:t>
      </w:r>
      <w:r>
        <w:rPr>
          <w:rFonts w:ascii="Arial" w:hAnsi="Arial" w:cs="Arial"/>
          <w:bCs/>
          <w:color w:val="auto"/>
          <w:sz w:val="19"/>
          <w:szCs w:val="19"/>
        </w:rPr>
        <w:t xml:space="preserve"> on this project assignment for the installation of sidewalks, adjacent curbs, and pedestrian ramps as necessary at various locations in Brooklyn. </w:t>
      </w:r>
      <w:r w:rsidRPr="00B83EFE">
        <w:rPr>
          <w:rFonts w:ascii="Arial" w:hAnsi="Arial" w:cs="Times New Roman"/>
          <w:color w:val="auto"/>
          <w:sz w:val="19"/>
          <w:szCs w:val="19"/>
        </w:rPr>
        <w:t>The contract included repair work of the violated private and City’s owned sidewalks, curbs, pedestrian ramps</w:t>
      </w:r>
      <w:r>
        <w:rPr>
          <w:rFonts w:ascii="Arial" w:hAnsi="Arial" w:cs="Times New Roman"/>
          <w:color w:val="auto"/>
          <w:sz w:val="19"/>
          <w:szCs w:val="19"/>
        </w:rPr>
        <w:t>,</w:t>
      </w:r>
      <w:r w:rsidRPr="00B83EFE">
        <w:rPr>
          <w:rFonts w:ascii="Arial" w:hAnsi="Arial" w:cs="Times New Roman"/>
          <w:color w:val="auto"/>
          <w:sz w:val="19"/>
          <w:szCs w:val="19"/>
        </w:rPr>
        <w:t xml:space="preserve"> and hydrants.</w:t>
      </w:r>
      <w:r w:rsidRPr="00F07080">
        <w:rPr>
          <w:rFonts w:ascii="Arial" w:hAnsi="Arial" w:cs="Arial"/>
          <w:color w:val="auto"/>
          <w:sz w:val="19"/>
          <w:szCs w:val="19"/>
        </w:rPr>
        <w:t xml:space="preserve"> (03/22 - </w:t>
      </w:r>
      <w:r w:rsidRPr="002D518B">
        <w:rPr>
          <w:rFonts w:ascii="Arial" w:hAnsi="Arial" w:cs="Arial"/>
          <w:color w:val="auto"/>
          <w:sz w:val="19"/>
          <w:szCs w:val="19"/>
        </w:rPr>
        <w:t>Present)</w:t>
      </w:r>
      <w:r>
        <w:rPr>
          <w:rFonts w:ascii="Arial" w:hAnsi="Arial" w:cs="Arial"/>
          <w:color w:val="auto"/>
          <w:sz w:val="19"/>
          <w:szCs w:val="19"/>
        </w:rPr>
        <w:t xml:space="preserve"> </w:t>
      </w:r>
    </w:p>
    <w:p w:rsidR="00E22008" w:rsidRDefault="00E22008" w:rsidP="00E22008">
      <w:pPr>
        <w:pStyle w:val="Default"/>
        <w:jc w:val="both"/>
        <w:rPr>
          <w:rFonts w:ascii="Arial" w:hAnsi="Arial" w:cs="Arial"/>
          <w:color w:val="auto"/>
          <w:sz w:val="19"/>
          <w:szCs w:val="19"/>
        </w:rPr>
      </w:pPr>
      <w:r>
        <w:rPr>
          <w:rFonts w:ascii="Arial" w:hAnsi="Arial" w:cs="Arial"/>
          <w:color w:val="auto"/>
          <w:sz w:val="19"/>
          <w:szCs w:val="19"/>
        </w:rPr>
        <w:t>Duties include</w:t>
      </w:r>
      <w:r w:rsidRPr="00E22008">
        <w:t xml:space="preserve"> </w:t>
      </w:r>
      <w:r>
        <w:rPr>
          <w:rFonts w:ascii="Arial" w:hAnsi="Arial" w:cs="Arial"/>
          <w:color w:val="auto"/>
          <w:sz w:val="19"/>
          <w:szCs w:val="19"/>
        </w:rPr>
        <w:t>but are not limited to:</w:t>
      </w:r>
    </w:p>
    <w:p w:rsidR="00E22008" w:rsidRPr="00E22008" w:rsidRDefault="00932082" w:rsidP="00E22008">
      <w:pPr>
        <w:pStyle w:val="Default"/>
        <w:numPr>
          <w:ilvl w:val="0"/>
          <w:numId w:val="29"/>
        </w:numPr>
        <w:jc w:val="both"/>
        <w:rPr>
          <w:rFonts w:ascii="Arial" w:hAnsi="Arial" w:cs="Arial"/>
          <w:color w:val="auto"/>
          <w:sz w:val="19"/>
          <w:szCs w:val="19"/>
        </w:rPr>
      </w:pPr>
      <w:r>
        <w:rPr>
          <w:rFonts w:ascii="Arial" w:hAnsi="Arial" w:cs="Arial"/>
          <w:color w:val="auto"/>
          <w:sz w:val="19"/>
          <w:szCs w:val="19"/>
        </w:rPr>
        <w:t>M</w:t>
      </w:r>
      <w:r w:rsidR="00E22008" w:rsidRPr="00E22008">
        <w:rPr>
          <w:rFonts w:ascii="Arial" w:hAnsi="Arial" w:cs="Arial"/>
          <w:color w:val="auto"/>
          <w:sz w:val="19"/>
          <w:szCs w:val="19"/>
        </w:rPr>
        <w:t>onitor</w:t>
      </w:r>
      <w:r>
        <w:rPr>
          <w:rFonts w:ascii="Arial" w:hAnsi="Arial" w:cs="Arial"/>
          <w:color w:val="auto"/>
          <w:sz w:val="19"/>
          <w:szCs w:val="19"/>
        </w:rPr>
        <w:t>ed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and ensured all work carried out on construction site to ensure safety and quality standard are upheld</w:t>
      </w:r>
    </w:p>
    <w:p w:rsidR="00E22008" w:rsidRPr="00E22008" w:rsidRDefault="00714219" w:rsidP="00E22008">
      <w:pPr>
        <w:pStyle w:val="Default"/>
        <w:numPr>
          <w:ilvl w:val="0"/>
          <w:numId w:val="29"/>
        </w:numPr>
        <w:jc w:val="both"/>
        <w:rPr>
          <w:rFonts w:ascii="Arial" w:hAnsi="Arial" w:cs="Arial"/>
          <w:color w:val="auto"/>
          <w:sz w:val="19"/>
          <w:szCs w:val="19"/>
        </w:rPr>
      </w:pPr>
      <w:r>
        <w:rPr>
          <w:rFonts w:ascii="Arial" w:hAnsi="Arial" w:cs="Arial"/>
          <w:color w:val="auto"/>
          <w:sz w:val="19"/>
          <w:szCs w:val="19"/>
        </w:rPr>
        <w:t>I</w:t>
      </w:r>
      <w:r w:rsidR="00E22008" w:rsidRPr="00E22008">
        <w:rPr>
          <w:rFonts w:ascii="Arial" w:hAnsi="Arial" w:cs="Arial"/>
          <w:color w:val="auto"/>
          <w:sz w:val="19"/>
          <w:szCs w:val="19"/>
        </w:rPr>
        <w:t>mplement</w:t>
      </w:r>
      <w:r>
        <w:rPr>
          <w:rFonts w:ascii="Arial" w:hAnsi="Arial" w:cs="Arial"/>
          <w:color w:val="auto"/>
          <w:sz w:val="19"/>
          <w:szCs w:val="19"/>
        </w:rPr>
        <w:t>ed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MPT to ensure safety at the site</w:t>
      </w:r>
    </w:p>
    <w:p w:rsidR="00E22008" w:rsidRPr="00E22008" w:rsidRDefault="00714219" w:rsidP="00E22008">
      <w:pPr>
        <w:pStyle w:val="Default"/>
        <w:numPr>
          <w:ilvl w:val="0"/>
          <w:numId w:val="29"/>
        </w:numPr>
        <w:jc w:val="both"/>
        <w:rPr>
          <w:rFonts w:ascii="Arial" w:hAnsi="Arial" w:cs="Arial"/>
          <w:color w:val="auto"/>
          <w:sz w:val="19"/>
          <w:szCs w:val="19"/>
        </w:rPr>
      </w:pPr>
      <w:r>
        <w:rPr>
          <w:rFonts w:ascii="Arial" w:hAnsi="Arial" w:cs="Arial"/>
          <w:color w:val="auto"/>
          <w:sz w:val="19"/>
          <w:szCs w:val="19"/>
        </w:rPr>
        <w:t>E</w:t>
      </w:r>
      <w:r w:rsidR="00E22008" w:rsidRPr="00E22008">
        <w:rPr>
          <w:rFonts w:ascii="Arial" w:hAnsi="Arial" w:cs="Arial"/>
          <w:color w:val="auto"/>
          <w:sz w:val="19"/>
          <w:szCs w:val="19"/>
        </w:rPr>
        <w:t>nsure</w:t>
      </w:r>
      <w:r>
        <w:rPr>
          <w:rFonts w:ascii="Arial" w:hAnsi="Arial" w:cs="Arial"/>
          <w:color w:val="auto"/>
          <w:sz w:val="19"/>
          <w:szCs w:val="19"/>
        </w:rPr>
        <w:t>d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that all the OSHA</w:t>
      </w:r>
      <w:r w:rsidR="002D0A71">
        <w:rPr>
          <w:rFonts w:ascii="Arial" w:hAnsi="Arial" w:cs="Arial"/>
          <w:color w:val="auto"/>
          <w:sz w:val="19"/>
          <w:szCs w:val="19"/>
        </w:rPr>
        <w:t>s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</w:t>
      </w:r>
      <w:r w:rsidR="002D518B" w:rsidRPr="00E22008">
        <w:rPr>
          <w:rFonts w:ascii="Arial" w:hAnsi="Arial" w:cs="Arial"/>
          <w:color w:val="auto"/>
          <w:sz w:val="19"/>
          <w:szCs w:val="19"/>
        </w:rPr>
        <w:t>standards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are followed strictly to protect labors from any unexpected accident </w:t>
      </w:r>
    </w:p>
    <w:p w:rsidR="00E22008" w:rsidRPr="00E22008" w:rsidRDefault="00714219" w:rsidP="00E22008">
      <w:pPr>
        <w:pStyle w:val="Default"/>
        <w:numPr>
          <w:ilvl w:val="0"/>
          <w:numId w:val="29"/>
        </w:numPr>
        <w:jc w:val="both"/>
        <w:rPr>
          <w:rFonts w:ascii="Arial" w:hAnsi="Arial" w:cs="Arial"/>
          <w:color w:val="auto"/>
          <w:sz w:val="19"/>
          <w:szCs w:val="19"/>
        </w:rPr>
      </w:pPr>
      <w:r>
        <w:rPr>
          <w:rFonts w:ascii="Arial" w:hAnsi="Arial" w:cs="Arial"/>
          <w:color w:val="auto"/>
          <w:sz w:val="19"/>
          <w:szCs w:val="19"/>
        </w:rPr>
        <w:t>I</w:t>
      </w:r>
      <w:r w:rsidR="00E22008" w:rsidRPr="00E22008">
        <w:rPr>
          <w:rFonts w:ascii="Arial" w:hAnsi="Arial" w:cs="Arial"/>
          <w:color w:val="auto"/>
          <w:sz w:val="19"/>
          <w:szCs w:val="19"/>
        </w:rPr>
        <w:t>nspect</w:t>
      </w:r>
      <w:r>
        <w:rPr>
          <w:rFonts w:ascii="Arial" w:hAnsi="Arial" w:cs="Arial"/>
          <w:color w:val="auto"/>
          <w:sz w:val="19"/>
          <w:szCs w:val="19"/>
        </w:rPr>
        <w:t>ed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the PIR and review</w:t>
      </w:r>
      <w:r>
        <w:rPr>
          <w:rFonts w:ascii="Arial" w:hAnsi="Arial" w:cs="Arial"/>
          <w:color w:val="auto"/>
          <w:sz w:val="19"/>
          <w:szCs w:val="19"/>
        </w:rPr>
        <w:t>ed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the mark out and raise up the flag for any conflict </w:t>
      </w:r>
      <w:r>
        <w:rPr>
          <w:rFonts w:ascii="Arial" w:hAnsi="Arial" w:cs="Arial"/>
          <w:color w:val="auto"/>
          <w:sz w:val="19"/>
          <w:szCs w:val="19"/>
        </w:rPr>
        <w:t xml:space="preserve">that </w:t>
      </w:r>
      <w:r w:rsidR="00E22008" w:rsidRPr="00E22008">
        <w:rPr>
          <w:rFonts w:ascii="Arial" w:hAnsi="Arial" w:cs="Arial"/>
          <w:color w:val="auto"/>
          <w:sz w:val="19"/>
          <w:szCs w:val="19"/>
        </w:rPr>
        <w:t>could be found and discuss</w:t>
      </w:r>
      <w:r>
        <w:rPr>
          <w:rFonts w:ascii="Arial" w:hAnsi="Arial" w:cs="Arial"/>
          <w:color w:val="auto"/>
          <w:sz w:val="19"/>
          <w:szCs w:val="19"/>
        </w:rPr>
        <w:t>ed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with RE the reason behind any conflictions and report</w:t>
      </w:r>
      <w:r>
        <w:rPr>
          <w:rFonts w:ascii="Arial" w:hAnsi="Arial" w:cs="Arial"/>
          <w:color w:val="auto"/>
          <w:sz w:val="19"/>
          <w:szCs w:val="19"/>
        </w:rPr>
        <w:t>ed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it in IR</w:t>
      </w:r>
    </w:p>
    <w:p w:rsidR="00E22008" w:rsidRPr="00E22008" w:rsidRDefault="00714219" w:rsidP="00E22008">
      <w:pPr>
        <w:pStyle w:val="Default"/>
        <w:numPr>
          <w:ilvl w:val="0"/>
          <w:numId w:val="29"/>
        </w:numPr>
        <w:jc w:val="both"/>
        <w:rPr>
          <w:rFonts w:ascii="Arial" w:hAnsi="Arial" w:cs="Arial"/>
          <w:color w:val="auto"/>
          <w:sz w:val="19"/>
          <w:szCs w:val="19"/>
        </w:rPr>
      </w:pPr>
      <w:r>
        <w:rPr>
          <w:rFonts w:ascii="Arial" w:hAnsi="Arial" w:cs="Arial"/>
          <w:color w:val="auto"/>
          <w:sz w:val="19"/>
          <w:szCs w:val="19"/>
        </w:rPr>
        <w:t>Made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and calculat</w:t>
      </w:r>
      <w:r>
        <w:rPr>
          <w:rFonts w:ascii="Arial" w:hAnsi="Arial" w:cs="Arial"/>
          <w:color w:val="auto"/>
          <w:sz w:val="19"/>
          <w:szCs w:val="19"/>
        </w:rPr>
        <w:t>ed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all the construction </w:t>
      </w:r>
      <w:r w:rsidR="002D518B" w:rsidRPr="00E22008">
        <w:rPr>
          <w:rFonts w:ascii="Arial" w:hAnsi="Arial" w:cs="Arial"/>
          <w:color w:val="auto"/>
          <w:sz w:val="19"/>
          <w:szCs w:val="19"/>
        </w:rPr>
        <w:t>payments (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assessable &amp;non assessable) </w:t>
      </w:r>
      <w:r w:rsidR="002D518B" w:rsidRPr="00E22008">
        <w:rPr>
          <w:rFonts w:ascii="Arial" w:hAnsi="Arial" w:cs="Arial"/>
          <w:color w:val="auto"/>
          <w:sz w:val="19"/>
          <w:szCs w:val="19"/>
        </w:rPr>
        <w:t>site by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site individually and send them to the field office</w:t>
      </w:r>
    </w:p>
    <w:p w:rsidR="00E22008" w:rsidRPr="00E22008" w:rsidRDefault="00714219" w:rsidP="00E22008">
      <w:pPr>
        <w:pStyle w:val="Default"/>
        <w:numPr>
          <w:ilvl w:val="0"/>
          <w:numId w:val="29"/>
        </w:numPr>
        <w:jc w:val="both"/>
        <w:rPr>
          <w:rFonts w:ascii="Arial" w:hAnsi="Arial" w:cs="Arial"/>
          <w:color w:val="auto"/>
          <w:sz w:val="19"/>
          <w:szCs w:val="19"/>
        </w:rPr>
      </w:pPr>
      <w:r>
        <w:rPr>
          <w:rFonts w:ascii="Arial" w:hAnsi="Arial" w:cs="Arial"/>
          <w:color w:val="auto"/>
          <w:sz w:val="19"/>
          <w:szCs w:val="19"/>
        </w:rPr>
        <w:t>Made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all the concrete tests on the site following ACI updated standards to ensure the quality of the concrete as </w:t>
      </w:r>
      <w:r w:rsidR="002D518B">
        <w:rPr>
          <w:rFonts w:ascii="Arial" w:hAnsi="Arial" w:cs="Arial"/>
          <w:color w:val="auto"/>
          <w:sz w:val="19"/>
          <w:szCs w:val="19"/>
        </w:rPr>
        <w:t>He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certified to do all the concrete </w:t>
      </w:r>
      <w:r w:rsidR="002D518B" w:rsidRPr="00E22008">
        <w:rPr>
          <w:rFonts w:ascii="Arial" w:hAnsi="Arial" w:cs="Arial"/>
          <w:color w:val="auto"/>
          <w:sz w:val="19"/>
          <w:szCs w:val="19"/>
        </w:rPr>
        <w:t>tests,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and the result must be within the range</w:t>
      </w:r>
    </w:p>
    <w:p w:rsidR="00E22008" w:rsidRPr="00E22008" w:rsidRDefault="00714219" w:rsidP="00E22008">
      <w:pPr>
        <w:pStyle w:val="Default"/>
        <w:numPr>
          <w:ilvl w:val="0"/>
          <w:numId w:val="29"/>
        </w:numPr>
        <w:jc w:val="both"/>
        <w:rPr>
          <w:rFonts w:ascii="Arial" w:hAnsi="Arial" w:cs="Arial"/>
          <w:color w:val="auto"/>
          <w:sz w:val="19"/>
          <w:szCs w:val="19"/>
        </w:rPr>
      </w:pPr>
      <w:r>
        <w:rPr>
          <w:rFonts w:ascii="Arial" w:hAnsi="Arial" w:cs="Arial"/>
          <w:color w:val="auto"/>
          <w:sz w:val="19"/>
          <w:szCs w:val="19"/>
        </w:rPr>
        <w:t>Made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</w:t>
      </w:r>
      <w:r w:rsidR="002D518B" w:rsidRPr="00E22008">
        <w:rPr>
          <w:rFonts w:ascii="Arial" w:hAnsi="Arial" w:cs="Arial"/>
          <w:color w:val="auto"/>
          <w:sz w:val="19"/>
          <w:szCs w:val="19"/>
        </w:rPr>
        <w:t>timetable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to check the work progress in the different </w:t>
      </w:r>
      <w:r w:rsidR="002D518B" w:rsidRPr="00E22008">
        <w:rPr>
          <w:rFonts w:ascii="Arial" w:hAnsi="Arial" w:cs="Arial"/>
          <w:color w:val="auto"/>
          <w:sz w:val="19"/>
          <w:szCs w:val="19"/>
        </w:rPr>
        <w:t>sites’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</w:t>
      </w:r>
      <w:r w:rsidR="002D518B" w:rsidRPr="00E22008">
        <w:rPr>
          <w:rFonts w:ascii="Arial" w:hAnsi="Arial" w:cs="Arial"/>
          <w:color w:val="auto"/>
          <w:sz w:val="19"/>
          <w:szCs w:val="19"/>
        </w:rPr>
        <w:t>excavations, forming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out, pouring concrete, top </w:t>
      </w:r>
      <w:r w:rsidR="002D518B" w:rsidRPr="00E22008">
        <w:rPr>
          <w:rFonts w:ascii="Arial" w:hAnsi="Arial" w:cs="Arial"/>
          <w:color w:val="auto"/>
          <w:sz w:val="19"/>
          <w:szCs w:val="19"/>
        </w:rPr>
        <w:t>soil, seeds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and asphalt work to update the work order list </w:t>
      </w:r>
    </w:p>
    <w:p w:rsidR="00E22008" w:rsidRPr="00E22008" w:rsidRDefault="00714219" w:rsidP="00E22008">
      <w:pPr>
        <w:pStyle w:val="Default"/>
        <w:numPr>
          <w:ilvl w:val="0"/>
          <w:numId w:val="29"/>
        </w:numPr>
        <w:jc w:val="both"/>
        <w:rPr>
          <w:rFonts w:ascii="Arial" w:hAnsi="Arial" w:cs="Arial"/>
          <w:color w:val="auto"/>
          <w:sz w:val="19"/>
          <w:szCs w:val="19"/>
        </w:rPr>
      </w:pPr>
      <w:r>
        <w:rPr>
          <w:rFonts w:ascii="Arial" w:hAnsi="Arial" w:cs="Arial"/>
          <w:color w:val="auto"/>
          <w:sz w:val="19"/>
          <w:szCs w:val="19"/>
        </w:rPr>
        <w:t>Made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all the IR on VISIO program drawing and all </w:t>
      </w:r>
      <w:r w:rsidR="002D518B" w:rsidRPr="00E22008">
        <w:rPr>
          <w:rFonts w:ascii="Arial" w:hAnsi="Arial" w:cs="Arial"/>
          <w:color w:val="auto"/>
          <w:sz w:val="19"/>
          <w:szCs w:val="19"/>
        </w:rPr>
        <w:t>kinds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of calculation for every site individually along with the office engineer.</w:t>
      </w:r>
    </w:p>
    <w:p w:rsidR="00E22008" w:rsidRDefault="00714219" w:rsidP="00E22008">
      <w:pPr>
        <w:pStyle w:val="Default"/>
        <w:numPr>
          <w:ilvl w:val="0"/>
          <w:numId w:val="29"/>
        </w:numPr>
        <w:jc w:val="both"/>
        <w:rPr>
          <w:rFonts w:ascii="Arial" w:hAnsi="Arial" w:cs="Arial"/>
          <w:color w:val="auto"/>
          <w:sz w:val="19"/>
          <w:szCs w:val="19"/>
        </w:rPr>
      </w:pPr>
      <w:r>
        <w:rPr>
          <w:rFonts w:ascii="Arial" w:hAnsi="Arial" w:cs="Arial"/>
          <w:color w:val="auto"/>
          <w:sz w:val="19"/>
          <w:szCs w:val="19"/>
        </w:rPr>
        <w:t>Made</w:t>
      </w:r>
      <w:r w:rsidR="00E22008" w:rsidRPr="00E22008">
        <w:rPr>
          <w:rFonts w:ascii="Arial" w:hAnsi="Arial" w:cs="Arial"/>
          <w:color w:val="auto"/>
          <w:sz w:val="19"/>
          <w:szCs w:val="19"/>
        </w:rPr>
        <w:t xml:space="preserve"> all the ramps calculation and survey for all the project sites</w:t>
      </w:r>
      <w:r w:rsidR="00E22008">
        <w:rPr>
          <w:rFonts w:ascii="Arial" w:hAnsi="Arial" w:cs="Arial"/>
          <w:color w:val="auto"/>
          <w:sz w:val="19"/>
          <w:szCs w:val="19"/>
        </w:rPr>
        <w:t xml:space="preserve"> </w:t>
      </w:r>
    </w:p>
    <w:p w:rsidR="00E22008" w:rsidRPr="006405FF" w:rsidRDefault="00E22008" w:rsidP="00E22008">
      <w:pPr>
        <w:pStyle w:val="Default"/>
        <w:jc w:val="both"/>
        <w:rPr>
          <w:rFonts w:ascii="Arial" w:hAnsi="Arial" w:cs="Arial"/>
          <w:b/>
          <w:color w:val="auto"/>
          <w:sz w:val="19"/>
          <w:szCs w:val="19"/>
        </w:rPr>
      </w:pPr>
    </w:p>
    <w:p w:rsidR="006405FF" w:rsidRDefault="006405FF" w:rsidP="006405FF">
      <w:pPr>
        <w:pStyle w:val="Default"/>
        <w:jc w:val="both"/>
        <w:rPr>
          <w:rFonts w:ascii="Arial" w:hAnsi="Arial" w:cs="Arial"/>
          <w:color w:val="auto"/>
          <w:sz w:val="19"/>
          <w:szCs w:val="19"/>
        </w:rPr>
      </w:pPr>
      <w:r w:rsidRPr="006405FF">
        <w:rPr>
          <w:rFonts w:ascii="Arial" w:hAnsi="Arial" w:cs="Arial"/>
          <w:b/>
          <w:bCs/>
          <w:color w:val="auto"/>
          <w:sz w:val="19"/>
          <w:szCs w:val="19"/>
        </w:rPr>
        <w:t xml:space="preserve">NYCDDC, HWPR20MX, </w:t>
      </w:r>
      <w:r w:rsidR="00C46FB0">
        <w:rPr>
          <w:rFonts w:ascii="Arial" w:hAnsi="Arial" w:cs="Arial"/>
          <w:b/>
          <w:bCs/>
          <w:color w:val="auto"/>
          <w:sz w:val="19"/>
          <w:szCs w:val="19"/>
        </w:rPr>
        <w:t xml:space="preserve">REI Services for the </w:t>
      </w:r>
      <w:r w:rsidRPr="006405FF">
        <w:rPr>
          <w:rFonts w:ascii="Arial" w:hAnsi="Arial" w:cs="Arial"/>
          <w:b/>
          <w:bCs/>
          <w:color w:val="auto"/>
          <w:sz w:val="19"/>
          <w:szCs w:val="19"/>
        </w:rPr>
        <w:t>Rehabilitation of Pedestrian Ramps</w:t>
      </w:r>
      <w:r w:rsidR="00C46FB0">
        <w:rPr>
          <w:rFonts w:ascii="Arial" w:hAnsi="Arial" w:cs="Arial"/>
          <w:b/>
          <w:bCs/>
          <w:color w:val="auto"/>
          <w:sz w:val="19"/>
          <w:szCs w:val="19"/>
        </w:rPr>
        <w:t xml:space="preserve"> at Designated Locations</w:t>
      </w:r>
      <w:r w:rsidRPr="006405FF">
        <w:rPr>
          <w:rFonts w:ascii="Arial" w:hAnsi="Arial" w:cs="Arial"/>
          <w:b/>
          <w:bCs/>
          <w:color w:val="auto"/>
          <w:sz w:val="19"/>
          <w:szCs w:val="19"/>
        </w:rPr>
        <w:t xml:space="preserve">, </w:t>
      </w:r>
      <w:r w:rsidR="00C46FB0">
        <w:rPr>
          <w:rFonts w:ascii="Arial" w:hAnsi="Arial" w:cs="Arial"/>
          <w:b/>
          <w:bCs/>
          <w:color w:val="auto"/>
          <w:sz w:val="19"/>
          <w:szCs w:val="19"/>
        </w:rPr>
        <w:t xml:space="preserve">Boroughs of </w:t>
      </w:r>
      <w:r w:rsidRPr="006405FF">
        <w:rPr>
          <w:rFonts w:ascii="Arial" w:hAnsi="Arial" w:cs="Arial"/>
          <w:b/>
          <w:bCs/>
          <w:color w:val="auto"/>
          <w:sz w:val="19"/>
          <w:szCs w:val="19"/>
        </w:rPr>
        <w:t>Manhattan</w:t>
      </w:r>
      <w:r w:rsidR="00C46FB0">
        <w:rPr>
          <w:rFonts w:ascii="Arial" w:hAnsi="Arial" w:cs="Arial"/>
          <w:b/>
          <w:bCs/>
          <w:color w:val="auto"/>
          <w:sz w:val="19"/>
          <w:szCs w:val="19"/>
        </w:rPr>
        <w:t xml:space="preserve"> and the Bronx</w:t>
      </w:r>
      <w:r w:rsidRPr="006405FF">
        <w:rPr>
          <w:rFonts w:ascii="Arial" w:hAnsi="Arial" w:cs="Arial"/>
          <w:b/>
          <w:bCs/>
          <w:color w:val="auto"/>
          <w:sz w:val="19"/>
          <w:szCs w:val="19"/>
        </w:rPr>
        <w:t xml:space="preserve">, NY </w:t>
      </w:r>
      <w:r w:rsidRPr="00570793">
        <w:rPr>
          <w:rFonts w:ascii="Arial" w:hAnsi="Arial" w:cs="Arial"/>
          <w:color w:val="auto"/>
          <w:sz w:val="19"/>
          <w:szCs w:val="19"/>
        </w:rPr>
        <w:t>-</w:t>
      </w:r>
      <w:r w:rsidRPr="006405FF">
        <w:rPr>
          <w:rFonts w:ascii="Arial" w:hAnsi="Arial" w:cs="Arial"/>
          <w:b/>
          <w:bCs/>
          <w:color w:val="auto"/>
          <w:sz w:val="19"/>
          <w:szCs w:val="19"/>
        </w:rPr>
        <w:t xml:space="preserve"> 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Junior Inspector </w:t>
      </w:r>
      <w:r w:rsidR="005F3056">
        <w:rPr>
          <w:rFonts w:ascii="Arial" w:hAnsi="Arial" w:cs="Arial"/>
          <w:color w:val="auto"/>
          <w:sz w:val="19"/>
          <w:szCs w:val="19"/>
        </w:rPr>
        <w:t>who receive</w:t>
      </w:r>
      <w:r w:rsidR="00714219">
        <w:rPr>
          <w:rFonts w:ascii="Arial" w:hAnsi="Arial" w:cs="Arial"/>
          <w:color w:val="auto"/>
          <w:sz w:val="19"/>
          <w:szCs w:val="19"/>
        </w:rPr>
        <w:t>d</w:t>
      </w:r>
      <w:r w:rsidR="005F3056">
        <w:rPr>
          <w:rFonts w:ascii="Arial" w:hAnsi="Arial" w:cs="Arial"/>
          <w:color w:val="auto"/>
          <w:sz w:val="19"/>
          <w:szCs w:val="19"/>
        </w:rPr>
        <w:t xml:space="preserve"> training from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 </w:t>
      </w:r>
      <w:r w:rsidR="00570793">
        <w:rPr>
          <w:rFonts w:ascii="Arial" w:hAnsi="Arial" w:cs="Arial"/>
          <w:color w:val="auto"/>
          <w:sz w:val="19"/>
          <w:szCs w:val="19"/>
        </w:rPr>
        <w:t>i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nspectors to </w:t>
      </w:r>
      <w:r w:rsidR="005F3056">
        <w:rPr>
          <w:rFonts w:ascii="Arial" w:hAnsi="Arial" w:cs="Arial"/>
          <w:color w:val="auto"/>
          <w:sz w:val="19"/>
          <w:szCs w:val="19"/>
        </w:rPr>
        <w:t>become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 </w:t>
      </w:r>
      <w:r w:rsidR="005F3056">
        <w:rPr>
          <w:rFonts w:ascii="Arial" w:hAnsi="Arial" w:cs="Arial"/>
          <w:color w:val="auto"/>
          <w:sz w:val="19"/>
          <w:szCs w:val="19"/>
        </w:rPr>
        <w:t>acquainted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 with the construction of sidewalk</w:t>
      </w:r>
      <w:r w:rsidR="00C46FB0">
        <w:rPr>
          <w:rFonts w:ascii="Arial" w:hAnsi="Arial" w:cs="Arial"/>
          <w:color w:val="auto"/>
          <w:sz w:val="19"/>
          <w:szCs w:val="19"/>
        </w:rPr>
        <w:t>s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 and pedestrian ramps </w:t>
      </w:r>
      <w:r w:rsidR="0081700A">
        <w:rPr>
          <w:rFonts w:ascii="Arial" w:hAnsi="Arial" w:cs="Arial"/>
          <w:color w:val="auto"/>
          <w:sz w:val="19"/>
          <w:szCs w:val="19"/>
        </w:rPr>
        <w:t>though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 compliance and mar</w:t>
      </w:r>
      <w:r w:rsidR="00C46FB0">
        <w:rPr>
          <w:rFonts w:ascii="Arial" w:hAnsi="Arial" w:cs="Arial"/>
          <w:color w:val="auto"/>
          <w:sz w:val="19"/>
          <w:szCs w:val="19"/>
        </w:rPr>
        <w:t xml:space="preserve">k 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out process. </w:t>
      </w:r>
      <w:r w:rsidR="0081700A">
        <w:rPr>
          <w:rFonts w:ascii="Arial" w:hAnsi="Arial" w:cs="Arial"/>
          <w:color w:val="auto"/>
          <w:sz w:val="19"/>
          <w:szCs w:val="19"/>
        </w:rPr>
        <w:t>Tasks include</w:t>
      </w:r>
      <w:r w:rsidR="00714219">
        <w:rPr>
          <w:rFonts w:ascii="Arial" w:hAnsi="Arial" w:cs="Arial"/>
          <w:color w:val="auto"/>
          <w:sz w:val="19"/>
          <w:szCs w:val="19"/>
        </w:rPr>
        <w:t>d</w:t>
      </w:r>
      <w:r w:rsidR="0081700A">
        <w:rPr>
          <w:rFonts w:ascii="Arial" w:hAnsi="Arial" w:cs="Arial"/>
          <w:color w:val="auto"/>
          <w:sz w:val="19"/>
          <w:szCs w:val="19"/>
        </w:rPr>
        <w:t xml:space="preserve"> being more familiar</w:t>
      </w:r>
      <w:r w:rsidR="005F3056">
        <w:rPr>
          <w:rFonts w:ascii="Arial" w:hAnsi="Arial" w:cs="Arial"/>
          <w:color w:val="auto"/>
          <w:sz w:val="19"/>
          <w:szCs w:val="19"/>
        </w:rPr>
        <w:t xml:space="preserve"> 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with the construction of </w:t>
      </w:r>
      <w:r w:rsidR="00C46FB0">
        <w:rPr>
          <w:rFonts w:ascii="Arial" w:hAnsi="Arial" w:cs="Arial"/>
          <w:color w:val="auto"/>
          <w:sz w:val="19"/>
          <w:szCs w:val="19"/>
        </w:rPr>
        <w:t>pedestrian r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amps as per </w:t>
      </w:r>
      <w:r w:rsidR="00C46FB0">
        <w:rPr>
          <w:rFonts w:ascii="Arial" w:hAnsi="Arial" w:cs="Arial"/>
          <w:color w:val="auto"/>
          <w:sz w:val="19"/>
          <w:szCs w:val="19"/>
        </w:rPr>
        <w:t xml:space="preserve">the 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NYCDOT </w:t>
      </w:r>
      <w:r w:rsidR="00C46FB0">
        <w:rPr>
          <w:rFonts w:ascii="Arial" w:hAnsi="Arial" w:cs="Arial"/>
          <w:color w:val="auto"/>
          <w:sz w:val="19"/>
          <w:szCs w:val="19"/>
        </w:rPr>
        <w:t>d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rawing H-1011, </w:t>
      </w:r>
      <w:r w:rsidR="00C46FB0">
        <w:rPr>
          <w:rFonts w:ascii="Arial" w:hAnsi="Arial" w:cs="Arial"/>
          <w:color w:val="auto"/>
          <w:sz w:val="19"/>
          <w:szCs w:val="19"/>
        </w:rPr>
        <w:t>NYC</w:t>
      </w:r>
      <w:r w:rsidRPr="006405FF">
        <w:rPr>
          <w:rFonts w:ascii="Arial" w:hAnsi="Arial" w:cs="Arial"/>
          <w:color w:val="auto"/>
          <w:sz w:val="19"/>
          <w:szCs w:val="19"/>
        </w:rPr>
        <w:t>DOT standards</w:t>
      </w:r>
      <w:r w:rsidR="00C46FB0">
        <w:rPr>
          <w:rFonts w:ascii="Arial" w:hAnsi="Arial" w:cs="Arial"/>
          <w:color w:val="auto"/>
          <w:sz w:val="19"/>
          <w:szCs w:val="19"/>
        </w:rPr>
        <w:t>,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 and ADA requirement. </w:t>
      </w:r>
      <w:r w:rsidR="0081700A">
        <w:rPr>
          <w:rFonts w:ascii="Arial" w:hAnsi="Arial" w:cs="Arial"/>
          <w:color w:val="auto"/>
          <w:sz w:val="19"/>
          <w:szCs w:val="19"/>
        </w:rPr>
        <w:t>T</w:t>
      </w:r>
      <w:r w:rsidR="005F3056" w:rsidRPr="006405FF">
        <w:rPr>
          <w:rFonts w:ascii="Arial" w:hAnsi="Arial" w:cs="Arial"/>
          <w:color w:val="auto"/>
          <w:sz w:val="19"/>
          <w:szCs w:val="19"/>
        </w:rPr>
        <w:t>rain</w:t>
      </w:r>
      <w:r w:rsidR="0081700A">
        <w:rPr>
          <w:rFonts w:ascii="Arial" w:hAnsi="Arial" w:cs="Arial"/>
          <w:color w:val="auto"/>
          <w:sz w:val="19"/>
          <w:szCs w:val="19"/>
        </w:rPr>
        <w:t xml:space="preserve">ed himself 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with the technical infeasibility requirement and forms to </w:t>
      </w:r>
      <w:r w:rsidR="002D518B" w:rsidRPr="006405FF">
        <w:rPr>
          <w:rFonts w:ascii="Arial" w:hAnsi="Arial" w:cs="Arial"/>
          <w:color w:val="auto"/>
          <w:sz w:val="19"/>
          <w:szCs w:val="19"/>
        </w:rPr>
        <w:t>build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 ramps to </w:t>
      </w:r>
      <w:r w:rsidR="005F3056">
        <w:rPr>
          <w:rFonts w:ascii="Arial" w:hAnsi="Arial" w:cs="Arial"/>
          <w:color w:val="auto"/>
          <w:sz w:val="19"/>
          <w:szCs w:val="19"/>
        </w:rPr>
        <w:t xml:space="preserve">the </w:t>
      </w:r>
      <w:r w:rsidRPr="006405FF">
        <w:rPr>
          <w:rFonts w:ascii="Arial" w:hAnsi="Arial" w:cs="Arial"/>
          <w:color w:val="auto"/>
          <w:sz w:val="19"/>
          <w:szCs w:val="19"/>
        </w:rPr>
        <w:t>maximum feasible</w:t>
      </w:r>
      <w:r w:rsidR="005F3056" w:rsidRPr="005F3056">
        <w:rPr>
          <w:rFonts w:ascii="Arial" w:hAnsi="Arial" w:cs="Arial"/>
          <w:color w:val="auto"/>
          <w:sz w:val="19"/>
          <w:szCs w:val="19"/>
        </w:rPr>
        <w:t xml:space="preserve"> </w:t>
      </w:r>
      <w:r w:rsidR="005F3056" w:rsidRPr="006405FF">
        <w:rPr>
          <w:rFonts w:ascii="Arial" w:hAnsi="Arial" w:cs="Arial"/>
          <w:color w:val="auto"/>
          <w:sz w:val="19"/>
          <w:szCs w:val="19"/>
        </w:rPr>
        <w:t>extent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. </w:t>
      </w:r>
      <w:r w:rsidR="005F3056">
        <w:rPr>
          <w:rFonts w:ascii="Arial" w:hAnsi="Arial" w:cs="Arial"/>
          <w:color w:val="auto"/>
          <w:sz w:val="19"/>
          <w:szCs w:val="19"/>
        </w:rPr>
        <w:t>Duties include</w:t>
      </w:r>
      <w:r w:rsidR="00714219">
        <w:rPr>
          <w:rFonts w:ascii="Arial" w:hAnsi="Arial" w:cs="Arial"/>
          <w:color w:val="auto"/>
          <w:sz w:val="19"/>
          <w:szCs w:val="19"/>
        </w:rPr>
        <w:t>d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 perform</w:t>
      </w:r>
      <w:r w:rsidR="005F3056">
        <w:rPr>
          <w:rFonts w:ascii="Arial" w:hAnsi="Arial" w:cs="Arial"/>
          <w:color w:val="auto"/>
          <w:sz w:val="19"/>
          <w:szCs w:val="19"/>
        </w:rPr>
        <w:t>ing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 slump tests, soil compaction tests, filled concrete cylinders, </w:t>
      </w:r>
      <w:r w:rsidR="005F3056">
        <w:rPr>
          <w:rFonts w:ascii="Arial" w:hAnsi="Arial" w:cs="Arial"/>
          <w:color w:val="auto"/>
          <w:sz w:val="19"/>
          <w:szCs w:val="19"/>
        </w:rPr>
        <w:t xml:space="preserve">and 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calculated excavation </w:t>
      </w:r>
      <w:r w:rsidR="005F3056">
        <w:rPr>
          <w:rFonts w:ascii="Arial" w:hAnsi="Arial" w:cs="Arial"/>
          <w:color w:val="auto"/>
          <w:sz w:val="19"/>
          <w:szCs w:val="19"/>
        </w:rPr>
        <w:t>and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 concrete quantities for sidewalk</w:t>
      </w:r>
      <w:r w:rsidR="005F3056">
        <w:rPr>
          <w:rFonts w:ascii="Arial" w:hAnsi="Arial" w:cs="Arial"/>
          <w:color w:val="auto"/>
          <w:sz w:val="19"/>
          <w:szCs w:val="19"/>
        </w:rPr>
        <w:t>s</w:t>
      </w:r>
      <w:r w:rsidRPr="006405FF">
        <w:rPr>
          <w:rFonts w:ascii="Arial" w:hAnsi="Arial" w:cs="Arial"/>
          <w:color w:val="auto"/>
          <w:sz w:val="19"/>
          <w:szCs w:val="19"/>
        </w:rPr>
        <w:t xml:space="preserve"> / ped</w:t>
      </w:r>
      <w:r w:rsidR="00C46FB0">
        <w:rPr>
          <w:rFonts w:ascii="Arial" w:hAnsi="Arial" w:cs="Arial"/>
          <w:color w:val="auto"/>
          <w:sz w:val="19"/>
          <w:szCs w:val="19"/>
        </w:rPr>
        <w:t xml:space="preserve">estrian </w:t>
      </w:r>
      <w:r w:rsidRPr="006405FF">
        <w:rPr>
          <w:rFonts w:ascii="Arial" w:hAnsi="Arial" w:cs="Arial"/>
          <w:color w:val="auto"/>
          <w:sz w:val="19"/>
          <w:szCs w:val="19"/>
        </w:rPr>
        <w:t>ramps.</w:t>
      </w:r>
      <w:r w:rsidR="00D54E3E">
        <w:rPr>
          <w:rFonts w:ascii="Arial" w:hAnsi="Arial" w:cs="Arial"/>
          <w:color w:val="auto"/>
          <w:sz w:val="19"/>
          <w:szCs w:val="19"/>
        </w:rPr>
        <w:t xml:space="preserve"> </w:t>
      </w:r>
      <w:r w:rsidR="00D54E3E" w:rsidRPr="00F07080">
        <w:rPr>
          <w:rFonts w:ascii="Arial" w:hAnsi="Arial" w:cs="Arial"/>
          <w:color w:val="auto"/>
          <w:sz w:val="19"/>
          <w:szCs w:val="19"/>
        </w:rPr>
        <w:t>(</w:t>
      </w:r>
      <w:r w:rsidR="00225077" w:rsidRPr="00F07080">
        <w:rPr>
          <w:rFonts w:ascii="Arial" w:hAnsi="Arial" w:cs="Arial"/>
          <w:color w:val="auto"/>
          <w:sz w:val="19"/>
          <w:szCs w:val="19"/>
        </w:rPr>
        <w:t>09/21</w:t>
      </w:r>
      <w:r w:rsidR="00D54E3E" w:rsidRPr="00F07080">
        <w:rPr>
          <w:rFonts w:ascii="Arial" w:hAnsi="Arial" w:cs="Arial"/>
          <w:color w:val="auto"/>
          <w:sz w:val="19"/>
          <w:szCs w:val="19"/>
        </w:rPr>
        <w:t xml:space="preserve"> </w:t>
      </w:r>
      <w:r w:rsidR="00932082">
        <w:rPr>
          <w:rFonts w:ascii="Arial" w:hAnsi="Arial" w:cs="Arial"/>
          <w:color w:val="auto"/>
          <w:sz w:val="19"/>
          <w:szCs w:val="19"/>
        </w:rPr>
        <w:t>-</w:t>
      </w:r>
      <w:r w:rsidR="00D54E3E" w:rsidRPr="00F07080">
        <w:rPr>
          <w:rFonts w:ascii="Arial" w:hAnsi="Arial" w:cs="Arial"/>
          <w:color w:val="auto"/>
          <w:sz w:val="19"/>
          <w:szCs w:val="19"/>
        </w:rPr>
        <w:t xml:space="preserve"> </w:t>
      </w:r>
      <w:r w:rsidR="00F07080" w:rsidRPr="00F07080">
        <w:rPr>
          <w:rFonts w:ascii="Arial" w:hAnsi="Arial" w:cs="Arial"/>
          <w:color w:val="auto"/>
          <w:sz w:val="19"/>
          <w:szCs w:val="19"/>
        </w:rPr>
        <w:t>09/21</w:t>
      </w:r>
      <w:r w:rsidR="00D54E3E" w:rsidRPr="00F07080">
        <w:rPr>
          <w:rFonts w:ascii="Arial" w:hAnsi="Arial" w:cs="Arial"/>
          <w:color w:val="auto"/>
          <w:sz w:val="19"/>
          <w:szCs w:val="19"/>
        </w:rPr>
        <w:t>)</w:t>
      </w:r>
    </w:p>
    <w:p w:rsidR="006405FF" w:rsidRDefault="006405FF" w:rsidP="00DD6F40">
      <w:pPr>
        <w:jc w:val="both"/>
        <w:rPr>
          <w:rFonts w:ascii="Arial" w:hAnsi="Arial" w:cs="Arial"/>
          <w:b/>
          <w:color w:val="000000"/>
          <w:sz w:val="19"/>
          <w:szCs w:val="19"/>
        </w:rPr>
      </w:pPr>
    </w:p>
    <w:p w:rsidR="00DD6F40" w:rsidRPr="0046060B" w:rsidRDefault="00DD6F40" w:rsidP="00DD6F40">
      <w:pPr>
        <w:jc w:val="both"/>
        <w:rPr>
          <w:rFonts w:ascii="Arial" w:hAnsi="Arial" w:cs="Arial"/>
          <w:bCs/>
          <w:color w:val="000000"/>
          <w:sz w:val="19"/>
          <w:szCs w:val="19"/>
        </w:rPr>
      </w:pPr>
      <w:r w:rsidRPr="0046060B">
        <w:rPr>
          <w:rFonts w:ascii="Arial" w:hAnsi="Arial" w:cs="Arial"/>
          <w:b/>
          <w:color w:val="000000"/>
          <w:sz w:val="19"/>
          <w:szCs w:val="19"/>
        </w:rPr>
        <w:t xml:space="preserve">Retail Manager </w:t>
      </w:r>
      <w:r w:rsidR="00DF6228" w:rsidRPr="0046060B">
        <w:rPr>
          <w:rFonts w:ascii="Arial" w:hAnsi="Arial" w:cs="Arial"/>
          <w:b/>
          <w:color w:val="000000"/>
          <w:sz w:val="19"/>
          <w:szCs w:val="19"/>
        </w:rPr>
        <w:t>“R</w:t>
      </w:r>
      <w:r w:rsidRPr="0046060B">
        <w:rPr>
          <w:rFonts w:ascii="Arial" w:hAnsi="Arial" w:cs="Arial"/>
          <w:b/>
          <w:color w:val="000000"/>
          <w:sz w:val="19"/>
          <w:szCs w:val="19"/>
        </w:rPr>
        <w:t xml:space="preserve"> U </w:t>
      </w:r>
      <w:r w:rsidR="00DF6228" w:rsidRPr="0046060B">
        <w:rPr>
          <w:rFonts w:ascii="Arial" w:hAnsi="Arial" w:cs="Arial"/>
          <w:b/>
          <w:color w:val="000000"/>
          <w:sz w:val="19"/>
          <w:szCs w:val="19"/>
        </w:rPr>
        <w:t>H</w:t>
      </w:r>
      <w:r w:rsidRPr="0046060B">
        <w:rPr>
          <w:rFonts w:ascii="Arial" w:hAnsi="Arial" w:cs="Arial"/>
          <w:b/>
          <w:color w:val="000000"/>
          <w:sz w:val="19"/>
          <w:szCs w:val="19"/>
        </w:rPr>
        <w:t xml:space="preserve">ungry” </w:t>
      </w:r>
      <w:r w:rsidR="00DF6228" w:rsidRPr="0046060B">
        <w:rPr>
          <w:rFonts w:ascii="Arial" w:hAnsi="Arial" w:cs="Arial"/>
          <w:b/>
          <w:color w:val="000000"/>
          <w:sz w:val="19"/>
          <w:szCs w:val="19"/>
        </w:rPr>
        <w:t>Restaurant</w:t>
      </w:r>
      <w:r w:rsidRPr="0046060B">
        <w:rPr>
          <w:rFonts w:ascii="Arial" w:hAnsi="Arial" w:cs="Arial"/>
          <w:b/>
          <w:color w:val="000000"/>
          <w:sz w:val="19"/>
          <w:szCs w:val="19"/>
        </w:rPr>
        <w:t xml:space="preserve"> Chain</w:t>
      </w:r>
      <w:r w:rsidR="001A5B88">
        <w:rPr>
          <w:rFonts w:ascii="Arial" w:hAnsi="Arial" w:cs="Arial"/>
          <w:b/>
          <w:color w:val="000000"/>
          <w:sz w:val="19"/>
          <w:szCs w:val="19"/>
        </w:rPr>
        <w:t>, Newark, NJ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- Established the opening of a new location for the chain restaurant “R U Hungry” in </w:t>
      </w:r>
      <w:r w:rsidR="001A5B88">
        <w:rPr>
          <w:rFonts w:ascii="Arial" w:hAnsi="Arial" w:cs="Arial"/>
          <w:bCs/>
          <w:color w:val="000000"/>
          <w:sz w:val="19"/>
          <w:szCs w:val="19"/>
        </w:rPr>
        <w:t xml:space="preserve">the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Newark </w:t>
      </w:r>
      <w:r w:rsidR="00294CEA">
        <w:rPr>
          <w:rFonts w:ascii="Arial" w:hAnsi="Arial" w:cs="Arial"/>
          <w:bCs/>
          <w:color w:val="000000"/>
          <w:sz w:val="19"/>
          <w:szCs w:val="19"/>
        </w:rPr>
        <w:t>a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rea. Overs</w:t>
      </w:r>
      <w:r w:rsidR="007526AE">
        <w:rPr>
          <w:rFonts w:ascii="Arial" w:hAnsi="Arial" w:cs="Arial"/>
          <w:bCs/>
          <w:color w:val="000000"/>
          <w:sz w:val="19"/>
          <w:szCs w:val="19"/>
        </w:rPr>
        <w:t>aw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the renovations of the Rutgers campus branch of the </w:t>
      </w:r>
      <w:r w:rsidR="001A5B88">
        <w:rPr>
          <w:rFonts w:ascii="Arial" w:hAnsi="Arial" w:cs="Arial"/>
          <w:bCs/>
          <w:color w:val="000000"/>
          <w:sz w:val="19"/>
          <w:szCs w:val="19"/>
        </w:rPr>
        <w:t xml:space="preserve">referenced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restaurant</w:t>
      </w:r>
      <w:r w:rsidR="006405FF" w:rsidRPr="0046060B">
        <w:rPr>
          <w:rFonts w:ascii="Arial" w:hAnsi="Arial" w:cs="Arial"/>
          <w:bCs/>
          <w:color w:val="000000"/>
          <w:sz w:val="19"/>
          <w:szCs w:val="19"/>
        </w:rPr>
        <w:t xml:space="preserve">.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(2019 </w:t>
      </w:r>
      <w:r w:rsidR="00294CEA">
        <w:rPr>
          <w:rFonts w:ascii="Arial" w:hAnsi="Arial" w:cs="Arial"/>
          <w:bCs/>
          <w:color w:val="000000"/>
          <w:sz w:val="19"/>
          <w:szCs w:val="19"/>
        </w:rPr>
        <w:t>-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="00F07080">
        <w:rPr>
          <w:rFonts w:ascii="Arial" w:hAnsi="Arial" w:cs="Arial"/>
          <w:bCs/>
          <w:color w:val="000000"/>
          <w:sz w:val="19"/>
          <w:szCs w:val="19"/>
        </w:rPr>
        <w:t>2021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)</w:t>
      </w:r>
      <w:r w:rsidR="007526AE">
        <w:rPr>
          <w:rFonts w:ascii="Arial" w:hAnsi="Arial" w:cs="Arial"/>
          <w:bCs/>
          <w:color w:val="000000"/>
          <w:sz w:val="19"/>
          <w:szCs w:val="19"/>
        </w:rPr>
        <w:t xml:space="preserve"> </w:t>
      </w:r>
    </w:p>
    <w:p w:rsidR="00DD6F40" w:rsidRPr="0046060B" w:rsidRDefault="00DD6F40" w:rsidP="00DD6F40">
      <w:pPr>
        <w:rPr>
          <w:rFonts w:ascii="Arial" w:hAnsi="Arial" w:cs="Arial"/>
          <w:bCs/>
          <w:color w:val="000000"/>
          <w:sz w:val="19"/>
          <w:szCs w:val="19"/>
        </w:rPr>
      </w:pPr>
    </w:p>
    <w:p w:rsidR="00DD6F40" w:rsidRPr="0046060B" w:rsidRDefault="00DD6F40" w:rsidP="00DD6F40">
      <w:pPr>
        <w:jc w:val="both"/>
        <w:rPr>
          <w:rFonts w:ascii="Arial" w:hAnsi="Arial" w:cs="Arial"/>
          <w:bCs/>
          <w:color w:val="000000"/>
          <w:sz w:val="19"/>
          <w:szCs w:val="19"/>
        </w:rPr>
      </w:pPr>
      <w:r w:rsidRPr="0046060B">
        <w:rPr>
          <w:rFonts w:ascii="Arial" w:hAnsi="Arial" w:cs="Arial"/>
          <w:b/>
          <w:color w:val="000000"/>
          <w:sz w:val="19"/>
          <w:szCs w:val="19"/>
        </w:rPr>
        <w:t xml:space="preserve">Owner of “Xenia Roofing &amp; </w:t>
      </w:r>
      <w:r w:rsidR="00DF6228" w:rsidRPr="0046060B">
        <w:rPr>
          <w:rFonts w:ascii="Arial" w:hAnsi="Arial" w:cs="Arial"/>
          <w:b/>
          <w:color w:val="000000"/>
          <w:sz w:val="19"/>
          <w:szCs w:val="19"/>
        </w:rPr>
        <w:t>I</w:t>
      </w:r>
      <w:r w:rsidRPr="0046060B">
        <w:rPr>
          <w:rFonts w:ascii="Arial" w:hAnsi="Arial" w:cs="Arial"/>
          <w:b/>
          <w:color w:val="000000"/>
          <w:sz w:val="19"/>
          <w:szCs w:val="19"/>
        </w:rPr>
        <w:t>nsulation”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- Upon </w:t>
      </w:r>
      <w:r w:rsidR="001A5B88">
        <w:rPr>
          <w:rFonts w:ascii="Arial" w:hAnsi="Arial" w:cs="Arial"/>
          <w:bCs/>
          <w:color w:val="000000"/>
          <w:sz w:val="19"/>
          <w:szCs w:val="19"/>
        </w:rPr>
        <w:t>a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rriv</w:t>
      </w:r>
      <w:r w:rsidR="001A5B88">
        <w:rPr>
          <w:rFonts w:ascii="Arial" w:hAnsi="Arial" w:cs="Arial"/>
          <w:bCs/>
          <w:color w:val="000000"/>
          <w:sz w:val="19"/>
          <w:szCs w:val="19"/>
        </w:rPr>
        <w:t>ing to the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U</w:t>
      </w:r>
      <w:r w:rsidR="001A5B88">
        <w:rPr>
          <w:rFonts w:ascii="Arial" w:hAnsi="Arial" w:cs="Arial"/>
          <w:bCs/>
          <w:color w:val="000000"/>
          <w:sz w:val="19"/>
          <w:szCs w:val="19"/>
        </w:rPr>
        <w:t>nited States,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="00714219">
        <w:rPr>
          <w:rFonts w:ascii="Arial" w:hAnsi="Arial" w:cs="Arial"/>
          <w:bCs/>
          <w:color w:val="000000"/>
          <w:sz w:val="19"/>
          <w:szCs w:val="19"/>
        </w:rPr>
        <w:t>he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established </w:t>
      </w:r>
      <w:r w:rsidR="001A5B88">
        <w:rPr>
          <w:rFonts w:ascii="Arial" w:hAnsi="Arial" w:cs="Arial"/>
          <w:bCs/>
          <w:color w:val="000000"/>
          <w:sz w:val="19"/>
          <w:szCs w:val="19"/>
        </w:rPr>
        <w:t xml:space="preserve">the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Xenia </w:t>
      </w:r>
      <w:r w:rsidR="00DF6228" w:rsidRPr="0046060B">
        <w:rPr>
          <w:rFonts w:ascii="Arial" w:hAnsi="Arial" w:cs="Arial"/>
          <w:bCs/>
          <w:color w:val="000000"/>
          <w:sz w:val="19"/>
          <w:szCs w:val="19"/>
        </w:rPr>
        <w:t>R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oofing &amp; Insulation Company</w:t>
      </w:r>
      <w:r w:rsidR="006405FF" w:rsidRPr="0046060B">
        <w:rPr>
          <w:rFonts w:ascii="Arial" w:hAnsi="Arial" w:cs="Arial"/>
          <w:bCs/>
          <w:color w:val="000000"/>
          <w:sz w:val="19"/>
          <w:szCs w:val="19"/>
        </w:rPr>
        <w:t xml:space="preserve">. </w:t>
      </w:r>
      <w:r w:rsidR="004636EE">
        <w:rPr>
          <w:rFonts w:ascii="Arial" w:hAnsi="Arial" w:cs="Arial"/>
          <w:bCs/>
          <w:color w:val="000000"/>
          <w:sz w:val="19"/>
          <w:szCs w:val="19"/>
        </w:rPr>
        <w:t>C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ompleted multiple roofing </w:t>
      </w:r>
      <w:r w:rsidR="006405FF" w:rsidRPr="0046060B">
        <w:rPr>
          <w:rFonts w:ascii="Arial" w:hAnsi="Arial" w:cs="Arial"/>
          <w:bCs/>
          <w:color w:val="000000"/>
          <w:sz w:val="19"/>
          <w:szCs w:val="19"/>
        </w:rPr>
        <w:t>installations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for homeowners in </w:t>
      </w:r>
      <w:r w:rsidR="006405FF" w:rsidRPr="0046060B">
        <w:rPr>
          <w:rFonts w:ascii="Arial" w:hAnsi="Arial" w:cs="Arial"/>
          <w:bCs/>
          <w:color w:val="000000"/>
          <w:sz w:val="19"/>
          <w:szCs w:val="19"/>
        </w:rPr>
        <w:t>the Rahway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, </w:t>
      </w:r>
      <w:r w:rsidR="004636EE">
        <w:rPr>
          <w:rFonts w:ascii="Arial" w:hAnsi="Arial" w:cs="Arial"/>
          <w:bCs/>
          <w:color w:val="000000"/>
          <w:sz w:val="19"/>
          <w:szCs w:val="19"/>
        </w:rPr>
        <w:t>F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reehold</w:t>
      </w:r>
      <w:r w:rsidR="004636EE">
        <w:rPr>
          <w:rFonts w:ascii="Arial" w:hAnsi="Arial" w:cs="Arial"/>
          <w:bCs/>
          <w:color w:val="000000"/>
          <w:sz w:val="19"/>
          <w:szCs w:val="19"/>
        </w:rPr>
        <w:t>, and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Millstone areas in </w:t>
      </w:r>
      <w:r w:rsidR="004636EE">
        <w:rPr>
          <w:rFonts w:ascii="Arial" w:hAnsi="Arial" w:cs="Arial"/>
          <w:bCs/>
          <w:color w:val="000000"/>
          <w:sz w:val="19"/>
          <w:szCs w:val="19"/>
        </w:rPr>
        <w:t>NJ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. </w:t>
      </w:r>
      <w:r w:rsidR="00714219">
        <w:rPr>
          <w:rFonts w:ascii="Arial" w:hAnsi="Arial" w:cs="Arial"/>
          <w:bCs/>
          <w:color w:val="000000"/>
          <w:sz w:val="19"/>
          <w:szCs w:val="19"/>
        </w:rPr>
        <w:t>The c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rew consisted of seven laborers </w:t>
      </w:r>
      <w:r w:rsidR="002E3F76">
        <w:rPr>
          <w:rFonts w:ascii="Arial" w:hAnsi="Arial" w:cs="Arial"/>
          <w:bCs/>
          <w:color w:val="000000"/>
          <w:sz w:val="19"/>
          <w:szCs w:val="19"/>
        </w:rPr>
        <w:t>and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="006405FF" w:rsidRPr="0046060B">
        <w:rPr>
          <w:rFonts w:ascii="Arial" w:hAnsi="Arial" w:cs="Arial"/>
          <w:bCs/>
          <w:color w:val="000000"/>
          <w:sz w:val="19"/>
          <w:szCs w:val="19"/>
        </w:rPr>
        <w:t xml:space="preserve">foremen.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(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>2017</w:t>
      </w:r>
      <w:r w:rsidR="007526AE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>- 2019)</w:t>
      </w:r>
    </w:p>
    <w:p w:rsidR="00DD6F40" w:rsidRDefault="00DD6F40" w:rsidP="00DD6F40">
      <w:pPr>
        <w:rPr>
          <w:rFonts w:ascii="Arial" w:hAnsi="Arial" w:cs="Arial"/>
          <w:bCs/>
          <w:color w:val="000000"/>
          <w:sz w:val="19"/>
          <w:szCs w:val="19"/>
        </w:rPr>
      </w:pPr>
    </w:p>
    <w:p w:rsidR="00714219" w:rsidRPr="0046060B" w:rsidRDefault="00714219" w:rsidP="00DD6F40">
      <w:pPr>
        <w:rPr>
          <w:rFonts w:ascii="Arial" w:hAnsi="Arial" w:cs="Arial"/>
          <w:bCs/>
          <w:color w:val="000000"/>
          <w:sz w:val="19"/>
          <w:szCs w:val="19"/>
        </w:rPr>
      </w:pPr>
    </w:p>
    <w:p w:rsidR="00DD6F40" w:rsidRPr="0046060B" w:rsidRDefault="00DD6F40" w:rsidP="00DD6F40">
      <w:pPr>
        <w:jc w:val="both"/>
        <w:rPr>
          <w:rFonts w:ascii="Arial" w:hAnsi="Arial" w:cs="Arial"/>
          <w:bCs/>
          <w:color w:val="000000"/>
          <w:sz w:val="19"/>
          <w:szCs w:val="19"/>
        </w:rPr>
      </w:pPr>
      <w:r w:rsidRPr="0046060B">
        <w:rPr>
          <w:rFonts w:ascii="Arial" w:hAnsi="Arial" w:cs="Arial"/>
          <w:b/>
          <w:color w:val="000000"/>
          <w:sz w:val="19"/>
          <w:szCs w:val="19"/>
        </w:rPr>
        <w:lastRenderedPageBreak/>
        <w:t>Savola Group</w:t>
      </w:r>
      <w:r w:rsidR="0025178E">
        <w:rPr>
          <w:rFonts w:ascii="Arial" w:hAnsi="Arial" w:cs="Arial"/>
          <w:b/>
          <w:color w:val="000000"/>
          <w:sz w:val="19"/>
          <w:szCs w:val="19"/>
        </w:rPr>
        <w:t>,</w:t>
      </w:r>
      <w:r w:rsidRPr="0046060B">
        <w:rPr>
          <w:rFonts w:ascii="Arial" w:hAnsi="Arial" w:cs="Arial"/>
          <w:b/>
          <w:color w:val="000000"/>
          <w:sz w:val="19"/>
          <w:szCs w:val="19"/>
        </w:rPr>
        <w:t xml:space="preserve"> Hyper Panda, Kingdom of Saudi Arabia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Pr="0025178E">
        <w:rPr>
          <w:rFonts w:ascii="Arial" w:hAnsi="Arial" w:cs="Arial"/>
          <w:bCs/>
          <w:color w:val="000000"/>
          <w:sz w:val="19"/>
          <w:szCs w:val="19"/>
        </w:rPr>
        <w:t xml:space="preserve">-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As a recognition to my efforts in establishing Hyper Pand</w:t>
      </w:r>
      <w:r w:rsidR="007526AE">
        <w:rPr>
          <w:rFonts w:ascii="Arial" w:hAnsi="Arial" w:cs="Arial"/>
          <w:bCs/>
          <w:color w:val="000000"/>
          <w:sz w:val="19"/>
          <w:szCs w:val="19"/>
        </w:rPr>
        <w:t>a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in KSA</w:t>
      </w:r>
      <w:r w:rsidR="007526AE">
        <w:rPr>
          <w:rFonts w:ascii="Arial" w:hAnsi="Arial" w:cs="Arial"/>
          <w:bCs/>
          <w:color w:val="000000"/>
          <w:sz w:val="19"/>
          <w:szCs w:val="19"/>
        </w:rPr>
        <w:t>,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="0025178E">
        <w:rPr>
          <w:rFonts w:ascii="Arial" w:hAnsi="Arial" w:cs="Arial"/>
          <w:bCs/>
          <w:color w:val="000000"/>
          <w:sz w:val="19"/>
          <w:szCs w:val="19"/>
        </w:rPr>
        <w:t>w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as promoted </w:t>
      </w:r>
      <w:r w:rsidR="0025178E">
        <w:rPr>
          <w:rFonts w:ascii="Arial" w:hAnsi="Arial" w:cs="Arial"/>
          <w:bCs/>
          <w:color w:val="000000"/>
          <w:sz w:val="19"/>
          <w:szCs w:val="19"/>
        </w:rPr>
        <w:t>as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the Eastern Regional Manager for the Savola </w:t>
      </w:r>
      <w:r w:rsidR="0025178E">
        <w:rPr>
          <w:rFonts w:ascii="Arial" w:hAnsi="Arial" w:cs="Arial"/>
          <w:bCs/>
          <w:color w:val="000000"/>
          <w:sz w:val="19"/>
          <w:szCs w:val="19"/>
        </w:rPr>
        <w:t>G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roup in KSA. </w:t>
      </w:r>
      <w:r w:rsidR="0025178E">
        <w:rPr>
          <w:rFonts w:ascii="Arial" w:hAnsi="Arial" w:cs="Arial"/>
          <w:bCs/>
          <w:color w:val="000000"/>
          <w:sz w:val="19"/>
          <w:szCs w:val="19"/>
        </w:rPr>
        <w:t>D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uties </w:t>
      </w:r>
      <w:r w:rsidR="007526AE">
        <w:rPr>
          <w:rFonts w:ascii="Arial" w:hAnsi="Arial" w:cs="Arial"/>
          <w:bCs/>
          <w:color w:val="000000"/>
          <w:sz w:val="19"/>
          <w:szCs w:val="19"/>
        </w:rPr>
        <w:t>included handling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the opening of five new branches while running the existing branch</w:t>
      </w:r>
      <w:r w:rsidR="0025178E">
        <w:rPr>
          <w:rFonts w:ascii="Arial" w:hAnsi="Arial" w:cs="Arial"/>
          <w:bCs/>
          <w:color w:val="000000"/>
          <w:sz w:val="19"/>
          <w:szCs w:val="19"/>
        </w:rPr>
        <w:t xml:space="preserve"> offices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. </w:t>
      </w:r>
      <w:r w:rsidR="0025178E">
        <w:rPr>
          <w:rFonts w:ascii="Arial" w:hAnsi="Arial" w:cs="Arial"/>
          <w:bCs/>
          <w:color w:val="000000"/>
          <w:sz w:val="19"/>
          <w:szCs w:val="19"/>
        </w:rPr>
        <w:t>C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oordinated </w:t>
      </w:r>
      <w:r w:rsidR="00D54E3E">
        <w:rPr>
          <w:rFonts w:ascii="Arial" w:hAnsi="Arial" w:cs="Arial"/>
          <w:bCs/>
          <w:color w:val="000000"/>
          <w:sz w:val="19"/>
          <w:szCs w:val="19"/>
        </w:rPr>
        <w:t>with everyone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="006405FF" w:rsidRPr="0046060B">
        <w:rPr>
          <w:rFonts w:ascii="Arial" w:hAnsi="Arial" w:cs="Arial"/>
          <w:bCs/>
          <w:color w:val="000000"/>
          <w:sz w:val="19"/>
          <w:szCs w:val="19"/>
        </w:rPr>
        <w:t>and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was awarded an excellence award </w:t>
      </w:r>
      <w:r w:rsidR="006405FF" w:rsidRPr="0046060B">
        <w:rPr>
          <w:rFonts w:ascii="Arial" w:hAnsi="Arial" w:cs="Arial"/>
          <w:bCs/>
          <w:color w:val="000000"/>
          <w:sz w:val="19"/>
          <w:szCs w:val="19"/>
        </w:rPr>
        <w:t>in the 2016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fiscal year</w:t>
      </w:r>
      <w:r w:rsidR="006405FF" w:rsidRPr="0046060B">
        <w:rPr>
          <w:rFonts w:ascii="Arial" w:hAnsi="Arial" w:cs="Arial"/>
          <w:bCs/>
          <w:color w:val="000000"/>
          <w:sz w:val="19"/>
          <w:szCs w:val="19"/>
        </w:rPr>
        <w:t xml:space="preserve">.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(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 xml:space="preserve">2012 </w:t>
      </w:r>
      <w:r w:rsidR="002E3F76">
        <w:rPr>
          <w:rFonts w:ascii="Arial" w:hAnsi="Arial" w:cs="Arial"/>
          <w:bCs/>
          <w:color w:val="000000"/>
          <w:sz w:val="19"/>
          <w:szCs w:val="19"/>
        </w:rPr>
        <w:t>-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 xml:space="preserve"> 2017</w:t>
      </w:r>
      <w:r>
        <w:rPr>
          <w:rFonts w:ascii="Arial" w:hAnsi="Arial" w:cs="Arial"/>
          <w:bCs/>
          <w:color w:val="000000"/>
          <w:sz w:val="19"/>
          <w:szCs w:val="19"/>
        </w:rPr>
        <w:t>)</w:t>
      </w:r>
    </w:p>
    <w:p w:rsidR="00115B22" w:rsidRPr="0046060B" w:rsidRDefault="00115B22" w:rsidP="00115B22">
      <w:pPr>
        <w:pStyle w:val="Standard"/>
        <w:ind w:left="720"/>
        <w:rPr>
          <w:rFonts w:ascii="Arial" w:hAnsi="Arial" w:cs="Arial"/>
          <w:bCs/>
          <w:color w:val="000000"/>
          <w:sz w:val="19"/>
          <w:szCs w:val="19"/>
        </w:rPr>
      </w:pPr>
    </w:p>
    <w:p w:rsidR="00DD6F40" w:rsidRPr="0046060B" w:rsidRDefault="00DD6F40" w:rsidP="00DD6F40">
      <w:pPr>
        <w:jc w:val="both"/>
        <w:rPr>
          <w:rFonts w:ascii="Arial" w:hAnsi="Arial" w:cs="Arial"/>
          <w:bCs/>
          <w:color w:val="000000"/>
          <w:sz w:val="19"/>
          <w:szCs w:val="19"/>
        </w:rPr>
      </w:pPr>
      <w:r w:rsidRPr="0046060B">
        <w:rPr>
          <w:rFonts w:ascii="Arial" w:hAnsi="Arial" w:cs="Arial"/>
          <w:b/>
          <w:color w:val="000000"/>
          <w:sz w:val="19"/>
          <w:szCs w:val="19"/>
        </w:rPr>
        <w:t>Savola Group</w:t>
      </w:r>
      <w:r w:rsidR="007526AE">
        <w:rPr>
          <w:rFonts w:ascii="Arial" w:hAnsi="Arial" w:cs="Arial"/>
          <w:b/>
          <w:color w:val="000000"/>
          <w:sz w:val="19"/>
          <w:szCs w:val="19"/>
        </w:rPr>
        <w:t>,</w:t>
      </w:r>
      <w:r w:rsidRPr="0046060B">
        <w:rPr>
          <w:rFonts w:ascii="Arial" w:hAnsi="Arial" w:cs="Arial"/>
          <w:b/>
          <w:color w:val="000000"/>
          <w:sz w:val="19"/>
          <w:szCs w:val="19"/>
        </w:rPr>
        <w:t xml:space="preserve"> Hyper Panda, Kingdom of Saudi Arabia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- </w:t>
      </w:r>
      <w:r w:rsidR="007526AE" w:rsidRPr="00714219">
        <w:rPr>
          <w:rFonts w:ascii="Arial" w:hAnsi="Arial" w:cs="Arial"/>
          <w:bCs/>
          <w:color w:val="000000"/>
          <w:sz w:val="19"/>
          <w:szCs w:val="19"/>
        </w:rPr>
        <w:t>Quality Control Engineer</w:t>
      </w:r>
      <w:r w:rsidR="007526AE" w:rsidRPr="0046060B">
        <w:rPr>
          <w:rFonts w:ascii="Arial" w:hAnsi="Arial" w:cs="Arial"/>
          <w:b/>
          <w:color w:val="000000"/>
          <w:sz w:val="19"/>
          <w:szCs w:val="19"/>
        </w:rPr>
        <w:t xml:space="preserve"> </w:t>
      </w:r>
      <w:r w:rsidR="007526AE" w:rsidRPr="007526AE">
        <w:rPr>
          <w:rFonts w:ascii="Arial" w:hAnsi="Arial" w:cs="Arial"/>
          <w:bCs/>
          <w:color w:val="000000"/>
          <w:sz w:val="19"/>
          <w:szCs w:val="19"/>
        </w:rPr>
        <w:t>w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orked as a quality control </w:t>
      </w:r>
      <w:r w:rsidR="00DF6228" w:rsidRPr="0046060B">
        <w:rPr>
          <w:rFonts w:ascii="Arial" w:hAnsi="Arial" w:cs="Arial"/>
          <w:bCs/>
          <w:color w:val="000000"/>
          <w:sz w:val="19"/>
          <w:szCs w:val="19"/>
        </w:rPr>
        <w:t>m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anager for the Savola Group</w:t>
      </w:r>
      <w:r w:rsidR="00DF6228" w:rsidRPr="0046060B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- French European based group</w:t>
      </w:r>
      <w:r w:rsidR="007526AE">
        <w:rPr>
          <w:rFonts w:ascii="Arial" w:hAnsi="Arial" w:cs="Arial"/>
          <w:bCs/>
          <w:color w:val="000000"/>
          <w:sz w:val="19"/>
          <w:szCs w:val="19"/>
        </w:rPr>
        <w:t>.</w:t>
      </w:r>
      <w:r w:rsidR="00DF6228" w:rsidRPr="0046060B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Establish</w:t>
      </w:r>
      <w:r w:rsidR="007526AE">
        <w:rPr>
          <w:rFonts w:ascii="Arial" w:hAnsi="Arial" w:cs="Arial"/>
          <w:bCs/>
          <w:color w:val="000000"/>
          <w:sz w:val="19"/>
          <w:szCs w:val="19"/>
        </w:rPr>
        <w:t xml:space="preserve">ed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“Hyper Panda” in KSA. Duties included overseeing</w:t>
      </w:r>
      <w:r w:rsidR="007526AE">
        <w:rPr>
          <w:rFonts w:ascii="Arial" w:hAnsi="Arial" w:cs="Arial"/>
          <w:bCs/>
          <w:color w:val="000000"/>
          <w:sz w:val="19"/>
          <w:szCs w:val="19"/>
        </w:rPr>
        <w:t xml:space="preserve"> the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installation of new branches in Jeddah &amp; Riyadh</w:t>
      </w:r>
      <w:r w:rsidR="007526AE">
        <w:rPr>
          <w:rFonts w:ascii="Arial" w:hAnsi="Arial" w:cs="Arial"/>
          <w:bCs/>
          <w:color w:val="000000"/>
          <w:sz w:val="19"/>
          <w:szCs w:val="19"/>
        </w:rPr>
        <w:t>,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including construction of retail space and displays</w:t>
      </w:r>
      <w:r w:rsidR="007526AE">
        <w:rPr>
          <w:rFonts w:ascii="Arial" w:hAnsi="Arial" w:cs="Arial"/>
          <w:bCs/>
          <w:color w:val="000000"/>
          <w:sz w:val="19"/>
          <w:szCs w:val="19"/>
        </w:rPr>
        <w:t>,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="007526AE">
        <w:rPr>
          <w:rFonts w:ascii="Arial" w:hAnsi="Arial" w:cs="Arial"/>
          <w:bCs/>
          <w:color w:val="000000"/>
          <w:sz w:val="19"/>
          <w:szCs w:val="19"/>
        </w:rPr>
        <w:t>and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approving products to be included from local retailers. (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 xml:space="preserve">2006 </w:t>
      </w:r>
      <w:r w:rsidR="002E3F76">
        <w:rPr>
          <w:rFonts w:ascii="Arial" w:hAnsi="Arial" w:cs="Arial"/>
          <w:bCs/>
          <w:color w:val="000000"/>
          <w:sz w:val="19"/>
          <w:szCs w:val="19"/>
        </w:rPr>
        <w:t>-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 xml:space="preserve"> 2012</w:t>
      </w:r>
      <w:r>
        <w:rPr>
          <w:rFonts w:ascii="Arial" w:hAnsi="Arial" w:cs="Arial"/>
          <w:bCs/>
          <w:color w:val="000000"/>
          <w:sz w:val="19"/>
          <w:szCs w:val="19"/>
        </w:rPr>
        <w:t>)</w:t>
      </w:r>
    </w:p>
    <w:p w:rsidR="00DD6F40" w:rsidRPr="0046060B" w:rsidRDefault="00DD6F40" w:rsidP="00DD6F40">
      <w:pPr>
        <w:jc w:val="both"/>
        <w:rPr>
          <w:rFonts w:ascii="Arial" w:hAnsi="Arial" w:cs="Arial"/>
          <w:bCs/>
          <w:color w:val="000000"/>
          <w:sz w:val="19"/>
          <w:szCs w:val="19"/>
        </w:rPr>
      </w:pPr>
    </w:p>
    <w:p w:rsidR="00DD6F40" w:rsidRPr="00DD6F40" w:rsidRDefault="00DD6F40" w:rsidP="00DD6F40">
      <w:pPr>
        <w:jc w:val="both"/>
        <w:rPr>
          <w:rFonts w:ascii="Arial" w:hAnsi="Arial" w:cs="Arial"/>
          <w:bCs/>
          <w:color w:val="000000"/>
          <w:sz w:val="19"/>
          <w:szCs w:val="19"/>
        </w:rPr>
      </w:pPr>
      <w:r w:rsidRPr="0046060B">
        <w:rPr>
          <w:rFonts w:ascii="Arial" w:hAnsi="Arial" w:cs="Arial"/>
          <w:b/>
          <w:color w:val="000000"/>
          <w:sz w:val="19"/>
          <w:szCs w:val="19"/>
        </w:rPr>
        <w:t>Agami, Alexandria, E</w:t>
      </w:r>
      <w:r w:rsidR="007526AE">
        <w:rPr>
          <w:rFonts w:ascii="Arial" w:hAnsi="Arial" w:cs="Arial"/>
          <w:b/>
          <w:color w:val="000000"/>
          <w:sz w:val="19"/>
          <w:szCs w:val="19"/>
        </w:rPr>
        <w:t>gypt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- </w:t>
      </w:r>
      <w:r w:rsidR="007526AE" w:rsidRPr="007526AE">
        <w:rPr>
          <w:rFonts w:ascii="Arial" w:hAnsi="Arial" w:cs="Arial"/>
          <w:bCs/>
          <w:color w:val="000000"/>
          <w:sz w:val="19"/>
          <w:szCs w:val="19"/>
        </w:rPr>
        <w:t>Land Developer</w:t>
      </w:r>
      <w:r w:rsidR="007526AE">
        <w:rPr>
          <w:rFonts w:ascii="Arial" w:hAnsi="Arial" w:cs="Arial"/>
          <w:b/>
          <w:color w:val="000000"/>
          <w:sz w:val="19"/>
          <w:szCs w:val="19"/>
        </w:rPr>
        <w:t xml:space="preserve"> </w:t>
      </w:r>
      <w:r w:rsidR="007526AE">
        <w:rPr>
          <w:rFonts w:ascii="Arial" w:hAnsi="Arial" w:cs="Arial"/>
          <w:bCs/>
          <w:color w:val="000000"/>
          <w:sz w:val="19"/>
          <w:szCs w:val="19"/>
        </w:rPr>
        <w:t>i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nvested in </w:t>
      </w:r>
      <w:r w:rsidR="007526AE">
        <w:rPr>
          <w:rFonts w:ascii="Arial" w:hAnsi="Arial" w:cs="Arial"/>
          <w:bCs/>
          <w:color w:val="000000"/>
          <w:sz w:val="19"/>
          <w:szCs w:val="19"/>
        </w:rPr>
        <w:t xml:space="preserve">the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constructi</w:t>
      </w:r>
      <w:r w:rsidR="007526AE">
        <w:rPr>
          <w:rFonts w:ascii="Arial" w:hAnsi="Arial" w:cs="Arial"/>
          <w:bCs/>
          <w:color w:val="000000"/>
          <w:sz w:val="19"/>
          <w:szCs w:val="19"/>
        </w:rPr>
        <w:t>on of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multiple villas on a </w:t>
      </w:r>
      <w:r w:rsidR="00DF6228" w:rsidRPr="0046060B">
        <w:rPr>
          <w:rFonts w:ascii="Arial" w:hAnsi="Arial" w:cs="Arial"/>
          <w:bCs/>
          <w:color w:val="000000"/>
          <w:sz w:val="19"/>
          <w:szCs w:val="19"/>
        </w:rPr>
        <w:t>family-owned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land </w:t>
      </w:r>
      <w:r w:rsidR="007526AE">
        <w:rPr>
          <w:rFonts w:ascii="Arial" w:hAnsi="Arial" w:cs="Arial"/>
          <w:bCs/>
          <w:color w:val="000000"/>
          <w:sz w:val="19"/>
          <w:szCs w:val="19"/>
        </w:rPr>
        <w:t xml:space="preserve">through an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inherit</w:t>
      </w:r>
      <w:r w:rsidR="007526AE">
        <w:rPr>
          <w:rFonts w:ascii="Arial" w:hAnsi="Arial" w:cs="Arial"/>
          <w:bCs/>
          <w:color w:val="000000"/>
          <w:sz w:val="19"/>
          <w:szCs w:val="19"/>
        </w:rPr>
        <w:t>ance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. Coordinated between multiple contracting companies and managed the construction of </w:t>
      </w:r>
      <w:r w:rsidR="002E3F76">
        <w:rPr>
          <w:rFonts w:ascii="Arial" w:hAnsi="Arial" w:cs="Arial"/>
          <w:bCs/>
          <w:color w:val="000000"/>
          <w:sz w:val="19"/>
          <w:szCs w:val="19"/>
        </w:rPr>
        <w:t>t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hree </w:t>
      </w:r>
      <w:r w:rsidR="002E3F76">
        <w:rPr>
          <w:rFonts w:ascii="Arial" w:hAnsi="Arial" w:cs="Arial"/>
          <w:bCs/>
          <w:color w:val="000000"/>
          <w:sz w:val="19"/>
          <w:szCs w:val="19"/>
        </w:rPr>
        <w:t>v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illas which were constructed in the district of Agamy, Alexandria” beach front. Work included installation of concrete footings, column, roof slabs, brick masonry, electrical ducts, granite installation</w:t>
      </w:r>
      <w:r w:rsidR="007526AE">
        <w:rPr>
          <w:rFonts w:ascii="Arial" w:hAnsi="Arial" w:cs="Arial"/>
          <w:bCs/>
          <w:color w:val="000000"/>
          <w:sz w:val="19"/>
          <w:szCs w:val="19"/>
        </w:rPr>
        <w:t>,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="007526AE">
        <w:rPr>
          <w:rFonts w:ascii="Arial" w:hAnsi="Arial" w:cs="Arial"/>
          <w:bCs/>
          <w:color w:val="000000"/>
          <w:sz w:val="19"/>
          <w:szCs w:val="19"/>
        </w:rPr>
        <w:t>and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paint</w:t>
      </w:r>
      <w:r w:rsidR="007526AE">
        <w:rPr>
          <w:rFonts w:ascii="Arial" w:hAnsi="Arial" w:cs="Arial"/>
          <w:bCs/>
          <w:color w:val="000000"/>
          <w:sz w:val="19"/>
          <w:szCs w:val="19"/>
        </w:rPr>
        <w:t>ing</w:t>
      </w:r>
      <w:r w:rsidR="006405FF" w:rsidRPr="0046060B">
        <w:rPr>
          <w:rFonts w:ascii="Arial" w:hAnsi="Arial" w:cs="Arial"/>
          <w:bCs/>
          <w:color w:val="000000"/>
          <w:sz w:val="19"/>
          <w:szCs w:val="19"/>
        </w:rPr>
        <w:t xml:space="preserve">.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(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>2000</w:t>
      </w:r>
      <w:r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="002E3F76">
        <w:rPr>
          <w:rFonts w:ascii="Arial" w:hAnsi="Arial" w:cs="Arial"/>
          <w:bCs/>
          <w:color w:val="000000"/>
          <w:sz w:val="19"/>
          <w:szCs w:val="19"/>
        </w:rPr>
        <w:t>-</w:t>
      </w:r>
      <w:r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>2006</w:t>
      </w:r>
      <w:r>
        <w:rPr>
          <w:rFonts w:ascii="Arial" w:hAnsi="Arial" w:cs="Arial"/>
          <w:bCs/>
          <w:color w:val="000000"/>
          <w:sz w:val="19"/>
          <w:szCs w:val="19"/>
        </w:rPr>
        <w:t>)</w:t>
      </w:r>
    </w:p>
    <w:p w:rsidR="00DD6F40" w:rsidRPr="0046060B" w:rsidRDefault="00DD6F40" w:rsidP="00DD6F40">
      <w:pPr>
        <w:jc w:val="both"/>
        <w:rPr>
          <w:rFonts w:ascii="Arial" w:hAnsi="Arial" w:cs="Arial"/>
          <w:bCs/>
          <w:color w:val="000000"/>
          <w:sz w:val="19"/>
          <w:szCs w:val="19"/>
        </w:rPr>
      </w:pPr>
    </w:p>
    <w:p w:rsidR="00DD6F40" w:rsidRPr="0046060B" w:rsidRDefault="00DD6F40" w:rsidP="00DD6F40">
      <w:pPr>
        <w:jc w:val="both"/>
        <w:rPr>
          <w:rFonts w:ascii="Arial" w:hAnsi="Arial" w:cs="Arial"/>
          <w:bCs/>
          <w:color w:val="000000"/>
          <w:sz w:val="19"/>
          <w:szCs w:val="19"/>
        </w:rPr>
      </w:pPr>
      <w:r w:rsidRPr="0046060B">
        <w:rPr>
          <w:rFonts w:ascii="Arial" w:hAnsi="Arial" w:cs="Arial"/>
          <w:b/>
          <w:color w:val="000000"/>
          <w:sz w:val="19"/>
          <w:szCs w:val="19"/>
        </w:rPr>
        <w:t xml:space="preserve">Owner &amp; CEO of “Cefera Corp.” Textile and </w:t>
      </w:r>
      <w:r w:rsidR="00DF6228" w:rsidRPr="0046060B">
        <w:rPr>
          <w:rFonts w:ascii="Arial" w:hAnsi="Arial" w:cs="Arial"/>
          <w:b/>
          <w:color w:val="000000"/>
          <w:sz w:val="19"/>
          <w:szCs w:val="19"/>
        </w:rPr>
        <w:t>G</w:t>
      </w:r>
      <w:r w:rsidRPr="0046060B">
        <w:rPr>
          <w:rFonts w:ascii="Arial" w:hAnsi="Arial" w:cs="Arial"/>
          <w:b/>
          <w:color w:val="000000"/>
          <w:sz w:val="19"/>
          <w:szCs w:val="19"/>
        </w:rPr>
        <w:t xml:space="preserve">ourmet </w:t>
      </w:r>
      <w:r w:rsidR="00DF6228" w:rsidRPr="0046060B">
        <w:rPr>
          <w:rFonts w:ascii="Arial" w:hAnsi="Arial" w:cs="Arial"/>
          <w:b/>
          <w:color w:val="000000"/>
          <w:sz w:val="19"/>
          <w:szCs w:val="19"/>
        </w:rPr>
        <w:t>F</w:t>
      </w:r>
      <w:r w:rsidRPr="0046060B">
        <w:rPr>
          <w:rFonts w:ascii="Arial" w:hAnsi="Arial" w:cs="Arial"/>
          <w:b/>
          <w:color w:val="000000"/>
          <w:sz w:val="19"/>
          <w:szCs w:val="19"/>
        </w:rPr>
        <w:t>actory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- Founded a </w:t>
      </w:r>
      <w:r w:rsidR="002E3F76">
        <w:rPr>
          <w:rFonts w:ascii="Arial" w:hAnsi="Arial" w:cs="Arial"/>
          <w:bCs/>
          <w:color w:val="000000"/>
          <w:sz w:val="19"/>
          <w:szCs w:val="19"/>
        </w:rPr>
        <w:t>t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extile </w:t>
      </w:r>
      <w:r w:rsidR="002E3F76">
        <w:rPr>
          <w:rFonts w:ascii="Arial" w:hAnsi="Arial" w:cs="Arial"/>
          <w:bCs/>
          <w:color w:val="000000"/>
          <w:sz w:val="19"/>
          <w:szCs w:val="19"/>
        </w:rPr>
        <w:t>and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</w:t>
      </w:r>
      <w:r w:rsidR="002E3F76">
        <w:rPr>
          <w:rFonts w:ascii="Arial" w:hAnsi="Arial" w:cs="Arial"/>
          <w:bCs/>
          <w:color w:val="000000"/>
          <w:sz w:val="19"/>
          <w:szCs w:val="19"/>
        </w:rPr>
        <w:t>g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arment factor</w:t>
      </w:r>
      <w:r w:rsidR="002E3F76">
        <w:rPr>
          <w:rFonts w:ascii="Arial" w:hAnsi="Arial" w:cs="Arial"/>
          <w:bCs/>
          <w:color w:val="000000"/>
          <w:sz w:val="19"/>
          <w:szCs w:val="19"/>
        </w:rPr>
        <w:t>y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in Alexandria Egypt, </w:t>
      </w:r>
      <w:r w:rsidR="00DF6228" w:rsidRPr="0046060B">
        <w:rPr>
          <w:rFonts w:ascii="Arial" w:hAnsi="Arial" w:cs="Arial"/>
          <w:bCs/>
          <w:color w:val="000000"/>
          <w:sz w:val="19"/>
          <w:szCs w:val="19"/>
        </w:rPr>
        <w:t>managed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around 50 </w:t>
      </w:r>
      <w:r w:rsidR="007526AE">
        <w:rPr>
          <w:rFonts w:ascii="Arial" w:hAnsi="Arial" w:cs="Arial"/>
          <w:bCs/>
          <w:color w:val="000000"/>
          <w:sz w:val="19"/>
          <w:szCs w:val="19"/>
        </w:rPr>
        <w:t>e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mployees in my factory and was able to secure contracts to export my production to USA &amp; Europe. Dealt directly with USA </w:t>
      </w:r>
      <w:r w:rsidR="007526AE">
        <w:rPr>
          <w:rFonts w:ascii="Arial" w:hAnsi="Arial" w:cs="Arial"/>
          <w:bCs/>
          <w:color w:val="000000"/>
          <w:sz w:val="19"/>
          <w:szCs w:val="19"/>
        </w:rPr>
        <w:t>l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abels such as GAP &amp; </w:t>
      </w:r>
      <w:r w:rsidR="00DF6228" w:rsidRPr="0046060B">
        <w:rPr>
          <w:rFonts w:ascii="Arial" w:hAnsi="Arial" w:cs="Arial"/>
          <w:bCs/>
          <w:color w:val="000000"/>
          <w:sz w:val="19"/>
          <w:szCs w:val="19"/>
        </w:rPr>
        <w:t>B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anana </w:t>
      </w:r>
      <w:r w:rsidR="00DF6228" w:rsidRPr="0046060B">
        <w:rPr>
          <w:rFonts w:ascii="Arial" w:hAnsi="Arial" w:cs="Arial"/>
          <w:bCs/>
          <w:color w:val="000000"/>
          <w:sz w:val="19"/>
          <w:szCs w:val="19"/>
        </w:rPr>
        <w:t>R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epublic. (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 xml:space="preserve">1993 </w:t>
      </w:r>
      <w:r w:rsidR="002E3F76">
        <w:rPr>
          <w:rFonts w:ascii="Arial" w:hAnsi="Arial" w:cs="Arial"/>
          <w:bCs/>
          <w:color w:val="000000"/>
          <w:sz w:val="19"/>
          <w:szCs w:val="19"/>
        </w:rPr>
        <w:t>-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 xml:space="preserve"> 2000</w:t>
      </w:r>
      <w:r>
        <w:rPr>
          <w:rFonts w:ascii="Arial" w:hAnsi="Arial" w:cs="Arial"/>
          <w:bCs/>
          <w:color w:val="000000"/>
          <w:sz w:val="19"/>
          <w:szCs w:val="19"/>
        </w:rPr>
        <w:t>)</w:t>
      </w:r>
    </w:p>
    <w:p w:rsidR="00DD6F40" w:rsidRPr="0046060B" w:rsidRDefault="00DD6F40" w:rsidP="00DD6F40">
      <w:pPr>
        <w:jc w:val="both"/>
        <w:rPr>
          <w:rFonts w:ascii="Arial" w:hAnsi="Arial" w:cs="Arial"/>
          <w:bCs/>
          <w:color w:val="000000"/>
          <w:sz w:val="19"/>
          <w:szCs w:val="19"/>
        </w:rPr>
      </w:pPr>
    </w:p>
    <w:p w:rsidR="00DD6F40" w:rsidRPr="0046060B" w:rsidRDefault="00DD6F40" w:rsidP="00DD6F40">
      <w:pPr>
        <w:jc w:val="both"/>
        <w:rPr>
          <w:rFonts w:ascii="Arial" w:hAnsi="Arial" w:cs="Arial"/>
          <w:bCs/>
          <w:color w:val="000000"/>
          <w:sz w:val="19"/>
          <w:szCs w:val="19"/>
        </w:rPr>
      </w:pPr>
      <w:r w:rsidRPr="0046060B">
        <w:rPr>
          <w:rFonts w:ascii="Arial" w:hAnsi="Arial" w:cs="Arial"/>
          <w:b/>
          <w:color w:val="000000"/>
          <w:sz w:val="19"/>
          <w:szCs w:val="19"/>
        </w:rPr>
        <w:t>Officer at the Marine Core of Engineers, Alexandria</w:t>
      </w:r>
      <w:r w:rsidR="007526AE">
        <w:rPr>
          <w:rFonts w:ascii="Arial" w:hAnsi="Arial" w:cs="Arial"/>
          <w:b/>
          <w:color w:val="000000"/>
          <w:sz w:val="19"/>
          <w:szCs w:val="19"/>
        </w:rPr>
        <w:t>,</w:t>
      </w:r>
      <w:r w:rsidRPr="0046060B">
        <w:rPr>
          <w:rFonts w:ascii="Arial" w:hAnsi="Arial" w:cs="Arial"/>
          <w:b/>
          <w:color w:val="000000"/>
          <w:sz w:val="19"/>
          <w:szCs w:val="19"/>
        </w:rPr>
        <w:t xml:space="preserve"> Egypt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- Served </w:t>
      </w:r>
      <w:r w:rsidR="007526AE">
        <w:rPr>
          <w:rFonts w:ascii="Arial" w:hAnsi="Arial" w:cs="Arial"/>
          <w:bCs/>
          <w:color w:val="000000"/>
          <w:sz w:val="19"/>
          <w:szCs w:val="19"/>
        </w:rPr>
        <w:t>three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years as an officer for the marine core as part of obligatory draft. </w:t>
      </w:r>
      <w:r w:rsidR="00714219">
        <w:rPr>
          <w:rFonts w:ascii="Arial" w:hAnsi="Arial" w:cs="Arial"/>
          <w:bCs/>
          <w:color w:val="000000"/>
          <w:sz w:val="19"/>
          <w:szCs w:val="19"/>
        </w:rPr>
        <w:t>Managed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several </w:t>
      </w:r>
      <w:r w:rsidR="00DF6228" w:rsidRPr="0046060B">
        <w:rPr>
          <w:rFonts w:ascii="Arial" w:hAnsi="Arial" w:cs="Arial"/>
          <w:bCs/>
          <w:color w:val="000000"/>
          <w:sz w:val="19"/>
          <w:szCs w:val="19"/>
        </w:rPr>
        <w:t>projects</w:t>
      </w:r>
      <w:r w:rsidR="002E3F76">
        <w:rPr>
          <w:rFonts w:ascii="Arial" w:hAnsi="Arial" w:cs="Arial"/>
          <w:bCs/>
          <w:color w:val="000000"/>
          <w:sz w:val="19"/>
          <w:szCs w:val="19"/>
        </w:rPr>
        <w:t>,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 xml:space="preserve"> including the construction of multiple barracks for soldiers</w:t>
      </w:r>
      <w:r w:rsidR="006405FF" w:rsidRPr="0046060B">
        <w:rPr>
          <w:rFonts w:ascii="Arial" w:hAnsi="Arial" w:cs="Arial"/>
          <w:bCs/>
          <w:color w:val="000000"/>
          <w:sz w:val="19"/>
          <w:szCs w:val="19"/>
        </w:rPr>
        <w:t xml:space="preserve">. </w:t>
      </w:r>
      <w:r w:rsidRPr="0046060B">
        <w:rPr>
          <w:rFonts w:ascii="Arial" w:hAnsi="Arial" w:cs="Arial"/>
          <w:bCs/>
          <w:color w:val="000000"/>
          <w:sz w:val="19"/>
          <w:szCs w:val="19"/>
        </w:rPr>
        <w:t>(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 xml:space="preserve">1990 </w:t>
      </w:r>
      <w:r w:rsidR="002E3F76">
        <w:rPr>
          <w:rFonts w:ascii="Arial" w:hAnsi="Arial" w:cs="Arial"/>
          <w:bCs/>
          <w:color w:val="000000"/>
          <w:sz w:val="19"/>
          <w:szCs w:val="19"/>
        </w:rPr>
        <w:t>-</w:t>
      </w:r>
      <w:r w:rsidRPr="00DD6F40">
        <w:rPr>
          <w:rFonts w:ascii="Arial" w:hAnsi="Arial" w:cs="Arial"/>
          <w:bCs/>
          <w:color w:val="000000"/>
          <w:sz w:val="19"/>
          <w:szCs w:val="19"/>
        </w:rPr>
        <w:t xml:space="preserve"> 1993</w:t>
      </w:r>
      <w:r>
        <w:rPr>
          <w:rFonts w:ascii="Arial" w:hAnsi="Arial" w:cs="Arial"/>
          <w:bCs/>
          <w:color w:val="000000"/>
          <w:sz w:val="19"/>
          <w:szCs w:val="19"/>
        </w:rPr>
        <w:t>)</w:t>
      </w:r>
    </w:p>
    <w:p w:rsidR="00115B22" w:rsidRPr="00115B22" w:rsidRDefault="00115B22" w:rsidP="002D5252">
      <w:pPr>
        <w:widowControl/>
        <w:tabs>
          <w:tab w:val="left" w:pos="0"/>
          <w:tab w:val="left" w:pos="360"/>
          <w:tab w:val="left" w:pos="721"/>
          <w:tab w:val="left" w:pos="1082"/>
          <w:tab w:val="left" w:pos="1443"/>
          <w:tab w:val="left" w:pos="1806"/>
          <w:tab w:val="left" w:pos="2166"/>
          <w:tab w:val="left" w:pos="2527"/>
          <w:tab w:val="left" w:pos="2888"/>
          <w:tab w:val="left" w:pos="3249"/>
          <w:tab w:val="left" w:pos="3612"/>
          <w:tab w:val="left" w:pos="3972"/>
          <w:tab w:val="left" w:pos="4333"/>
          <w:tab w:val="left" w:pos="4694"/>
          <w:tab w:val="left" w:pos="5055"/>
          <w:tab w:val="left" w:pos="5418"/>
          <w:tab w:val="left" w:pos="5778"/>
          <w:tab w:val="left" w:pos="6139"/>
          <w:tab w:val="left" w:pos="6500"/>
          <w:tab w:val="left" w:pos="6861"/>
          <w:tab w:val="left" w:pos="7224"/>
          <w:tab w:val="left" w:pos="7584"/>
          <w:tab w:val="left" w:pos="7945"/>
          <w:tab w:val="left" w:pos="8306"/>
          <w:tab w:val="left" w:pos="8667"/>
          <w:tab w:val="left" w:pos="9030"/>
          <w:tab w:val="left" w:pos="9390"/>
          <w:tab w:val="left" w:pos="9751"/>
          <w:tab w:val="left" w:pos="10080"/>
          <w:tab w:val="left" w:pos="10473"/>
          <w:tab w:val="left" w:pos="10836"/>
        </w:tabs>
        <w:ind w:right="-18"/>
        <w:jc w:val="both"/>
        <w:rPr>
          <w:rFonts w:ascii="Arial" w:hAnsi="Arial" w:cs="Arial"/>
          <w:iCs/>
          <w:color w:val="000000"/>
          <w:sz w:val="19"/>
          <w:szCs w:val="19"/>
        </w:rPr>
      </w:pPr>
    </w:p>
    <w:sectPr w:rsidR="00115B22" w:rsidRPr="00115B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3887" w:rsidRDefault="00563887">
      <w:r>
        <w:separator/>
      </w:r>
    </w:p>
  </w:endnote>
  <w:endnote w:type="continuationSeparator" w:id="0">
    <w:p w:rsidR="00563887" w:rsidRDefault="00563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Swiss II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6F60" w:rsidRDefault="009B6F60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</w:rPr>
    </w:pPr>
  </w:p>
  <w:p w:rsidR="009B6F60" w:rsidRDefault="009B6F6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  <w:r>
      <w:rPr>
        <w:noProof/>
      </w:rPr>
      <w:pict>
        <v:rect id="_x0000_s1036" style="position:absolute;margin-left:425.3pt;margin-top:1.95pt;width:79.75pt;height:27.2pt;z-index:251658752" o:allowincell="f" stroked="f">
          <v:fill r:id="rId1" o:title="kseonly_curves" recolor="t" rotate="t" type="frame"/>
        </v:rect>
      </w:pict>
    </w:r>
  </w:p>
  <w:p w:rsidR="009B6F60" w:rsidRDefault="009B6F6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/>
        <w:sz w:val="10"/>
      </w:rPr>
    </w:pPr>
    <w:r>
      <w:rPr>
        <w:rFonts w:ascii="Arial" w:hAnsi="Arial"/>
        <w:sz w:val="10"/>
      </w:rPr>
      <w:fldChar w:fldCharType="begin"/>
    </w:r>
    <w:r>
      <w:rPr>
        <w:rFonts w:ascii="Arial" w:hAnsi="Arial"/>
        <w:sz w:val="10"/>
      </w:rPr>
      <w:instrText xml:space="preserve"> FILENAME \p </w:instrText>
    </w:r>
    <w:r>
      <w:rPr>
        <w:rFonts w:ascii="Arial" w:hAnsi="Arial"/>
        <w:sz w:val="10"/>
      </w:rPr>
      <w:fldChar w:fldCharType="separate"/>
    </w:r>
    <w:r w:rsidR="0025178E">
      <w:rPr>
        <w:rFonts w:ascii="Arial" w:hAnsi="Arial"/>
        <w:noProof/>
        <w:sz w:val="10"/>
      </w:rPr>
      <w:t>U:\004-A-RESUMES\Resumes-Standard Format &amp; Non-Employees\NONEMP\HassaneinM\Mahmoud Hassanein _ Jr Inspector resume.doc</w:t>
    </w:r>
    <w:r>
      <w:rPr>
        <w:rFonts w:ascii="Arial" w:hAnsi="Arial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6F60" w:rsidRDefault="009B6F60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</w:rPr>
    </w:pPr>
  </w:p>
  <w:p w:rsidR="009B6F60" w:rsidRPr="00FC48F3" w:rsidRDefault="009B6F60" w:rsidP="00FC48F3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  <w:r>
      <w:rPr>
        <w:noProof/>
      </w:rPr>
      <w:pict>
        <v:rect id="_x0000_s1039" style="position:absolute;margin-left:425.3pt;margin-top:1.95pt;width:79.75pt;height:27.2pt;z-index:251660800" stroked="f">
          <v:fill r:id="rId1" o:title="kseonly_curves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6F60" w:rsidRDefault="009B6F60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:rsidR="009B6F60" w:rsidRDefault="009B6F6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/>
        <w:sz w:val="10"/>
      </w:rPr>
    </w:pPr>
    <w:r>
      <w:rPr>
        <w:rFonts w:ascii="Arial" w:hAnsi="Arial"/>
        <w:noProof/>
      </w:rPr>
      <w:pict>
        <v:rect id="_x0000_s1033" style="position:absolute;left:0;text-align:left;margin-left:425.25pt;margin-top:1.35pt;width:79.75pt;height:27.2pt;z-index:251657728" o:allowincell="f" stroked="f">
          <v:fill r:id="rId1" o:title="kseonly_curves" recolor="t" rotate="t" type="frame"/>
        </v:rect>
      </w:pict>
    </w:r>
  </w:p>
  <w:p w:rsidR="009B6F60" w:rsidRDefault="009B6F6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/>
        <w:sz w:val="10"/>
      </w:rPr>
    </w:pPr>
    <w:r>
      <w:rPr>
        <w:rFonts w:ascii="Arial" w:hAnsi="Arial"/>
        <w:sz w:val="10"/>
      </w:rPr>
      <w:fldChar w:fldCharType="begin"/>
    </w:r>
    <w:r>
      <w:rPr>
        <w:rFonts w:ascii="Arial" w:hAnsi="Arial"/>
        <w:sz w:val="10"/>
      </w:rPr>
      <w:instrText xml:space="preserve"> FILENAME \p </w:instrText>
    </w:r>
    <w:r>
      <w:rPr>
        <w:rFonts w:ascii="Arial" w:hAnsi="Arial"/>
        <w:sz w:val="10"/>
      </w:rPr>
      <w:fldChar w:fldCharType="separate"/>
    </w:r>
    <w:r w:rsidR="0025178E">
      <w:rPr>
        <w:rFonts w:ascii="Arial" w:hAnsi="Arial"/>
        <w:noProof/>
        <w:sz w:val="10"/>
      </w:rPr>
      <w:t>U:\004-A-RESUMES\Resumes-Standard Format &amp; Non-Employees\NONEMP\HassaneinM\Mahmoud Hassanein _ Jr Inspector resume.doc</w:t>
    </w:r>
    <w:r>
      <w:rPr>
        <w:rFonts w:ascii="Arial" w:hAnsi="Arial"/>
        <w:sz w:val="10"/>
      </w:rPr>
      <w:fldChar w:fldCharType="end"/>
    </w:r>
  </w:p>
  <w:p w:rsidR="009B6F60" w:rsidRDefault="009B6F6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center"/>
      <w:rPr>
        <w:rFonts w:ascii="Arial" w:hAnsi="Arial"/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3887" w:rsidRDefault="00563887">
      <w:r>
        <w:separator/>
      </w:r>
    </w:p>
  </w:footnote>
  <w:footnote w:type="continuationSeparator" w:id="0">
    <w:p w:rsidR="00563887" w:rsidRDefault="00563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6F60" w:rsidRDefault="009B6F6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rFonts w:ascii="Arial" w:hAnsi="Arial"/>
        <w:sz w:val="24"/>
      </w:rPr>
    </w:pPr>
    <w:r>
      <w:rPr>
        <w:rFonts w:ascii="Arial" w:hAnsi="Arial"/>
        <w:b/>
        <w:spacing w:val="10"/>
        <w:sz w:val="24"/>
      </w:rPr>
      <w:t>ROBERT H. BUSEK, P.E.</w:t>
    </w:r>
    <w:r>
      <w:rPr>
        <w:rFonts w:ascii="Arial" w:hAnsi="Arial"/>
        <w:sz w:val="24"/>
      </w:rPr>
      <w:t xml:space="preserve"> </w:t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  <w:t xml:space="preserve">     </w:t>
    </w:r>
    <w:r>
      <w:rPr>
        <w:rFonts w:ascii="Arial" w:hAnsi="Arial"/>
        <w:b/>
        <w:i/>
        <w:sz w:val="24"/>
      </w:rPr>
      <w:t>KS Engineers, P.C.</w:t>
    </w:r>
  </w:p>
  <w:p w:rsidR="009B6F60" w:rsidRDefault="009B6F6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/>
        <w:b/>
        <w:sz w:val="24"/>
      </w:rPr>
    </w:pPr>
    <w:r>
      <w:rPr>
        <w:rFonts w:ascii="Arial" w:hAnsi="Arial"/>
        <w:b/>
        <w:sz w:val="24"/>
      </w:rPr>
      <w:t>Vice President (ASCE VI)</w:t>
    </w:r>
    <w:r>
      <w:rPr>
        <w:rFonts w:ascii="Arial" w:hAnsi="Arial"/>
        <w:b/>
        <w:sz w:val="24"/>
      </w:rPr>
      <w:tab/>
    </w:r>
  </w:p>
  <w:p w:rsidR="009B6F60" w:rsidRDefault="009B6F6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/>
        <w:b/>
        <w:sz w:val="24"/>
      </w:rPr>
    </w:pPr>
    <w:r>
      <w:rPr>
        <w:rFonts w:ascii="Arial" w:hAnsi="Arial"/>
        <w:b/>
        <w:noProof/>
        <w:sz w:val="24"/>
      </w:rPr>
      <w:pict>
        <v:line id="_x0000_s1037" style="position:absolute;left:0;text-align:left;z-index:251659776" from="1.05pt,2.25pt" to="508.05pt,2.25pt" o:allowincell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6F60" w:rsidRPr="00F457A6" w:rsidRDefault="0017027F">
    <w:pPr>
      <w:rPr>
        <w:rFonts w:ascii="Arial" w:hAnsi="Arial" w:cs="Arial"/>
        <w:b/>
        <w:sz w:val="24"/>
      </w:rPr>
    </w:pPr>
    <w:r>
      <w:rPr>
        <w:rFonts w:ascii="Arial" w:hAnsi="Arial" w:cs="Arial"/>
        <w:b/>
        <w:sz w:val="24"/>
      </w:rPr>
      <w:t>MAHMOUD HASSANEIN</w:t>
    </w:r>
    <w:r w:rsidR="009B6F60">
      <w:rPr>
        <w:rFonts w:ascii="Arial" w:hAnsi="Arial" w:cs="Arial"/>
        <w:b/>
        <w:sz w:val="24"/>
      </w:rPr>
      <w:t xml:space="preserve"> </w:t>
    </w:r>
    <w:r w:rsidR="009B6F60">
      <w:rPr>
        <w:rFonts w:ascii="Arial" w:hAnsi="Arial" w:cs="Arial"/>
        <w:bCs/>
        <w:sz w:val="24"/>
        <w:szCs w:val="24"/>
      </w:rPr>
      <w:tab/>
    </w:r>
    <w:r w:rsidR="009B6F60">
      <w:rPr>
        <w:rFonts w:ascii="Arial" w:hAnsi="Arial" w:cs="Arial"/>
        <w:bCs/>
        <w:sz w:val="24"/>
        <w:szCs w:val="24"/>
      </w:rPr>
      <w:tab/>
    </w:r>
    <w:r w:rsidR="009B6F60">
      <w:rPr>
        <w:rFonts w:ascii="Arial" w:hAnsi="Arial" w:cs="Arial"/>
        <w:bCs/>
        <w:sz w:val="24"/>
        <w:szCs w:val="24"/>
      </w:rPr>
      <w:tab/>
    </w:r>
    <w:r w:rsidR="009B6F60">
      <w:rPr>
        <w:rFonts w:ascii="Arial" w:hAnsi="Arial" w:cs="Arial"/>
        <w:bCs/>
        <w:sz w:val="24"/>
        <w:szCs w:val="24"/>
      </w:rPr>
      <w:tab/>
    </w:r>
    <w:r w:rsidR="009B6F60">
      <w:rPr>
        <w:rFonts w:ascii="Arial" w:hAnsi="Arial" w:cs="Arial"/>
        <w:bCs/>
        <w:sz w:val="24"/>
        <w:szCs w:val="24"/>
      </w:rPr>
      <w:tab/>
      <w:t xml:space="preserve">                                </w:t>
    </w:r>
    <w:r w:rsidR="009B6F60"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:rsidR="009B6F60" w:rsidRDefault="0017027F">
    <w:pPr>
      <w:pStyle w:val="Heading2"/>
    </w:pPr>
    <w:r>
      <w:t>J</w:t>
    </w:r>
    <w:r w:rsidR="00200C3F">
      <w:t>unior</w:t>
    </w:r>
    <w:r>
      <w:t xml:space="preserve"> Inspector</w:t>
    </w:r>
  </w:p>
  <w:p w:rsidR="009B6F60" w:rsidRDefault="009B6F60">
    <w:pPr>
      <w:pStyle w:val="Header"/>
      <w:widowControl/>
      <w:tabs>
        <w:tab w:val="clear" w:pos="4320"/>
        <w:tab w:val="clear" w:pos="8640"/>
        <w:tab w:val="clear" w:pos="936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noProof/>
        <w:szCs w:val="20"/>
      </w:rPr>
    </w:pPr>
    <w:r>
      <w:rPr>
        <w:noProof/>
        <w:szCs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-2.25pt;margin-top:-45pt;width:510.6pt;height:7.2pt;z-index:251654656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6F60" w:rsidRDefault="009B6F6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/>
        <w:sz w:val="24"/>
      </w:rPr>
    </w:pPr>
    <w:r>
      <w:rPr>
        <w:rFonts w:ascii="Arial" w:hAnsi="Arial"/>
        <w:b/>
        <w:spacing w:val="10"/>
        <w:sz w:val="24"/>
      </w:rPr>
      <w:t>ROBERT H. BUSEK, P.E.</w:t>
    </w:r>
    <w:r>
      <w:rPr>
        <w:rFonts w:ascii="Arial" w:hAnsi="Arial"/>
        <w:sz w:val="24"/>
      </w:rPr>
      <w:t xml:space="preserve"> </w:t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</w:r>
    <w:r>
      <w:rPr>
        <w:rFonts w:ascii="Arial" w:hAnsi="Arial"/>
        <w:sz w:val="24"/>
      </w:rPr>
      <w:tab/>
      <w:t xml:space="preserve">     </w:t>
    </w:r>
    <w:r>
      <w:rPr>
        <w:rFonts w:ascii="Arial" w:hAnsi="Arial"/>
        <w:b/>
        <w:i/>
        <w:sz w:val="24"/>
      </w:rPr>
      <w:t>KS Engineers, P.C.</w:t>
    </w:r>
  </w:p>
  <w:p w:rsidR="009B6F60" w:rsidRDefault="009B6F6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/>
        <w:sz w:val="24"/>
      </w:rPr>
    </w:pPr>
    <w:r>
      <w:rPr>
        <w:rFonts w:ascii="Arial" w:hAnsi="Arial"/>
        <w:b/>
        <w:sz w:val="24"/>
      </w:rPr>
      <w:t>Vice President (ASCE VI)</w:t>
    </w:r>
    <w:r>
      <w:rPr>
        <w:rFonts w:ascii="Arial" w:hAnsi="Arial"/>
        <w:sz w:val="24"/>
      </w:rPr>
      <w:tab/>
    </w:r>
  </w:p>
  <w:p w:rsidR="009B6F60" w:rsidRDefault="009B6F60">
    <w:r>
      <w:rPr>
        <w:noProof/>
      </w:rPr>
      <w:pict>
        <v:line id="_x0000_s1028" style="position:absolute;z-index:251656704" from="-.75pt,6.4pt" to="506.25pt,6.4pt" o:allowincell="f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5680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8BCBA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AA2E6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5CC86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97C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C9C95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F651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0F401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5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0041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69203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0D05092"/>
    <w:multiLevelType w:val="hybridMultilevel"/>
    <w:tmpl w:val="98B001B4"/>
    <w:lvl w:ilvl="0" w:tplc="8D9ACA2C">
      <w:start w:val="2003"/>
      <w:numFmt w:val="decimal"/>
      <w:lvlText w:val="%1"/>
      <w:lvlJc w:val="left"/>
      <w:pPr>
        <w:tabs>
          <w:tab w:val="num" w:pos="1650"/>
        </w:tabs>
        <w:ind w:left="1650" w:hanging="9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45"/>
        </w:tabs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5"/>
        </w:tabs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5"/>
        </w:tabs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05"/>
        </w:tabs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25"/>
        </w:tabs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45"/>
        </w:tabs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65"/>
        </w:tabs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5"/>
        </w:tabs>
        <w:ind w:left="6285" w:hanging="180"/>
      </w:pPr>
    </w:lvl>
  </w:abstractNum>
  <w:abstractNum w:abstractNumId="12" w15:restartNumberingAfterBreak="0">
    <w:nsid w:val="015D68E6"/>
    <w:multiLevelType w:val="hybridMultilevel"/>
    <w:tmpl w:val="9308318C"/>
    <w:lvl w:ilvl="0" w:tplc="C83E8220">
      <w:start w:val="1997"/>
      <w:numFmt w:val="decimal"/>
      <w:lvlText w:val="%1"/>
      <w:lvlJc w:val="left"/>
      <w:pPr>
        <w:tabs>
          <w:tab w:val="num" w:pos="2145"/>
        </w:tabs>
        <w:ind w:left="214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30"/>
        </w:tabs>
        <w:ind w:left="27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50"/>
        </w:tabs>
        <w:ind w:left="34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70"/>
        </w:tabs>
        <w:ind w:left="41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90"/>
        </w:tabs>
        <w:ind w:left="48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10"/>
        </w:tabs>
        <w:ind w:left="56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30"/>
        </w:tabs>
        <w:ind w:left="63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50"/>
        </w:tabs>
        <w:ind w:left="70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70"/>
        </w:tabs>
        <w:ind w:left="7770" w:hanging="180"/>
      </w:pPr>
    </w:lvl>
  </w:abstractNum>
  <w:abstractNum w:abstractNumId="13" w15:restartNumberingAfterBreak="0">
    <w:nsid w:val="1ACB08B5"/>
    <w:multiLevelType w:val="hybridMultilevel"/>
    <w:tmpl w:val="9050D78E"/>
    <w:lvl w:ilvl="0" w:tplc="C23AA93A">
      <w:start w:val="2005"/>
      <w:numFmt w:val="decimal"/>
      <w:lvlText w:val="%1"/>
      <w:lvlJc w:val="left"/>
      <w:pPr>
        <w:tabs>
          <w:tab w:val="num" w:pos="1695"/>
        </w:tabs>
        <w:ind w:left="169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0"/>
        </w:tabs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0"/>
        </w:tabs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0"/>
        </w:tabs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0"/>
        </w:tabs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0"/>
        </w:tabs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0"/>
        </w:tabs>
        <w:ind w:left="6810" w:hanging="180"/>
      </w:pPr>
    </w:lvl>
  </w:abstractNum>
  <w:abstractNum w:abstractNumId="14" w15:restartNumberingAfterBreak="0">
    <w:nsid w:val="1BEB3F76"/>
    <w:multiLevelType w:val="hybridMultilevel"/>
    <w:tmpl w:val="82D6B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F6BE1"/>
    <w:multiLevelType w:val="hybridMultilevel"/>
    <w:tmpl w:val="C13819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E004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28725D92"/>
    <w:multiLevelType w:val="hybridMultilevel"/>
    <w:tmpl w:val="D6AE7D5C"/>
    <w:lvl w:ilvl="0" w:tplc="464AFFB2">
      <w:start w:val="1992"/>
      <w:numFmt w:val="decimal"/>
      <w:lvlText w:val="%1"/>
      <w:lvlJc w:val="left"/>
      <w:pPr>
        <w:tabs>
          <w:tab w:val="num" w:pos="2130"/>
        </w:tabs>
        <w:ind w:left="213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30"/>
        </w:tabs>
        <w:ind w:left="27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50"/>
        </w:tabs>
        <w:ind w:left="34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70"/>
        </w:tabs>
        <w:ind w:left="41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90"/>
        </w:tabs>
        <w:ind w:left="48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10"/>
        </w:tabs>
        <w:ind w:left="56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30"/>
        </w:tabs>
        <w:ind w:left="63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50"/>
        </w:tabs>
        <w:ind w:left="70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70"/>
        </w:tabs>
        <w:ind w:left="7770" w:hanging="180"/>
      </w:pPr>
    </w:lvl>
  </w:abstractNum>
  <w:abstractNum w:abstractNumId="18" w15:restartNumberingAfterBreak="0">
    <w:nsid w:val="2F2C5524"/>
    <w:multiLevelType w:val="hybridMultilevel"/>
    <w:tmpl w:val="FBF0ED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85967"/>
    <w:multiLevelType w:val="hybridMultilevel"/>
    <w:tmpl w:val="1EAAAE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945E2"/>
    <w:multiLevelType w:val="hybridMultilevel"/>
    <w:tmpl w:val="621C21EE"/>
    <w:lvl w:ilvl="0" w:tplc="313647F8">
      <w:start w:val="1998"/>
      <w:numFmt w:val="decimal"/>
      <w:lvlText w:val="%1"/>
      <w:lvlJc w:val="left"/>
      <w:pPr>
        <w:tabs>
          <w:tab w:val="num" w:pos="1320"/>
        </w:tabs>
        <w:ind w:left="1320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05"/>
        </w:tabs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25"/>
        </w:tabs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45"/>
        </w:tabs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65"/>
        </w:tabs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85"/>
        </w:tabs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05"/>
        </w:tabs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25"/>
        </w:tabs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45"/>
        </w:tabs>
        <w:ind w:left="6945" w:hanging="180"/>
      </w:pPr>
    </w:lvl>
  </w:abstractNum>
  <w:abstractNum w:abstractNumId="21" w15:restartNumberingAfterBreak="0">
    <w:nsid w:val="3613339C"/>
    <w:multiLevelType w:val="hybridMultilevel"/>
    <w:tmpl w:val="4B8E1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73842"/>
    <w:multiLevelType w:val="hybridMultilevel"/>
    <w:tmpl w:val="0096C59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9760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CE16834"/>
    <w:multiLevelType w:val="hybridMultilevel"/>
    <w:tmpl w:val="A246D2BA"/>
    <w:lvl w:ilvl="0" w:tplc="FFFFFFFF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25" w15:restartNumberingAfterBreak="0">
    <w:nsid w:val="639800DB"/>
    <w:multiLevelType w:val="hybridMultilevel"/>
    <w:tmpl w:val="F73A1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02E62"/>
    <w:multiLevelType w:val="hybridMultilevel"/>
    <w:tmpl w:val="CC266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F97933"/>
    <w:multiLevelType w:val="hybridMultilevel"/>
    <w:tmpl w:val="0096C5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50566276">
    <w:abstractNumId w:val="24"/>
  </w:num>
  <w:num w:numId="2" w16cid:durableId="1517305008">
    <w:abstractNumId w:val="10"/>
    <w:lvlOverride w:ilvl="0">
      <w:lvl w:ilvl="0">
        <w:start w:val="1"/>
        <w:numFmt w:val="bullet"/>
        <w:lvlText w:val=""/>
        <w:legacy w:legacy="1" w:legacySpace="0" w:legacyIndent="259"/>
        <w:lvlJc w:val="left"/>
        <w:pPr>
          <w:ind w:left="259" w:hanging="259"/>
        </w:pPr>
        <w:rPr>
          <w:rFonts w:ascii="Symbol" w:hAnsi="Symbol" w:hint="default"/>
        </w:rPr>
      </w:lvl>
    </w:lvlOverride>
  </w:num>
  <w:num w:numId="3" w16cid:durableId="1786342290">
    <w:abstractNumId w:val="10"/>
    <w:lvlOverride w:ilvl="0">
      <w:lvl w:ilvl="0">
        <w:numFmt w:val="bullet"/>
        <w:lvlText w:val=""/>
        <w:legacy w:legacy="1" w:legacySpace="0" w:legacyIndent="259"/>
        <w:lvlJc w:val="left"/>
        <w:rPr>
          <w:rFonts w:ascii="Symbol" w:hAnsi="Symbol" w:hint="default"/>
        </w:rPr>
      </w:lvl>
    </w:lvlOverride>
  </w:num>
  <w:num w:numId="4" w16cid:durableId="131409742">
    <w:abstractNumId w:val="14"/>
  </w:num>
  <w:num w:numId="5" w16cid:durableId="50228693">
    <w:abstractNumId w:val="19"/>
  </w:num>
  <w:num w:numId="6" w16cid:durableId="1697274553">
    <w:abstractNumId w:val="18"/>
  </w:num>
  <w:num w:numId="7" w16cid:durableId="958682520">
    <w:abstractNumId w:val="15"/>
  </w:num>
  <w:num w:numId="8" w16cid:durableId="1586915109">
    <w:abstractNumId w:val="22"/>
  </w:num>
  <w:num w:numId="9" w16cid:durableId="866793773">
    <w:abstractNumId w:val="27"/>
  </w:num>
  <w:num w:numId="10" w16cid:durableId="987780258">
    <w:abstractNumId w:val="1"/>
  </w:num>
  <w:num w:numId="11" w16cid:durableId="241792781">
    <w:abstractNumId w:val="9"/>
  </w:num>
  <w:num w:numId="12" w16cid:durableId="1847019121">
    <w:abstractNumId w:val="7"/>
  </w:num>
  <w:num w:numId="13" w16cid:durableId="697120672">
    <w:abstractNumId w:val="6"/>
  </w:num>
  <w:num w:numId="14" w16cid:durableId="742727956">
    <w:abstractNumId w:val="5"/>
  </w:num>
  <w:num w:numId="15" w16cid:durableId="1170948231">
    <w:abstractNumId w:val="4"/>
  </w:num>
  <w:num w:numId="16" w16cid:durableId="942149231">
    <w:abstractNumId w:val="8"/>
  </w:num>
  <w:num w:numId="17" w16cid:durableId="1646930767">
    <w:abstractNumId w:val="3"/>
  </w:num>
  <w:num w:numId="18" w16cid:durableId="641351951">
    <w:abstractNumId w:val="2"/>
  </w:num>
  <w:num w:numId="19" w16cid:durableId="236286839">
    <w:abstractNumId w:val="0"/>
  </w:num>
  <w:num w:numId="20" w16cid:durableId="1789005022">
    <w:abstractNumId w:val="13"/>
  </w:num>
  <w:num w:numId="21" w16cid:durableId="1378434386">
    <w:abstractNumId w:val="11"/>
  </w:num>
  <w:num w:numId="22" w16cid:durableId="684793729">
    <w:abstractNumId w:val="20"/>
  </w:num>
  <w:num w:numId="23" w16cid:durableId="1240796501">
    <w:abstractNumId w:val="12"/>
  </w:num>
  <w:num w:numId="24" w16cid:durableId="862863061">
    <w:abstractNumId w:val="17"/>
  </w:num>
  <w:num w:numId="25" w16cid:durableId="1026175028">
    <w:abstractNumId w:val="23"/>
  </w:num>
  <w:num w:numId="26" w16cid:durableId="1757359856">
    <w:abstractNumId w:val="26"/>
  </w:num>
  <w:num w:numId="27" w16cid:durableId="2044789967">
    <w:abstractNumId w:val="21"/>
  </w:num>
  <w:num w:numId="28" w16cid:durableId="528955658">
    <w:abstractNumId w:val="16"/>
  </w:num>
  <w:num w:numId="29" w16cid:durableId="212646566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9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5474"/>
    <w:rsid w:val="00001AFA"/>
    <w:rsid w:val="00006FF6"/>
    <w:rsid w:val="00027F8F"/>
    <w:rsid w:val="00031ED6"/>
    <w:rsid w:val="00057CB3"/>
    <w:rsid w:val="000643CE"/>
    <w:rsid w:val="00066C23"/>
    <w:rsid w:val="000B111F"/>
    <w:rsid w:val="000B604D"/>
    <w:rsid w:val="000C32CD"/>
    <w:rsid w:val="000C7FB2"/>
    <w:rsid w:val="000D6CB3"/>
    <w:rsid w:val="000E1DDB"/>
    <w:rsid w:val="00115B22"/>
    <w:rsid w:val="00154DE4"/>
    <w:rsid w:val="0017027F"/>
    <w:rsid w:val="00181DAC"/>
    <w:rsid w:val="001901FB"/>
    <w:rsid w:val="001961F9"/>
    <w:rsid w:val="001A45CF"/>
    <w:rsid w:val="001A5B88"/>
    <w:rsid w:val="001C1152"/>
    <w:rsid w:val="001D3FBA"/>
    <w:rsid w:val="001D5031"/>
    <w:rsid w:val="001E38E1"/>
    <w:rsid w:val="00200C3F"/>
    <w:rsid w:val="00204A0D"/>
    <w:rsid w:val="0021011C"/>
    <w:rsid w:val="00212958"/>
    <w:rsid w:val="00225077"/>
    <w:rsid w:val="002338B3"/>
    <w:rsid w:val="0025178E"/>
    <w:rsid w:val="00251F5B"/>
    <w:rsid w:val="002533DC"/>
    <w:rsid w:val="002703D9"/>
    <w:rsid w:val="00272503"/>
    <w:rsid w:val="00273720"/>
    <w:rsid w:val="00290A0F"/>
    <w:rsid w:val="00294CEA"/>
    <w:rsid w:val="002951FD"/>
    <w:rsid w:val="002B4CF2"/>
    <w:rsid w:val="002D0A71"/>
    <w:rsid w:val="002D0B04"/>
    <w:rsid w:val="002D518B"/>
    <w:rsid w:val="002D5252"/>
    <w:rsid w:val="002D6936"/>
    <w:rsid w:val="002E3F76"/>
    <w:rsid w:val="002E5BA7"/>
    <w:rsid w:val="002F16C5"/>
    <w:rsid w:val="002F5328"/>
    <w:rsid w:val="003008C7"/>
    <w:rsid w:val="00302E02"/>
    <w:rsid w:val="00341E33"/>
    <w:rsid w:val="00346DE6"/>
    <w:rsid w:val="003600C7"/>
    <w:rsid w:val="00362B58"/>
    <w:rsid w:val="003645B3"/>
    <w:rsid w:val="00371542"/>
    <w:rsid w:val="00384B2D"/>
    <w:rsid w:val="003965C5"/>
    <w:rsid w:val="003A0A27"/>
    <w:rsid w:val="003E2790"/>
    <w:rsid w:val="003E3EE8"/>
    <w:rsid w:val="003F4512"/>
    <w:rsid w:val="004211CC"/>
    <w:rsid w:val="00423DD5"/>
    <w:rsid w:val="00425CC7"/>
    <w:rsid w:val="004273BF"/>
    <w:rsid w:val="00430305"/>
    <w:rsid w:val="00442AE4"/>
    <w:rsid w:val="0045725E"/>
    <w:rsid w:val="0046060B"/>
    <w:rsid w:val="004636EE"/>
    <w:rsid w:val="004658A4"/>
    <w:rsid w:val="004712AB"/>
    <w:rsid w:val="00480EBE"/>
    <w:rsid w:val="004872BD"/>
    <w:rsid w:val="004A62DB"/>
    <w:rsid w:val="004A7025"/>
    <w:rsid w:val="004B3EF2"/>
    <w:rsid w:val="004D4068"/>
    <w:rsid w:val="004E3907"/>
    <w:rsid w:val="004E6215"/>
    <w:rsid w:val="004F7A2A"/>
    <w:rsid w:val="00500795"/>
    <w:rsid w:val="0051751C"/>
    <w:rsid w:val="0053333F"/>
    <w:rsid w:val="005343BA"/>
    <w:rsid w:val="00536A1D"/>
    <w:rsid w:val="00540A00"/>
    <w:rsid w:val="00544424"/>
    <w:rsid w:val="00546AF3"/>
    <w:rsid w:val="00553331"/>
    <w:rsid w:val="00563887"/>
    <w:rsid w:val="00570793"/>
    <w:rsid w:val="00584AE8"/>
    <w:rsid w:val="005D4467"/>
    <w:rsid w:val="005E2852"/>
    <w:rsid w:val="005E286E"/>
    <w:rsid w:val="005E44A3"/>
    <w:rsid w:val="005E55EF"/>
    <w:rsid w:val="005E57AD"/>
    <w:rsid w:val="005F0029"/>
    <w:rsid w:val="005F3056"/>
    <w:rsid w:val="005F3F96"/>
    <w:rsid w:val="0062495C"/>
    <w:rsid w:val="006339DF"/>
    <w:rsid w:val="00636A7E"/>
    <w:rsid w:val="00636BC3"/>
    <w:rsid w:val="006405FF"/>
    <w:rsid w:val="0064706F"/>
    <w:rsid w:val="00657873"/>
    <w:rsid w:val="00684FD0"/>
    <w:rsid w:val="00685E1E"/>
    <w:rsid w:val="0069315E"/>
    <w:rsid w:val="006968C8"/>
    <w:rsid w:val="00697AE3"/>
    <w:rsid w:val="006A3573"/>
    <w:rsid w:val="006B50F1"/>
    <w:rsid w:val="006C01AF"/>
    <w:rsid w:val="006C3998"/>
    <w:rsid w:val="006C3C28"/>
    <w:rsid w:val="006C4EC7"/>
    <w:rsid w:val="006C7847"/>
    <w:rsid w:val="00714219"/>
    <w:rsid w:val="007267AF"/>
    <w:rsid w:val="007526AE"/>
    <w:rsid w:val="007774EE"/>
    <w:rsid w:val="007C3CCD"/>
    <w:rsid w:val="00803EF6"/>
    <w:rsid w:val="0081700A"/>
    <w:rsid w:val="00826B20"/>
    <w:rsid w:val="00831DFF"/>
    <w:rsid w:val="00852759"/>
    <w:rsid w:val="00857EAD"/>
    <w:rsid w:val="00865FD7"/>
    <w:rsid w:val="0087040D"/>
    <w:rsid w:val="008713D9"/>
    <w:rsid w:val="00872F7A"/>
    <w:rsid w:val="008B64E2"/>
    <w:rsid w:val="008C4E3E"/>
    <w:rsid w:val="008C6A35"/>
    <w:rsid w:val="008D33D8"/>
    <w:rsid w:val="008E0149"/>
    <w:rsid w:val="0090202D"/>
    <w:rsid w:val="00915AD0"/>
    <w:rsid w:val="009210DB"/>
    <w:rsid w:val="009250CF"/>
    <w:rsid w:val="00930D13"/>
    <w:rsid w:val="00932082"/>
    <w:rsid w:val="00941A2E"/>
    <w:rsid w:val="009445C0"/>
    <w:rsid w:val="00971068"/>
    <w:rsid w:val="00983386"/>
    <w:rsid w:val="009B56B8"/>
    <w:rsid w:val="009B6F60"/>
    <w:rsid w:val="009F7D57"/>
    <w:rsid w:val="00A050FD"/>
    <w:rsid w:val="00A05474"/>
    <w:rsid w:val="00A10AB6"/>
    <w:rsid w:val="00A41007"/>
    <w:rsid w:val="00A80C67"/>
    <w:rsid w:val="00A876BD"/>
    <w:rsid w:val="00A97E15"/>
    <w:rsid w:val="00AB79E7"/>
    <w:rsid w:val="00AD0D8B"/>
    <w:rsid w:val="00AE3150"/>
    <w:rsid w:val="00AF5CB1"/>
    <w:rsid w:val="00AF5FF1"/>
    <w:rsid w:val="00AF7C46"/>
    <w:rsid w:val="00B05204"/>
    <w:rsid w:val="00B07DE1"/>
    <w:rsid w:val="00B1715D"/>
    <w:rsid w:val="00B40467"/>
    <w:rsid w:val="00B47932"/>
    <w:rsid w:val="00B755D3"/>
    <w:rsid w:val="00B83EFE"/>
    <w:rsid w:val="00BB36B8"/>
    <w:rsid w:val="00BB6DBB"/>
    <w:rsid w:val="00BC662E"/>
    <w:rsid w:val="00BD73C1"/>
    <w:rsid w:val="00BF0797"/>
    <w:rsid w:val="00BF52FB"/>
    <w:rsid w:val="00C002D1"/>
    <w:rsid w:val="00C30D87"/>
    <w:rsid w:val="00C36C1F"/>
    <w:rsid w:val="00C41240"/>
    <w:rsid w:val="00C44B40"/>
    <w:rsid w:val="00C46FB0"/>
    <w:rsid w:val="00C50B6E"/>
    <w:rsid w:val="00C521FF"/>
    <w:rsid w:val="00C72175"/>
    <w:rsid w:val="00C81A16"/>
    <w:rsid w:val="00C81ACF"/>
    <w:rsid w:val="00C83C52"/>
    <w:rsid w:val="00C94FA9"/>
    <w:rsid w:val="00CB3931"/>
    <w:rsid w:val="00CC4EE5"/>
    <w:rsid w:val="00CC5407"/>
    <w:rsid w:val="00CD14EE"/>
    <w:rsid w:val="00D16318"/>
    <w:rsid w:val="00D3039A"/>
    <w:rsid w:val="00D42BA1"/>
    <w:rsid w:val="00D54E3E"/>
    <w:rsid w:val="00D55062"/>
    <w:rsid w:val="00D640D2"/>
    <w:rsid w:val="00D749DD"/>
    <w:rsid w:val="00D75636"/>
    <w:rsid w:val="00D8254F"/>
    <w:rsid w:val="00DB309F"/>
    <w:rsid w:val="00DB3F7F"/>
    <w:rsid w:val="00DC541D"/>
    <w:rsid w:val="00DC5C94"/>
    <w:rsid w:val="00DD6F40"/>
    <w:rsid w:val="00DE0824"/>
    <w:rsid w:val="00DE205D"/>
    <w:rsid w:val="00DF6228"/>
    <w:rsid w:val="00DF704E"/>
    <w:rsid w:val="00E22008"/>
    <w:rsid w:val="00E34535"/>
    <w:rsid w:val="00E4363B"/>
    <w:rsid w:val="00E446D4"/>
    <w:rsid w:val="00E54CC2"/>
    <w:rsid w:val="00E72B04"/>
    <w:rsid w:val="00E8355A"/>
    <w:rsid w:val="00EB02C2"/>
    <w:rsid w:val="00EB28B3"/>
    <w:rsid w:val="00EB2C48"/>
    <w:rsid w:val="00EB3269"/>
    <w:rsid w:val="00EB5140"/>
    <w:rsid w:val="00EC68E6"/>
    <w:rsid w:val="00ED6C08"/>
    <w:rsid w:val="00EE32B1"/>
    <w:rsid w:val="00EF51B2"/>
    <w:rsid w:val="00F02173"/>
    <w:rsid w:val="00F07080"/>
    <w:rsid w:val="00F3156A"/>
    <w:rsid w:val="00F457A6"/>
    <w:rsid w:val="00F46530"/>
    <w:rsid w:val="00F47B9A"/>
    <w:rsid w:val="00F543CA"/>
    <w:rsid w:val="00F5706E"/>
    <w:rsid w:val="00F955C4"/>
    <w:rsid w:val="00F96E8B"/>
    <w:rsid w:val="00F97B58"/>
    <w:rsid w:val="00FA2BCA"/>
    <w:rsid w:val="00FA63BD"/>
    <w:rsid w:val="00FB4FBD"/>
    <w:rsid w:val="00FC48F3"/>
    <w:rsid w:val="00FC7A64"/>
    <w:rsid w:val="00FD4120"/>
    <w:rsid w:val="00FD466D"/>
    <w:rsid w:val="00FE2C2A"/>
    <w:rsid w:val="00FE6087"/>
    <w:rsid w:val="00FE794F"/>
    <w:rsid w:val="00FF1314"/>
    <w:rsid w:val="00FF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ED2226EE-04E7-4BF9-ABB1-13F8A0429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cap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link w:val="BodyTextChar"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character" w:styleId="PageNumber">
    <w:name w:val="page number"/>
    <w:basedOn w:val="DefaultParagraphFont"/>
  </w:style>
  <w:style w:type="paragraph" w:customStyle="1" w:styleId="BT">
    <w:name w:val="BT"/>
    <w:rPr>
      <w:rFonts w:ascii="Swiss II" w:hAnsi="Swiss II"/>
      <w:color w:val="008000"/>
    </w:rPr>
  </w:style>
  <w:style w:type="paragraph" w:customStyle="1" w:styleId="BH">
    <w:name w:val="BH"/>
    <w:basedOn w:val="Normal"/>
    <w:pPr>
      <w:widowControl/>
      <w:autoSpaceDE/>
      <w:autoSpaceDN/>
      <w:adjustRightInd/>
      <w:spacing w:after="120" w:line="245" w:lineRule="exact"/>
      <w:ind w:left="259" w:hanging="259"/>
    </w:pPr>
    <w:rPr>
      <w:rFonts w:ascii="Swiss II" w:hAnsi="Swiss II"/>
      <w:color w:val="008080"/>
    </w:rPr>
  </w:style>
  <w:style w:type="paragraph" w:customStyle="1" w:styleId="BF">
    <w:name w:val="BF"/>
    <w:basedOn w:val="Normal"/>
    <w:next w:val="BT"/>
    <w:pPr>
      <w:widowControl/>
      <w:autoSpaceDE/>
      <w:autoSpaceDN/>
      <w:adjustRightInd/>
      <w:spacing w:after="240" w:line="245" w:lineRule="exact"/>
      <w:ind w:left="259" w:hanging="259"/>
    </w:pPr>
    <w:rPr>
      <w:rFonts w:ascii="Swiss II" w:hAnsi="Swiss II"/>
      <w:color w:val="800000"/>
    </w:rPr>
  </w:style>
  <w:style w:type="paragraph" w:styleId="BodyText3">
    <w:name w:val="Body Text 3"/>
    <w:basedOn w:val="Normal"/>
    <w:pPr>
      <w:jc w:val="both"/>
    </w:pPr>
    <w:rPr>
      <w:rFonts w:ascii="Arial" w:hAnsi="Arial" w:cs="Arial"/>
      <w:sz w:val="19"/>
    </w:rPr>
  </w:style>
  <w:style w:type="paragraph" w:styleId="BalloonText">
    <w:name w:val="Balloon Text"/>
    <w:basedOn w:val="Normal"/>
    <w:semiHidden/>
    <w:rsid w:val="00F96E8B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2533DC"/>
  </w:style>
  <w:style w:type="character" w:styleId="Strong">
    <w:name w:val="Strong"/>
    <w:qFormat/>
    <w:rsid w:val="00B07DE1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5E55EF"/>
    <w:pPr>
      <w:autoSpaceDE/>
      <w:autoSpaceDN/>
      <w:adjustRightInd/>
    </w:pPr>
    <w:rPr>
      <w:rFonts w:ascii="Calibri" w:eastAsia="Calibri" w:hAnsi="Calibri"/>
      <w:sz w:val="22"/>
      <w:szCs w:val="22"/>
    </w:rPr>
  </w:style>
  <w:style w:type="paragraph" w:customStyle="1" w:styleId="Standard">
    <w:name w:val="Standard"/>
    <w:rsid w:val="00DC5C94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customStyle="1" w:styleId="Default">
    <w:name w:val="Default"/>
    <w:rsid w:val="006405FF"/>
    <w:pPr>
      <w:autoSpaceDE w:val="0"/>
      <w:autoSpaceDN w:val="0"/>
      <w:adjustRightInd w:val="0"/>
    </w:pPr>
    <w:rPr>
      <w:rFonts w:ascii="Arial Narrow" w:hAnsi="Arial Narrow" w:cs="Arial Narrow"/>
      <w:color w:val="000000"/>
      <w:sz w:val="24"/>
      <w:szCs w:val="24"/>
    </w:rPr>
  </w:style>
  <w:style w:type="character" w:styleId="Hyperlink">
    <w:name w:val="Hyperlink"/>
    <w:uiPriority w:val="99"/>
    <w:unhideWhenUsed/>
    <w:rsid w:val="00480E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9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cp:lastModifiedBy>Farhan Shahid</cp:lastModifiedBy>
  <cp:revision>2</cp:revision>
  <cp:lastPrinted>2023-05-12T18:14:00Z</cp:lastPrinted>
  <dcterms:created xsi:type="dcterms:W3CDTF">2025-09-02T18:46:00Z</dcterms:created>
  <dcterms:modified xsi:type="dcterms:W3CDTF">2025-09-02T18:46:00Z</dcterms:modified>
</cp:coreProperties>
</file>