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FC11" w14:textId="77777777" w:rsidR="00852759" w:rsidRPr="00970136" w:rsidRDefault="00852759">
      <w:pPr>
        <w:pStyle w:val="Heading3"/>
        <w:rPr>
          <w:szCs w:val="19"/>
        </w:rPr>
      </w:pPr>
      <w:r w:rsidRPr="00970136">
        <w:rPr>
          <w:szCs w:val="19"/>
        </w:rPr>
        <w:t>Education</w:t>
      </w:r>
    </w:p>
    <w:p w14:paraId="16F9DDF0" w14:textId="77777777" w:rsidR="00852759" w:rsidRPr="00970136" w:rsidRDefault="00903C01" w:rsidP="00A97E15">
      <w:pPr>
        <w:rPr>
          <w:rFonts w:ascii="Arial" w:hAnsi="Arial" w:cs="Arial"/>
          <w:sz w:val="19"/>
          <w:szCs w:val="19"/>
        </w:rPr>
      </w:pPr>
      <w:r w:rsidRPr="00970136">
        <w:rPr>
          <w:rFonts w:ascii="Arial" w:hAnsi="Arial" w:cs="Arial"/>
          <w:sz w:val="19"/>
          <w:szCs w:val="19"/>
        </w:rPr>
        <w:t>MS/Geotechnical / Structural Engineering,</w:t>
      </w:r>
      <w:r w:rsidR="002760E4" w:rsidRPr="00970136">
        <w:rPr>
          <w:rFonts w:ascii="Arial" w:hAnsi="Arial" w:cs="Arial"/>
          <w:sz w:val="19"/>
          <w:szCs w:val="19"/>
        </w:rPr>
        <w:t xml:space="preserve"> Virginia Tech</w:t>
      </w:r>
      <w:r w:rsidR="002A20FB" w:rsidRPr="00970136">
        <w:rPr>
          <w:rFonts w:ascii="Arial" w:hAnsi="Arial" w:cs="Arial"/>
          <w:sz w:val="19"/>
          <w:szCs w:val="19"/>
        </w:rPr>
        <w:t>,</w:t>
      </w:r>
      <w:r w:rsidR="002760E4" w:rsidRPr="00970136">
        <w:rPr>
          <w:rFonts w:ascii="Arial" w:hAnsi="Arial" w:cs="Arial"/>
          <w:sz w:val="19"/>
          <w:szCs w:val="19"/>
        </w:rPr>
        <w:t xml:space="preserve"> </w:t>
      </w:r>
      <w:r w:rsidRPr="00970136">
        <w:rPr>
          <w:rFonts w:ascii="Arial" w:hAnsi="Arial" w:cs="Arial"/>
          <w:sz w:val="19"/>
          <w:szCs w:val="19"/>
        </w:rPr>
        <w:t>1980</w:t>
      </w:r>
    </w:p>
    <w:p w14:paraId="0AC3F7CA" w14:textId="77777777" w:rsidR="00903C01" w:rsidRPr="00970136" w:rsidRDefault="00903C01" w:rsidP="00A97E15">
      <w:pPr>
        <w:rPr>
          <w:rFonts w:ascii="Arial" w:hAnsi="Arial" w:cs="Arial"/>
          <w:sz w:val="19"/>
          <w:szCs w:val="19"/>
        </w:rPr>
      </w:pPr>
      <w:r w:rsidRPr="00970136">
        <w:rPr>
          <w:rFonts w:ascii="Arial" w:hAnsi="Arial" w:cs="Arial"/>
          <w:sz w:val="19"/>
          <w:szCs w:val="19"/>
        </w:rPr>
        <w:t xml:space="preserve">BS/Structural Engineering, </w:t>
      </w:r>
      <w:r w:rsidR="002760E4" w:rsidRPr="00970136">
        <w:rPr>
          <w:rFonts w:ascii="Arial" w:hAnsi="Arial" w:cs="Arial"/>
          <w:sz w:val="19"/>
          <w:szCs w:val="19"/>
        </w:rPr>
        <w:t>West Virginia Institute of Technology</w:t>
      </w:r>
      <w:r w:rsidR="002A20FB" w:rsidRPr="00970136">
        <w:rPr>
          <w:rFonts w:ascii="Arial" w:hAnsi="Arial" w:cs="Arial"/>
          <w:sz w:val="19"/>
          <w:szCs w:val="19"/>
        </w:rPr>
        <w:t>,</w:t>
      </w:r>
      <w:r w:rsidR="002760E4" w:rsidRPr="00970136">
        <w:rPr>
          <w:rFonts w:ascii="Arial" w:hAnsi="Arial" w:cs="Arial"/>
          <w:sz w:val="19"/>
          <w:szCs w:val="19"/>
        </w:rPr>
        <w:t xml:space="preserve"> </w:t>
      </w:r>
      <w:r w:rsidRPr="00970136">
        <w:rPr>
          <w:rFonts w:ascii="Arial" w:hAnsi="Arial" w:cs="Arial"/>
          <w:sz w:val="19"/>
          <w:szCs w:val="19"/>
        </w:rPr>
        <w:t>1977</w:t>
      </w:r>
    </w:p>
    <w:p w14:paraId="1B05AB52" w14:textId="77777777" w:rsidR="00A97E15" w:rsidRPr="00970136" w:rsidRDefault="00A97E15" w:rsidP="00A97E15">
      <w:pPr>
        <w:rPr>
          <w:rFonts w:ascii="Arial" w:hAnsi="Arial" w:cs="Arial"/>
          <w:b/>
          <w:bCs/>
          <w:sz w:val="19"/>
          <w:szCs w:val="19"/>
        </w:rPr>
      </w:pPr>
    </w:p>
    <w:p w14:paraId="438A1F56" w14:textId="77777777" w:rsidR="00852759" w:rsidRPr="00970136" w:rsidRDefault="00852759">
      <w:pPr>
        <w:rPr>
          <w:rFonts w:ascii="Arial" w:hAnsi="Arial" w:cs="Arial"/>
          <w:b/>
          <w:bCs/>
          <w:sz w:val="19"/>
          <w:szCs w:val="19"/>
        </w:rPr>
      </w:pPr>
      <w:r w:rsidRPr="00970136">
        <w:rPr>
          <w:rFonts w:ascii="Arial" w:hAnsi="Arial" w:cs="Arial"/>
          <w:b/>
          <w:bCs/>
          <w:caps/>
          <w:sz w:val="19"/>
          <w:szCs w:val="19"/>
        </w:rPr>
        <w:t>Professional Registrations</w:t>
      </w:r>
    </w:p>
    <w:p w14:paraId="24E10913" w14:textId="58E0FFAB" w:rsidR="00852759" w:rsidRPr="00970136" w:rsidRDefault="00A97E15">
      <w:pPr>
        <w:rPr>
          <w:rFonts w:ascii="Arial" w:hAnsi="Arial" w:cs="Arial"/>
          <w:sz w:val="19"/>
          <w:szCs w:val="19"/>
        </w:rPr>
      </w:pPr>
      <w:r w:rsidRPr="00970136">
        <w:rPr>
          <w:rFonts w:ascii="Arial" w:hAnsi="Arial" w:cs="Arial"/>
          <w:sz w:val="19"/>
          <w:szCs w:val="19"/>
        </w:rPr>
        <w:t xml:space="preserve">Professional Engineer </w:t>
      </w:r>
      <w:r w:rsidR="009E57DF">
        <w:rPr>
          <w:rFonts w:ascii="Arial" w:hAnsi="Arial" w:cs="Arial"/>
          <w:sz w:val="19"/>
          <w:szCs w:val="19"/>
        </w:rPr>
        <w:t>-</w:t>
      </w:r>
      <w:r w:rsidRPr="00970136">
        <w:rPr>
          <w:rFonts w:ascii="Arial" w:hAnsi="Arial" w:cs="Arial"/>
          <w:sz w:val="19"/>
          <w:szCs w:val="19"/>
        </w:rPr>
        <w:t xml:space="preserve"> NY</w:t>
      </w:r>
      <w:r w:rsidR="003C2974">
        <w:rPr>
          <w:rFonts w:ascii="Arial" w:hAnsi="Arial" w:cs="Arial"/>
          <w:sz w:val="19"/>
          <w:szCs w:val="19"/>
        </w:rPr>
        <w:t xml:space="preserve"> (License #0</w:t>
      </w:r>
      <w:r w:rsidR="00AB698C">
        <w:rPr>
          <w:rFonts w:ascii="Arial" w:hAnsi="Arial" w:cs="Arial"/>
          <w:sz w:val="19"/>
          <w:szCs w:val="19"/>
        </w:rPr>
        <w:t>63</w:t>
      </w:r>
      <w:r w:rsidR="003C2974">
        <w:rPr>
          <w:rFonts w:ascii="Arial" w:hAnsi="Arial" w:cs="Arial"/>
          <w:sz w:val="19"/>
          <w:szCs w:val="19"/>
        </w:rPr>
        <w:t>59</w:t>
      </w:r>
      <w:r w:rsidR="00AB698C">
        <w:rPr>
          <w:rFonts w:ascii="Arial" w:hAnsi="Arial" w:cs="Arial"/>
          <w:sz w:val="19"/>
          <w:szCs w:val="19"/>
        </w:rPr>
        <w:t>1-01</w:t>
      </w:r>
      <w:r w:rsidR="003C2974">
        <w:rPr>
          <w:rFonts w:ascii="Arial" w:hAnsi="Arial" w:cs="Arial"/>
          <w:sz w:val="19"/>
          <w:szCs w:val="19"/>
        </w:rPr>
        <w:t>, Exp. 04.30.2</w:t>
      </w:r>
      <w:r w:rsidR="00D97744">
        <w:rPr>
          <w:rFonts w:ascii="Arial" w:hAnsi="Arial" w:cs="Arial"/>
          <w:sz w:val="19"/>
          <w:szCs w:val="19"/>
        </w:rPr>
        <w:t>02</w:t>
      </w:r>
      <w:r w:rsidR="00AB698C">
        <w:rPr>
          <w:rFonts w:ascii="Arial" w:hAnsi="Arial" w:cs="Arial"/>
          <w:sz w:val="19"/>
          <w:szCs w:val="19"/>
        </w:rPr>
        <w:t>5</w:t>
      </w:r>
      <w:r w:rsidR="00D97744">
        <w:rPr>
          <w:rFonts w:ascii="Arial" w:hAnsi="Arial" w:cs="Arial"/>
          <w:sz w:val="19"/>
          <w:szCs w:val="19"/>
        </w:rPr>
        <w:t>)</w:t>
      </w:r>
      <w:r w:rsidR="00903C01" w:rsidRPr="00970136">
        <w:rPr>
          <w:rFonts w:ascii="Arial" w:hAnsi="Arial" w:cs="Arial"/>
          <w:sz w:val="19"/>
          <w:szCs w:val="19"/>
        </w:rPr>
        <w:t>, NJ</w:t>
      </w:r>
      <w:r w:rsidR="00D97744">
        <w:rPr>
          <w:rFonts w:ascii="Arial" w:hAnsi="Arial" w:cs="Arial"/>
          <w:sz w:val="19"/>
          <w:szCs w:val="19"/>
        </w:rPr>
        <w:t xml:space="preserve"> (License #24G</w:t>
      </w:r>
      <w:r w:rsidR="00951600">
        <w:rPr>
          <w:rFonts w:ascii="Arial" w:hAnsi="Arial" w:cs="Arial"/>
          <w:sz w:val="19"/>
          <w:szCs w:val="19"/>
        </w:rPr>
        <w:t>E0</w:t>
      </w:r>
      <w:r w:rsidR="00D97744">
        <w:rPr>
          <w:rFonts w:ascii="Arial" w:hAnsi="Arial" w:cs="Arial"/>
          <w:sz w:val="19"/>
          <w:szCs w:val="19"/>
        </w:rPr>
        <w:t>3366600, Exp. 04.30.202</w:t>
      </w:r>
      <w:r w:rsidR="00951600">
        <w:rPr>
          <w:rFonts w:ascii="Arial" w:hAnsi="Arial" w:cs="Arial"/>
          <w:sz w:val="19"/>
          <w:szCs w:val="19"/>
        </w:rPr>
        <w:t>4</w:t>
      </w:r>
      <w:r w:rsidR="00D97744">
        <w:rPr>
          <w:rFonts w:ascii="Arial" w:hAnsi="Arial" w:cs="Arial"/>
          <w:sz w:val="19"/>
          <w:szCs w:val="19"/>
        </w:rPr>
        <w:t>)</w:t>
      </w:r>
    </w:p>
    <w:p w14:paraId="6825E7C8" w14:textId="77777777" w:rsidR="00903C01" w:rsidRPr="00970136" w:rsidRDefault="00903C01" w:rsidP="00903C01">
      <w:pPr>
        <w:rPr>
          <w:rFonts w:ascii="Arial" w:hAnsi="Arial" w:cs="Arial"/>
          <w:sz w:val="19"/>
          <w:szCs w:val="19"/>
        </w:rPr>
      </w:pPr>
      <w:r w:rsidRPr="00970136">
        <w:rPr>
          <w:rFonts w:ascii="Arial" w:hAnsi="Arial" w:cs="Arial"/>
          <w:sz w:val="19"/>
          <w:szCs w:val="19"/>
        </w:rPr>
        <w:t>Licensed Professional Planner - NJ</w:t>
      </w:r>
    </w:p>
    <w:p w14:paraId="7AFE360C" w14:textId="5B14FF81" w:rsidR="00B16EA5" w:rsidRDefault="00B16EA5" w:rsidP="00903C01">
      <w:pPr>
        <w:rPr>
          <w:rFonts w:ascii="Arial" w:hAnsi="Arial" w:cs="Arial"/>
          <w:sz w:val="19"/>
          <w:szCs w:val="19"/>
        </w:rPr>
      </w:pPr>
      <w:r>
        <w:rPr>
          <w:rFonts w:ascii="Arial" w:hAnsi="Arial" w:cs="Arial"/>
          <w:sz w:val="19"/>
          <w:szCs w:val="19"/>
        </w:rPr>
        <w:t>NYCDDC Water Main Inspection Certificate, completed: 03/28/2018</w:t>
      </w:r>
    </w:p>
    <w:p w14:paraId="6392C71F" w14:textId="4FDA0BA9" w:rsidR="00903C01" w:rsidRPr="00970136" w:rsidRDefault="00903C01" w:rsidP="00903C01">
      <w:pPr>
        <w:rPr>
          <w:rFonts w:ascii="Arial" w:hAnsi="Arial" w:cs="Arial"/>
          <w:sz w:val="19"/>
          <w:szCs w:val="19"/>
        </w:rPr>
      </w:pPr>
      <w:r w:rsidRPr="00970136">
        <w:rPr>
          <w:rFonts w:ascii="Arial" w:hAnsi="Arial" w:cs="Arial"/>
          <w:sz w:val="19"/>
          <w:szCs w:val="19"/>
        </w:rPr>
        <w:t>OSHA 10</w:t>
      </w:r>
      <w:r w:rsidR="00032654">
        <w:rPr>
          <w:rFonts w:ascii="Arial" w:hAnsi="Arial" w:cs="Arial"/>
          <w:sz w:val="19"/>
          <w:szCs w:val="19"/>
        </w:rPr>
        <w:t>-H</w:t>
      </w:r>
      <w:r w:rsidRPr="00970136">
        <w:rPr>
          <w:rFonts w:ascii="Arial" w:hAnsi="Arial" w:cs="Arial"/>
          <w:sz w:val="19"/>
          <w:szCs w:val="19"/>
        </w:rPr>
        <w:t>our</w:t>
      </w:r>
    </w:p>
    <w:p w14:paraId="10EDD14C" w14:textId="77777777" w:rsidR="00903C01" w:rsidRPr="00970136" w:rsidRDefault="00903C01" w:rsidP="00903C01">
      <w:pPr>
        <w:rPr>
          <w:rFonts w:ascii="Arial" w:hAnsi="Arial" w:cs="Arial"/>
          <w:sz w:val="19"/>
          <w:szCs w:val="19"/>
        </w:rPr>
      </w:pPr>
      <w:r w:rsidRPr="00970136">
        <w:rPr>
          <w:rFonts w:ascii="Arial" w:hAnsi="Arial" w:cs="Arial"/>
          <w:sz w:val="19"/>
          <w:szCs w:val="19"/>
        </w:rPr>
        <w:t>NYSDOT Bridge Inspector Training Course</w:t>
      </w:r>
    </w:p>
    <w:p w14:paraId="0E830CB5" w14:textId="77777777" w:rsidR="00903C01" w:rsidRPr="00970136" w:rsidRDefault="00903C01" w:rsidP="00903C01">
      <w:pPr>
        <w:rPr>
          <w:rFonts w:ascii="Arial" w:hAnsi="Arial" w:cs="Arial"/>
          <w:sz w:val="19"/>
          <w:szCs w:val="19"/>
        </w:rPr>
      </w:pPr>
      <w:r w:rsidRPr="00970136">
        <w:rPr>
          <w:rFonts w:ascii="Arial" w:hAnsi="Arial" w:cs="Arial"/>
          <w:sz w:val="19"/>
          <w:szCs w:val="19"/>
        </w:rPr>
        <w:t>American Welding Society - Certified Associate Welding Inspector</w:t>
      </w:r>
    </w:p>
    <w:p w14:paraId="548B22CA" w14:textId="77777777" w:rsidR="00903C01" w:rsidRPr="00970136" w:rsidRDefault="00903C01" w:rsidP="00903C01">
      <w:pPr>
        <w:rPr>
          <w:rFonts w:ascii="Arial" w:hAnsi="Arial" w:cs="Arial"/>
          <w:sz w:val="19"/>
          <w:szCs w:val="19"/>
        </w:rPr>
      </w:pPr>
      <w:r w:rsidRPr="00970136">
        <w:rPr>
          <w:rFonts w:ascii="Arial" w:hAnsi="Arial" w:cs="Arial"/>
          <w:sz w:val="19"/>
          <w:szCs w:val="19"/>
        </w:rPr>
        <w:t>Lead Awareness Course - 4 hours</w:t>
      </w:r>
    </w:p>
    <w:p w14:paraId="78C29192" w14:textId="77777777" w:rsidR="00903C01" w:rsidRPr="00970136" w:rsidRDefault="00903C01" w:rsidP="00903C01">
      <w:pPr>
        <w:rPr>
          <w:rFonts w:ascii="Arial" w:hAnsi="Arial" w:cs="Arial"/>
          <w:sz w:val="19"/>
          <w:szCs w:val="19"/>
        </w:rPr>
      </w:pPr>
      <w:r w:rsidRPr="00970136">
        <w:rPr>
          <w:rFonts w:ascii="Arial" w:hAnsi="Arial" w:cs="Arial"/>
          <w:sz w:val="19"/>
          <w:szCs w:val="19"/>
        </w:rPr>
        <w:t>FAA Eastern Region (Material)</w:t>
      </w:r>
    </w:p>
    <w:p w14:paraId="70B57B8A" w14:textId="77777777" w:rsidR="00D25230" w:rsidRDefault="00AA6C80" w:rsidP="00903C01">
      <w:pPr>
        <w:rPr>
          <w:rFonts w:ascii="Arial" w:hAnsi="Arial" w:cs="Arial"/>
          <w:sz w:val="19"/>
          <w:szCs w:val="19"/>
        </w:rPr>
      </w:pPr>
      <w:r w:rsidRPr="00970136">
        <w:rPr>
          <w:rFonts w:ascii="Arial" w:hAnsi="Arial" w:cs="Arial"/>
          <w:sz w:val="19"/>
          <w:szCs w:val="19"/>
        </w:rPr>
        <w:t xml:space="preserve">NRC </w:t>
      </w:r>
      <w:r w:rsidR="009E57DF">
        <w:rPr>
          <w:rFonts w:ascii="Arial" w:hAnsi="Arial" w:cs="Arial"/>
          <w:sz w:val="19"/>
          <w:szCs w:val="19"/>
        </w:rPr>
        <w:t>-</w:t>
      </w:r>
      <w:r w:rsidRPr="00970136">
        <w:rPr>
          <w:rFonts w:ascii="Arial" w:hAnsi="Arial" w:cs="Arial"/>
          <w:sz w:val="19"/>
          <w:szCs w:val="19"/>
        </w:rPr>
        <w:t xml:space="preserve"> Nuclear Density Gauge</w:t>
      </w:r>
    </w:p>
    <w:p w14:paraId="5B578759" w14:textId="1CED8272" w:rsidR="00AA6C80" w:rsidRPr="00970136" w:rsidRDefault="00D25230" w:rsidP="00903C01">
      <w:pPr>
        <w:rPr>
          <w:rFonts w:ascii="Arial" w:hAnsi="Arial" w:cs="Arial"/>
          <w:sz w:val="19"/>
          <w:szCs w:val="19"/>
        </w:rPr>
      </w:pPr>
      <w:r>
        <w:rPr>
          <w:rFonts w:ascii="Arial" w:hAnsi="Arial" w:cs="Arial"/>
          <w:sz w:val="19"/>
          <w:szCs w:val="19"/>
        </w:rPr>
        <w:t xml:space="preserve">ASCE, </w:t>
      </w:r>
      <w:r w:rsidRPr="00D25230">
        <w:rPr>
          <w:rFonts w:ascii="Arial" w:hAnsi="Arial" w:cs="Arial"/>
          <w:sz w:val="19"/>
          <w:szCs w:val="19"/>
        </w:rPr>
        <w:t>Quality Management During Design and Construction (AWI072011), 2/3/2023</w:t>
      </w:r>
      <w:r w:rsidR="00AA6C80" w:rsidRPr="00970136">
        <w:rPr>
          <w:rFonts w:ascii="Arial" w:hAnsi="Arial" w:cs="Arial"/>
          <w:sz w:val="19"/>
          <w:szCs w:val="19"/>
        </w:rPr>
        <w:t xml:space="preserve"> </w:t>
      </w:r>
    </w:p>
    <w:p w14:paraId="47F03E2B" w14:textId="77777777" w:rsidR="00C72175" w:rsidRDefault="00C72175" w:rsidP="00C72175">
      <w:pPr>
        <w:rPr>
          <w:rFonts w:ascii="Arial" w:hAnsi="Arial" w:cs="Arial"/>
          <w:sz w:val="19"/>
          <w:szCs w:val="19"/>
        </w:rPr>
      </w:pPr>
    </w:p>
    <w:p w14:paraId="1AF6CCDB" w14:textId="45E0CDAF" w:rsidR="00D64740" w:rsidRDefault="00032654"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19"/>
        </w:rPr>
      </w:pPr>
      <w:r>
        <w:rPr>
          <w:rFonts w:ascii="Arial" w:hAnsi="Arial" w:cs="Arial"/>
          <w:b/>
          <w:bCs/>
          <w:sz w:val="19"/>
        </w:rPr>
        <w:t xml:space="preserve">WORK </w:t>
      </w:r>
      <w:r w:rsidR="00D64740" w:rsidRPr="007F38C8">
        <w:rPr>
          <w:rFonts w:ascii="Arial" w:hAnsi="Arial" w:cs="Arial"/>
          <w:b/>
          <w:bCs/>
          <w:sz w:val="19"/>
        </w:rPr>
        <w:t>HISTORY</w:t>
      </w:r>
    </w:p>
    <w:p w14:paraId="091DA755" w14:textId="3E508C9C" w:rsidR="00D64740"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sz w:val="19"/>
        </w:rPr>
        <w:t>KS Engineers</w:t>
      </w:r>
      <w:r w:rsidR="00032654">
        <w:rPr>
          <w:rFonts w:ascii="Arial" w:hAnsi="Arial" w:cs="Arial"/>
          <w:sz w:val="19"/>
        </w:rPr>
        <w:t xml:space="preserve"> (</w:t>
      </w:r>
      <w:r>
        <w:rPr>
          <w:rFonts w:ascii="Arial" w:hAnsi="Arial" w:cs="Arial"/>
          <w:sz w:val="19"/>
        </w:rPr>
        <w:t>2012 – Present</w:t>
      </w:r>
      <w:r w:rsidR="00032654">
        <w:rPr>
          <w:rFonts w:ascii="Arial" w:hAnsi="Arial" w:cs="Arial"/>
          <w:sz w:val="19"/>
        </w:rPr>
        <w:t>)</w:t>
      </w:r>
    </w:p>
    <w:p w14:paraId="51A91D14" w14:textId="346C956A" w:rsidR="00D64740" w:rsidRPr="005B0884"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5B0884">
        <w:rPr>
          <w:rFonts w:ascii="Arial" w:hAnsi="Arial" w:cs="Arial"/>
          <w:sz w:val="19"/>
        </w:rPr>
        <w:t>AECOM</w:t>
      </w:r>
      <w:r w:rsidR="00032654">
        <w:rPr>
          <w:rFonts w:ascii="Arial" w:hAnsi="Arial" w:cs="Arial"/>
          <w:sz w:val="19"/>
        </w:rPr>
        <w:t xml:space="preserve"> (</w:t>
      </w:r>
      <w:r w:rsidRPr="005B0884">
        <w:rPr>
          <w:rFonts w:ascii="Arial" w:hAnsi="Arial" w:cs="Arial"/>
          <w:sz w:val="19"/>
        </w:rPr>
        <w:t xml:space="preserve">2010 </w:t>
      </w:r>
      <w:r w:rsidR="00032654">
        <w:rPr>
          <w:rFonts w:ascii="Arial" w:hAnsi="Arial" w:cs="Arial"/>
          <w:sz w:val="19"/>
        </w:rPr>
        <w:t>–</w:t>
      </w:r>
      <w:r w:rsidRPr="005B0884">
        <w:rPr>
          <w:rFonts w:ascii="Arial" w:hAnsi="Arial" w:cs="Arial"/>
          <w:sz w:val="19"/>
        </w:rPr>
        <w:t xml:space="preserve"> 2012</w:t>
      </w:r>
      <w:r w:rsidR="00032654">
        <w:rPr>
          <w:rFonts w:ascii="Arial" w:hAnsi="Arial" w:cs="Arial"/>
          <w:sz w:val="19"/>
        </w:rPr>
        <w:t>)</w:t>
      </w:r>
    </w:p>
    <w:p w14:paraId="5FCD60C1" w14:textId="027724DF" w:rsidR="00D64740" w:rsidRPr="005B0884"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5B0884">
        <w:rPr>
          <w:rFonts w:ascii="Arial" w:hAnsi="Arial" w:cs="Arial"/>
          <w:sz w:val="19"/>
        </w:rPr>
        <w:t>DJJM-Harris</w:t>
      </w:r>
      <w:r w:rsidR="00032654">
        <w:rPr>
          <w:rFonts w:ascii="Arial" w:hAnsi="Arial" w:cs="Arial"/>
          <w:sz w:val="19"/>
        </w:rPr>
        <w:t xml:space="preserve"> (</w:t>
      </w:r>
      <w:r w:rsidRPr="005B0884">
        <w:rPr>
          <w:rFonts w:ascii="Arial" w:hAnsi="Arial" w:cs="Arial"/>
          <w:sz w:val="19"/>
        </w:rPr>
        <w:t>2007 – 2009</w:t>
      </w:r>
      <w:r w:rsidR="00032654">
        <w:rPr>
          <w:rFonts w:ascii="Arial" w:hAnsi="Arial" w:cs="Arial"/>
          <w:sz w:val="19"/>
        </w:rPr>
        <w:t>)</w:t>
      </w:r>
    </w:p>
    <w:p w14:paraId="6505B9CE" w14:textId="649EC2EC" w:rsidR="00D64740" w:rsidRPr="005B0884"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5B0884">
        <w:rPr>
          <w:rFonts w:ascii="Arial" w:hAnsi="Arial" w:cs="Arial"/>
          <w:sz w:val="19"/>
        </w:rPr>
        <w:t>CTE</w:t>
      </w:r>
      <w:r w:rsidR="00032654">
        <w:rPr>
          <w:rFonts w:ascii="Arial" w:hAnsi="Arial" w:cs="Arial"/>
          <w:sz w:val="19"/>
        </w:rPr>
        <w:t xml:space="preserve"> (</w:t>
      </w:r>
      <w:r w:rsidRPr="005B0884">
        <w:rPr>
          <w:rFonts w:ascii="Arial" w:hAnsi="Arial" w:cs="Arial"/>
          <w:sz w:val="19"/>
        </w:rPr>
        <w:t xml:space="preserve">1996 </w:t>
      </w:r>
      <w:r w:rsidR="00032654">
        <w:rPr>
          <w:rFonts w:ascii="Arial" w:hAnsi="Arial" w:cs="Arial"/>
          <w:sz w:val="19"/>
        </w:rPr>
        <w:t>–</w:t>
      </w:r>
      <w:r w:rsidRPr="005B0884">
        <w:rPr>
          <w:rFonts w:ascii="Arial" w:hAnsi="Arial" w:cs="Arial"/>
          <w:sz w:val="19"/>
        </w:rPr>
        <w:t xml:space="preserve"> 2007</w:t>
      </w:r>
      <w:r w:rsidR="00032654">
        <w:rPr>
          <w:rFonts w:ascii="Arial" w:hAnsi="Arial" w:cs="Arial"/>
          <w:sz w:val="19"/>
        </w:rPr>
        <w:t>)</w:t>
      </w:r>
    </w:p>
    <w:p w14:paraId="27B6110B" w14:textId="54029256" w:rsidR="00D64740" w:rsidRPr="001F6118"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1F6118">
        <w:rPr>
          <w:rFonts w:ascii="Arial" w:hAnsi="Arial" w:cs="Arial"/>
          <w:sz w:val="19"/>
        </w:rPr>
        <w:t>AI Associates</w:t>
      </w:r>
      <w:r w:rsidR="00032654">
        <w:rPr>
          <w:rFonts w:ascii="Arial" w:hAnsi="Arial" w:cs="Arial"/>
          <w:sz w:val="19"/>
        </w:rPr>
        <w:t xml:space="preserve"> (</w:t>
      </w:r>
      <w:r w:rsidRPr="001F6118">
        <w:rPr>
          <w:rFonts w:ascii="Arial" w:hAnsi="Arial" w:cs="Arial"/>
          <w:sz w:val="19"/>
        </w:rPr>
        <w:t>1992 – 1996</w:t>
      </w:r>
      <w:r w:rsidR="00032654">
        <w:rPr>
          <w:rFonts w:ascii="Arial" w:hAnsi="Arial" w:cs="Arial"/>
          <w:sz w:val="19"/>
        </w:rPr>
        <w:t>)</w:t>
      </w:r>
    </w:p>
    <w:p w14:paraId="0EB89A7B" w14:textId="10E1E699" w:rsidR="00D64740" w:rsidRPr="001F6118"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1F6118">
        <w:rPr>
          <w:rFonts w:ascii="Arial" w:hAnsi="Arial" w:cs="Arial"/>
          <w:sz w:val="19"/>
        </w:rPr>
        <w:t xml:space="preserve">J.M.A. </w:t>
      </w:r>
      <w:r w:rsidR="00032654">
        <w:rPr>
          <w:rFonts w:ascii="Arial" w:hAnsi="Arial" w:cs="Arial"/>
          <w:sz w:val="19"/>
        </w:rPr>
        <w:t>(</w:t>
      </w:r>
      <w:r w:rsidRPr="001F6118">
        <w:rPr>
          <w:rFonts w:ascii="Arial" w:hAnsi="Arial" w:cs="Arial"/>
          <w:sz w:val="19"/>
        </w:rPr>
        <w:t>1988 – 1991</w:t>
      </w:r>
      <w:r w:rsidR="00032654">
        <w:rPr>
          <w:rFonts w:ascii="Arial" w:hAnsi="Arial" w:cs="Arial"/>
          <w:sz w:val="19"/>
        </w:rPr>
        <w:t>)</w:t>
      </w:r>
    </w:p>
    <w:p w14:paraId="5B0B1F19" w14:textId="5F0F10F5" w:rsidR="00D64740" w:rsidRDefault="00D64740" w:rsidP="00D6474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19"/>
        </w:rPr>
      </w:pPr>
      <w:r w:rsidRPr="005B0884">
        <w:rPr>
          <w:rFonts w:ascii="Arial" w:hAnsi="Arial" w:cs="Arial"/>
          <w:sz w:val="19"/>
        </w:rPr>
        <w:t>Steinman</w:t>
      </w:r>
      <w:r w:rsidR="00032654">
        <w:rPr>
          <w:rFonts w:ascii="Arial" w:hAnsi="Arial" w:cs="Arial"/>
          <w:sz w:val="19"/>
        </w:rPr>
        <w:t xml:space="preserve"> (</w:t>
      </w:r>
      <w:r w:rsidRPr="005B0884">
        <w:rPr>
          <w:rFonts w:ascii="Arial" w:hAnsi="Arial" w:cs="Arial"/>
          <w:sz w:val="19"/>
        </w:rPr>
        <w:t>1980 – 1988</w:t>
      </w:r>
      <w:r w:rsidR="00032654">
        <w:rPr>
          <w:rFonts w:ascii="Arial" w:hAnsi="Arial" w:cs="Arial"/>
          <w:sz w:val="19"/>
        </w:rPr>
        <w:t>)</w:t>
      </w:r>
    </w:p>
    <w:p w14:paraId="72F0CD09" w14:textId="77777777" w:rsidR="00D64740" w:rsidRPr="00970136" w:rsidRDefault="00D64740" w:rsidP="00C72175">
      <w:pPr>
        <w:rPr>
          <w:rFonts w:ascii="Arial" w:hAnsi="Arial" w:cs="Arial"/>
          <w:sz w:val="19"/>
          <w:szCs w:val="19"/>
        </w:rPr>
      </w:pPr>
    </w:p>
    <w:p w14:paraId="668DD37B" w14:textId="77777777" w:rsidR="00852759" w:rsidRPr="00970136" w:rsidRDefault="00852759">
      <w:pPr>
        <w:pStyle w:val="Heading3"/>
        <w:rPr>
          <w:szCs w:val="19"/>
        </w:rPr>
      </w:pPr>
      <w:r w:rsidRPr="00970136">
        <w:rPr>
          <w:szCs w:val="19"/>
        </w:rPr>
        <w:t>Experience SUMMARY</w:t>
      </w:r>
    </w:p>
    <w:p w14:paraId="69F70A0C" w14:textId="1F352C65" w:rsidR="00FD7F6D" w:rsidRDefault="00903C01" w:rsidP="00511409">
      <w:pPr>
        <w:jc w:val="both"/>
        <w:rPr>
          <w:rFonts w:ascii="Arial" w:hAnsi="Arial" w:cs="Arial"/>
          <w:sz w:val="19"/>
          <w:szCs w:val="19"/>
        </w:rPr>
      </w:pPr>
      <w:r w:rsidRPr="00970136">
        <w:rPr>
          <w:rFonts w:ascii="Arial" w:hAnsi="Arial" w:cs="Arial"/>
          <w:sz w:val="19"/>
          <w:szCs w:val="19"/>
        </w:rPr>
        <w:t xml:space="preserve">Mr. Sheikh-Attar has </w:t>
      </w:r>
      <w:r w:rsidR="00032654">
        <w:rPr>
          <w:rFonts w:ascii="Arial" w:hAnsi="Arial" w:cs="Arial"/>
          <w:sz w:val="19"/>
          <w:szCs w:val="19"/>
        </w:rPr>
        <w:t xml:space="preserve">over 20 years of </w:t>
      </w:r>
      <w:r w:rsidRPr="00970136">
        <w:rPr>
          <w:rFonts w:ascii="Arial" w:hAnsi="Arial" w:cs="Arial"/>
          <w:sz w:val="19"/>
          <w:szCs w:val="19"/>
        </w:rPr>
        <w:t>extensive experience in construction inspection and supervision on a variety of bridge and roadway rehabilitation</w:t>
      </w:r>
      <w:r w:rsidR="00FD7F6D" w:rsidRPr="00970136">
        <w:rPr>
          <w:rFonts w:ascii="Arial" w:hAnsi="Arial" w:cs="Arial"/>
          <w:sz w:val="19"/>
          <w:szCs w:val="19"/>
        </w:rPr>
        <w:t>/reconstruction</w:t>
      </w:r>
      <w:r w:rsidRPr="00970136">
        <w:rPr>
          <w:rFonts w:ascii="Arial" w:hAnsi="Arial" w:cs="Arial"/>
          <w:sz w:val="19"/>
          <w:szCs w:val="19"/>
        </w:rPr>
        <w:t xml:space="preserve"> projects</w:t>
      </w:r>
      <w:r w:rsidR="00FD7F6D" w:rsidRPr="00970136">
        <w:rPr>
          <w:rFonts w:ascii="Arial" w:hAnsi="Arial" w:cs="Arial"/>
          <w:sz w:val="19"/>
          <w:szCs w:val="19"/>
        </w:rPr>
        <w:t xml:space="preserve"> in NY and NJ.</w:t>
      </w:r>
      <w:r w:rsidR="00032654">
        <w:rPr>
          <w:rFonts w:ascii="Arial" w:hAnsi="Arial" w:cs="Arial"/>
          <w:sz w:val="19"/>
          <w:szCs w:val="19"/>
        </w:rPr>
        <w:t xml:space="preserve"> Some of his representative example b</w:t>
      </w:r>
      <w:r w:rsidR="00FD7F6D" w:rsidRPr="00970136">
        <w:rPr>
          <w:rFonts w:ascii="Arial" w:hAnsi="Arial" w:cs="Arial"/>
          <w:sz w:val="19"/>
          <w:szCs w:val="19"/>
        </w:rPr>
        <w:t xml:space="preserve">ridge projects </w:t>
      </w:r>
      <w:r w:rsidR="00032654">
        <w:rPr>
          <w:rFonts w:ascii="Arial" w:hAnsi="Arial" w:cs="Arial"/>
          <w:sz w:val="19"/>
          <w:szCs w:val="19"/>
        </w:rPr>
        <w:t>include the following</w:t>
      </w:r>
      <w:r w:rsidR="00FD7F6D" w:rsidRPr="00970136">
        <w:rPr>
          <w:rFonts w:ascii="Arial" w:hAnsi="Arial" w:cs="Arial"/>
          <w:sz w:val="19"/>
          <w:szCs w:val="19"/>
        </w:rPr>
        <w:t>:</w:t>
      </w:r>
    </w:p>
    <w:p w14:paraId="0E94D998" w14:textId="77777777" w:rsidR="004937CA" w:rsidRDefault="004937CA" w:rsidP="00511409">
      <w:pPr>
        <w:jc w:val="both"/>
        <w:rPr>
          <w:rFonts w:ascii="Arial" w:hAnsi="Arial" w:cs="Arial"/>
          <w:sz w:val="19"/>
          <w:szCs w:val="19"/>
        </w:rPr>
      </w:pPr>
    </w:p>
    <w:p w14:paraId="03A33272" w14:textId="12FFB6D9" w:rsidR="004937CA" w:rsidRPr="00307198" w:rsidRDefault="004937CA" w:rsidP="004937CA">
      <w:pPr>
        <w:jc w:val="both"/>
        <w:rPr>
          <w:rFonts w:ascii="Arial" w:hAnsi="Arial" w:cs="Arial"/>
          <w:kern w:val="20"/>
          <w:sz w:val="19"/>
        </w:rPr>
      </w:pPr>
      <w:r w:rsidRPr="00307198">
        <w:rPr>
          <w:rFonts w:ascii="Arial" w:hAnsi="Arial" w:cs="Arial"/>
          <w:b/>
          <w:bCs/>
          <w:kern w:val="20"/>
          <w:sz w:val="19"/>
        </w:rPr>
        <w:t>NJ Transit, Construction Management Services for the Design and Rehabilitation of the Roseville Tunnel</w:t>
      </w:r>
      <w:r w:rsidR="00EE6AD2" w:rsidRPr="00307198">
        <w:rPr>
          <w:rFonts w:ascii="Arial" w:hAnsi="Arial" w:cs="Arial"/>
          <w:b/>
          <w:bCs/>
          <w:kern w:val="20"/>
          <w:sz w:val="19"/>
        </w:rPr>
        <w:t xml:space="preserve"> (Design Build)</w:t>
      </w:r>
      <w:r w:rsidRPr="00307198">
        <w:rPr>
          <w:rFonts w:ascii="Arial" w:hAnsi="Arial" w:cs="Arial"/>
          <w:b/>
          <w:bCs/>
          <w:kern w:val="20"/>
          <w:sz w:val="19"/>
        </w:rPr>
        <w:t>, Byram Township, NJ</w:t>
      </w:r>
      <w:r w:rsidRPr="00307198">
        <w:rPr>
          <w:rFonts w:ascii="Arial" w:hAnsi="Arial" w:cs="Arial"/>
          <w:kern w:val="20"/>
          <w:sz w:val="19"/>
          <w:szCs w:val="19"/>
        </w:rPr>
        <w:t xml:space="preserve"> - </w:t>
      </w:r>
      <w:r w:rsidRPr="00307198">
        <w:rPr>
          <w:rFonts w:ascii="Arial" w:hAnsi="Arial" w:cs="Arial"/>
          <w:kern w:val="20"/>
          <w:sz w:val="19"/>
        </w:rPr>
        <w:t xml:space="preserve">Resident Engineer for construction management services in support of the Design and Rehabilitation of the Roseville Tunnel located in Byram Township, New Jersey. The overall objective is to commission a design-build contractor to rehabilitate the Roseville Tunnel. The goal is to minimize water infiltration into the tunnel and perform necessary structural repairs to ensure safe rail operations. Rehabilitation work will include removal of loose rock, rock bolting, repair of the existing concrete tunnel liner, installation of a waterproofing system, CCTV, and communications system. The requirements will also include rock excavation from the west tunnel portal, </w:t>
      </w:r>
      <w:proofErr w:type="spellStart"/>
      <w:r w:rsidRPr="00307198">
        <w:rPr>
          <w:rFonts w:ascii="Arial" w:hAnsi="Arial" w:cs="Arial"/>
          <w:kern w:val="20"/>
          <w:sz w:val="19"/>
        </w:rPr>
        <w:t>trackbed</w:t>
      </w:r>
      <w:proofErr w:type="spellEnd"/>
      <w:r w:rsidRPr="00307198">
        <w:rPr>
          <w:rFonts w:ascii="Arial" w:hAnsi="Arial" w:cs="Arial"/>
          <w:kern w:val="20"/>
          <w:sz w:val="19"/>
        </w:rPr>
        <w:t xml:space="preserve"> installation, and a new drainage system. (2022</w:t>
      </w:r>
      <w:r w:rsidR="00307198">
        <w:rPr>
          <w:rFonts w:ascii="Arial" w:hAnsi="Arial" w:cs="Arial"/>
          <w:kern w:val="20"/>
          <w:sz w:val="19"/>
        </w:rPr>
        <w:t xml:space="preserve"> </w:t>
      </w:r>
      <w:r w:rsidRPr="00307198">
        <w:rPr>
          <w:rFonts w:ascii="Arial" w:hAnsi="Arial" w:cs="Arial"/>
          <w:kern w:val="20"/>
          <w:sz w:val="19"/>
        </w:rPr>
        <w:t>-</w:t>
      </w:r>
      <w:r w:rsidR="00307198">
        <w:rPr>
          <w:rFonts w:ascii="Arial" w:hAnsi="Arial" w:cs="Arial"/>
          <w:kern w:val="20"/>
          <w:sz w:val="19"/>
        </w:rPr>
        <w:t xml:space="preserve"> </w:t>
      </w:r>
      <w:r w:rsidRPr="00307198">
        <w:rPr>
          <w:rFonts w:ascii="Arial" w:hAnsi="Arial" w:cs="Arial"/>
          <w:kern w:val="20"/>
          <w:sz w:val="19"/>
        </w:rPr>
        <w:t>Present)</w:t>
      </w:r>
    </w:p>
    <w:p w14:paraId="03F57F25" w14:textId="77777777" w:rsidR="00EE6AD2" w:rsidRPr="00307198" w:rsidRDefault="00EE6AD2" w:rsidP="004937CA">
      <w:pPr>
        <w:jc w:val="both"/>
        <w:rPr>
          <w:rFonts w:ascii="Arial" w:hAnsi="Arial" w:cs="Arial"/>
          <w:kern w:val="20"/>
          <w:sz w:val="19"/>
        </w:rPr>
      </w:pPr>
    </w:p>
    <w:p w14:paraId="74BA1189" w14:textId="12EE8BFF" w:rsidR="00EE6AD2" w:rsidRPr="00307198" w:rsidRDefault="00EE6AD2" w:rsidP="00EE6AD2">
      <w:pPr>
        <w:pStyle w:val="BodyText"/>
        <w:rPr>
          <w:rFonts w:ascii="Arial" w:hAnsi="Arial" w:cs="Arial"/>
          <w:noProof/>
          <w:sz w:val="19"/>
          <w:szCs w:val="19"/>
        </w:rPr>
      </w:pPr>
      <w:r w:rsidRPr="00307198">
        <w:rPr>
          <w:rFonts w:ascii="Arial" w:hAnsi="Arial" w:cs="Arial"/>
          <w:b/>
          <w:sz w:val="19"/>
          <w:szCs w:val="19"/>
        </w:rPr>
        <w:t xml:space="preserve">PANYNJ, </w:t>
      </w:r>
      <w:r w:rsidRPr="00307198">
        <w:rPr>
          <w:rFonts w:ascii="Arial" w:hAnsi="Arial" w:cs="Arial"/>
          <w:b/>
          <w:kern w:val="20"/>
          <w:sz w:val="19"/>
          <w:szCs w:val="19"/>
        </w:rPr>
        <w:t>Construction Quality Assurance (QA) and Construction Engineering &amp; Inspection (CEI) Services for the Goethals Bridge Replacement Project, NY &amp; NJ</w:t>
      </w:r>
      <w:r w:rsidRPr="00307198">
        <w:rPr>
          <w:rFonts w:ascii="Arial" w:hAnsi="Arial" w:cs="Arial"/>
          <w:kern w:val="20"/>
          <w:sz w:val="19"/>
          <w:szCs w:val="19"/>
        </w:rPr>
        <w:t xml:space="preserve"> - Senior Project Engineer for this $1.5 billion project that is Port Authority’s first new major bridge replacement in more than 80 years, and first surface transportation public-private partnership (PPP) in the Northeast Region. </w:t>
      </w:r>
      <w:r w:rsidRPr="00307198">
        <w:rPr>
          <w:rFonts w:ascii="Arial" w:hAnsi="Arial" w:cs="Arial"/>
          <w:noProof/>
          <w:sz w:val="19"/>
          <w:szCs w:val="19"/>
        </w:rPr>
        <w:t xml:space="preserve">The design-build-finance-maintain contract replaced the Goethals Bridge and approach roadways with a new alignment which consisted of construction of a cable-stayed bridge over the Arthur Kill south of the existing bridge. The new bridge contained six 12-foot wide travel lanes, three lanes in each direction; a 12-foot wide outer shoulder, and a five-foot wide inner shoulder on each roadway; a 10-foot wide sidewalk/bikeway along the northern edge of New Jersey-bound roadway; and a central area to be maintained between the eastbound and westbound roadway decks, sufficient to accommodate future transit service. It also provided state-of-the-art bridge technology, including Roadway Weather Information Systems that collected environmental data such as wind speed, visibility, and pavement temperature. There was a Traffic Detection System that used sensors embedded in roadway to provide alerts on traffic build-up and incident responses. Was </w:t>
      </w:r>
      <w:r w:rsidRPr="00307198">
        <w:rPr>
          <w:rFonts w:ascii="Arial" w:hAnsi="Arial" w:cs="Arial"/>
          <w:kern w:val="20"/>
          <w:sz w:val="19"/>
          <w:szCs w:val="19"/>
        </w:rPr>
        <w:t>responsible for overall coordination among senior engineers, successful implementation of inspection and quality assurance programs, management, and administration of scope of services, and ethical conduct of the CEI effort. Oversaw all correspondence to the developer or lead contractor from the CEI. Developed policies, methods, practices, and procedures for the CEI to ensure conformance with the scope of work. Regularly reviewed policies. Assembled and managed a construction engineering administration, inspection, and quality assurance program. Ensured complete CEI documentation and correspondence regarding the work to be covered in the scope of services. Represented the CEI in performance review meetings with the Authority and Developer.</w:t>
      </w:r>
      <w:r w:rsidRPr="00307198">
        <w:rPr>
          <w:rFonts w:ascii="Arial" w:hAnsi="Arial" w:cs="Arial"/>
          <w:noProof/>
          <w:sz w:val="19"/>
          <w:szCs w:val="19"/>
        </w:rPr>
        <w:t xml:space="preserve"> (2015</w:t>
      </w:r>
      <w:r w:rsidR="00307198">
        <w:rPr>
          <w:rFonts w:ascii="Arial" w:hAnsi="Arial" w:cs="Arial"/>
          <w:noProof/>
          <w:sz w:val="19"/>
          <w:szCs w:val="19"/>
        </w:rPr>
        <w:t xml:space="preserve"> </w:t>
      </w:r>
      <w:r w:rsidRPr="00307198">
        <w:rPr>
          <w:rFonts w:ascii="Arial" w:hAnsi="Arial" w:cs="Arial"/>
          <w:noProof/>
          <w:sz w:val="19"/>
          <w:szCs w:val="19"/>
        </w:rPr>
        <w:t>-</w:t>
      </w:r>
      <w:r w:rsidR="00307198">
        <w:rPr>
          <w:rFonts w:ascii="Arial" w:hAnsi="Arial" w:cs="Arial"/>
          <w:noProof/>
          <w:sz w:val="19"/>
          <w:szCs w:val="19"/>
        </w:rPr>
        <w:t xml:space="preserve"> </w:t>
      </w:r>
      <w:r w:rsidRPr="00307198">
        <w:rPr>
          <w:rFonts w:ascii="Arial" w:hAnsi="Arial" w:cs="Arial"/>
          <w:noProof/>
          <w:sz w:val="19"/>
          <w:szCs w:val="19"/>
        </w:rPr>
        <w:t>2019)</w:t>
      </w:r>
    </w:p>
    <w:p w14:paraId="213FA936" w14:textId="77777777" w:rsidR="00EE6AD2" w:rsidRPr="00307198" w:rsidRDefault="00EE6AD2" w:rsidP="00EE6AD2">
      <w:pPr>
        <w:pStyle w:val="BodyText"/>
        <w:rPr>
          <w:rFonts w:ascii="Arial" w:hAnsi="Arial" w:cs="Arial"/>
          <w:noProof/>
          <w:sz w:val="19"/>
          <w:szCs w:val="19"/>
        </w:rPr>
      </w:pPr>
    </w:p>
    <w:p w14:paraId="224B3A96" w14:textId="7E831B25" w:rsidR="00EE6AD2" w:rsidRPr="00802FA2" w:rsidRDefault="00EE6AD2" w:rsidP="00EE6AD2">
      <w:pPr>
        <w:contextualSpacing/>
        <w:jc w:val="both"/>
        <w:rPr>
          <w:rFonts w:ascii="Arial" w:hAnsi="Arial" w:cs="Arial"/>
          <w:color w:val="FF0000"/>
        </w:rPr>
      </w:pPr>
      <w:r w:rsidRPr="00307198">
        <w:rPr>
          <w:rFonts w:ascii="Arial" w:hAnsi="Arial" w:cs="Arial"/>
          <w:b/>
          <w:bCs/>
        </w:rPr>
        <w:t xml:space="preserve">KSE Project #1428-01 </w:t>
      </w:r>
      <w:r w:rsidRPr="00307198">
        <w:rPr>
          <w:rFonts w:ascii="Arial" w:hAnsi="Arial" w:cs="Arial"/>
          <w:b/>
          <w:kern w:val="20"/>
        </w:rPr>
        <w:t xml:space="preserve">PANY&amp;NJ, Travis Spur Rail Bridge Replacement, Elizabeth, NJ </w:t>
      </w:r>
      <w:r w:rsidRPr="00307198">
        <w:rPr>
          <w:rFonts w:ascii="Arial" w:hAnsi="Arial" w:cs="Arial"/>
          <w:kern w:val="20"/>
        </w:rPr>
        <w:t>-</w:t>
      </w:r>
      <w:r w:rsidRPr="00307198">
        <w:rPr>
          <w:rFonts w:ascii="Arial" w:hAnsi="Arial" w:cs="Arial"/>
          <w:b/>
          <w:kern w:val="20"/>
        </w:rPr>
        <w:t xml:space="preserve"> </w:t>
      </w:r>
      <w:r w:rsidRPr="00307198">
        <w:rPr>
          <w:rFonts w:ascii="Arial" w:hAnsi="Arial" w:cs="Arial"/>
          <w:bCs/>
        </w:rPr>
        <w:t xml:space="preserve">Resident Engineer was responsible for Construction Engineering and Inspection (CEI) Services. The new Travis Spur Rail Bridge (TSRB) was installed ahead of schedule for Goethals Bridge Replacement project to ensure minimal disruption to travelers on the Goethals Bridge, Outerbridge Crossing, and </w:t>
      </w:r>
      <w:r w:rsidR="00307198" w:rsidRPr="00307198">
        <w:rPr>
          <w:rFonts w:ascii="Arial" w:hAnsi="Arial" w:cs="Arial"/>
          <w:bCs/>
        </w:rPr>
        <w:t>Bayonne</w:t>
      </w:r>
      <w:r w:rsidRPr="00307198">
        <w:rPr>
          <w:rFonts w:ascii="Arial" w:hAnsi="Arial" w:cs="Arial"/>
          <w:bCs/>
        </w:rPr>
        <w:t xml:space="preserve"> Bridge. Work continues on the New York roadway for connection to the new Goethals Bridge. Owned by EDC and operated by Conrail, the TSRB is used to transport garbage trains to and from Fresh Kills Landfill daily. The decision to replace the existing bridge was based on the need to accommodate a wider roadway configuration for the new Goethals Bridge. The existing multiple-span bridge was removed and replaced with two new spans. As Resident Engineer and Senior Structural Field Engineer responsible </w:t>
      </w:r>
      <w:r w:rsidR="00307198" w:rsidRPr="00307198">
        <w:rPr>
          <w:rFonts w:ascii="Arial" w:hAnsi="Arial" w:cs="Arial"/>
          <w:bCs/>
        </w:rPr>
        <w:t>for supervising</w:t>
      </w:r>
      <w:r w:rsidRPr="00307198">
        <w:rPr>
          <w:rFonts w:ascii="Arial" w:hAnsi="Arial" w:cs="Arial"/>
          <w:bCs/>
        </w:rPr>
        <w:t xml:space="preserve"> and </w:t>
      </w:r>
      <w:proofErr w:type="gramStart"/>
      <w:r w:rsidRPr="00307198">
        <w:rPr>
          <w:rFonts w:ascii="Arial" w:hAnsi="Arial" w:cs="Arial"/>
          <w:bCs/>
        </w:rPr>
        <w:t>be</w:t>
      </w:r>
      <w:proofErr w:type="gramEnd"/>
      <w:r w:rsidRPr="00307198">
        <w:rPr>
          <w:rFonts w:ascii="Arial" w:hAnsi="Arial" w:cs="Arial"/>
          <w:bCs/>
        </w:rPr>
        <w:t xml:space="preserve"> accountable for all structural and civil inspectors for the inspection and quality assurance of all structural and civil work. He provided sound engineering judgment and recommendations to the Lead Contractor and/or EOR when technical problems or unanticipated field conditions are encountered. Coordinated field inspectors </w:t>
      </w:r>
      <w:r w:rsidR="00307198" w:rsidRPr="00307198">
        <w:rPr>
          <w:rFonts w:ascii="Arial" w:hAnsi="Arial" w:cs="Arial"/>
          <w:bCs/>
        </w:rPr>
        <w:t>ensure</w:t>
      </w:r>
      <w:r w:rsidRPr="00307198">
        <w:rPr>
          <w:rFonts w:ascii="Arial" w:hAnsi="Arial" w:cs="Arial"/>
          <w:bCs/>
        </w:rPr>
        <w:t xml:space="preserve"> all structural and civil work is satisfactorily inspected and all required quality assurance work is performed. Cost - $15 Million. </w:t>
      </w:r>
      <w:r w:rsidRPr="00307198">
        <w:rPr>
          <w:rFonts w:ascii="Arial" w:hAnsi="Arial" w:cs="Arial"/>
        </w:rPr>
        <w:t xml:space="preserve"> (2015 - 2016)</w:t>
      </w:r>
    </w:p>
    <w:p w14:paraId="23FDA74E" w14:textId="55082A62" w:rsidR="004A0654" w:rsidRDefault="004A0654" w:rsidP="00511409">
      <w:pPr>
        <w:jc w:val="both"/>
        <w:rPr>
          <w:rFonts w:ascii="Arial" w:hAnsi="Arial" w:cs="Arial"/>
          <w:sz w:val="19"/>
          <w:szCs w:val="19"/>
        </w:rPr>
      </w:pPr>
    </w:p>
    <w:p w14:paraId="6C66B2B7" w14:textId="422F86C3" w:rsidR="004937CA" w:rsidRPr="00970F6C" w:rsidRDefault="004937CA" w:rsidP="004937CA">
      <w:pPr>
        <w:jc w:val="both"/>
        <w:rPr>
          <w:rFonts w:ascii="Arial" w:hAnsi="Arial" w:cs="Arial"/>
          <w:kern w:val="20"/>
          <w:sz w:val="19"/>
          <w:szCs w:val="19"/>
        </w:rPr>
      </w:pPr>
      <w:r w:rsidRPr="00AF0198">
        <w:rPr>
          <w:rFonts w:ascii="Arial" w:hAnsi="Arial" w:cs="Arial"/>
          <w:b/>
          <w:bCs/>
          <w:kern w:val="20"/>
          <w:sz w:val="19"/>
        </w:rPr>
        <w:t xml:space="preserve">NYCDOT, </w:t>
      </w:r>
      <w:r>
        <w:rPr>
          <w:rFonts w:ascii="Arial" w:hAnsi="Arial" w:cs="Arial"/>
          <w:b/>
          <w:bCs/>
          <w:kern w:val="20"/>
          <w:sz w:val="19"/>
        </w:rPr>
        <w:t xml:space="preserve">HBPK17KA, </w:t>
      </w:r>
      <w:r>
        <w:rPr>
          <w:rFonts w:ascii="Arial" w:hAnsi="Arial" w:cs="Arial"/>
          <w:b/>
          <w:kern w:val="20"/>
          <w:sz w:val="19"/>
          <w:szCs w:val="19"/>
        </w:rPr>
        <w:t>REI</w:t>
      </w:r>
      <w:r w:rsidRPr="00AF0198">
        <w:rPr>
          <w:rFonts w:ascii="Arial" w:hAnsi="Arial" w:cs="Arial"/>
          <w:b/>
          <w:kern w:val="20"/>
          <w:sz w:val="19"/>
          <w:szCs w:val="19"/>
        </w:rPr>
        <w:t xml:space="preserve"> Services in Connection with the Reconstruction of Pedestrian Bridges over Belt Parkway: 17</w:t>
      </w:r>
      <w:r w:rsidRPr="00AF0198">
        <w:rPr>
          <w:rFonts w:ascii="Arial" w:hAnsi="Arial" w:cs="Arial"/>
          <w:b/>
          <w:kern w:val="20"/>
          <w:sz w:val="19"/>
          <w:szCs w:val="19"/>
          <w:vertAlign w:val="superscript"/>
        </w:rPr>
        <w:t>th</w:t>
      </w:r>
      <w:r w:rsidRPr="00AF0198">
        <w:rPr>
          <w:rFonts w:ascii="Arial" w:hAnsi="Arial" w:cs="Arial"/>
          <w:b/>
          <w:kern w:val="20"/>
          <w:sz w:val="19"/>
          <w:szCs w:val="19"/>
        </w:rPr>
        <w:t xml:space="preserve"> Avenue Pedestrian Bridge over Belt Parkway and 27</w:t>
      </w:r>
      <w:r w:rsidRPr="00AF0198">
        <w:rPr>
          <w:rFonts w:ascii="Arial" w:hAnsi="Arial" w:cs="Arial"/>
          <w:b/>
          <w:kern w:val="20"/>
          <w:sz w:val="19"/>
          <w:szCs w:val="19"/>
          <w:vertAlign w:val="superscript"/>
        </w:rPr>
        <w:t>th</w:t>
      </w:r>
      <w:r w:rsidRPr="00AF0198">
        <w:rPr>
          <w:rFonts w:ascii="Arial" w:hAnsi="Arial" w:cs="Arial"/>
          <w:b/>
          <w:kern w:val="20"/>
          <w:sz w:val="19"/>
          <w:szCs w:val="19"/>
        </w:rPr>
        <w:t xml:space="preserve"> Avenue Pedestrian Bridge</w:t>
      </w:r>
      <w:r>
        <w:rPr>
          <w:rFonts w:ascii="Arial" w:hAnsi="Arial" w:cs="Arial"/>
          <w:b/>
          <w:kern w:val="20"/>
          <w:sz w:val="19"/>
          <w:szCs w:val="19"/>
        </w:rPr>
        <w:t>,</w:t>
      </w:r>
      <w:r w:rsidRPr="00AF0198">
        <w:rPr>
          <w:rFonts w:ascii="Arial" w:hAnsi="Arial" w:cs="Arial"/>
          <w:b/>
          <w:bCs/>
          <w:kern w:val="20"/>
          <w:sz w:val="19"/>
        </w:rPr>
        <w:t xml:space="preserve"> Brooklyn, NY</w:t>
      </w:r>
      <w:r w:rsidRPr="00AF0198">
        <w:rPr>
          <w:rFonts w:ascii="Arial" w:hAnsi="Arial" w:cs="Arial"/>
          <w:bCs/>
          <w:kern w:val="20"/>
          <w:sz w:val="19"/>
        </w:rPr>
        <w:t xml:space="preserve"> </w:t>
      </w:r>
      <w:r>
        <w:rPr>
          <w:rFonts w:ascii="Arial" w:hAnsi="Arial" w:cs="Arial"/>
          <w:bCs/>
          <w:kern w:val="20"/>
          <w:sz w:val="19"/>
        </w:rPr>
        <w:t>-</w:t>
      </w:r>
      <w:r w:rsidRPr="00AF0198">
        <w:rPr>
          <w:rFonts w:ascii="Arial" w:hAnsi="Arial" w:cs="Arial"/>
          <w:bCs/>
          <w:kern w:val="20"/>
          <w:sz w:val="19"/>
        </w:rPr>
        <w:t xml:space="preserve"> </w:t>
      </w:r>
      <w:r>
        <w:rPr>
          <w:rFonts w:ascii="Arial" w:hAnsi="Arial" w:cs="Arial"/>
          <w:bCs/>
          <w:kern w:val="20"/>
          <w:sz w:val="19"/>
        </w:rPr>
        <w:t>Resident Engineer</w:t>
      </w:r>
      <w:r w:rsidRPr="00AF0198">
        <w:rPr>
          <w:rFonts w:ascii="Arial" w:hAnsi="Arial" w:cs="Arial"/>
          <w:bCs/>
          <w:kern w:val="20"/>
          <w:sz w:val="19"/>
        </w:rPr>
        <w:t xml:space="preserve"> responsible for managing</w:t>
      </w:r>
      <w:r w:rsidRPr="00AF0198">
        <w:rPr>
          <w:rFonts w:ascii="Arial" w:hAnsi="Arial" w:cs="Arial"/>
          <w:kern w:val="20"/>
          <w:sz w:val="19"/>
          <w:szCs w:val="19"/>
        </w:rPr>
        <w:t xml:space="preserve"> REI services </w:t>
      </w:r>
      <w:r>
        <w:rPr>
          <w:rFonts w:ascii="Arial" w:hAnsi="Arial" w:cs="Arial"/>
          <w:kern w:val="20"/>
          <w:sz w:val="19"/>
          <w:szCs w:val="19"/>
        </w:rPr>
        <w:t>on this</w:t>
      </w:r>
      <w:r w:rsidRPr="00AF0198">
        <w:rPr>
          <w:rFonts w:ascii="Arial" w:hAnsi="Arial" w:cs="Arial"/>
          <w:kern w:val="20"/>
          <w:sz w:val="19"/>
          <w:szCs w:val="19"/>
        </w:rPr>
        <w:t xml:space="preserve"> project</w:t>
      </w:r>
      <w:r>
        <w:rPr>
          <w:rFonts w:ascii="Arial" w:hAnsi="Arial" w:cs="Arial"/>
          <w:kern w:val="20"/>
          <w:sz w:val="19"/>
          <w:szCs w:val="19"/>
        </w:rPr>
        <w:t>.</w:t>
      </w:r>
      <w:r w:rsidRPr="00AF0198">
        <w:rPr>
          <w:rFonts w:ascii="Arial" w:hAnsi="Arial" w:cs="Arial"/>
          <w:kern w:val="20"/>
          <w:sz w:val="19"/>
          <w:szCs w:val="19"/>
        </w:rPr>
        <w:t xml:space="preserve"> </w:t>
      </w:r>
      <w:r>
        <w:rPr>
          <w:rFonts w:ascii="Arial" w:hAnsi="Arial" w:cs="Arial"/>
          <w:kern w:val="20"/>
          <w:sz w:val="19"/>
          <w:szCs w:val="19"/>
        </w:rPr>
        <w:t xml:space="preserve">Work </w:t>
      </w:r>
      <w:r w:rsidRPr="00AF0198">
        <w:rPr>
          <w:rFonts w:ascii="Arial" w:hAnsi="Arial" w:cs="Arial"/>
          <w:kern w:val="20"/>
          <w:sz w:val="19"/>
          <w:szCs w:val="19"/>
        </w:rPr>
        <w:t>consists of the total replacement of both existing bridges with new bridges that include</w:t>
      </w:r>
      <w:r>
        <w:rPr>
          <w:rFonts w:ascii="Arial" w:hAnsi="Arial" w:cs="Arial"/>
          <w:kern w:val="20"/>
          <w:sz w:val="19"/>
          <w:szCs w:val="19"/>
        </w:rPr>
        <w:t>s</w:t>
      </w:r>
      <w:r w:rsidRPr="00AF0198">
        <w:rPr>
          <w:rFonts w:ascii="Arial" w:hAnsi="Arial" w:cs="Arial"/>
          <w:kern w:val="20"/>
          <w:sz w:val="19"/>
          <w:szCs w:val="19"/>
        </w:rPr>
        <w:t xml:space="preserve"> steel frame, arches and reinforced concrete slab, replacement of the substructure (abutments) and arch superstructure with the intention to reflect the historic design, a new minimum clear width of 12’- 0” and a vertical clearance of 15’- 6”, installation of new railings, fencing, lighting, traffic signals, drainage, and accessible ramps/stairways. Both structures will also meet the latest seismic code requirements and ADA compliance. The construction duration for the completion of both bridges is approximately 30 months and, due to roadway restrictions, some construction activities will be performed at night and during some weekends. </w:t>
      </w:r>
      <w:r>
        <w:rPr>
          <w:rFonts w:ascii="Arial" w:hAnsi="Arial" w:cs="Arial"/>
          <w:kern w:val="20"/>
          <w:sz w:val="19"/>
          <w:szCs w:val="19"/>
        </w:rPr>
        <w:t>(20</w:t>
      </w:r>
      <w:r w:rsidR="00032654">
        <w:rPr>
          <w:rFonts w:ascii="Arial" w:hAnsi="Arial" w:cs="Arial"/>
          <w:kern w:val="20"/>
          <w:sz w:val="19"/>
          <w:szCs w:val="19"/>
        </w:rPr>
        <w:t>18 - 202</w:t>
      </w:r>
      <w:r>
        <w:rPr>
          <w:rFonts w:ascii="Arial" w:hAnsi="Arial" w:cs="Arial"/>
          <w:kern w:val="20"/>
          <w:sz w:val="19"/>
          <w:szCs w:val="19"/>
        </w:rPr>
        <w:t>2)</w:t>
      </w:r>
    </w:p>
    <w:p w14:paraId="08A89F12" w14:textId="77777777" w:rsidR="00AF0198" w:rsidRDefault="00AF0198" w:rsidP="00511409">
      <w:pPr>
        <w:jc w:val="both"/>
        <w:rPr>
          <w:rFonts w:ascii="Arial" w:hAnsi="Arial" w:cs="Arial"/>
          <w:b/>
          <w:bCs/>
          <w:sz w:val="19"/>
          <w:szCs w:val="19"/>
        </w:rPr>
      </w:pPr>
    </w:p>
    <w:p w14:paraId="37BEF68A" w14:textId="2D33ACD3" w:rsidR="004937CA" w:rsidRPr="00933E4A" w:rsidRDefault="004937CA" w:rsidP="004937CA">
      <w:pPr>
        <w:jc w:val="both"/>
        <w:rPr>
          <w:rFonts w:ascii="Arial" w:hAnsi="Arial" w:cs="Arial"/>
          <w:kern w:val="20"/>
          <w:sz w:val="19"/>
          <w:szCs w:val="19"/>
        </w:rPr>
      </w:pPr>
      <w:r w:rsidRPr="005D2D77">
        <w:rPr>
          <w:rFonts w:ascii="Arial" w:hAnsi="Arial" w:cs="Arial"/>
          <w:b/>
          <w:bCs/>
          <w:sz w:val="19"/>
          <w:szCs w:val="19"/>
        </w:rPr>
        <w:t>NYCEDC, REI Services for Pedestrian Bridge at East Midtown Greenway, Brooklyn, NY</w:t>
      </w:r>
      <w:r>
        <w:rPr>
          <w:rFonts w:ascii="Arial" w:hAnsi="Arial" w:cs="Arial"/>
          <w:sz w:val="19"/>
          <w:szCs w:val="19"/>
        </w:rPr>
        <w:t xml:space="preserve"> - Senior Inspector responsible to provide resident engineering inspection services on this $14 million bridge project. The goal of this project is to </w:t>
      </w:r>
      <w:r w:rsidRPr="0008410C">
        <w:rPr>
          <w:rFonts w:ascii="Arial" w:hAnsi="Arial" w:cs="Arial"/>
          <w:kern w:val="20"/>
          <w:sz w:val="19"/>
          <w:szCs w:val="19"/>
        </w:rPr>
        <w:t>fill a major gap in the Manhattan Waterfront Greenway along the East River</w:t>
      </w:r>
      <w:r>
        <w:rPr>
          <w:rFonts w:ascii="Arial" w:hAnsi="Arial" w:cs="Arial"/>
          <w:kern w:val="20"/>
          <w:sz w:val="19"/>
          <w:szCs w:val="19"/>
        </w:rPr>
        <w:t>,</w:t>
      </w:r>
      <w:r w:rsidRPr="0008410C">
        <w:rPr>
          <w:rFonts w:ascii="Arial" w:hAnsi="Arial" w:cs="Arial"/>
          <w:kern w:val="20"/>
          <w:sz w:val="19"/>
          <w:szCs w:val="19"/>
        </w:rPr>
        <w:t xml:space="preserve"> while providing </w:t>
      </w:r>
      <w:r w:rsidR="00307198">
        <w:rPr>
          <w:rFonts w:ascii="Arial" w:hAnsi="Arial" w:cs="Arial"/>
          <w:kern w:val="20"/>
          <w:sz w:val="19"/>
          <w:szCs w:val="19"/>
        </w:rPr>
        <w:t>much</w:t>
      </w:r>
      <w:r w:rsidRPr="0008410C">
        <w:rPr>
          <w:rFonts w:ascii="Arial" w:hAnsi="Arial" w:cs="Arial"/>
          <w:kern w:val="20"/>
          <w:sz w:val="19"/>
          <w:szCs w:val="19"/>
        </w:rPr>
        <w:t xml:space="preserve">-desired waterfront access and public open space resources for the communities of East Midtown and </w:t>
      </w:r>
      <w:r>
        <w:rPr>
          <w:rFonts w:ascii="Arial" w:hAnsi="Arial" w:cs="Arial"/>
          <w:kern w:val="20"/>
          <w:sz w:val="19"/>
          <w:szCs w:val="19"/>
        </w:rPr>
        <w:t xml:space="preserve">general </w:t>
      </w:r>
      <w:r w:rsidRPr="0008410C">
        <w:rPr>
          <w:rFonts w:ascii="Arial" w:hAnsi="Arial" w:cs="Arial"/>
          <w:kern w:val="20"/>
          <w:sz w:val="19"/>
          <w:szCs w:val="19"/>
        </w:rPr>
        <w:t>public.</w:t>
      </w:r>
      <w:r>
        <w:rPr>
          <w:rFonts w:ascii="Arial" w:hAnsi="Arial" w:cs="Arial"/>
          <w:kern w:val="20"/>
          <w:sz w:val="19"/>
          <w:szCs w:val="19"/>
        </w:rPr>
        <w:t xml:space="preserve"> Project includes a pier structure that will be supported by 60” diameter steel reinforced piles, which will be reinforced with precast concrete pile caps to be installed on-site but fabricated off-site. </w:t>
      </w:r>
      <w:r w:rsidRPr="0008410C">
        <w:rPr>
          <w:rFonts w:ascii="Arial" w:hAnsi="Arial" w:cs="Arial"/>
          <w:kern w:val="20"/>
          <w:sz w:val="19"/>
          <w:szCs w:val="19"/>
        </w:rPr>
        <w:t xml:space="preserve">Above the precast concrete pile caps, a precast tub girder system will be installed to support a landscaping and tree system. </w:t>
      </w:r>
      <w:r>
        <w:rPr>
          <w:rFonts w:ascii="Arial" w:hAnsi="Arial" w:cs="Arial"/>
          <w:kern w:val="20"/>
          <w:sz w:val="19"/>
          <w:szCs w:val="19"/>
        </w:rPr>
        <w:t xml:space="preserve">A bike path will be constructed on top of the tub girders. </w:t>
      </w:r>
      <w:r w:rsidRPr="0008410C">
        <w:rPr>
          <w:rFonts w:ascii="Arial" w:hAnsi="Arial" w:cs="Arial"/>
          <w:kern w:val="20"/>
          <w:sz w:val="19"/>
          <w:szCs w:val="19"/>
        </w:rPr>
        <w:t>The tub girders allow soil installation to support the various landscaping and tree system</w:t>
      </w:r>
      <w:r>
        <w:rPr>
          <w:rFonts w:ascii="Arial" w:hAnsi="Arial" w:cs="Arial"/>
          <w:kern w:val="20"/>
          <w:sz w:val="19"/>
          <w:szCs w:val="19"/>
        </w:rPr>
        <w:t>s</w:t>
      </w:r>
      <w:r w:rsidRPr="0008410C">
        <w:rPr>
          <w:rFonts w:ascii="Arial" w:hAnsi="Arial" w:cs="Arial"/>
          <w:kern w:val="20"/>
          <w:sz w:val="19"/>
          <w:szCs w:val="19"/>
        </w:rPr>
        <w:t xml:space="preserve">. A walkway path will run adjacent to the bike path and </w:t>
      </w:r>
      <w:r>
        <w:rPr>
          <w:rFonts w:ascii="Arial" w:hAnsi="Arial" w:cs="Arial"/>
          <w:kern w:val="20"/>
          <w:sz w:val="19"/>
          <w:szCs w:val="19"/>
        </w:rPr>
        <w:t>will feature</w:t>
      </w:r>
      <w:r w:rsidRPr="0008410C">
        <w:rPr>
          <w:rFonts w:ascii="Arial" w:hAnsi="Arial" w:cs="Arial"/>
          <w:kern w:val="20"/>
          <w:sz w:val="19"/>
          <w:szCs w:val="19"/>
        </w:rPr>
        <w:t xml:space="preserve"> various seating and railing options for pedestrians to enjoy the space. The esplanade will also include various light fixtures, irrigation systems, and watering stations (hose</w:t>
      </w:r>
      <w:r>
        <w:rPr>
          <w:rFonts w:ascii="Arial" w:hAnsi="Arial" w:cs="Arial"/>
          <w:kern w:val="20"/>
          <w:sz w:val="19"/>
          <w:szCs w:val="19"/>
        </w:rPr>
        <w:t>s</w:t>
      </w:r>
      <w:r w:rsidRPr="0008410C">
        <w:rPr>
          <w:rFonts w:ascii="Arial" w:hAnsi="Arial" w:cs="Arial"/>
          <w:kern w:val="20"/>
          <w:sz w:val="19"/>
          <w:szCs w:val="19"/>
        </w:rPr>
        <w:t xml:space="preserve"> and public water fountains).</w:t>
      </w:r>
      <w:r>
        <w:rPr>
          <w:rFonts w:ascii="Arial" w:hAnsi="Arial" w:cs="Arial"/>
          <w:kern w:val="20"/>
          <w:sz w:val="19"/>
          <w:szCs w:val="19"/>
        </w:rPr>
        <w:t xml:space="preserve"> </w:t>
      </w:r>
      <w:r w:rsidRPr="0008410C">
        <w:rPr>
          <w:rFonts w:ascii="Arial" w:hAnsi="Arial" w:cs="Arial"/>
          <w:kern w:val="20"/>
          <w:sz w:val="19"/>
          <w:szCs w:val="19"/>
        </w:rPr>
        <w:t>At E</w:t>
      </w:r>
      <w:r>
        <w:rPr>
          <w:rFonts w:ascii="Arial" w:hAnsi="Arial" w:cs="Arial"/>
          <w:kern w:val="20"/>
          <w:sz w:val="19"/>
          <w:szCs w:val="19"/>
        </w:rPr>
        <w:t xml:space="preserve">ast </w:t>
      </w:r>
      <w:r w:rsidRPr="0008410C">
        <w:rPr>
          <w:rFonts w:ascii="Arial" w:hAnsi="Arial" w:cs="Arial"/>
          <w:kern w:val="20"/>
          <w:sz w:val="19"/>
          <w:szCs w:val="19"/>
        </w:rPr>
        <w:t>54th Street, a steel and concrete pedestrian bridge will be erected. This bridge will span from Sutton Place Park, over the FDR</w:t>
      </w:r>
      <w:r>
        <w:rPr>
          <w:rFonts w:ascii="Arial" w:hAnsi="Arial" w:cs="Arial"/>
          <w:kern w:val="20"/>
          <w:sz w:val="19"/>
          <w:szCs w:val="19"/>
        </w:rPr>
        <w:t xml:space="preserve"> Drive</w:t>
      </w:r>
      <w:r w:rsidRPr="0008410C">
        <w:rPr>
          <w:rFonts w:ascii="Arial" w:hAnsi="Arial" w:cs="Arial"/>
          <w:kern w:val="20"/>
          <w:sz w:val="19"/>
          <w:szCs w:val="19"/>
        </w:rPr>
        <w:t>, and onto a pile</w:t>
      </w:r>
      <w:r>
        <w:rPr>
          <w:rFonts w:ascii="Arial" w:hAnsi="Arial" w:cs="Arial"/>
          <w:kern w:val="20"/>
          <w:sz w:val="19"/>
          <w:szCs w:val="19"/>
        </w:rPr>
        <w:t>-</w:t>
      </w:r>
      <w:r w:rsidRPr="0008410C">
        <w:rPr>
          <w:rFonts w:ascii="Arial" w:hAnsi="Arial" w:cs="Arial"/>
          <w:kern w:val="20"/>
          <w:sz w:val="19"/>
          <w:szCs w:val="19"/>
        </w:rPr>
        <w:t>supported structure at the esplanade. At Sutton Place Park, there will be various upland improvements to the park</w:t>
      </w:r>
      <w:r>
        <w:rPr>
          <w:rFonts w:ascii="Arial" w:hAnsi="Arial" w:cs="Arial"/>
          <w:kern w:val="20"/>
          <w:sz w:val="19"/>
          <w:szCs w:val="19"/>
        </w:rPr>
        <w:t>,</w:t>
      </w:r>
      <w:r w:rsidRPr="0008410C">
        <w:rPr>
          <w:rFonts w:ascii="Arial" w:hAnsi="Arial" w:cs="Arial"/>
          <w:kern w:val="20"/>
          <w:sz w:val="19"/>
          <w:szCs w:val="19"/>
        </w:rPr>
        <w:t xml:space="preserve"> as well as </w:t>
      </w:r>
      <w:r>
        <w:rPr>
          <w:rFonts w:ascii="Arial" w:hAnsi="Arial" w:cs="Arial"/>
          <w:kern w:val="20"/>
          <w:sz w:val="19"/>
          <w:szCs w:val="19"/>
        </w:rPr>
        <w:t xml:space="preserve">to </w:t>
      </w:r>
      <w:r w:rsidRPr="0008410C">
        <w:rPr>
          <w:rFonts w:ascii="Arial" w:hAnsi="Arial" w:cs="Arial"/>
          <w:kern w:val="20"/>
          <w:sz w:val="19"/>
          <w:szCs w:val="19"/>
        </w:rPr>
        <w:t>the street and intersection</w:t>
      </w:r>
      <w:r>
        <w:rPr>
          <w:rFonts w:ascii="Arial" w:hAnsi="Arial" w:cs="Arial"/>
          <w:kern w:val="20"/>
          <w:sz w:val="19"/>
          <w:szCs w:val="19"/>
        </w:rPr>
        <w:t>,</w:t>
      </w:r>
      <w:r w:rsidRPr="0008410C">
        <w:rPr>
          <w:rFonts w:ascii="Arial" w:hAnsi="Arial" w:cs="Arial"/>
          <w:kern w:val="20"/>
          <w:sz w:val="19"/>
          <w:szCs w:val="19"/>
        </w:rPr>
        <w:t xml:space="preserve"> in order to provide</w:t>
      </w:r>
      <w:r>
        <w:rPr>
          <w:rFonts w:ascii="Arial" w:hAnsi="Arial" w:cs="Arial"/>
          <w:kern w:val="20"/>
          <w:sz w:val="19"/>
          <w:szCs w:val="19"/>
        </w:rPr>
        <w:t xml:space="preserve"> </w:t>
      </w:r>
      <w:proofErr w:type="gramStart"/>
      <w:r>
        <w:rPr>
          <w:rFonts w:ascii="Arial" w:hAnsi="Arial" w:cs="Arial"/>
          <w:kern w:val="20"/>
          <w:sz w:val="19"/>
          <w:szCs w:val="19"/>
        </w:rPr>
        <w:t>a</w:t>
      </w:r>
      <w:r w:rsidRPr="0008410C">
        <w:rPr>
          <w:rFonts w:ascii="Arial" w:hAnsi="Arial" w:cs="Arial"/>
          <w:kern w:val="20"/>
          <w:sz w:val="19"/>
          <w:szCs w:val="19"/>
        </w:rPr>
        <w:t xml:space="preserve"> safe</w:t>
      </w:r>
      <w:proofErr w:type="gramEnd"/>
      <w:r w:rsidRPr="0008410C">
        <w:rPr>
          <w:rFonts w:ascii="Arial" w:hAnsi="Arial" w:cs="Arial"/>
          <w:kern w:val="20"/>
          <w:sz w:val="19"/>
          <w:szCs w:val="19"/>
        </w:rPr>
        <w:t xml:space="preserve"> access to the pedestrian bridge.</w:t>
      </w:r>
      <w:r>
        <w:rPr>
          <w:rFonts w:ascii="Arial" w:hAnsi="Arial" w:cs="Arial"/>
          <w:kern w:val="20"/>
          <w:sz w:val="19"/>
          <w:szCs w:val="19"/>
        </w:rPr>
        <w:t xml:space="preserve"> (2020)</w:t>
      </w:r>
    </w:p>
    <w:p w14:paraId="45494B92" w14:textId="77777777" w:rsidR="00FD7F6D" w:rsidRPr="00970136" w:rsidRDefault="00FD7F6D" w:rsidP="00511409">
      <w:pPr>
        <w:jc w:val="both"/>
        <w:rPr>
          <w:rFonts w:ascii="Arial" w:hAnsi="Arial" w:cs="Arial"/>
          <w:sz w:val="19"/>
          <w:szCs w:val="19"/>
        </w:rPr>
      </w:pPr>
    </w:p>
    <w:p w14:paraId="27E4F862" w14:textId="38A9A10E" w:rsidR="00B05F6D" w:rsidRDefault="00B05F6D" w:rsidP="004D3698">
      <w:pPr>
        <w:pStyle w:val="BodyText"/>
        <w:rPr>
          <w:rFonts w:ascii="Arial" w:hAnsi="Arial" w:cs="Arial"/>
          <w:b/>
          <w:sz w:val="19"/>
          <w:szCs w:val="19"/>
        </w:rPr>
      </w:pPr>
      <w:r w:rsidRPr="00B05F6D">
        <w:rPr>
          <w:rFonts w:ascii="Arial" w:hAnsi="Arial" w:cs="Arial"/>
          <w:b/>
          <w:sz w:val="19"/>
          <w:szCs w:val="19"/>
        </w:rPr>
        <w:t xml:space="preserve">New Jersey Turnpike Authority (NJTA), OPS No. A3733, Supervision of Construction Services for Contract No. A100.459, Bridge Fender Repairs and Rehabilitation </w:t>
      </w:r>
      <w:r w:rsidR="006D5981" w:rsidRPr="006D5981">
        <w:rPr>
          <w:rFonts w:ascii="Arial" w:hAnsi="Arial" w:cs="Arial"/>
          <w:sz w:val="19"/>
          <w:szCs w:val="19"/>
        </w:rPr>
        <w:t>-</w:t>
      </w:r>
      <w:r w:rsidRPr="00B05F6D">
        <w:rPr>
          <w:rFonts w:ascii="Arial" w:hAnsi="Arial" w:cs="Arial"/>
          <w:b/>
          <w:sz w:val="19"/>
          <w:szCs w:val="19"/>
        </w:rPr>
        <w:t xml:space="preserve"> </w:t>
      </w:r>
      <w:r w:rsidRPr="006D5981">
        <w:rPr>
          <w:rFonts w:ascii="Arial" w:hAnsi="Arial" w:cs="Arial"/>
          <w:sz w:val="19"/>
          <w:szCs w:val="19"/>
        </w:rPr>
        <w:t>Resident Engineer responsible</w:t>
      </w:r>
      <w:r w:rsidR="006D5981">
        <w:rPr>
          <w:rFonts w:ascii="Arial" w:hAnsi="Arial" w:cs="Arial"/>
          <w:sz w:val="19"/>
          <w:szCs w:val="19"/>
        </w:rPr>
        <w:t xml:space="preserve"> on this $8 million JV bridge project. Work </w:t>
      </w:r>
      <w:r w:rsidR="006D5981" w:rsidRPr="00B53269">
        <w:rPr>
          <w:rFonts w:ascii="Arial" w:hAnsi="Arial" w:cs="Arial"/>
          <w:sz w:val="19"/>
          <w:szCs w:val="19"/>
        </w:rPr>
        <w:t>involve</w:t>
      </w:r>
      <w:r w:rsidR="004A0654">
        <w:rPr>
          <w:rFonts w:ascii="Arial" w:hAnsi="Arial" w:cs="Arial"/>
          <w:sz w:val="19"/>
          <w:szCs w:val="19"/>
        </w:rPr>
        <w:t>d</w:t>
      </w:r>
      <w:r w:rsidR="006D5981" w:rsidRPr="00B53269">
        <w:rPr>
          <w:rFonts w:ascii="Arial" w:hAnsi="Arial" w:cs="Arial"/>
          <w:sz w:val="19"/>
          <w:szCs w:val="19"/>
        </w:rPr>
        <w:t xml:space="preserve"> repair of existin</w:t>
      </w:r>
      <w:r w:rsidR="006D5981">
        <w:rPr>
          <w:rFonts w:ascii="Arial" w:hAnsi="Arial" w:cs="Arial"/>
          <w:sz w:val="19"/>
          <w:szCs w:val="19"/>
        </w:rPr>
        <w:t xml:space="preserve">g bridge fender systems and </w:t>
      </w:r>
      <w:r w:rsidR="006D5981" w:rsidRPr="00B53269">
        <w:rPr>
          <w:rFonts w:ascii="Arial" w:hAnsi="Arial" w:cs="Arial"/>
          <w:sz w:val="19"/>
          <w:szCs w:val="19"/>
        </w:rPr>
        <w:t xml:space="preserve">installation of new solar-powered navigational lighting at four </w:t>
      </w:r>
      <w:r w:rsidR="006D5981">
        <w:rPr>
          <w:rFonts w:ascii="Arial" w:hAnsi="Arial" w:cs="Arial"/>
          <w:sz w:val="19"/>
          <w:szCs w:val="19"/>
        </w:rPr>
        <w:t xml:space="preserve">different </w:t>
      </w:r>
      <w:r w:rsidR="006D5981" w:rsidRPr="00B53269">
        <w:rPr>
          <w:rFonts w:ascii="Arial" w:hAnsi="Arial" w:cs="Arial"/>
          <w:sz w:val="19"/>
          <w:szCs w:val="19"/>
        </w:rPr>
        <w:t>locations</w:t>
      </w:r>
      <w:r w:rsidR="006D5981">
        <w:rPr>
          <w:rFonts w:ascii="Arial" w:hAnsi="Arial" w:cs="Arial"/>
          <w:sz w:val="19"/>
          <w:szCs w:val="19"/>
        </w:rPr>
        <w:t>. In addition, portions of existin</w:t>
      </w:r>
      <w:r w:rsidR="00F514AC">
        <w:rPr>
          <w:rFonts w:ascii="Arial" w:hAnsi="Arial" w:cs="Arial"/>
          <w:sz w:val="19"/>
          <w:szCs w:val="19"/>
        </w:rPr>
        <w:t>g navigational lighting</w:t>
      </w:r>
      <w:r w:rsidR="006D5981">
        <w:rPr>
          <w:rFonts w:ascii="Arial" w:hAnsi="Arial" w:cs="Arial"/>
          <w:sz w:val="19"/>
          <w:szCs w:val="19"/>
        </w:rPr>
        <w:t xml:space="preserve"> system</w:t>
      </w:r>
      <w:r w:rsidR="00F514AC">
        <w:rPr>
          <w:rFonts w:ascii="Arial" w:hAnsi="Arial" w:cs="Arial"/>
          <w:sz w:val="19"/>
          <w:szCs w:val="19"/>
        </w:rPr>
        <w:t xml:space="preserve"> at TPK Street over the Raritan River </w:t>
      </w:r>
      <w:r w:rsidR="008466CB">
        <w:rPr>
          <w:rFonts w:ascii="Arial" w:hAnsi="Arial" w:cs="Arial"/>
          <w:sz w:val="19"/>
          <w:szCs w:val="19"/>
        </w:rPr>
        <w:t>were</w:t>
      </w:r>
      <w:r w:rsidR="00F514AC">
        <w:rPr>
          <w:rFonts w:ascii="Arial" w:hAnsi="Arial" w:cs="Arial"/>
          <w:sz w:val="19"/>
          <w:szCs w:val="19"/>
        </w:rPr>
        <w:t xml:space="preserve"> replaced, including replacement of batteries for navigational lighting located on the bridge structure. The fender system repairs involve</w:t>
      </w:r>
      <w:r w:rsidR="008466CB">
        <w:rPr>
          <w:rFonts w:ascii="Arial" w:hAnsi="Arial" w:cs="Arial"/>
          <w:sz w:val="19"/>
          <w:szCs w:val="19"/>
        </w:rPr>
        <w:t>d</w:t>
      </w:r>
      <w:r w:rsidR="00F514AC">
        <w:rPr>
          <w:rFonts w:ascii="Arial" w:hAnsi="Arial" w:cs="Arial"/>
          <w:sz w:val="19"/>
          <w:szCs w:val="19"/>
        </w:rPr>
        <w:t xml:space="preserve"> repair of existing wood fender components (</w:t>
      </w:r>
      <w:proofErr w:type="spellStart"/>
      <w:r w:rsidR="00F514AC">
        <w:rPr>
          <w:rFonts w:ascii="Arial" w:hAnsi="Arial" w:cs="Arial"/>
          <w:sz w:val="19"/>
          <w:szCs w:val="19"/>
        </w:rPr>
        <w:t>wales</w:t>
      </w:r>
      <w:proofErr w:type="spellEnd"/>
      <w:r w:rsidR="00F514AC">
        <w:rPr>
          <w:rFonts w:ascii="Arial" w:hAnsi="Arial" w:cs="Arial"/>
          <w:sz w:val="19"/>
          <w:szCs w:val="19"/>
        </w:rPr>
        <w:t xml:space="preserve">, bracing, and dolphin piles) at locations where existing fender systems are severely deteriorated or missing. </w:t>
      </w:r>
      <w:r w:rsidR="00B935E4">
        <w:rPr>
          <w:rFonts w:ascii="Arial" w:hAnsi="Arial" w:cs="Arial"/>
          <w:sz w:val="19"/>
          <w:szCs w:val="19"/>
        </w:rPr>
        <w:t>(</w:t>
      </w:r>
      <w:r w:rsidR="001357B5">
        <w:rPr>
          <w:rFonts w:ascii="Arial" w:hAnsi="Arial" w:cs="Arial"/>
          <w:sz w:val="19"/>
          <w:szCs w:val="19"/>
        </w:rPr>
        <w:t>10/</w:t>
      </w:r>
      <w:r w:rsidR="00307198">
        <w:rPr>
          <w:rFonts w:ascii="Arial" w:hAnsi="Arial" w:cs="Arial"/>
          <w:sz w:val="19"/>
          <w:szCs w:val="19"/>
        </w:rPr>
        <w:t>20</w:t>
      </w:r>
      <w:r w:rsidR="001357B5">
        <w:rPr>
          <w:rFonts w:ascii="Arial" w:hAnsi="Arial" w:cs="Arial"/>
          <w:sz w:val="19"/>
          <w:szCs w:val="19"/>
        </w:rPr>
        <w:t>19</w:t>
      </w:r>
      <w:r w:rsidR="00B935E4">
        <w:rPr>
          <w:rFonts w:ascii="Arial" w:hAnsi="Arial" w:cs="Arial"/>
          <w:sz w:val="19"/>
          <w:szCs w:val="19"/>
        </w:rPr>
        <w:t xml:space="preserve"> </w:t>
      </w:r>
      <w:r w:rsidR="00802A42">
        <w:rPr>
          <w:rFonts w:ascii="Arial" w:hAnsi="Arial" w:cs="Arial"/>
          <w:sz w:val="19"/>
          <w:szCs w:val="19"/>
        </w:rPr>
        <w:t>-</w:t>
      </w:r>
      <w:r w:rsidR="00B935E4">
        <w:rPr>
          <w:rFonts w:ascii="Arial" w:hAnsi="Arial" w:cs="Arial"/>
          <w:sz w:val="19"/>
          <w:szCs w:val="19"/>
        </w:rPr>
        <w:t xml:space="preserve"> </w:t>
      </w:r>
      <w:r w:rsidR="00802A42">
        <w:rPr>
          <w:rFonts w:ascii="Arial" w:hAnsi="Arial" w:cs="Arial"/>
          <w:sz w:val="19"/>
          <w:szCs w:val="19"/>
        </w:rPr>
        <w:t>2020)</w:t>
      </w:r>
      <w:r w:rsidR="001357B5">
        <w:rPr>
          <w:rFonts w:ascii="Arial" w:hAnsi="Arial" w:cs="Arial"/>
          <w:sz w:val="19"/>
          <w:szCs w:val="19"/>
        </w:rPr>
        <w:t xml:space="preserve"> </w:t>
      </w:r>
    </w:p>
    <w:p w14:paraId="1890BF42" w14:textId="77777777" w:rsidR="000C0669" w:rsidRPr="00802FA2" w:rsidRDefault="000C0669" w:rsidP="000C0669">
      <w:pPr>
        <w:contextualSpacing/>
        <w:jc w:val="both"/>
        <w:rPr>
          <w:rFonts w:ascii="Arial" w:hAnsi="Arial" w:cs="Arial"/>
          <w:color w:val="FF0000"/>
        </w:rPr>
      </w:pPr>
    </w:p>
    <w:p w14:paraId="548E0C61" w14:textId="51AF4EA7" w:rsidR="004937CA" w:rsidRDefault="004937CA" w:rsidP="004937CA">
      <w:pPr>
        <w:pStyle w:val="BodyText"/>
        <w:tabs>
          <w:tab w:val="clear" w:pos="10473"/>
        </w:tabs>
        <w:rPr>
          <w:rFonts w:ascii="Arial" w:hAnsi="Arial" w:cs="Arial"/>
          <w:b/>
          <w:sz w:val="19"/>
          <w:szCs w:val="19"/>
        </w:rPr>
      </w:pPr>
      <w:r w:rsidRPr="00917E43">
        <w:rPr>
          <w:rFonts w:ascii="Arial" w:hAnsi="Arial" w:cs="Arial"/>
          <w:b/>
          <w:sz w:val="19"/>
          <w:szCs w:val="19"/>
        </w:rPr>
        <w:t xml:space="preserve">NJTA, Contract No. T200.270, Drainage Repairs, M.P. 117 to M.P. 122 - </w:t>
      </w:r>
      <w:r w:rsidRPr="00917E43">
        <w:rPr>
          <w:rFonts w:ascii="Arial" w:hAnsi="Arial" w:cs="Arial"/>
          <w:bCs/>
          <w:sz w:val="19"/>
          <w:szCs w:val="19"/>
        </w:rPr>
        <w:t xml:space="preserve">Resident Engineer on this contract to repair and replace drainage facilities at various </w:t>
      </w:r>
      <w:r w:rsidR="00032654" w:rsidRPr="00917E43">
        <w:rPr>
          <w:rFonts w:ascii="Arial" w:hAnsi="Arial" w:cs="Arial"/>
          <w:bCs/>
          <w:sz w:val="19"/>
          <w:szCs w:val="19"/>
        </w:rPr>
        <w:t>locations</w:t>
      </w:r>
      <w:r w:rsidRPr="00917E43">
        <w:rPr>
          <w:rFonts w:ascii="Arial" w:hAnsi="Arial" w:cs="Arial"/>
          <w:bCs/>
          <w:sz w:val="19"/>
          <w:szCs w:val="19"/>
        </w:rPr>
        <w:t xml:space="preserve"> on the NJ Turnpike. Work included pipe replacement, pipe cleaning, pipe lining, trench operations, open-cut under NJTA mainline roadways, MPT and other miscellaneous construction operations. </w:t>
      </w:r>
      <w:r>
        <w:rPr>
          <w:rFonts w:ascii="Arial" w:hAnsi="Arial" w:cs="Arial"/>
          <w:bCs/>
          <w:sz w:val="19"/>
          <w:szCs w:val="19"/>
        </w:rPr>
        <w:t>(2020)</w:t>
      </w:r>
    </w:p>
    <w:p w14:paraId="43CB9F55" w14:textId="77777777" w:rsidR="00307198" w:rsidRDefault="00307198" w:rsidP="004937CA">
      <w:pPr>
        <w:pStyle w:val="BodyText"/>
        <w:tabs>
          <w:tab w:val="clear" w:pos="10473"/>
        </w:tabs>
        <w:rPr>
          <w:rFonts w:ascii="Arial" w:hAnsi="Arial" w:cs="Arial"/>
          <w:b/>
          <w:sz w:val="19"/>
          <w:szCs w:val="19"/>
        </w:rPr>
      </w:pPr>
    </w:p>
    <w:p w14:paraId="3DDE6E29" w14:textId="20DFC66A" w:rsidR="004937CA" w:rsidRPr="00C04F6A" w:rsidRDefault="004937CA" w:rsidP="004937CA">
      <w:pPr>
        <w:pStyle w:val="BodyText"/>
        <w:tabs>
          <w:tab w:val="clear" w:pos="10473"/>
        </w:tabs>
        <w:rPr>
          <w:rFonts w:ascii="Arial" w:hAnsi="Arial" w:cs="Arial"/>
          <w:bCs/>
          <w:sz w:val="19"/>
          <w:szCs w:val="19"/>
        </w:rPr>
      </w:pPr>
      <w:r w:rsidRPr="00C04F6A">
        <w:rPr>
          <w:rFonts w:ascii="Arial" w:hAnsi="Arial" w:cs="Arial"/>
          <w:b/>
          <w:sz w:val="19"/>
          <w:szCs w:val="19"/>
        </w:rPr>
        <w:t xml:space="preserve">NJTA, Interchange 6 to 9 Widening Project, NJ - </w:t>
      </w:r>
      <w:r w:rsidRPr="00C04F6A">
        <w:rPr>
          <w:rFonts w:ascii="Arial" w:hAnsi="Arial" w:cs="Arial"/>
          <w:bCs/>
          <w:sz w:val="19"/>
          <w:szCs w:val="19"/>
        </w:rPr>
        <w:t>Resident Engineer for contract 301, utility relocation consisting of water main, storm drain (15”and 24” RCP; 60” CMP), gas main, forced sanitary main, Verizon and cablevision, Colonial oil pipeline, high voltage electrical cable. Some of these utilities were placed in 2-30” diameter casing which were placed for 410 feet under the Turnpike Using Jack &amp; Bore operation method.</w:t>
      </w:r>
      <w:r>
        <w:rPr>
          <w:rFonts w:ascii="Arial" w:hAnsi="Arial" w:cs="Arial"/>
          <w:bCs/>
          <w:sz w:val="19"/>
          <w:szCs w:val="19"/>
        </w:rPr>
        <w:t xml:space="preserve"> (2010-2014)</w:t>
      </w:r>
    </w:p>
    <w:p w14:paraId="6B70C995" w14:textId="77777777" w:rsidR="00922B55" w:rsidRDefault="00922B55" w:rsidP="00922B55">
      <w:pPr>
        <w:pStyle w:val="BodyText"/>
        <w:tabs>
          <w:tab w:val="clear" w:pos="10473"/>
        </w:tabs>
        <w:rPr>
          <w:rFonts w:ascii="Arial" w:hAnsi="Arial" w:cs="Arial"/>
          <w:b/>
          <w:sz w:val="19"/>
          <w:szCs w:val="19"/>
        </w:rPr>
      </w:pPr>
    </w:p>
    <w:p w14:paraId="093196A8" w14:textId="77777777" w:rsidR="004937CA" w:rsidRDefault="004937CA" w:rsidP="004937CA">
      <w:pPr>
        <w:pStyle w:val="BodyText"/>
        <w:tabs>
          <w:tab w:val="clear" w:pos="10473"/>
        </w:tabs>
        <w:rPr>
          <w:rFonts w:ascii="Arial" w:hAnsi="Arial" w:cs="Arial"/>
          <w:b/>
          <w:sz w:val="19"/>
          <w:szCs w:val="19"/>
        </w:rPr>
      </w:pPr>
      <w:r w:rsidRPr="00917E43">
        <w:rPr>
          <w:rFonts w:ascii="Arial" w:hAnsi="Arial" w:cs="Arial"/>
          <w:b/>
          <w:sz w:val="19"/>
          <w:szCs w:val="19"/>
        </w:rPr>
        <w:lastRenderedPageBreak/>
        <w:t xml:space="preserve">NYCEDC, Randall’s Island Sports Fields Development Project and Improvements, NY - </w:t>
      </w:r>
      <w:r w:rsidRPr="00917E43">
        <w:rPr>
          <w:rFonts w:ascii="Arial" w:hAnsi="Arial" w:cs="Arial"/>
          <w:bCs/>
          <w:sz w:val="19"/>
          <w:szCs w:val="19"/>
        </w:rPr>
        <w:t>Assistant Resident Engineer for the NYCEDC was at Randall</w:t>
      </w:r>
      <w:r>
        <w:rPr>
          <w:rFonts w:ascii="Arial" w:hAnsi="Arial" w:cs="Arial"/>
          <w:bCs/>
          <w:sz w:val="19"/>
          <w:szCs w:val="19"/>
        </w:rPr>
        <w:t>’</w:t>
      </w:r>
      <w:r w:rsidRPr="00917E43">
        <w:rPr>
          <w:rFonts w:ascii="Arial" w:hAnsi="Arial" w:cs="Arial"/>
          <w:bCs/>
          <w:sz w:val="19"/>
          <w:szCs w:val="19"/>
        </w:rPr>
        <w:t xml:space="preserve">s and Ward's Island. The project started in 2007 and was complete in 2009. The project involved construction of 5 regulation soccer fields, 23 varsity soccer fields, 12 baseball fields, 19 softball fields, and 2 little league fields throughout the island. The total sport fields were 230 acres, which included some natural reforested areas. In addition, the project included the installation of 11200 linear feet of sanitary sewer and 15400 linear feet of storm sewer lines to service the fields and comfort stations. Storm lines were terminated at outlets with concrete headwalls constructed typically along the island's perimeter. Roadway and pathways were also constructed as part of civil improvements. Parking areas utility upgrades, water service and irrigation system and drainage were parts of this project. A new substation as part of the electric service upgrades was constructed for Con Edison. Reinforced concrete pads for transformers were installed. </w:t>
      </w:r>
      <w:r>
        <w:rPr>
          <w:rFonts w:ascii="Arial" w:hAnsi="Arial" w:cs="Arial"/>
          <w:bCs/>
          <w:sz w:val="19"/>
          <w:szCs w:val="19"/>
        </w:rPr>
        <w:t>(2009)</w:t>
      </w:r>
    </w:p>
    <w:p w14:paraId="1BC5D2DD" w14:textId="77777777" w:rsidR="00C030F3" w:rsidRPr="008923A8" w:rsidRDefault="00C030F3" w:rsidP="00511409">
      <w:pPr>
        <w:pStyle w:val="BodyText"/>
        <w:tabs>
          <w:tab w:val="clear" w:pos="10473"/>
        </w:tabs>
        <w:rPr>
          <w:rFonts w:ascii="Arial" w:hAnsi="Arial" w:cs="Arial"/>
          <w:b/>
          <w:sz w:val="19"/>
          <w:szCs w:val="19"/>
        </w:rPr>
      </w:pPr>
    </w:p>
    <w:p w14:paraId="6445B74B" w14:textId="77777777" w:rsidR="004937CA" w:rsidRDefault="004937CA" w:rsidP="004937CA">
      <w:pPr>
        <w:pStyle w:val="BodyText"/>
        <w:tabs>
          <w:tab w:val="clear" w:pos="10473"/>
        </w:tabs>
        <w:rPr>
          <w:rFonts w:ascii="Arial" w:hAnsi="Arial" w:cs="Arial"/>
          <w:sz w:val="19"/>
          <w:szCs w:val="19"/>
        </w:rPr>
      </w:pPr>
      <w:r w:rsidRPr="008923A8">
        <w:rPr>
          <w:rFonts w:ascii="Arial" w:hAnsi="Arial" w:cs="Arial"/>
          <w:b/>
          <w:sz w:val="19"/>
          <w:szCs w:val="19"/>
        </w:rPr>
        <w:t xml:space="preserve">NYCEDC, Arthur Kill Lift Bridge Rehabilitation, NY </w:t>
      </w:r>
      <w:r w:rsidRPr="008923A8">
        <w:rPr>
          <w:rFonts w:ascii="Arial" w:hAnsi="Arial" w:cs="Arial"/>
          <w:sz w:val="19"/>
          <w:szCs w:val="19"/>
        </w:rPr>
        <w:t>-</w:t>
      </w:r>
      <w:r w:rsidRPr="008923A8">
        <w:rPr>
          <w:rFonts w:ascii="Arial" w:hAnsi="Arial" w:cs="Arial"/>
          <w:b/>
          <w:sz w:val="19"/>
          <w:szCs w:val="19"/>
        </w:rPr>
        <w:t xml:space="preserve"> </w:t>
      </w:r>
      <w:r w:rsidRPr="008923A8">
        <w:rPr>
          <w:rFonts w:ascii="Arial" w:hAnsi="Arial" w:cs="Arial"/>
          <w:sz w:val="19"/>
          <w:szCs w:val="19"/>
        </w:rPr>
        <w:t xml:space="preserve">Resident Engineer for the rehabilitation of the Arthur Kill Lift Bridge, a single-track vertical lift bridge that carries a freight railway between Elizabeth, NJ and Staten Island, NY. Responsible for interpreting contract drawings, maintaining construction and inspection documentation for specifications, verifying the accuracy of structural installations and electrical layouts, and overall workmanship of installations for conformity to contract plans and quality standards. </w:t>
      </w:r>
      <w:r>
        <w:rPr>
          <w:rFonts w:ascii="Arial" w:hAnsi="Arial" w:cs="Arial"/>
          <w:sz w:val="19"/>
          <w:szCs w:val="19"/>
        </w:rPr>
        <w:t>(2008)</w:t>
      </w:r>
    </w:p>
    <w:p w14:paraId="4E39D54C" w14:textId="77777777" w:rsidR="00032654" w:rsidRDefault="00032654" w:rsidP="004937CA">
      <w:pPr>
        <w:pStyle w:val="BodyText"/>
        <w:tabs>
          <w:tab w:val="clear" w:pos="10473"/>
        </w:tabs>
        <w:rPr>
          <w:rFonts w:ascii="Arial" w:hAnsi="Arial" w:cs="Arial"/>
          <w:sz w:val="19"/>
          <w:szCs w:val="19"/>
        </w:rPr>
      </w:pPr>
    </w:p>
    <w:p w14:paraId="3178A3DF" w14:textId="76FFD228" w:rsidR="004937CA" w:rsidRPr="008923A8" w:rsidRDefault="004937CA" w:rsidP="004937CA">
      <w:pPr>
        <w:pStyle w:val="BodyText"/>
        <w:tabs>
          <w:tab w:val="clear" w:pos="10473"/>
        </w:tabs>
        <w:rPr>
          <w:rFonts w:ascii="Arial" w:hAnsi="Arial" w:cs="Arial"/>
          <w:b/>
          <w:sz w:val="19"/>
          <w:szCs w:val="19"/>
        </w:rPr>
      </w:pPr>
      <w:r w:rsidRPr="008923A8">
        <w:rPr>
          <w:rFonts w:ascii="Arial" w:hAnsi="Arial" w:cs="Arial"/>
          <w:b/>
          <w:sz w:val="19"/>
          <w:szCs w:val="19"/>
        </w:rPr>
        <w:t>NYCDOT, West 37</w:t>
      </w:r>
      <w:r w:rsidR="00307198" w:rsidRPr="00307198">
        <w:rPr>
          <w:rFonts w:ascii="Arial" w:hAnsi="Arial" w:cs="Arial"/>
          <w:b/>
          <w:sz w:val="19"/>
          <w:szCs w:val="19"/>
          <w:vertAlign w:val="superscript"/>
        </w:rPr>
        <w:t>th</w:t>
      </w:r>
      <w:r w:rsidR="00307198">
        <w:rPr>
          <w:rFonts w:ascii="Arial" w:hAnsi="Arial" w:cs="Arial"/>
          <w:b/>
          <w:sz w:val="19"/>
          <w:szCs w:val="19"/>
        </w:rPr>
        <w:t xml:space="preserve"> </w:t>
      </w:r>
      <w:r w:rsidRPr="008923A8">
        <w:rPr>
          <w:rFonts w:ascii="Arial" w:hAnsi="Arial" w:cs="Arial"/>
          <w:b/>
          <w:sz w:val="19"/>
          <w:szCs w:val="19"/>
        </w:rPr>
        <w:t xml:space="preserve">Street Bridge Reconstruction, NY </w:t>
      </w:r>
      <w:r w:rsidRPr="008923A8">
        <w:rPr>
          <w:rFonts w:ascii="Arial" w:hAnsi="Arial" w:cs="Arial"/>
          <w:sz w:val="19"/>
          <w:szCs w:val="19"/>
        </w:rPr>
        <w:t xml:space="preserve">- Resident Engineer for the reconstruction of </w:t>
      </w:r>
      <w:proofErr w:type="gramStart"/>
      <w:r w:rsidRPr="008923A8">
        <w:rPr>
          <w:rFonts w:ascii="Arial" w:hAnsi="Arial" w:cs="Arial"/>
          <w:sz w:val="19"/>
          <w:szCs w:val="19"/>
        </w:rPr>
        <w:t>the West</w:t>
      </w:r>
      <w:proofErr w:type="gramEnd"/>
      <w:r w:rsidRPr="008923A8">
        <w:rPr>
          <w:rFonts w:ascii="Arial" w:hAnsi="Arial" w:cs="Arial"/>
          <w:sz w:val="19"/>
          <w:szCs w:val="19"/>
        </w:rPr>
        <w:t xml:space="preserve"> 37th Street Bridge. This project involved the demolition of the deck and encasement concrete, construction of a new composite concrete deck, and reconstruction of the approach roadways. Work also included reconstruction of wing walls, abutment repairs, lead and asbestos abatement and relocation, and installation of new utilities. </w:t>
      </w:r>
      <w:r>
        <w:rPr>
          <w:rFonts w:ascii="Arial" w:hAnsi="Arial" w:cs="Arial"/>
          <w:sz w:val="19"/>
          <w:szCs w:val="19"/>
        </w:rPr>
        <w:t>(2007)</w:t>
      </w:r>
    </w:p>
    <w:p w14:paraId="7FA49313" w14:textId="77777777" w:rsidR="00033FE7" w:rsidRPr="008923A8" w:rsidRDefault="00033FE7" w:rsidP="00511409">
      <w:pPr>
        <w:pStyle w:val="BodyText"/>
        <w:tabs>
          <w:tab w:val="clear" w:pos="10473"/>
        </w:tabs>
        <w:rPr>
          <w:rFonts w:ascii="Arial" w:hAnsi="Arial" w:cs="Arial"/>
          <w:b/>
          <w:sz w:val="19"/>
          <w:szCs w:val="19"/>
        </w:rPr>
      </w:pPr>
    </w:p>
    <w:p w14:paraId="5A51A689" w14:textId="77777777" w:rsidR="00922B55" w:rsidRDefault="00922B55" w:rsidP="00511409">
      <w:pPr>
        <w:pStyle w:val="BodyText"/>
        <w:tabs>
          <w:tab w:val="clear" w:pos="10473"/>
        </w:tabs>
        <w:rPr>
          <w:rFonts w:ascii="Arial" w:hAnsi="Arial" w:cs="Arial"/>
          <w:b/>
          <w:sz w:val="19"/>
          <w:szCs w:val="19"/>
        </w:rPr>
      </w:pPr>
      <w:r w:rsidRPr="00922B55">
        <w:rPr>
          <w:rFonts w:ascii="Arial" w:hAnsi="Arial" w:cs="Arial"/>
          <w:b/>
          <w:sz w:val="19"/>
          <w:szCs w:val="19"/>
        </w:rPr>
        <w:t xml:space="preserve">MTA Bridges and Tunnels, Construction Inspection Services for Project GFM-417, NY - </w:t>
      </w:r>
      <w:r w:rsidRPr="00922B55">
        <w:rPr>
          <w:rFonts w:ascii="Arial" w:hAnsi="Arial" w:cs="Arial"/>
          <w:bCs/>
          <w:sz w:val="19"/>
          <w:szCs w:val="19"/>
        </w:rPr>
        <w:t>Resident Engineer for construction inspection services. Project work involved the provision of resident engineering services on an as-needed basis for various bridge and tunnel projects throughout the MTA Bridges and Tunnels network. Resident engineer for Task 6 - pipe gallery lighting at the Queens Midtown Tunnel; Task 7 - reconfiguration of the C-post traffic island at the Queens Midtown Tunnel; and Task 8 - rehabilitation of the area under the Long Island Expressway at the Queens Midtown Tunnel. Responsibilities also included the inspection of lighting replacement and miscellaneous improvements. (2003 - 2004)</w:t>
      </w:r>
      <w:r w:rsidRPr="00922B55">
        <w:rPr>
          <w:rFonts w:ascii="Arial" w:hAnsi="Arial" w:cs="Arial"/>
          <w:b/>
          <w:sz w:val="19"/>
          <w:szCs w:val="19"/>
        </w:rPr>
        <w:t xml:space="preserve"> </w:t>
      </w:r>
    </w:p>
    <w:p w14:paraId="77733868" w14:textId="77777777" w:rsidR="00922B55" w:rsidRDefault="00922B55" w:rsidP="00511409">
      <w:pPr>
        <w:pStyle w:val="BodyText"/>
        <w:tabs>
          <w:tab w:val="clear" w:pos="10473"/>
        </w:tabs>
        <w:rPr>
          <w:rFonts w:ascii="Arial" w:hAnsi="Arial" w:cs="Arial"/>
          <w:b/>
          <w:sz w:val="19"/>
          <w:szCs w:val="19"/>
        </w:rPr>
      </w:pPr>
    </w:p>
    <w:p w14:paraId="29C44E21" w14:textId="77777777" w:rsidR="00922B55" w:rsidRPr="008923A8" w:rsidRDefault="00922B55" w:rsidP="00922B55">
      <w:pPr>
        <w:pStyle w:val="Default"/>
        <w:tabs>
          <w:tab w:val="left" w:pos="10080"/>
        </w:tabs>
        <w:jc w:val="both"/>
        <w:rPr>
          <w:rFonts w:ascii="Arial" w:hAnsi="Arial" w:cs="Arial"/>
          <w:b/>
          <w:color w:val="auto"/>
          <w:sz w:val="19"/>
          <w:szCs w:val="19"/>
        </w:rPr>
      </w:pPr>
      <w:r w:rsidRPr="008923A8">
        <w:rPr>
          <w:rFonts w:ascii="Arial" w:hAnsi="Arial" w:cs="Arial"/>
          <w:b/>
          <w:color w:val="auto"/>
          <w:sz w:val="19"/>
          <w:szCs w:val="19"/>
        </w:rPr>
        <w:t xml:space="preserve">NJTA, Secaucus Interchange and the Seaview Drive Extension, Secaucus and Jersey City, NJ </w:t>
      </w:r>
      <w:r w:rsidRPr="008923A8">
        <w:rPr>
          <w:rFonts w:ascii="Arial" w:hAnsi="Arial" w:cs="Arial"/>
          <w:color w:val="auto"/>
          <w:sz w:val="19"/>
          <w:szCs w:val="19"/>
        </w:rPr>
        <w:t>-</w:t>
      </w:r>
      <w:r w:rsidRPr="008923A8">
        <w:rPr>
          <w:rFonts w:ascii="Arial" w:hAnsi="Arial" w:cs="Arial"/>
          <w:b/>
          <w:color w:val="auto"/>
          <w:sz w:val="19"/>
          <w:szCs w:val="19"/>
        </w:rPr>
        <w:t xml:space="preserve"> </w:t>
      </w:r>
      <w:r w:rsidRPr="008923A8">
        <w:rPr>
          <w:rFonts w:ascii="Arial" w:hAnsi="Arial" w:cs="Arial"/>
          <w:color w:val="auto"/>
          <w:sz w:val="19"/>
          <w:szCs w:val="19"/>
        </w:rPr>
        <w:t xml:space="preserve">Resident Engineer for the $173 million construction </w:t>
      </w:r>
      <w:r>
        <w:rPr>
          <w:rFonts w:ascii="Arial" w:hAnsi="Arial" w:cs="Arial"/>
          <w:color w:val="auto"/>
          <w:sz w:val="19"/>
          <w:szCs w:val="19"/>
        </w:rPr>
        <w:t>project where</w:t>
      </w:r>
      <w:r w:rsidRPr="008923A8">
        <w:rPr>
          <w:rFonts w:ascii="Arial" w:hAnsi="Arial" w:cs="Arial"/>
          <w:color w:val="auto"/>
          <w:sz w:val="19"/>
          <w:szCs w:val="19"/>
        </w:rPr>
        <w:t xml:space="preserve"> work involved construction of a new interchange within the eastern spur of the </w:t>
      </w:r>
      <w:r>
        <w:rPr>
          <w:rFonts w:ascii="Arial" w:hAnsi="Arial" w:cs="Arial"/>
          <w:color w:val="auto"/>
          <w:sz w:val="19"/>
          <w:szCs w:val="19"/>
        </w:rPr>
        <w:t>NJ</w:t>
      </w:r>
      <w:r w:rsidRPr="008923A8">
        <w:rPr>
          <w:rFonts w:ascii="Arial" w:hAnsi="Arial" w:cs="Arial"/>
          <w:color w:val="auto"/>
          <w:sz w:val="19"/>
          <w:szCs w:val="19"/>
        </w:rPr>
        <w:t xml:space="preserve"> Turnpike </w:t>
      </w:r>
      <w:r>
        <w:rPr>
          <w:rFonts w:ascii="Arial" w:hAnsi="Arial" w:cs="Arial"/>
          <w:color w:val="auto"/>
          <w:sz w:val="19"/>
          <w:szCs w:val="19"/>
        </w:rPr>
        <w:t>near</w:t>
      </w:r>
      <w:r w:rsidRPr="008923A8">
        <w:rPr>
          <w:rFonts w:ascii="Arial" w:hAnsi="Arial" w:cs="Arial"/>
          <w:color w:val="auto"/>
          <w:sz w:val="19"/>
          <w:szCs w:val="19"/>
        </w:rPr>
        <w:t xml:space="preserve"> the new Frank R. Lautenberg Station at Secaucus. The construction of a new ramp barrier toll facility provide</w:t>
      </w:r>
      <w:r>
        <w:rPr>
          <w:rFonts w:ascii="Arial" w:hAnsi="Arial" w:cs="Arial"/>
          <w:color w:val="auto"/>
          <w:sz w:val="19"/>
          <w:szCs w:val="19"/>
        </w:rPr>
        <w:t>d</w:t>
      </w:r>
      <w:r w:rsidRPr="008923A8">
        <w:rPr>
          <w:rFonts w:ascii="Arial" w:hAnsi="Arial" w:cs="Arial"/>
          <w:color w:val="auto"/>
          <w:sz w:val="19"/>
          <w:szCs w:val="19"/>
        </w:rPr>
        <w:t xml:space="preserve"> a network of access ramps that provide</w:t>
      </w:r>
      <w:r>
        <w:rPr>
          <w:rFonts w:ascii="Arial" w:hAnsi="Arial" w:cs="Arial"/>
          <w:color w:val="auto"/>
          <w:sz w:val="19"/>
          <w:szCs w:val="19"/>
        </w:rPr>
        <w:t>d</w:t>
      </w:r>
      <w:r w:rsidRPr="008923A8">
        <w:rPr>
          <w:rFonts w:ascii="Arial" w:hAnsi="Arial" w:cs="Arial"/>
          <w:color w:val="auto"/>
          <w:sz w:val="19"/>
          <w:szCs w:val="19"/>
        </w:rPr>
        <w:t xml:space="preserve"> better access to local warehouses and shopping malls, </w:t>
      </w:r>
      <w:r>
        <w:rPr>
          <w:rFonts w:ascii="Arial" w:hAnsi="Arial" w:cs="Arial"/>
          <w:color w:val="auto"/>
          <w:sz w:val="19"/>
          <w:szCs w:val="19"/>
        </w:rPr>
        <w:t>and</w:t>
      </w:r>
      <w:r w:rsidRPr="008923A8">
        <w:rPr>
          <w:rFonts w:ascii="Arial" w:hAnsi="Arial" w:cs="Arial"/>
          <w:color w:val="auto"/>
          <w:sz w:val="19"/>
          <w:szCs w:val="19"/>
        </w:rPr>
        <w:t xml:space="preserve"> provide</w:t>
      </w:r>
      <w:r>
        <w:rPr>
          <w:rFonts w:ascii="Arial" w:hAnsi="Arial" w:cs="Arial"/>
          <w:color w:val="auto"/>
          <w:sz w:val="19"/>
          <w:szCs w:val="19"/>
        </w:rPr>
        <w:t>d</w:t>
      </w:r>
      <w:r w:rsidRPr="008923A8">
        <w:rPr>
          <w:rFonts w:ascii="Arial" w:hAnsi="Arial" w:cs="Arial"/>
          <w:color w:val="auto"/>
          <w:sz w:val="19"/>
          <w:szCs w:val="19"/>
        </w:rPr>
        <w:t xml:space="preserve"> direct access to new rail facility. </w:t>
      </w:r>
      <w:r>
        <w:rPr>
          <w:rFonts w:ascii="Arial" w:hAnsi="Arial" w:cs="Arial"/>
          <w:color w:val="auto"/>
          <w:sz w:val="19"/>
          <w:szCs w:val="19"/>
        </w:rPr>
        <w:t>Was r</w:t>
      </w:r>
      <w:r w:rsidRPr="008923A8">
        <w:rPr>
          <w:rFonts w:ascii="Arial" w:hAnsi="Arial" w:cs="Arial"/>
          <w:color w:val="auto"/>
          <w:sz w:val="19"/>
          <w:szCs w:val="19"/>
        </w:rPr>
        <w:t xml:space="preserve">esponsible for SIP-201, surcharge contract section 2, </w:t>
      </w:r>
      <w:r>
        <w:rPr>
          <w:rFonts w:ascii="Arial" w:hAnsi="Arial" w:cs="Arial"/>
          <w:color w:val="auto"/>
          <w:sz w:val="19"/>
          <w:szCs w:val="19"/>
        </w:rPr>
        <w:t>oversaw</w:t>
      </w:r>
      <w:r w:rsidRPr="008923A8">
        <w:rPr>
          <w:rFonts w:ascii="Arial" w:hAnsi="Arial" w:cs="Arial"/>
          <w:color w:val="auto"/>
          <w:sz w:val="19"/>
          <w:szCs w:val="19"/>
        </w:rPr>
        <w:t xml:space="preserve"> installation of steel sheeting, excavation of structurally unsuitable soil, and placement of backfill and surcharge. This include</w:t>
      </w:r>
      <w:r>
        <w:rPr>
          <w:rFonts w:ascii="Arial" w:hAnsi="Arial" w:cs="Arial"/>
          <w:color w:val="auto"/>
          <w:sz w:val="19"/>
          <w:szCs w:val="19"/>
        </w:rPr>
        <w:t>d</w:t>
      </w:r>
      <w:r w:rsidRPr="008923A8">
        <w:rPr>
          <w:rFonts w:ascii="Arial" w:hAnsi="Arial" w:cs="Arial"/>
          <w:color w:val="auto"/>
          <w:sz w:val="19"/>
          <w:szCs w:val="19"/>
        </w:rPr>
        <w:t xml:space="preserve"> disposal of contaminated (but not hazardous) soil to a designated landfill. An MSE (mechanically stabilized earth) wall system was installed. This was done for a 6-acre site within swamp land that contain</w:t>
      </w:r>
      <w:r>
        <w:rPr>
          <w:rFonts w:ascii="Arial" w:hAnsi="Arial" w:cs="Arial"/>
          <w:color w:val="auto"/>
          <w:sz w:val="19"/>
          <w:szCs w:val="19"/>
        </w:rPr>
        <w:t>ed</w:t>
      </w:r>
      <w:r w:rsidRPr="008923A8">
        <w:rPr>
          <w:rFonts w:ascii="Arial" w:hAnsi="Arial" w:cs="Arial"/>
          <w:color w:val="auto"/>
          <w:sz w:val="19"/>
          <w:szCs w:val="19"/>
        </w:rPr>
        <w:t xml:space="preserve"> the new toll facility. (2002 - 2003) </w:t>
      </w:r>
    </w:p>
    <w:p w14:paraId="2F78D76F" w14:textId="77777777" w:rsidR="00922B55" w:rsidRDefault="00922B55" w:rsidP="00511409">
      <w:pPr>
        <w:pStyle w:val="BodyText"/>
        <w:tabs>
          <w:tab w:val="clear" w:pos="10473"/>
        </w:tabs>
        <w:rPr>
          <w:rFonts w:ascii="Arial" w:hAnsi="Arial" w:cs="Arial"/>
          <w:b/>
          <w:sz w:val="19"/>
          <w:szCs w:val="19"/>
        </w:rPr>
      </w:pPr>
    </w:p>
    <w:p w14:paraId="7DD55A03" w14:textId="77777777" w:rsidR="00922B55" w:rsidRPr="008923A8" w:rsidRDefault="00922B55" w:rsidP="00922B55">
      <w:pPr>
        <w:pStyle w:val="BodyText"/>
        <w:tabs>
          <w:tab w:val="clear" w:pos="10473"/>
        </w:tabs>
        <w:rPr>
          <w:rFonts w:ascii="Arial" w:hAnsi="Arial" w:cs="Arial"/>
          <w:sz w:val="19"/>
          <w:szCs w:val="19"/>
        </w:rPr>
      </w:pPr>
      <w:r w:rsidRPr="008923A8">
        <w:rPr>
          <w:rFonts w:ascii="Arial" w:hAnsi="Arial" w:cs="Arial"/>
          <w:b/>
          <w:sz w:val="19"/>
          <w:szCs w:val="19"/>
        </w:rPr>
        <w:t xml:space="preserve">NYCDOT, Rehabilitation of the Brooklyn and Manhattan Approaches to the Williamsburg Bridge, NY </w:t>
      </w:r>
      <w:r w:rsidRPr="008923A8">
        <w:rPr>
          <w:rFonts w:ascii="Arial" w:hAnsi="Arial" w:cs="Arial"/>
          <w:sz w:val="19"/>
          <w:szCs w:val="19"/>
        </w:rPr>
        <w:t>-</w:t>
      </w:r>
      <w:r w:rsidRPr="008923A8">
        <w:rPr>
          <w:rFonts w:ascii="Arial" w:hAnsi="Arial" w:cs="Arial"/>
          <w:b/>
          <w:sz w:val="19"/>
          <w:szCs w:val="19"/>
        </w:rPr>
        <w:t xml:space="preserve"> </w:t>
      </w:r>
      <w:r w:rsidRPr="008923A8">
        <w:rPr>
          <w:rFonts w:ascii="Arial" w:hAnsi="Arial" w:cs="Arial"/>
          <w:sz w:val="19"/>
          <w:szCs w:val="19"/>
        </w:rPr>
        <w:t xml:space="preserve">Chief Inspector for the $200 million rehabilitation of the Brooklyn and Manhattan approaches to the Williamsburg Bridge (Contract #7). Project work involved the inspection of the rehabilitation of the foundation piers, pile caps, and columns. Responsible for the geotechnical/foundation installation of this bridge project. Responsibilities also included reviewing 20 inspection reports daily to ensure </w:t>
      </w:r>
      <w:r>
        <w:rPr>
          <w:rFonts w:ascii="Arial" w:hAnsi="Arial" w:cs="Arial"/>
          <w:sz w:val="19"/>
          <w:szCs w:val="19"/>
        </w:rPr>
        <w:t xml:space="preserve">that </w:t>
      </w:r>
      <w:r w:rsidRPr="008923A8">
        <w:rPr>
          <w:rFonts w:ascii="Arial" w:hAnsi="Arial" w:cs="Arial"/>
          <w:sz w:val="19"/>
          <w:szCs w:val="19"/>
        </w:rPr>
        <w:t xml:space="preserve">all tasks performed by the contractor and subconsultants were inspected thoroughly and all work was in conformance with the contract specifications. (2000 - 2002) </w:t>
      </w:r>
    </w:p>
    <w:p w14:paraId="64D176AE" w14:textId="77777777" w:rsidR="00922B55" w:rsidRDefault="00922B55" w:rsidP="00511409">
      <w:pPr>
        <w:pStyle w:val="BodyText"/>
        <w:tabs>
          <w:tab w:val="clear" w:pos="10473"/>
        </w:tabs>
        <w:rPr>
          <w:rFonts w:ascii="Arial" w:hAnsi="Arial" w:cs="Arial"/>
          <w:b/>
          <w:sz w:val="19"/>
          <w:szCs w:val="19"/>
        </w:rPr>
      </w:pPr>
    </w:p>
    <w:p w14:paraId="5CDE3D49" w14:textId="7CEB2AAF" w:rsidR="00903C01" w:rsidRPr="008923A8" w:rsidRDefault="00903C01" w:rsidP="00511409">
      <w:pPr>
        <w:pStyle w:val="BodyText"/>
        <w:tabs>
          <w:tab w:val="clear" w:pos="10473"/>
        </w:tabs>
        <w:rPr>
          <w:rFonts w:ascii="Arial" w:hAnsi="Arial" w:cs="Arial"/>
          <w:sz w:val="19"/>
          <w:szCs w:val="19"/>
        </w:rPr>
      </w:pPr>
      <w:r w:rsidRPr="008923A8">
        <w:rPr>
          <w:rFonts w:ascii="Arial" w:hAnsi="Arial" w:cs="Arial"/>
          <w:b/>
          <w:sz w:val="19"/>
          <w:szCs w:val="19"/>
        </w:rPr>
        <w:t xml:space="preserve">NYCDOT, Williamsburg Bridge BMT Structure Reconstruction, NY </w:t>
      </w:r>
      <w:r w:rsidR="009912A5" w:rsidRPr="008923A8">
        <w:rPr>
          <w:rFonts w:ascii="Arial" w:hAnsi="Arial" w:cs="Arial"/>
          <w:sz w:val="19"/>
          <w:szCs w:val="19"/>
        </w:rPr>
        <w:t>-</w:t>
      </w:r>
      <w:r w:rsidRPr="008923A8">
        <w:rPr>
          <w:rFonts w:ascii="Arial" w:hAnsi="Arial" w:cs="Arial"/>
          <w:b/>
          <w:sz w:val="19"/>
          <w:szCs w:val="19"/>
        </w:rPr>
        <w:t xml:space="preserve"> </w:t>
      </w:r>
      <w:r w:rsidRPr="008923A8">
        <w:rPr>
          <w:rFonts w:ascii="Arial" w:hAnsi="Arial" w:cs="Arial"/>
          <w:sz w:val="19"/>
          <w:szCs w:val="19"/>
        </w:rPr>
        <w:t xml:space="preserve">Chief </w:t>
      </w:r>
      <w:r w:rsidR="00C823D0" w:rsidRPr="008923A8">
        <w:rPr>
          <w:rFonts w:ascii="Arial" w:hAnsi="Arial" w:cs="Arial"/>
          <w:sz w:val="19"/>
          <w:szCs w:val="19"/>
        </w:rPr>
        <w:t>I</w:t>
      </w:r>
      <w:r w:rsidRPr="008923A8">
        <w:rPr>
          <w:rFonts w:ascii="Arial" w:hAnsi="Arial" w:cs="Arial"/>
          <w:sz w:val="19"/>
          <w:szCs w:val="19"/>
        </w:rPr>
        <w:t xml:space="preserve">nspector for the $150 million reconstruction of BMT structure (contract #6). The project work involved the demolition of the existing superstructure supporting two subway tracks; replacement of the Ridge Street abutment (BMT) portion on the Manhattan approach; replacement of the BMT structure in the Manhattan and Brooklyn approaches; replacement of the BMT stringers on the main bridge; repair to the BMT floor beams; and installation of track work. This contract work was performed under an accelerated schedule while service on the BMT subway line crossing the bridge was suspended. All work was performed on time and the subway line was returned to service ahead of schedule. (1999 - 2000) </w:t>
      </w:r>
    </w:p>
    <w:p w14:paraId="54E20DE2" w14:textId="77777777" w:rsidR="00D31B7D" w:rsidRPr="008923A8" w:rsidRDefault="00D31B7D" w:rsidP="00511409">
      <w:pPr>
        <w:pStyle w:val="BodyText"/>
        <w:tabs>
          <w:tab w:val="clear" w:pos="10473"/>
        </w:tabs>
        <w:rPr>
          <w:rFonts w:ascii="Arial" w:hAnsi="Arial" w:cs="Arial"/>
          <w:sz w:val="19"/>
          <w:szCs w:val="19"/>
        </w:rPr>
      </w:pPr>
    </w:p>
    <w:p w14:paraId="1878666E" w14:textId="4002931C" w:rsidR="00922B55" w:rsidRDefault="00922B55" w:rsidP="00922B55">
      <w:pPr>
        <w:pStyle w:val="BodyText"/>
        <w:tabs>
          <w:tab w:val="clear" w:pos="10473"/>
        </w:tabs>
        <w:rPr>
          <w:rFonts w:ascii="Arial" w:hAnsi="Arial" w:cs="Arial"/>
          <w:b/>
          <w:sz w:val="19"/>
          <w:szCs w:val="19"/>
        </w:rPr>
      </w:pPr>
      <w:r w:rsidRPr="00C00551">
        <w:rPr>
          <w:rFonts w:ascii="Arial" w:hAnsi="Arial" w:cs="Arial"/>
          <w:b/>
          <w:sz w:val="19"/>
          <w:szCs w:val="19"/>
        </w:rPr>
        <w:t>NYCEDC, Jamaica In-Place Industrial Park 180</w:t>
      </w:r>
      <w:r w:rsidR="00307198" w:rsidRPr="00307198">
        <w:rPr>
          <w:rFonts w:ascii="Arial" w:hAnsi="Arial" w:cs="Arial"/>
          <w:b/>
          <w:sz w:val="19"/>
          <w:szCs w:val="19"/>
          <w:vertAlign w:val="superscript"/>
        </w:rPr>
        <w:t>th</w:t>
      </w:r>
      <w:r w:rsidR="00307198">
        <w:rPr>
          <w:rFonts w:ascii="Arial" w:hAnsi="Arial" w:cs="Arial"/>
          <w:b/>
          <w:sz w:val="19"/>
          <w:szCs w:val="19"/>
        </w:rPr>
        <w:t xml:space="preserve"> </w:t>
      </w:r>
      <w:r w:rsidRPr="00C00551">
        <w:rPr>
          <w:rFonts w:ascii="Arial" w:hAnsi="Arial" w:cs="Arial"/>
          <w:b/>
          <w:sz w:val="19"/>
          <w:szCs w:val="19"/>
        </w:rPr>
        <w:t xml:space="preserve">Street Improvements, NY - </w:t>
      </w:r>
      <w:r w:rsidRPr="00C00551">
        <w:rPr>
          <w:rFonts w:ascii="Arial" w:hAnsi="Arial" w:cs="Arial"/>
          <w:bCs/>
          <w:sz w:val="19"/>
          <w:szCs w:val="19"/>
        </w:rPr>
        <w:t xml:space="preserve">Resident </w:t>
      </w:r>
      <w:r w:rsidR="00307198" w:rsidRPr="00C00551">
        <w:rPr>
          <w:rFonts w:ascii="Arial" w:hAnsi="Arial" w:cs="Arial"/>
          <w:bCs/>
          <w:sz w:val="19"/>
          <w:szCs w:val="19"/>
        </w:rPr>
        <w:t>Engineer for</w:t>
      </w:r>
      <w:r w:rsidRPr="00C00551">
        <w:rPr>
          <w:rFonts w:ascii="Arial" w:hAnsi="Arial" w:cs="Arial"/>
          <w:bCs/>
          <w:sz w:val="19"/>
          <w:szCs w:val="19"/>
        </w:rPr>
        <w:t xml:space="preserve"> the NYCEDC at 180</w:t>
      </w:r>
      <w:r w:rsidR="00307198" w:rsidRPr="00307198">
        <w:rPr>
          <w:rFonts w:ascii="Arial" w:hAnsi="Arial" w:cs="Arial"/>
          <w:bCs/>
          <w:sz w:val="19"/>
          <w:szCs w:val="19"/>
          <w:vertAlign w:val="superscript"/>
        </w:rPr>
        <w:t>th</w:t>
      </w:r>
      <w:r w:rsidR="00307198">
        <w:rPr>
          <w:rFonts w:ascii="Arial" w:hAnsi="Arial" w:cs="Arial"/>
          <w:bCs/>
          <w:sz w:val="19"/>
          <w:szCs w:val="19"/>
        </w:rPr>
        <w:t xml:space="preserve"> </w:t>
      </w:r>
      <w:r w:rsidRPr="00C00551">
        <w:rPr>
          <w:rFonts w:ascii="Arial" w:hAnsi="Arial" w:cs="Arial"/>
          <w:bCs/>
          <w:sz w:val="19"/>
          <w:szCs w:val="19"/>
        </w:rPr>
        <w:t>Street and Liberty Ave. in Jamaica Queens started in 1998 and was complete in 2000. The project involved removal of the chain link fence which was obstructing half of the 180</w:t>
      </w:r>
      <w:r w:rsidR="00307198" w:rsidRPr="00307198">
        <w:rPr>
          <w:rFonts w:ascii="Arial" w:hAnsi="Arial" w:cs="Arial"/>
          <w:bCs/>
          <w:sz w:val="19"/>
          <w:szCs w:val="19"/>
          <w:vertAlign w:val="superscript"/>
        </w:rPr>
        <w:t>th</w:t>
      </w:r>
      <w:r w:rsidR="00307198">
        <w:rPr>
          <w:rFonts w:ascii="Arial" w:hAnsi="Arial" w:cs="Arial"/>
          <w:bCs/>
          <w:sz w:val="19"/>
          <w:szCs w:val="19"/>
        </w:rPr>
        <w:t xml:space="preserve"> </w:t>
      </w:r>
      <w:r w:rsidRPr="00C00551">
        <w:rPr>
          <w:rFonts w:ascii="Arial" w:hAnsi="Arial" w:cs="Arial"/>
          <w:bCs/>
          <w:sz w:val="19"/>
          <w:szCs w:val="19"/>
        </w:rPr>
        <w:t xml:space="preserve">Street from the other half due to different Street elevation on either side of the fence. The project site was an industrial area with a large commercial vehicles volume. The project entailed bringing the two sides of the Street to one uniform level. Construction of storm sewer of different size RCP's. </w:t>
      </w:r>
      <w:r w:rsidRPr="00C00551">
        <w:rPr>
          <w:rFonts w:ascii="Arial" w:hAnsi="Arial" w:cs="Arial"/>
          <w:bCs/>
          <w:sz w:val="19"/>
          <w:szCs w:val="19"/>
        </w:rPr>
        <w:lastRenderedPageBreak/>
        <w:t xml:space="preserve">Installation of storm sewer (24”RCP), CB’s and large diameter size seepage basins (9 ft. - 12 ft.); installation of sanitary sewer lines with spurs for different buildings. Relocation of gas main, water main and electrical conduits. Construction of concrete </w:t>
      </w:r>
      <w:r w:rsidR="00032654" w:rsidRPr="00C00551">
        <w:rPr>
          <w:rFonts w:ascii="Arial" w:hAnsi="Arial" w:cs="Arial"/>
          <w:bCs/>
          <w:sz w:val="19"/>
          <w:szCs w:val="19"/>
        </w:rPr>
        <w:t>curbs</w:t>
      </w:r>
      <w:r w:rsidRPr="00C00551">
        <w:rPr>
          <w:rFonts w:ascii="Arial" w:hAnsi="Arial" w:cs="Arial"/>
          <w:bCs/>
          <w:sz w:val="19"/>
          <w:szCs w:val="19"/>
        </w:rPr>
        <w:t xml:space="preserve">, sidewalks and driveways throughout the project. Construction of </w:t>
      </w:r>
      <w:r w:rsidR="00032654" w:rsidRPr="00C00551">
        <w:rPr>
          <w:rFonts w:ascii="Arial" w:hAnsi="Arial" w:cs="Arial"/>
          <w:bCs/>
          <w:sz w:val="19"/>
          <w:szCs w:val="19"/>
        </w:rPr>
        <w:t>9-inch</w:t>
      </w:r>
      <w:r w:rsidRPr="00C00551">
        <w:rPr>
          <w:rFonts w:ascii="Arial" w:hAnsi="Arial" w:cs="Arial"/>
          <w:bCs/>
          <w:sz w:val="19"/>
          <w:szCs w:val="19"/>
        </w:rPr>
        <w:t xml:space="preserve"> concrete base pavement with asphaltic concrete overlay. Traffic signals installation included loop detectors at the intersections, striping and final landscaping. (1998 - 2000) </w:t>
      </w:r>
    </w:p>
    <w:p w14:paraId="39A2B14E" w14:textId="77777777" w:rsidR="00511409" w:rsidRPr="008923A8" w:rsidRDefault="00511409" w:rsidP="00511409">
      <w:pPr>
        <w:pStyle w:val="BodyText"/>
        <w:tabs>
          <w:tab w:val="clear" w:pos="10473"/>
        </w:tabs>
        <w:rPr>
          <w:rFonts w:ascii="Arial" w:hAnsi="Arial" w:cs="Arial"/>
          <w:b/>
          <w:sz w:val="19"/>
          <w:szCs w:val="19"/>
        </w:rPr>
      </w:pPr>
    </w:p>
    <w:p w14:paraId="3178C019" w14:textId="586CF981" w:rsidR="00511409" w:rsidRPr="008923A8" w:rsidRDefault="00903C01" w:rsidP="00511409">
      <w:pPr>
        <w:pStyle w:val="BodyText"/>
        <w:tabs>
          <w:tab w:val="clear" w:pos="10473"/>
        </w:tabs>
        <w:rPr>
          <w:rFonts w:ascii="Arial" w:hAnsi="Arial" w:cs="Arial"/>
          <w:b/>
          <w:sz w:val="19"/>
          <w:szCs w:val="19"/>
        </w:rPr>
      </w:pPr>
      <w:r w:rsidRPr="008923A8">
        <w:rPr>
          <w:rFonts w:ascii="Arial" w:hAnsi="Arial" w:cs="Arial"/>
          <w:b/>
          <w:sz w:val="19"/>
          <w:szCs w:val="19"/>
        </w:rPr>
        <w:t xml:space="preserve">NYCDOT, Williamsburg Bridge South Roadways Reconstruction, NY </w:t>
      </w:r>
      <w:r w:rsidR="009912A5" w:rsidRPr="008923A8">
        <w:rPr>
          <w:rFonts w:ascii="Arial" w:hAnsi="Arial" w:cs="Arial"/>
          <w:sz w:val="19"/>
          <w:szCs w:val="19"/>
        </w:rPr>
        <w:t>-</w:t>
      </w:r>
      <w:r w:rsidRPr="008923A8">
        <w:rPr>
          <w:rFonts w:ascii="Arial" w:hAnsi="Arial" w:cs="Arial"/>
          <w:b/>
          <w:sz w:val="19"/>
          <w:szCs w:val="19"/>
        </w:rPr>
        <w:t xml:space="preserve"> </w:t>
      </w:r>
      <w:r w:rsidRPr="008923A8">
        <w:rPr>
          <w:rFonts w:ascii="Arial" w:hAnsi="Arial" w:cs="Arial"/>
          <w:sz w:val="19"/>
          <w:szCs w:val="19"/>
        </w:rPr>
        <w:t xml:space="preserve">Senior </w:t>
      </w:r>
      <w:r w:rsidR="00C823D0" w:rsidRPr="008923A8">
        <w:rPr>
          <w:rFonts w:ascii="Arial" w:hAnsi="Arial" w:cs="Arial"/>
          <w:sz w:val="19"/>
          <w:szCs w:val="19"/>
        </w:rPr>
        <w:t>I</w:t>
      </w:r>
      <w:r w:rsidRPr="008923A8">
        <w:rPr>
          <w:rFonts w:ascii="Arial" w:hAnsi="Arial" w:cs="Arial"/>
          <w:sz w:val="19"/>
          <w:szCs w:val="19"/>
        </w:rPr>
        <w:t xml:space="preserve">nspector for the $310 million reconstruction of the approach viaducts to the Williamsburg Bridge south roadways (Contract #5). Project work involved new pile foundations, piers, superstructure, and reinforced concrete deck for the replacement of the south roadway on the Manhattan and Brooklyn approaches. Responsibilities included inspection of the installation of new cantilever floor beams on the south outer roadway, orthotropic deck placement, and inspection of paint removal of </w:t>
      </w:r>
      <w:r w:rsidR="00032654" w:rsidRPr="008923A8">
        <w:rPr>
          <w:rFonts w:ascii="Arial" w:hAnsi="Arial" w:cs="Arial"/>
          <w:sz w:val="19"/>
          <w:szCs w:val="19"/>
        </w:rPr>
        <w:t>lead-based</w:t>
      </w:r>
      <w:r w:rsidRPr="008923A8">
        <w:rPr>
          <w:rFonts w:ascii="Arial" w:hAnsi="Arial" w:cs="Arial"/>
          <w:sz w:val="19"/>
          <w:szCs w:val="19"/>
        </w:rPr>
        <w:t xml:space="preserve"> paint from existing stringers to floor beam connection of the south inner roadway of the main bridge prior to demolition. Responsibilities also included overseeing the painting process, which involved applying a primer coat after surface preparation and shot blasting, and two coats of eliminators and finish coat before application of the tack coat. After applying the primer, film thickness and adhesion were tested for compliance to specifications. (1997 - 1998) </w:t>
      </w:r>
    </w:p>
    <w:p w14:paraId="05D39519" w14:textId="2F98B5B1" w:rsidR="001065E8" w:rsidRDefault="001065E8" w:rsidP="00390F5A">
      <w:pPr>
        <w:pStyle w:val="BodyText"/>
        <w:tabs>
          <w:tab w:val="clear" w:pos="10473"/>
        </w:tabs>
        <w:rPr>
          <w:rFonts w:ascii="Arial" w:hAnsi="Arial" w:cs="Arial"/>
          <w:sz w:val="19"/>
          <w:szCs w:val="19"/>
        </w:rPr>
      </w:pPr>
    </w:p>
    <w:p w14:paraId="32200729" w14:textId="77777777" w:rsidR="00922B55" w:rsidRPr="008923A8" w:rsidRDefault="00922B55" w:rsidP="00922B55">
      <w:pPr>
        <w:pStyle w:val="BodyText"/>
        <w:tabs>
          <w:tab w:val="clear" w:pos="10473"/>
        </w:tabs>
        <w:rPr>
          <w:rFonts w:ascii="Arial" w:hAnsi="Arial" w:cs="Arial"/>
          <w:sz w:val="19"/>
          <w:szCs w:val="19"/>
        </w:rPr>
      </w:pPr>
      <w:r w:rsidRPr="008923A8">
        <w:rPr>
          <w:rFonts w:ascii="Arial" w:hAnsi="Arial" w:cs="Arial"/>
          <w:b/>
          <w:sz w:val="19"/>
          <w:szCs w:val="19"/>
        </w:rPr>
        <w:t xml:space="preserve">PANYNJ, Condition Survey of the Lincoln Tunnel Buildings and Miscellaneous Structures, NY </w:t>
      </w:r>
      <w:r w:rsidRPr="008923A8">
        <w:rPr>
          <w:rFonts w:ascii="Arial" w:hAnsi="Arial" w:cs="Arial"/>
          <w:sz w:val="19"/>
          <w:szCs w:val="19"/>
        </w:rPr>
        <w:t>- Team Leader for the condition survey of the Lincoln Tunnel buildings and miscellaneous structures. This survey identified structural defects, potential problems, and areas of concern as part of the continuing effort by the Port Authority to evaluate the integrity of its structures. Project work included the supervision of the inspection team and preparation of the inspection reports. (1996 - 1997)</w:t>
      </w:r>
    </w:p>
    <w:p w14:paraId="125A442A" w14:textId="77777777" w:rsidR="00922B55" w:rsidRDefault="00922B55" w:rsidP="00390F5A">
      <w:pPr>
        <w:pStyle w:val="BodyText"/>
        <w:tabs>
          <w:tab w:val="clear" w:pos="10473"/>
        </w:tabs>
        <w:rPr>
          <w:rFonts w:ascii="Arial" w:hAnsi="Arial" w:cs="Arial"/>
          <w:b/>
          <w:bCs/>
          <w:sz w:val="19"/>
          <w:szCs w:val="19"/>
        </w:rPr>
      </w:pPr>
    </w:p>
    <w:p w14:paraId="107F09FD" w14:textId="1721AAAD" w:rsidR="00F73BD6" w:rsidRDefault="00F73BD6" w:rsidP="00390F5A">
      <w:pPr>
        <w:pStyle w:val="BodyText"/>
        <w:tabs>
          <w:tab w:val="clear" w:pos="10473"/>
        </w:tabs>
        <w:rPr>
          <w:rFonts w:ascii="Arial" w:hAnsi="Arial" w:cs="Arial"/>
          <w:sz w:val="19"/>
          <w:szCs w:val="19"/>
        </w:rPr>
      </w:pPr>
      <w:r w:rsidRPr="00F73BD6">
        <w:rPr>
          <w:rFonts w:ascii="Arial" w:hAnsi="Arial" w:cs="Arial"/>
          <w:b/>
          <w:bCs/>
          <w:sz w:val="19"/>
          <w:szCs w:val="19"/>
        </w:rPr>
        <w:t>NJDOT, Union Avenue Bridge over Passaic River in Totowa, NJ</w:t>
      </w:r>
      <w:r w:rsidRPr="00F73BD6">
        <w:rPr>
          <w:rFonts w:ascii="Arial" w:hAnsi="Arial" w:cs="Arial"/>
          <w:sz w:val="19"/>
          <w:szCs w:val="19"/>
        </w:rPr>
        <w:t xml:space="preserve"> - Resident Engineer for $5 million reconstruction of a highway Bridge over the Passaic River. Contractor had to remove rock for both sides of the river using hoe rams since there were residential dwelling around the Bridge, no blasting was allowed on the project. Rock sample had to be taken for determination of quality of rock</w:t>
      </w:r>
      <w:r w:rsidR="00FF23ED">
        <w:rPr>
          <w:rFonts w:ascii="Arial" w:hAnsi="Arial" w:cs="Arial"/>
          <w:sz w:val="19"/>
          <w:szCs w:val="19"/>
        </w:rPr>
        <w:t>. (1994 - 1996)</w:t>
      </w:r>
    </w:p>
    <w:p w14:paraId="019D7908" w14:textId="1138D4A4" w:rsidR="00067AC3" w:rsidRDefault="00067AC3" w:rsidP="00390F5A">
      <w:pPr>
        <w:pStyle w:val="BodyText"/>
        <w:tabs>
          <w:tab w:val="clear" w:pos="10473"/>
        </w:tabs>
        <w:rPr>
          <w:rFonts w:ascii="Arial" w:hAnsi="Arial" w:cs="Arial"/>
          <w:sz w:val="19"/>
          <w:szCs w:val="19"/>
        </w:rPr>
      </w:pPr>
    </w:p>
    <w:p w14:paraId="28CCF82A" w14:textId="77777777" w:rsidR="00067AC3" w:rsidRPr="008923A8" w:rsidRDefault="00067AC3" w:rsidP="00067AC3">
      <w:pPr>
        <w:pStyle w:val="BodyText"/>
        <w:tabs>
          <w:tab w:val="clear" w:pos="10473"/>
        </w:tabs>
        <w:rPr>
          <w:rFonts w:ascii="Arial" w:hAnsi="Arial" w:cs="Arial"/>
          <w:sz w:val="19"/>
          <w:szCs w:val="19"/>
        </w:rPr>
      </w:pPr>
      <w:r w:rsidRPr="008923A8">
        <w:rPr>
          <w:rFonts w:ascii="Arial" w:hAnsi="Arial" w:cs="Arial"/>
          <w:b/>
          <w:sz w:val="19"/>
          <w:szCs w:val="19"/>
        </w:rPr>
        <w:t>County of Passaic, Construction of Two Bridges over the Passaic River and over the old Morris Canal, County of Passaic, Wayne, Little Falls, and Totowa, NJ</w:t>
      </w:r>
      <w:r w:rsidRPr="008923A8">
        <w:rPr>
          <w:rFonts w:ascii="Arial" w:hAnsi="Arial" w:cs="Arial"/>
          <w:sz w:val="19"/>
          <w:szCs w:val="19"/>
        </w:rPr>
        <w:t xml:space="preserve"> -</w:t>
      </w:r>
      <w:r w:rsidRPr="008923A8">
        <w:rPr>
          <w:rFonts w:ascii="Arial" w:hAnsi="Arial" w:cs="Arial"/>
          <w:b/>
          <w:sz w:val="19"/>
          <w:szCs w:val="19"/>
        </w:rPr>
        <w:t xml:space="preserve"> </w:t>
      </w:r>
      <w:r w:rsidRPr="008923A8">
        <w:rPr>
          <w:rFonts w:ascii="Arial" w:hAnsi="Arial" w:cs="Arial"/>
          <w:sz w:val="19"/>
          <w:szCs w:val="19"/>
        </w:rPr>
        <w:t>Resident Engineer for the construction of two new bridges of steel girders and prestressed concrete box beams, one over the Passaic River, the other over the old Morris Canal. Project work included the supervision of the construction. Resolved design conflicts, interpreted design drawings and specifications for the contractor, and submitted invoices to the County of Passaic. (199</w:t>
      </w:r>
      <w:r>
        <w:rPr>
          <w:rFonts w:ascii="Arial" w:hAnsi="Arial" w:cs="Arial"/>
          <w:sz w:val="19"/>
          <w:szCs w:val="19"/>
        </w:rPr>
        <w:t>4</w:t>
      </w:r>
      <w:r w:rsidRPr="008923A8">
        <w:rPr>
          <w:rFonts w:ascii="Arial" w:hAnsi="Arial" w:cs="Arial"/>
          <w:sz w:val="19"/>
          <w:szCs w:val="19"/>
        </w:rPr>
        <w:t xml:space="preserve"> - 199</w:t>
      </w:r>
      <w:r>
        <w:rPr>
          <w:rFonts w:ascii="Arial" w:hAnsi="Arial" w:cs="Arial"/>
          <w:sz w:val="19"/>
          <w:szCs w:val="19"/>
        </w:rPr>
        <w:t>6</w:t>
      </w:r>
      <w:r w:rsidRPr="008923A8">
        <w:rPr>
          <w:rFonts w:ascii="Arial" w:hAnsi="Arial" w:cs="Arial"/>
          <w:sz w:val="19"/>
          <w:szCs w:val="19"/>
        </w:rPr>
        <w:t xml:space="preserve">) </w:t>
      </w:r>
    </w:p>
    <w:p w14:paraId="5A591E73" w14:textId="77777777" w:rsidR="00067AC3" w:rsidRPr="008923A8" w:rsidRDefault="00067AC3" w:rsidP="00067AC3">
      <w:pPr>
        <w:pStyle w:val="BodyText"/>
        <w:tabs>
          <w:tab w:val="clear" w:pos="10473"/>
        </w:tabs>
        <w:rPr>
          <w:rFonts w:ascii="Arial" w:hAnsi="Arial" w:cs="Arial"/>
          <w:b/>
          <w:sz w:val="19"/>
          <w:szCs w:val="19"/>
        </w:rPr>
      </w:pPr>
    </w:p>
    <w:p w14:paraId="27F20EA6" w14:textId="67782662" w:rsidR="00067AC3" w:rsidRPr="008923A8" w:rsidRDefault="00067AC3" w:rsidP="00067AC3">
      <w:pPr>
        <w:pStyle w:val="BodyText"/>
        <w:tabs>
          <w:tab w:val="clear" w:pos="10473"/>
        </w:tabs>
        <w:rPr>
          <w:rFonts w:ascii="Arial" w:hAnsi="Arial" w:cs="Arial"/>
          <w:b/>
          <w:sz w:val="19"/>
          <w:szCs w:val="19"/>
        </w:rPr>
      </w:pPr>
      <w:r w:rsidRPr="008923A8">
        <w:rPr>
          <w:rFonts w:ascii="Arial" w:hAnsi="Arial" w:cs="Arial"/>
          <w:b/>
          <w:sz w:val="19"/>
          <w:szCs w:val="19"/>
        </w:rPr>
        <w:t xml:space="preserve">County of Passaic, Lexington Avenue Rehabilitation, Passaic County, Clifton, NJ </w:t>
      </w:r>
      <w:r w:rsidRPr="008923A8">
        <w:rPr>
          <w:rFonts w:ascii="Arial" w:hAnsi="Arial" w:cs="Arial"/>
          <w:sz w:val="19"/>
          <w:szCs w:val="19"/>
        </w:rPr>
        <w:t xml:space="preserve">- Resident Engineer for the rehabilitation of Lexington Avenue. Work involved construction of new 72-inch diameter; 66-inch diameter, 54-inch diameter, and 36-inch diameter storm </w:t>
      </w:r>
      <w:r w:rsidR="00032654" w:rsidRPr="008923A8">
        <w:rPr>
          <w:rFonts w:ascii="Arial" w:hAnsi="Arial" w:cs="Arial"/>
          <w:sz w:val="19"/>
          <w:szCs w:val="19"/>
        </w:rPr>
        <w:t>drainpipes</w:t>
      </w:r>
      <w:r w:rsidRPr="008923A8">
        <w:rPr>
          <w:rFonts w:ascii="Arial" w:hAnsi="Arial" w:cs="Arial"/>
          <w:sz w:val="19"/>
          <w:szCs w:val="19"/>
        </w:rPr>
        <w:t xml:space="preserve"> for 4,000 feet of roadway using a well point as a dewatering technique. Responsibilities included assisting the contractor in interpreting the design drawings concerning underground RCCP’s of different sizes in difficult soil conditions by adopting a well point system as a dewatering technique. (1994 - 1995)  </w:t>
      </w:r>
    </w:p>
    <w:p w14:paraId="0C28CD3A" w14:textId="77777777" w:rsidR="00067AC3" w:rsidRDefault="00067AC3" w:rsidP="00067AC3">
      <w:pPr>
        <w:pStyle w:val="BodyText"/>
        <w:tabs>
          <w:tab w:val="clear" w:pos="10473"/>
        </w:tabs>
        <w:rPr>
          <w:rFonts w:ascii="Arial" w:hAnsi="Arial" w:cs="Arial"/>
          <w:b/>
          <w:sz w:val="19"/>
          <w:szCs w:val="19"/>
        </w:rPr>
      </w:pPr>
    </w:p>
    <w:p w14:paraId="1455D229" w14:textId="77777777" w:rsidR="00067AC3" w:rsidRPr="008923A8" w:rsidRDefault="00067AC3" w:rsidP="00067AC3">
      <w:pPr>
        <w:pStyle w:val="BodyText"/>
        <w:tabs>
          <w:tab w:val="clear" w:pos="10473"/>
        </w:tabs>
        <w:rPr>
          <w:rFonts w:ascii="Arial" w:hAnsi="Arial" w:cs="Arial"/>
          <w:sz w:val="19"/>
          <w:szCs w:val="19"/>
        </w:rPr>
      </w:pPr>
      <w:r w:rsidRPr="008923A8">
        <w:rPr>
          <w:rFonts w:ascii="Arial" w:hAnsi="Arial" w:cs="Arial"/>
          <w:b/>
          <w:sz w:val="19"/>
          <w:szCs w:val="19"/>
        </w:rPr>
        <w:t>PANYNJ, Biennial Inspection of the Bayonne Bridge, NJ</w:t>
      </w:r>
      <w:r w:rsidRPr="008923A8">
        <w:rPr>
          <w:rFonts w:ascii="Arial" w:hAnsi="Arial" w:cs="Arial"/>
          <w:sz w:val="19"/>
          <w:szCs w:val="19"/>
        </w:rPr>
        <w:t xml:space="preserve"> -</w:t>
      </w:r>
      <w:r w:rsidRPr="008923A8">
        <w:rPr>
          <w:rFonts w:ascii="Arial" w:hAnsi="Arial" w:cs="Arial"/>
          <w:b/>
          <w:sz w:val="19"/>
          <w:szCs w:val="19"/>
        </w:rPr>
        <w:t xml:space="preserve"> </w:t>
      </w:r>
      <w:r w:rsidRPr="008923A8">
        <w:rPr>
          <w:rFonts w:ascii="Arial" w:hAnsi="Arial" w:cs="Arial"/>
          <w:sz w:val="19"/>
          <w:szCs w:val="19"/>
        </w:rPr>
        <w:t xml:space="preserve">Team Leader for this biennial inspection. This bridge is the 2nd longest arch bridge in the world. Project work included the inspection of the roadway approach viaducts and the main span, including the arches, suspenders, and other structural components. (1993 - 1994) </w:t>
      </w:r>
    </w:p>
    <w:p w14:paraId="3B6C2930" w14:textId="77777777" w:rsidR="00067AC3" w:rsidRDefault="00067AC3" w:rsidP="00067AC3">
      <w:pPr>
        <w:pStyle w:val="BodyText"/>
        <w:tabs>
          <w:tab w:val="clear" w:pos="10473"/>
        </w:tabs>
        <w:rPr>
          <w:rFonts w:ascii="Arial" w:hAnsi="Arial" w:cs="Arial"/>
          <w:b/>
          <w:sz w:val="19"/>
          <w:szCs w:val="19"/>
        </w:rPr>
      </w:pPr>
    </w:p>
    <w:p w14:paraId="3F74FC6A" w14:textId="77777777" w:rsidR="00067AC3" w:rsidRDefault="00067AC3" w:rsidP="00067AC3">
      <w:pPr>
        <w:pStyle w:val="BodyText"/>
        <w:tabs>
          <w:tab w:val="clear" w:pos="10473"/>
        </w:tabs>
        <w:rPr>
          <w:rFonts w:ascii="Arial" w:hAnsi="Arial" w:cs="Arial"/>
          <w:sz w:val="19"/>
          <w:szCs w:val="19"/>
        </w:rPr>
      </w:pPr>
      <w:r w:rsidRPr="008923A8">
        <w:rPr>
          <w:rFonts w:ascii="Arial" w:hAnsi="Arial" w:cs="Arial"/>
          <w:b/>
          <w:sz w:val="19"/>
          <w:szCs w:val="19"/>
        </w:rPr>
        <w:t xml:space="preserve">NYSDOT, Biennial Inspection of 100 Highway Bridges NY </w:t>
      </w:r>
      <w:r w:rsidRPr="008923A8">
        <w:rPr>
          <w:rFonts w:ascii="Arial" w:hAnsi="Arial" w:cs="Arial"/>
          <w:sz w:val="19"/>
          <w:szCs w:val="19"/>
        </w:rPr>
        <w:t>- Team Leader for the biennial bridge inspection of 100 highway bridges. These bridges consist of multi-spans, varying in lengths, carrying traffic via single and double lanes, and include arch, steel, and concrete members. Project work included the inspection, and submittal of reports concerning the findings. (1992</w:t>
      </w:r>
      <w:r>
        <w:rPr>
          <w:rFonts w:ascii="Arial" w:hAnsi="Arial" w:cs="Arial"/>
          <w:sz w:val="19"/>
          <w:szCs w:val="19"/>
        </w:rPr>
        <w:t xml:space="preserve"> - </w:t>
      </w:r>
      <w:r w:rsidRPr="008923A8">
        <w:rPr>
          <w:rFonts w:ascii="Arial" w:hAnsi="Arial" w:cs="Arial"/>
          <w:sz w:val="19"/>
          <w:szCs w:val="19"/>
        </w:rPr>
        <w:t xml:space="preserve">1993) </w:t>
      </w:r>
    </w:p>
    <w:p w14:paraId="06045085" w14:textId="77777777" w:rsidR="00067AC3" w:rsidRDefault="00067AC3" w:rsidP="00067AC3">
      <w:pPr>
        <w:pStyle w:val="BodyText"/>
        <w:tabs>
          <w:tab w:val="clear" w:pos="10473"/>
        </w:tabs>
        <w:rPr>
          <w:rFonts w:ascii="Arial" w:hAnsi="Arial" w:cs="Arial"/>
          <w:sz w:val="19"/>
          <w:szCs w:val="19"/>
        </w:rPr>
      </w:pPr>
    </w:p>
    <w:p w14:paraId="6E91A1E8" w14:textId="77777777" w:rsidR="00067AC3" w:rsidRPr="00CC76E3" w:rsidRDefault="00067AC3" w:rsidP="00067AC3">
      <w:pPr>
        <w:pStyle w:val="BodyText"/>
        <w:tabs>
          <w:tab w:val="clear" w:pos="10473"/>
        </w:tabs>
        <w:rPr>
          <w:rFonts w:ascii="Arial" w:hAnsi="Arial" w:cs="Arial"/>
          <w:bCs/>
          <w:sz w:val="19"/>
          <w:szCs w:val="19"/>
        </w:rPr>
      </w:pPr>
      <w:r w:rsidRPr="00CC76E3">
        <w:rPr>
          <w:rFonts w:ascii="Arial" w:hAnsi="Arial" w:cs="Arial"/>
          <w:b/>
          <w:sz w:val="19"/>
          <w:szCs w:val="19"/>
        </w:rPr>
        <w:t xml:space="preserve">Lincoln Park Airport, Runway, Taxiways, and Aprons, NJ - </w:t>
      </w:r>
      <w:r w:rsidRPr="00CC76E3">
        <w:rPr>
          <w:rFonts w:ascii="Arial" w:hAnsi="Arial" w:cs="Arial"/>
          <w:bCs/>
          <w:sz w:val="19"/>
          <w:szCs w:val="19"/>
        </w:rPr>
        <w:t xml:space="preserve">Project Manager for the geotechnical investigation, design, and reconstruction of runway, taxiways, and aprons at the Lincoln Park Airport, funded by the FAA. Project work included supervision of subsurface investigations, utilizing laboratory results and designing a runway, taxiways, and aprons according to the FAA’s specifications. Responsible for supervision of the construction and testing on-site using a nuclear gauge for soil density testing to </w:t>
      </w:r>
      <w:proofErr w:type="gramStart"/>
      <w:r w:rsidRPr="00CC76E3">
        <w:rPr>
          <w:rFonts w:ascii="Arial" w:hAnsi="Arial" w:cs="Arial"/>
          <w:bCs/>
          <w:sz w:val="19"/>
          <w:szCs w:val="19"/>
        </w:rPr>
        <w:t>be in compliance with</w:t>
      </w:r>
      <w:proofErr w:type="gramEnd"/>
      <w:r w:rsidRPr="00CC76E3">
        <w:rPr>
          <w:rFonts w:ascii="Arial" w:hAnsi="Arial" w:cs="Arial"/>
          <w:bCs/>
          <w:sz w:val="19"/>
          <w:szCs w:val="19"/>
        </w:rPr>
        <w:t xml:space="preserve"> the design. (1991 - 1992) </w:t>
      </w:r>
    </w:p>
    <w:p w14:paraId="4C425BEA" w14:textId="77777777" w:rsidR="00067AC3" w:rsidRPr="00970136" w:rsidRDefault="00067AC3" w:rsidP="00390F5A">
      <w:pPr>
        <w:pStyle w:val="BodyText"/>
        <w:tabs>
          <w:tab w:val="clear" w:pos="10473"/>
        </w:tabs>
        <w:rPr>
          <w:rFonts w:ascii="Arial" w:hAnsi="Arial" w:cs="Arial"/>
          <w:sz w:val="19"/>
          <w:szCs w:val="19"/>
        </w:rPr>
      </w:pPr>
    </w:p>
    <w:sectPr w:rsidR="00067AC3" w:rsidRPr="00970136" w:rsidSect="00AF0198">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A6C6D" w14:textId="77777777" w:rsidR="00497EE7" w:rsidRDefault="00497EE7">
      <w:r>
        <w:separator/>
      </w:r>
    </w:p>
  </w:endnote>
  <w:endnote w:type="continuationSeparator" w:id="0">
    <w:p w14:paraId="100F5DA2" w14:textId="77777777" w:rsidR="00497EE7" w:rsidRDefault="00497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5D4A" w14:textId="77777777" w:rsidR="001065E8" w:rsidRDefault="001065E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879A006" w14:textId="7ECBD57D" w:rsidR="001065E8" w:rsidRDefault="008466C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58752" behindDoc="0" locked="0" layoutInCell="0" allowOverlap="1" wp14:anchorId="5867DDF1" wp14:editId="2FEEFF7B">
              <wp:simplePos x="0" y="0"/>
              <wp:positionH relativeFrom="column">
                <wp:posOffset>5401310</wp:posOffset>
              </wp:positionH>
              <wp:positionV relativeFrom="paragraph">
                <wp:posOffset>24765</wp:posOffset>
              </wp:positionV>
              <wp:extent cx="1012825" cy="345440"/>
              <wp:effectExtent l="635" t="0" r="0" b="1270"/>
              <wp:wrapNone/>
              <wp:docPr id="4" name="Rectangle 1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8B73F" id="Rectangle 12" o:spid="_x0000_s1026" alt="kseonly_curves" style="position:absolute;margin-left:425.3pt;margin-top:1.95pt;width:79.75pt;height:2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9/fOu/wCVWk/6zf8AXz37++dd/wAqtJ/1m/6+e/f3zrv+VWk/6zf9fPfv7513/KrSf9Zv+vnv&#10;39867/lVpP8ArN/189+/vnXf8qtJ/wBZv+vnv39867/lVpP+s3/Xz37++dd/yq0n/Wb/AK+e/f3z&#10;rv8AlVpP+s3/AF89+/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" o:allowincell="f" stroked="f">
              <v:fill r:id="rId2" o:title="kseonly_curves" recolor="t" rotate="t" type="frame"/>
            </v:rect>
          </w:pict>
        </mc:Fallback>
      </mc:AlternateContent>
    </w:r>
  </w:p>
  <w:p w14:paraId="2CFCCC3D" w14:textId="77777777" w:rsidR="001065E8" w:rsidRDefault="005E49D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sidR="001065E8">
      <w:rPr>
        <w:rFonts w:ascii="Arial" w:hAnsi="Arial"/>
        <w:sz w:val="10"/>
      </w:rPr>
      <w:instrText xml:space="preserve"> FILENAME \p </w:instrText>
    </w:r>
    <w:r>
      <w:rPr>
        <w:rFonts w:ascii="Arial" w:hAnsi="Arial"/>
        <w:sz w:val="10"/>
      </w:rPr>
      <w:fldChar w:fldCharType="separate"/>
    </w:r>
    <w:r w:rsidR="001065E8">
      <w:rPr>
        <w:rFonts w:ascii="Arial" w:hAnsi="Arial"/>
        <w:noProof/>
        <w:sz w:val="10"/>
      </w:rPr>
      <w:t>W:\004-A-RESUMES\004-Resumes-New Format\AlaimoD - Resumes\MASTER AlaimoD.doc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1EEAA" w14:textId="77777777" w:rsidR="001065E8" w:rsidRDefault="001065E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F8DCE3E" w14:textId="29AB67D7" w:rsidR="001065E8" w:rsidRDefault="008466CB" w:rsidP="004E51D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r>
      <w:rPr>
        <w:noProof/>
      </w:rPr>
      <mc:AlternateContent>
        <mc:Choice Requires="wps">
          <w:drawing>
            <wp:anchor distT="0" distB="0" distL="114300" distR="114300" simplePos="0" relativeHeight="251660800" behindDoc="0" locked="0" layoutInCell="1" allowOverlap="1" wp14:anchorId="23BA5A51" wp14:editId="1617C9F5">
              <wp:simplePos x="0" y="0"/>
              <wp:positionH relativeFrom="column">
                <wp:posOffset>5401310</wp:posOffset>
              </wp:positionH>
              <wp:positionV relativeFrom="paragraph">
                <wp:posOffset>24765</wp:posOffset>
              </wp:positionV>
              <wp:extent cx="1012825" cy="345440"/>
              <wp:effectExtent l="635" t="0" r="0" b="1270"/>
              <wp:wrapNone/>
              <wp:docPr id="3" name="Rectangle 15"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FE4B7" id="Rectangle 15" o:spid="_x0000_s1026" alt="kseonly_curves" style="position:absolute;margin-left:425.3pt;margin-top:1.95pt;width:79.75pt;height:27.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" stroked="f">
              <v:fill r:id="rId2" o:title="kseonly_curves"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719B9" w14:textId="77777777" w:rsidR="00307198" w:rsidRPr="00D0260A" w:rsidRDefault="00307198" w:rsidP="00307198">
    <w:pPr>
      <w:pStyle w:val="Footer"/>
      <w:rPr>
        <w:sz w:val="16"/>
        <w:szCs w:val="16"/>
      </w:rPr>
    </w:pPr>
  </w:p>
  <w:p w14:paraId="01927FBD" w14:textId="2A3C4947" w:rsidR="00307198" w:rsidRPr="00B14614" w:rsidRDefault="00307198" w:rsidP="00307198">
    <w:pPr>
      <w:pStyle w:val="Footer"/>
      <w:pBdr>
        <w:top w:val="single" w:sz="8" w:space="1" w:color="004D90"/>
      </w:pBdr>
      <w:jc w:val="right"/>
    </w:pPr>
    <w:r>
      <w:rPr>
        <w:noProof/>
      </w:rPr>
      <mc:AlternateContent>
        <mc:Choice Requires="wps">
          <w:drawing>
            <wp:anchor distT="0" distB="0" distL="114300" distR="114300" simplePos="0" relativeHeight="251664896" behindDoc="0" locked="0" layoutInCell="1" allowOverlap="1" wp14:anchorId="4A36EB7D" wp14:editId="635E0D97">
              <wp:simplePos x="0" y="0"/>
              <wp:positionH relativeFrom="column">
                <wp:posOffset>-9525</wp:posOffset>
              </wp:positionH>
              <wp:positionV relativeFrom="paragraph">
                <wp:posOffset>40005</wp:posOffset>
              </wp:positionV>
              <wp:extent cx="899160" cy="327660"/>
              <wp:effectExtent l="0" t="0" r="0" b="0"/>
              <wp:wrapNone/>
              <wp:docPr id="25957946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75FAAD" w14:textId="77777777" w:rsidR="00307198" w:rsidRDefault="00307198" w:rsidP="0030719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36EB7D" id="_x0000_t202" coordsize="21600,21600" o:spt="202" path="m,l,21600r21600,l21600,xe">
              <v:stroke joinstyle="miter"/>
              <v:path gradientshapeok="t" o:connecttype="rect"/>
            </v:shapetype>
            <v:shape id="Text Box 8" o:spid="_x0000_s1026"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2" o:title="" recolor="t" rotate="t" type="frame"/>
              <v:textbox>
                <w:txbxContent>
                  <w:p w14:paraId="0375FAAD" w14:textId="77777777" w:rsidR="00307198" w:rsidRDefault="00307198" w:rsidP="00307198"/>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37F4F8AC" wp14:editId="5557875B">
              <wp:simplePos x="0" y="0"/>
              <wp:positionH relativeFrom="column">
                <wp:posOffset>6572250</wp:posOffset>
              </wp:positionH>
              <wp:positionV relativeFrom="paragraph">
                <wp:posOffset>9239250</wp:posOffset>
              </wp:positionV>
              <wp:extent cx="889000" cy="723900"/>
              <wp:effectExtent l="0" t="0" r="0" b="1905"/>
              <wp:wrapNone/>
              <wp:docPr id="198919443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6D3CB" id="Rectangle 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4BF4A54B" wp14:editId="2721F94E">
              <wp:simplePos x="0" y="0"/>
              <wp:positionH relativeFrom="column">
                <wp:posOffset>6572250</wp:posOffset>
              </wp:positionH>
              <wp:positionV relativeFrom="paragraph">
                <wp:posOffset>9239250</wp:posOffset>
              </wp:positionV>
              <wp:extent cx="889000" cy="723900"/>
              <wp:effectExtent l="0" t="0" r="0" b="1905"/>
              <wp:wrapNone/>
              <wp:docPr id="110145859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174ED" id="Rectangle 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p w14:paraId="47ACF5A9" w14:textId="77777777" w:rsidR="001065E8" w:rsidRDefault="001065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B9C7A" w14:textId="77777777" w:rsidR="00497EE7" w:rsidRDefault="00497EE7">
      <w:r>
        <w:separator/>
      </w:r>
    </w:p>
  </w:footnote>
  <w:footnote w:type="continuationSeparator" w:id="0">
    <w:p w14:paraId="79483423" w14:textId="77777777" w:rsidR="00497EE7" w:rsidRDefault="00497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B673" w14:textId="77777777" w:rsidR="001065E8" w:rsidRDefault="001065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03F23964" w14:textId="77777777" w:rsidR="001065E8" w:rsidRDefault="001065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7E905C1C" w14:textId="6504FB74" w:rsidR="001065E8" w:rsidRDefault="008466C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mc:AlternateContent>
        <mc:Choice Requires="wps">
          <w:drawing>
            <wp:anchor distT="4294967293" distB="4294967293" distL="114300" distR="114300" simplePos="0" relativeHeight="251659776" behindDoc="0" locked="0" layoutInCell="0" allowOverlap="1" wp14:anchorId="580E33EC" wp14:editId="579E0A7B">
              <wp:simplePos x="0" y="0"/>
              <wp:positionH relativeFrom="column">
                <wp:posOffset>13335</wp:posOffset>
              </wp:positionH>
              <wp:positionV relativeFrom="paragraph">
                <wp:posOffset>28574</wp:posOffset>
              </wp:positionV>
              <wp:extent cx="6438900" cy="0"/>
              <wp:effectExtent l="0" t="0" r="0" b="0"/>
              <wp:wrapNone/>
              <wp:docPr id="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84848" id="Line 13" o:spid="_x0000_s1026" style="position:absolute;z-index:2516597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5pt,2.25pt" to="508.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" o:allowincell="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8BD8" w14:textId="77777777" w:rsidR="001065E8" w:rsidRDefault="00B05F6D">
    <w:pPr>
      <w:rPr>
        <w:rFonts w:ascii="Arial" w:hAnsi="Arial" w:cs="Arial"/>
        <w:sz w:val="24"/>
        <w:szCs w:val="24"/>
      </w:rPr>
    </w:pPr>
    <w:r>
      <w:rPr>
        <w:rFonts w:ascii="Arial" w:hAnsi="Arial" w:cs="Arial"/>
        <w:b/>
        <w:sz w:val="24"/>
      </w:rPr>
      <w:t>ABDOL</w:t>
    </w:r>
    <w:r w:rsidR="001065E8">
      <w:rPr>
        <w:rFonts w:ascii="Arial" w:hAnsi="Arial" w:cs="Arial"/>
        <w:b/>
        <w:sz w:val="24"/>
      </w:rPr>
      <w:t xml:space="preserve">RASOOL SHEIKH-ATTAR, P.E. </w:t>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sidR="001065E8">
      <w:rPr>
        <w:rFonts w:ascii="Arial" w:hAnsi="Arial" w:cs="Arial"/>
        <w:bCs/>
        <w:sz w:val="24"/>
        <w:szCs w:val="24"/>
      </w:rPr>
      <w:t xml:space="preserve">            </w:t>
    </w:r>
    <w:r w:rsidR="001065E8">
      <w:rPr>
        <w:rFonts w:ascii="Arial" w:hAnsi="Arial" w:cs="Arial"/>
        <w:b/>
        <w:bCs/>
        <w:i/>
        <w:iCs/>
        <w:sz w:val="24"/>
        <w:szCs w:val="24"/>
      </w:rPr>
      <w:t>KS Engineers, P.C.</w:t>
    </w:r>
  </w:p>
  <w:p w14:paraId="3930D0DC" w14:textId="77777777" w:rsidR="001065E8" w:rsidRDefault="00A950B3">
    <w:pPr>
      <w:pStyle w:val="Heading2"/>
    </w:pPr>
    <w:r>
      <w:t>Resident</w:t>
    </w:r>
    <w:r w:rsidR="001065E8">
      <w:t xml:space="preserve"> Engineer</w:t>
    </w:r>
  </w:p>
  <w:p w14:paraId="20C95746" w14:textId="77777777" w:rsidR="001065E8" w:rsidRDefault="001065E8">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drawing>
        <wp:anchor distT="0" distB="0" distL="114300" distR="114300" simplePos="0" relativeHeight="251654656" behindDoc="0" locked="0" layoutInCell="0" allowOverlap="1" wp14:anchorId="33EAD56D" wp14:editId="530A97A1">
          <wp:simplePos x="0" y="0"/>
          <wp:positionH relativeFrom="column">
            <wp:posOffset>-28575</wp:posOffset>
          </wp:positionH>
          <wp:positionV relativeFrom="page">
            <wp:posOffset>-571500</wp:posOffset>
          </wp:positionV>
          <wp:extent cx="6484620" cy="91440"/>
          <wp:effectExtent l="19050" t="0" r="0" b="0"/>
          <wp:wrapNone/>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2703A" w14:textId="55AB9596" w:rsidR="001065E8" w:rsidRDefault="00AF019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ABDOLRASOOL SHEIKH-ATTAR</w:t>
    </w:r>
    <w:r w:rsidR="001065E8">
      <w:rPr>
        <w:rFonts w:ascii="Arial" w:hAnsi="Arial"/>
        <w:b/>
        <w:spacing w:val="10"/>
        <w:sz w:val="24"/>
      </w:rPr>
      <w:t>, P.E.</w:t>
    </w:r>
    <w:r w:rsidR="001065E8">
      <w:rPr>
        <w:rFonts w:ascii="Arial" w:hAnsi="Arial"/>
        <w:sz w:val="24"/>
      </w:rPr>
      <w:t xml:space="preserve"> </w:t>
    </w:r>
    <w:r w:rsidR="001065E8">
      <w:rPr>
        <w:rFonts w:ascii="Arial" w:hAnsi="Arial"/>
        <w:sz w:val="24"/>
      </w:rPr>
      <w:tab/>
    </w:r>
    <w:r w:rsidR="001065E8">
      <w:rPr>
        <w:rFonts w:ascii="Arial" w:hAnsi="Arial"/>
        <w:sz w:val="24"/>
      </w:rPr>
      <w:tab/>
    </w:r>
    <w:r w:rsidR="001065E8">
      <w:rPr>
        <w:rFonts w:ascii="Arial" w:hAnsi="Arial"/>
        <w:sz w:val="24"/>
      </w:rPr>
      <w:tab/>
    </w:r>
    <w:r w:rsidR="001065E8">
      <w:rPr>
        <w:rFonts w:ascii="Arial" w:hAnsi="Arial"/>
        <w:sz w:val="24"/>
      </w:rPr>
      <w:tab/>
    </w:r>
    <w:r w:rsidR="001065E8">
      <w:rPr>
        <w:rFonts w:ascii="Arial" w:hAnsi="Arial"/>
        <w:sz w:val="24"/>
      </w:rPr>
      <w:tab/>
    </w:r>
    <w:r w:rsidR="001065E8">
      <w:rPr>
        <w:rFonts w:ascii="Arial" w:hAnsi="Arial"/>
        <w:sz w:val="24"/>
      </w:rPr>
      <w:tab/>
    </w:r>
    <w:r w:rsidR="001065E8">
      <w:rPr>
        <w:rFonts w:ascii="Arial" w:hAnsi="Arial"/>
        <w:sz w:val="24"/>
      </w:rPr>
      <w:tab/>
      <w:t xml:space="preserve">     </w:t>
    </w:r>
    <w:r w:rsidR="001065E8">
      <w:rPr>
        <w:rFonts w:ascii="Arial" w:hAnsi="Arial"/>
        <w:b/>
        <w:i/>
        <w:sz w:val="24"/>
      </w:rPr>
      <w:t>KS Engineers, P.C.</w:t>
    </w:r>
  </w:p>
  <w:p w14:paraId="7B082028" w14:textId="05708338" w:rsidR="001065E8" w:rsidRDefault="00AF019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Structural Inspector</w:t>
    </w:r>
  </w:p>
  <w:p w14:paraId="01C69C7D" w14:textId="5856B071" w:rsidR="001065E8" w:rsidRDefault="008466CB">
    <w:r>
      <w:rPr>
        <w:noProof/>
      </w:rPr>
      <mc:AlternateContent>
        <mc:Choice Requires="wps">
          <w:drawing>
            <wp:anchor distT="4294967293" distB="4294967293" distL="114300" distR="114300" simplePos="0" relativeHeight="251656704" behindDoc="0" locked="0" layoutInCell="0" allowOverlap="1" wp14:anchorId="3F27A141" wp14:editId="0E61C888">
              <wp:simplePos x="0" y="0"/>
              <wp:positionH relativeFrom="column">
                <wp:posOffset>-9525</wp:posOffset>
              </wp:positionH>
              <wp:positionV relativeFrom="paragraph">
                <wp:posOffset>81279</wp:posOffset>
              </wp:positionV>
              <wp:extent cx="643890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6E5E7" id="Line 4"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5pt,6.4pt" to="506.2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" o:allowincell="f"/>
          </w:pict>
        </mc:Fallback>
      </mc:AlternateContent>
    </w:r>
    <w:r w:rsidR="001065E8">
      <w:rPr>
        <w:noProof/>
      </w:rPr>
      <w:drawing>
        <wp:anchor distT="0" distB="0" distL="114300" distR="114300" simplePos="0" relativeHeight="251655680" behindDoc="0" locked="0" layoutInCell="0" allowOverlap="1" wp14:anchorId="6E620D8E" wp14:editId="42AF03B6">
          <wp:simplePos x="0" y="0"/>
          <wp:positionH relativeFrom="column">
            <wp:posOffset>-28575</wp:posOffset>
          </wp:positionH>
          <wp:positionV relativeFrom="page">
            <wp:posOffset>-571500</wp:posOffset>
          </wp:positionV>
          <wp:extent cx="6484620" cy="91440"/>
          <wp:effectExtent l="19050" t="0" r="0" b="0"/>
          <wp:wrapNone/>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BCBA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AA2E6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5CC86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97C33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9C95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F651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0F401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15C4F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0041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69203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D05092"/>
    <w:multiLevelType w:val="hybridMultilevel"/>
    <w:tmpl w:val="98B001B4"/>
    <w:lvl w:ilvl="0" w:tplc="8D9ACA2C">
      <w:start w:val="2003"/>
      <w:numFmt w:val="decimal"/>
      <w:lvlText w:val="%1"/>
      <w:lvlJc w:val="left"/>
      <w:pPr>
        <w:tabs>
          <w:tab w:val="num" w:pos="1650"/>
        </w:tabs>
        <w:ind w:left="1650" w:hanging="990"/>
      </w:pPr>
      <w:rPr>
        <w:rFonts w:hint="default"/>
      </w:rPr>
    </w:lvl>
    <w:lvl w:ilvl="1" w:tplc="04090019" w:tentative="1">
      <w:start w:val="1"/>
      <w:numFmt w:val="lowerLetter"/>
      <w:lvlText w:val="%2."/>
      <w:lvlJc w:val="left"/>
      <w:pPr>
        <w:tabs>
          <w:tab w:val="num" w:pos="1245"/>
        </w:tabs>
        <w:ind w:left="1245" w:hanging="360"/>
      </w:pPr>
    </w:lvl>
    <w:lvl w:ilvl="2" w:tplc="0409001B" w:tentative="1">
      <w:start w:val="1"/>
      <w:numFmt w:val="lowerRoman"/>
      <w:lvlText w:val="%3."/>
      <w:lvlJc w:val="right"/>
      <w:pPr>
        <w:tabs>
          <w:tab w:val="num" w:pos="1965"/>
        </w:tabs>
        <w:ind w:left="1965" w:hanging="180"/>
      </w:pPr>
    </w:lvl>
    <w:lvl w:ilvl="3" w:tplc="0409000F" w:tentative="1">
      <w:start w:val="1"/>
      <w:numFmt w:val="decimal"/>
      <w:lvlText w:val="%4."/>
      <w:lvlJc w:val="left"/>
      <w:pPr>
        <w:tabs>
          <w:tab w:val="num" w:pos="2685"/>
        </w:tabs>
        <w:ind w:left="2685" w:hanging="360"/>
      </w:pPr>
    </w:lvl>
    <w:lvl w:ilvl="4" w:tplc="04090019" w:tentative="1">
      <w:start w:val="1"/>
      <w:numFmt w:val="lowerLetter"/>
      <w:lvlText w:val="%5."/>
      <w:lvlJc w:val="left"/>
      <w:pPr>
        <w:tabs>
          <w:tab w:val="num" w:pos="3405"/>
        </w:tabs>
        <w:ind w:left="3405" w:hanging="360"/>
      </w:pPr>
    </w:lvl>
    <w:lvl w:ilvl="5" w:tplc="0409001B" w:tentative="1">
      <w:start w:val="1"/>
      <w:numFmt w:val="lowerRoman"/>
      <w:lvlText w:val="%6."/>
      <w:lvlJc w:val="right"/>
      <w:pPr>
        <w:tabs>
          <w:tab w:val="num" w:pos="4125"/>
        </w:tabs>
        <w:ind w:left="4125" w:hanging="180"/>
      </w:pPr>
    </w:lvl>
    <w:lvl w:ilvl="6" w:tplc="0409000F" w:tentative="1">
      <w:start w:val="1"/>
      <w:numFmt w:val="decimal"/>
      <w:lvlText w:val="%7."/>
      <w:lvlJc w:val="left"/>
      <w:pPr>
        <w:tabs>
          <w:tab w:val="num" w:pos="4845"/>
        </w:tabs>
        <w:ind w:left="4845" w:hanging="360"/>
      </w:pPr>
    </w:lvl>
    <w:lvl w:ilvl="7" w:tplc="04090019" w:tentative="1">
      <w:start w:val="1"/>
      <w:numFmt w:val="lowerLetter"/>
      <w:lvlText w:val="%8."/>
      <w:lvlJc w:val="left"/>
      <w:pPr>
        <w:tabs>
          <w:tab w:val="num" w:pos="5565"/>
        </w:tabs>
        <w:ind w:left="5565" w:hanging="360"/>
      </w:pPr>
    </w:lvl>
    <w:lvl w:ilvl="8" w:tplc="0409001B" w:tentative="1">
      <w:start w:val="1"/>
      <w:numFmt w:val="lowerRoman"/>
      <w:lvlText w:val="%9."/>
      <w:lvlJc w:val="right"/>
      <w:pPr>
        <w:tabs>
          <w:tab w:val="num" w:pos="6285"/>
        </w:tabs>
        <w:ind w:left="6285" w:hanging="180"/>
      </w:pPr>
    </w:lvl>
  </w:abstractNum>
  <w:abstractNum w:abstractNumId="12" w15:restartNumberingAfterBreak="0">
    <w:nsid w:val="015D68E6"/>
    <w:multiLevelType w:val="hybridMultilevel"/>
    <w:tmpl w:val="9308318C"/>
    <w:lvl w:ilvl="0" w:tplc="C83E8220">
      <w:start w:val="1997"/>
      <w:numFmt w:val="decimal"/>
      <w:lvlText w:val="%1"/>
      <w:lvlJc w:val="left"/>
      <w:pPr>
        <w:tabs>
          <w:tab w:val="num" w:pos="2145"/>
        </w:tabs>
        <w:ind w:left="2145" w:hanging="495"/>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3" w15:restartNumberingAfterBreak="0">
    <w:nsid w:val="1ACB08B5"/>
    <w:multiLevelType w:val="hybridMultilevel"/>
    <w:tmpl w:val="9050D78E"/>
    <w:lvl w:ilvl="0" w:tplc="C23AA93A">
      <w:start w:val="2005"/>
      <w:numFmt w:val="decimal"/>
      <w:lvlText w:val="%1"/>
      <w:lvlJc w:val="left"/>
      <w:pPr>
        <w:tabs>
          <w:tab w:val="num" w:pos="1695"/>
        </w:tabs>
        <w:ind w:left="1695" w:hanging="1005"/>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14" w15:restartNumberingAfterBreak="0">
    <w:nsid w:val="1BEB3F76"/>
    <w:multiLevelType w:val="hybridMultilevel"/>
    <w:tmpl w:val="82D6BE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3CF6BE1"/>
    <w:multiLevelType w:val="hybridMultilevel"/>
    <w:tmpl w:val="C13819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725D92"/>
    <w:multiLevelType w:val="hybridMultilevel"/>
    <w:tmpl w:val="D6AE7D5C"/>
    <w:lvl w:ilvl="0" w:tplc="464AFFB2">
      <w:start w:val="1992"/>
      <w:numFmt w:val="decimal"/>
      <w:lvlText w:val="%1"/>
      <w:lvlJc w:val="left"/>
      <w:pPr>
        <w:tabs>
          <w:tab w:val="num" w:pos="2130"/>
        </w:tabs>
        <w:ind w:left="2130" w:hanging="480"/>
      </w:pPr>
      <w:rPr>
        <w:rFonts w:hint="default"/>
      </w:rPr>
    </w:lvl>
    <w:lvl w:ilvl="1" w:tplc="04090019" w:tentative="1">
      <w:start w:val="1"/>
      <w:numFmt w:val="lowerLetter"/>
      <w:lvlText w:val="%2."/>
      <w:lvlJc w:val="left"/>
      <w:pPr>
        <w:tabs>
          <w:tab w:val="num" w:pos="2730"/>
        </w:tabs>
        <w:ind w:left="2730" w:hanging="360"/>
      </w:pPr>
    </w:lvl>
    <w:lvl w:ilvl="2" w:tplc="0409001B" w:tentative="1">
      <w:start w:val="1"/>
      <w:numFmt w:val="lowerRoman"/>
      <w:lvlText w:val="%3."/>
      <w:lvlJc w:val="right"/>
      <w:pPr>
        <w:tabs>
          <w:tab w:val="num" w:pos="3450"/>
        </w:tabs>
        <w:ind w:left="3450" w:hanging="180"/>
      </w:pPr>
    </w:lvl>
    <w:lvl w:ilvl="3" w:tplc="0409000F" w:tentative="1">
      <w:start w:val="1"/>
      <w:numFmt w:val="decimal"/>
      <w:lvlText w:val="%4."/>
      <w:lvlJc w:val="left"/>
      <w:pPr>
        <w:tabs>
          <w:tab w:val="num" w:pos="4170"/>
        </w:tabs>
        <w:ind w:left="4170" w:hanging="360"/>
      </w:pPr>
    </w:lvl>
    <w:lvl w:ilvl="4" w:tplc="04090019" w:tentative="1">
      <w:start w:val="1"/>
      <w:numFmt w:val="lowerLetter"/>
      <w:lvlText w:val="%5."/>
      <w:lvlJc w:val="left"/>
      <w:pPr>
        <w:tabs>
          <w:tab w:val="num" w:pos="4890"/>
        </w:tabs>
        <w:ind w:left="4890" w:hanging="360"/>
      </w:pPr>
    </w:lvl>
    <w:lvl w:ilvl="5" w:tplc="0409001B" w:tentative="1">
      <w:start w:val="1"/>
      <w:numFmt w:val="lowerRoman"/>
      <w:lvlText w:val="%6."/>
      <w:lvlJc w:val="right"/>
      <w:pPr>
        <w:tabs>
          <w:tab w:val="num" w:pos="5610"/>
        </w:tabs>
        <w:ind w:left="5610" w:hanging="180"/>
      </w:pPr>
    </w:lvl>
    <w:lvl w:ilvl="6" w:tplc="0409000F" w:tentative="1">
      <w:start w:val="1"/>
      <w:numFmt w:val="decimal"/>
      <w:lvlText w:val="%7."/>
      <w:lvlJc w:val="left"/>
      <w:pPr>
        <w:tabs>
          <w:tab w:val="num" w:pos="6330"/>
        </w:tabs>
        <w:ind w:left="6330" w:hanging="360"/>
      </w:pPr>
    </w:lvl>
    <w:lvl w:ilvl="7" w:tplc="04090019" w:tentative="1">
      <w:start w:val="1"/>
      <w:numFmt w:val="lowerLetter"/>
      <w:lvlText w:val="%8."/>
      <w:lvlJc w:val="left"/>
      <w:pPr>
        <w:tabs>
          <w:tab w:val="num" w:pos="7050"/>
        </w:tabs>
        <w:ind w:left="7050" w:hanging="360"/>
      </w:pPr>
    </w:lvl>
    <w:lvl w:ilvl="8" w:tplc="0409001B" w:tentative="1">
      <w:start w:val="1"/>
      <w:numFmt w:val="lowerRoman"/>
      <w:lvlText w:val="%9."/>
      <w:lvlJc w:val="right"/>
      <w:pPr>
        <w:tabs>
          <w:tab w:val="num" w:pos="7770"/>
        </w:tabs>
        <w:ind w:left="7770" w:hanging="180"/>
      </w:pPr>
    </w:lvl>
  </w:abstractNum>
  <w:abstractNum w:abstractNumId="17" w15:restartNumberingAfterBreak="0">
    <w:nsid w:val="2F2C5524"/>
    <w:multiLevelType w:val="hybridMultilevel"/>
    <w:tmpl w:val="FBF0E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E9240C"/>
    <w:multiLevelType w:val="hybridMultilevel"/>
    <w:tmpl w:val="1C241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485967"/>
    <w:multiLevelType w:val="hybridMultilevel"/>
    <w:tmpl w:val="1EAAAE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5945E2"/>
    <w:multiLevelType w:val="hybridMultilevel"/>
    <w:tmpl w:val="621C21EE"/>
    <w:lvl w:ilvl="0" w:tplc="313647F8">
      <w:start w:val="1998"/>
      <w:numFmt w:val="decimal"/>
      <w:lvlText w:val="%1"/>
      <w:lvlJc w:val="left"/>
      <w:pPr>
        <w:tabs>
          <w:tab w:val="num" w:pos="1320"/>
        </w:tabs>
        <w:ind w:left="1320" w:hanging="495"/>
      </w:pPr>
      <w:rPr>
        <w:rFonts w:hint="default"/>
      </w:rPr>
    </w:lvl>
    <w:lvl w:ilvl="1" w:tplc="04090019" w:tentative="1">
      <w:start w:val="1"/>
      <w:numFmt w:val="lowerLetter"/>
      <w:lvlText w:val="%2."/>
      <w:lvlJc w:val="left"/>
      <w:pPr>
        <w:tabs>
          <w:tab w:val="num" w:pos="1905"/>
        </w:tabs>
        <w:ind w:left="1905" w:hanging="360"/>
      </w:pPr>
    </w:lvl>
    <w:lvl w:ilvl="2" w:tplc="0409001B" w:tentative="1">
      <w:start w:val="1"/>
      <w:numFmt w:val="lowerRoman"/>
      <w:lvlText w:val="%3."/>
      <w:lvlJc w:val="right"/>
      <w:pPr>
        <w:tabs>
          <w:tab w:val="num" w:pos="2625"/>
        </w:tabs>
        <w:ind w:left="2625" w:hanging="180"/>
      </w:pPr>
    </w:lvl>
    <w:lvl w:ilvl="3" w:tplc="0409000F" w:tentative="1">
      <w:start w:val="1"/>
      <w:numFmt w:val="decimal"/>
      <w:lvlText w:val="%4."/>
      <w:lvlJc w:val="left"/>
      <w:pPr>
        <w:tabs>
          <w:tab w:val="num" w:pos="3345"/>
        </w:tabs>
        <w:ind w:left="3345" w:hanging="360"/>
      </w:pPr>
    </w:lvl>
    <w:lvl w:ilvl="4" w:tplc="04090019" w:tentative="1">
      <w:start w:val="1"/>
      <w:numFmt w:val="lowerLetter"/>
      <w:lvlText w:val="%5."/>
      <w:lvlJc w:val="left"/>
      <w:pPr>
        <w:tabs>
          <w:tab w:val="num" w:pos="4065"/>
        </w:tabs>
        <w:ind w:left="4065" w:hanging="360"/>
      </w:pPr>
    </w:lvl>
    <w:lvl w:ilvl="5" w:tplc="0409001B" w:tentative="1">
      <w:start w:val="1"/>
      <w:numFmt w:val="lowerRoman"/>
      <w:lvlText w:val="%6."/>
      <w:lvlJc w:val="right"/>
      <w:pPr>
        <w:tabs>
          <w:tab w:val="num" w:pos="4785"/>
        </w:tabs>
        <w:ind w:left="4785" w:hanging="180"/>
      </w:pPr>
    </w:lvl>
    <w:lvl w:ilvl="6" w:tplc="0409000F" w:tentative="1">
      <w:start w:val="1"/>
      <w:numFmt w:val="decimal"/>
      <w:lvlText w:val="%7."/>
      <w:lvlJc w:val="left"/>
      <w:pPr>
        <w:tabs>
          <w:tab w:val="num" w:pos="5505"/>
        </w:tabs>
        <w:ind w:left="5505" w:hanging="360"/>
      </w:pPr>
    </w:lvl>
    <w:lvl w:ilvl="7" w:tplc="04090019" w:tentative="1">
      <w:start w:val="1"/>
      <w:numFmt w:val="lowerLetter"/>
      <w:lvlText w:val="%8."/>
      <w:lvlJc w:val="left"/>
      <w:pPr>
        <w:tabs>
          <w:tab w:val="num" w:pos="6225"/>
        </w:tabs>
        <w:ind w:left="6225" w:hanging="360"/>
      </w:pPr>
    </w:lvl>
    <w:lvl w:ilvl="8" w:tplc="0409001B" w:tentative="1">
      <w:start w:val="1"/>
      <w:numFmt w:val="lowerRoman"/>
      <w:lvlText w:val="%9."/>
      <w:lvlJc w:val="right"/>
      <w:pPr>
        <w:tabs>
          <w:tab w:val="num" w:pos="6945"/>
        </w:tabs>
        <w:ind w:left="6945" w:hanging="180"/>
      </w:pPr>
    </w:lvl>
  </w:abstractNum>
  <w:abstractNum w:abstractNumId="21" w15:restartNumberingAfterBreak="0">
    <w:nsid w:val="46073842"/>
    <w:multiLevelType w:val="hybridMultilevel"/>
    <w:tmpl w:val="0096C5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782884"/>
    <w:multiLevelType w:val="hybridMultilevel"/>
    <w:tmpl w:val="E9B46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E16834"/>
    <w:multiLevelType w:val="hybridMultilevel"/>
    <w:tmpl w:val="A246D2BA"/>
    <w:lvl w:ilvl="0" w:tplc="994C7464">
      <w:start w:val="1"/>
      <w:numFmt w:val="bullet"/>
      <w:lvlText w:val=""/>
      <w:lvlJc w:val="left"/>
      <w:pPr>
        <w:tabs>
          <w:tab w:val="num" w:pos="576"/>
        </w:tabs>
        <w:ind w:left="576" w:hanging="360"/>
      </w:pPr>
      <w:rPr>
        <w:rFonts w:ascii="Symbol" w:hAnsi="Symbol" w:hint="default"/>
      </w:rPr>
    </w:lvl>
    <w:lvl w:ilvl="1" w:tplc="7D40A686" w:tentative="1">
      <w:start w:val="1"/>
      <w:numFmt w:val="bullet"/>
      <w:lvlText w:val="o"/>
      <w:lvlJc w:val="left"/>
      <w:pPr>
        <w:tabs>
          <w:tab w:val="num" w:pos="1656"/>
        </w:tabs>
        <w:ind w:left="1656" w:hanging="360"/>
      </w:pPr>
      <w:rPr>
        <w:rFonts w:ascii="Courier New" w:hAnsi="Courier New" w:hint="default"/>
      </w:rPr>
    </w:lvl>
    <w:lvl w:ilvl="2" w:tplc="14F685C6" w:tentative="1">
      <w:start w:val="1"/>
      <w:numFmt w:val="bullet"/>
      <w:lvlText w:val=""/>
      <w:lvlJc w:val="left"/>
      <w:pPr>
        <w:tabs>
          <w:tab w:val="num" w:pos="2376"/>
        </w:tabs>
        <w:ind w:left="2376" w:hanging="360"/>
      </w:pPr>
      <w:rPr>
        <w:rFonts w:ascii="Wingdings" w:hAnsi="Wingdings" w:hint="default"/>
      </w:rPr>
    </w:lvl>
    <w:lvl w:ilvl="3" w:tplc="63065AEE" w:tentative="1">
      <w:start w:val="1"/>
      <w:numFmt w:val="bullet"/>
      <w:lvlText w:val=""/>
      <w:lvlJc w:val="left"/>
      <w:pPr>
        <w:tabs>
          <w:tab w:val="num" w:pos="3096"/>
        </w:tabs>
        <w:ind w:left="3096" w:hanging="360"/>
      </w:pPr>
      <w:rPr>
        <w:rFonts w:ascii="Symbol" w:hAnsi="Symbol" w:hint="default"/>
      </w:rPr>
    </w:lvl>
    <w:lvl w:ilvl="4" w:tplc="C92AF240" w:tentative="1">
      <w:start w:val="1"/>
      <w:numFmt w:val="bullet"/>
      <w:lvlText w:val="o"/>
      <w:lvlJc w:val="left"/>
      <w:pPr>
        <w:tabs>
          <w:tab w:val="num" w:pos="3816"/>
        </w:tabs>
        <w:ind w:left="3816" w:hanging="360"/>
      </w:pPr>
      <w:rPr>
        <w:rFonts w:ascii="Courier New" w:hAnsi="Courier New" w:hint="default"/>
      </w:rPr>
    </w:lvl>
    <w:lvl w:ilvl="5" w:tplc="26EEF9EE" w:tentative="1">
      <w:start w:val="1"/>
      <w:numFmt w:val="bullet"/>
      <w:lvlText w:val=""/>
      <w:lvlJc w:val="left"/>
      <w:pPr>
        <w:tabs>
          <w:tab w:val="num" w:pos="4536"/>
        </w:tabs>
        <w:ind w:left="4536" w:hanging="360"/>
      </w:pPr>
      <w:rPr>
        <w:rFonts w:ascii="Wingdings" w:hAnsi="Wingdings" w:hint="default"/>
      </w:rPr>
    </w:lvl>
    <w:lvl w:ilvl="6" w:tplc="B5A6392E" w:tentative="1">
      <w:start w:val="1"/>
      <w:numFmt w:val="bullet"/>
      <w:lvlText w:val=""/>
      <w:lvlJc w:val="left"/>
      <w:pPr>
        <w:tabs>
          <w:tab w:val="num" w:pos="5256"/>
        </w:tabs>
        <w:ind w:left="5256" w:hanging="360"/>
      </w:pPr>
      <w:rPr>
        <w:rFonts w:ascii="Symbol" w:hAnsi="Symbol" w:hint="default"/>
      </w:rPr>
    </w:lvl>
    <w:lvl w:ilvl="7" w:tplc="F7E4AC22" w:tentative="1">
      <w:start w:val="1"/>
      <w:numFmt w:val="bullet"/>
      <w:lvlText w:val="o"/>
      <w:lvlJc w:val="left"/>
      <w:pPr>
        <w:tabs>
          <w:tab w:val="num" w:pos="5976"/>
        </w:tabs>
        <w:ind w:left="5976" w:hanging="360"/>
      </w:pPr>
      <w:rPr>
        <w:rFonts w:ascii="Courier New" w:hAnsi="Courier New" w:hint="default"/>
      </w:rPr>
    </w:lvl>
    <w:lvl w:ilvl="8" w:tplc="481A9916" w:tentative="1">
      <w:start w:val="1"/>
      <w:numFmt w:val="bullet"/>
      <w:lvlText w:val=""/>
      <w:lvlJc w:val="left"/>
      <w:pPr>
        <w:tabs>
          <w:tab w:val="num" w:pos="6696"/>
        </w:tabs>
        <w:ind w:left="6696" w:hanging="360"/>
      </w:pPr>
      <w:rPr>
        <w:rFonts w:ascii="Wingdings" w:hAnsi="Wingdings" w:hint="default"/>
      </w:rPr>
    </w:lvl>
  </w:abstractNum>
  <w:abstractNum w:abstractNumId="24" w15:restartNumberingAfterBreak="0">
    <w:nsid w:val="77054CFA"/>
    <w:multiLevelType w:val="hybridMultilevel"/>
    <w:tmpl w:val="9528A0C8"/>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5" w15:restartNumberingAfterBreak="0">
    <w:nsid w:val="7AF97933"/>
    <w:multiLevelType w:val="hybridMultilevel"/>
    <w:tmpl w:val="0096C5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26126456">
    <w:abstractNumId w:val="23"/>
  </w:num>
  <w:num w:numId="2" w16cid:durableId="251164487">
    <w:abstractNumId w:val="10"/>
    <w:lvlOverride w:ilvl="0">
      <w:lvl w:ilvl="0">
        <w:start w:val="1"/>
        <w:numFmt w:val="bullet"/>
        <w:lvlText w:val=""/>
        <w:legacy w:legacy="1" w:legacySpace="0" w:legacyIndent="259"/>
        <w:lvlJc w:val="left"/>
        <w:pPr>
          <w:ind w:left="259" w:hanging="259"/>
        </w:pPr>
        <w:rPr>
          <w:rFonts w:ascii="Symbol" w:hAnsi="Symbol" w:hint="default"/>
        </w:rPr>
      </w:lvl>
    </w:lvlOverride>
  </w:num>
  <w:num w:numId="3" w16cid:durableId="450899642">
    <w:abstractNumId w:val="10"/>
    <w:lvlOverride w:ilvl="0">
      <w:lvl w:ilvl="0">
        <w:numFmt w:val="bullet"/>
        <w:lvlText w:val=""/>
        <w:legacy w:legacy="1" w:legacySpace="0" w:legacyIndent="259"/>
        <w:lvlJc w:val="left"/>
        <w:rPr>
          <w:rFonts w:ascii="Symbol" w:hAnsi="Symbol" w:hint="default"/>
        </w:rPr>
      </w:lvl>
    </w:lvlOverride>
  </w:num>
  <w:num w:numId="4" w16cid:durableId="63379311">
    <w:abstractNumId w:val="14"/>
  </w:num>
  <w:num w:numId="5" w16cid:durableId="219757782">
    <w:abstractNumId w:val="19"/>
  </w:num>
  <w:num w:numId="6" w16cid:durableId="154345648">
    <w:abstractNumId w:val="17"/>
  </w:num>
  <w:num w:numId="7" w16cid:durableId="77407580">
    <w:abstractNumId w:val="15"/>
  </w:num>
  <w:num w:numId="8" w16cid:durableId="900291023">
    <w:abstractNumId w:val="21"/>
  </w:num>
  <w:num w:numId="9" w16cid:durableId="1619292295">
    <w:abstractNumId w:val="25"/>
  </w:num>
  <w:num w:numId="10" w16cid:durableId="57217483">
    <w:abstractNumId w:val="1"/>
  </w:num>
  <w:num w:numId="11" w16cid:durableId="1308240692">
    <w:abstractNumId w:val="9"/>
  </w:num>
  <w:num w:numId="12" w16cid:durableId="155415889">
    <w:abstractNumId w:val="7"/>
  </w:num>
  <w:num w:numId="13" w16cid:durableId="1876191275">
    <w:abstractNumId w:val="6"/>
  </w:num>
  <w:num w:numId="14" w16cid:durableId="98987423">
    <w:abstractNumId w:val="5"/>
  </w:num>
  <w:num w:numId="15" w16cid:durableId="787552372">
    <w:abstractNumId w:val="4"/>
  </w:num>
  <w:num w:numId="16" w16cid:durableId="838272357">
    <w:abstractNumId w:val="8"/>
  </w:num>
  <w:num w:numId="17" w16cid:durableId="1064256123">
    <w:abstractNumId w:val="3"/>
  </w:num>
  <w:num w:numId="18" w16cid:durableId="412505740">
    <w:abstractNumId w:val="2"/>
  </w:num>
  <w:num w:numId="19" w16cid:durableId="846483692">
    <w:abstractNumId w:val="0"/>
  </w:num>
  <w:num w:numId="20" w16cid:durableId="935287131">
    <w:abstractNumId w:val="13"/>
  </w:num>
  <w:num w:numId="21" w16cid:durableId="1933468971">
    <w:abstractNumId w:val="11"/>
  </w:num>
  <w:num w:numId="22" w16cid:durableId="1499805026">
    <w:abstractNumId w:val="20"/>
  </w:num>
  <w:num w:numId="23" w16cid:durableId="1535574583">
    <w:abstractNumId w:val="12"/>
  </w:num>
  <w:num w:numId="24" w16cid:durableId="1524900343">
    <w:abstractNumId w:val="16"/>
  </w:num>
  <w:num w:numId="25" w16cid:durableId="1231891130">
    <w:abstractNumId w:val="22"/>
  </w:num>
  <w:num w:numId="26" w16cid:durableId="1008405276">
    <w:abstractNumId w:val="18"/>
  </w:num>
  <w:num w:numId="27" w16cid:durableId="11027252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51204">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74"/>
    <w:rsid w:val="00001AFA"/>
    <w:rsid w:val="00006FF6"/>
    <w:rsid w:val="00013837"/>
    <w:rsid w:val="000144A6"/>
    <w:rsid w:val="00015DBA"/>
    <w:rsid w:val="00021A76"/>
    <w:rsid w:val="00031ED6"/>
    <w:rsid w:val="00032654"/>
    <w:rsid w:val="00033FE7"/>
    <w:rsid w:val="00034F4C"/>
    <w:rsid w:val="000471D3"/>
    <w:rsid w:val="00057CB3"/>
    <w:rsid w:val="000643CE"/>
    <w:rsid w:val="00066C23"/>
    <w:rsid w:val="00067AC3"/>
    <w:rsid w:val="00085784"/>
    <w:rsid w:val="000941F1"/>
    <w:rsid w:val="000A5E38"/>
    <w:rsid w:val="000B111F"/>
    <w:rsid w:val="000B604D"/>
    <w:rsid w:val="000C0669"/>
    <w:rsid w:val="000C32CD"/>
    <w:rsid w:val="000E1DDB"/>
    <w:rsid w:val="001065E8"/>
    <w:rsid w:val="00116FE3"/>
    <w:rsid w:val="001357B5"/>
    <w:rsid w:val="001529F7"/>
    <w:rsid w:val="00153601"/>
    <w:rsid w:val="00154DE4"/>
    <w:rsid w:val="001623B6"/>
    <w:rsid w:val="00181DAC"/>
    <w:rsid w:val="001901FB"/>
    <w:rsid w:val="001926E6"/>
    <w:rsid w:val="0019502E"/>
    <w:rsid w:val="001A45CF"/>
    <w:rsid w:val="001A46A8"/>
    <w:rsid w:val="001C2653"/>
    <w:rsid w:val="001C3B05"/>
    <w:rsid w:val="001C5BD2"/>
    <w:rsid w:val="001D3FBA"/>
    <w:rsid w:val="001E38E1"/>
    <w:rsid w:val="00212958"/>
    <w:rsid w:val="002155CC"/>
    <w:rsid w:val="0022022E"/>
    <w:rsid w:val="00234822"/>
    <w:rsid w:val="00246766"/>
    <w:rsid w:val="00251F5B"/>
    <w:rsid w:val="00253499"/>
    <w:rsid w:val="0025451B"/>
    <w:rsid w:val="002703D9"/>
    <w:rsid w:val="00272503"/>
    <w:rsid w:val="00273720"/>
    <w:rsid w:val="00275542"/>
    <w:rsid w:val="002760E4"/>
    <w:rsid w:val="00276E54"/>
    <w:rsid w:val="00281CBE"/>
    <w:rsid w:val="00290A0F"/>
    <w:rsid w:val="002A2064"/>
    <w:rsid w:val="002A20FB"/>
    <w:rsid w:val="002A5C09"/>
    <w:rsid w:val="002A7B16"/>
    <w:rsid w:val="002B4CF2"/>
    <w:rsid w:val="002D0B04"/>
    <w:rsid w:val="002D6936"/>
    <w:rsid w:val="002E5BA7"/>
    <w:rsid w:val="002F16C5"/>
    <w:rsid w:val="002F30D4"/>
    <w:rsid w:val="003008C7"/>
    <w:rsid w:val="00307198"/>
    <w:rsid w:val="003235E7"/>
    <w:rsid w:val="003312F4"/>
    <w:rsid w:val="00341E33"/>
    <w:rsid w:val="00354807"/>
    <w:rsid w:val="00362B58"/>
    <w:rsid w:val="00364F75"/>
    <w:rsid w:val="00373076"/>
    <w:rsid w:val="00384B2D"/>
    <w:rsid w:val="00390F5A"/>
    <w:rsid w:val="0039141C"/>
    <w:rsid w:val="003965C5"/>
    <w:rsid w:val="003B101F"/>
    <w:rsid w:val="003C2974"/>
    <w:rsid w:val="003C6165"/>
    <w:rsid w:val="003E2790"/>
    <w:rsid w:val="003E3EE8"/>
    <w:rsid w:val="003F4A56"/>
    <w:rsid w:val="00441249"/>
    <w:rsid w:val="00454DFA"/>
    <w:rsid w:val="00456F09"/>
    <w:rsid w:val="0045725E"/>
    <w:rsid w:val="004616AC"/>
    <w:rsid w:val="00464CBE"/>
    <w:rsid w:val="00480FAF"/>
    <w:rsid w:val="00481C15"/>
    <w:rsid w:val="004872BD"/>
    <w:rsid w:val="004937CA"/>
    <w:rsid w:val="00497EE7"/>
    <w:rsid w:val="004A0654"/>
    <w:rsid w:val="004A7025"/>
    <w:rsid w:val="004B3EF2"/>
    <w:rsid w:val="004C30E4"/>
    <w:rsid w:val="004D3698"/>
    <w:rsid w:val="004D4068"/>
    <w:rsid w:val="004E3907"/>
    <w:rsid w:val="004E48A4"/>
    <w:rsid w:val="004E51D7"/>
    <w:rsid w:val="004E6215"/>
    <w:rsid w:val="005047F9"/>
    <w:rsid w:val="00511409"/>
    <w:rsid w:val="00536A1D"/>
    <w:rsid w:val="00544424"/>
    <w:rsid w:val="00546AF3"/>
    <w:rsid w:val="00584AE8"/>
    <w:rsid w:val="005A0D30"/>
    <w:rsid w:val="005B1C58"/>
    <w:rsid w:val="005D2D77"/>
    <w:rsid w:val="005D4385"/>
    <w:rsid w:val="005D4467"/>
    <w:rsid w:val="005E2852"/>
    <w:rsid w:val="005E44A3"/>
    <w:rsid w:val="005E49D6"/>
    <w:rsid w:val="005F0029"/>
    <w:rsid w:val="005F3F96"/>
    <w:rsid w:val="00621978"/>
    <w:rsid w:val="0062646C"/>
    <w:rsid w:val="006339DF"/>
    <w:rsid w:val="00636A7E"/>
    <w:rsid w:val="00636BC3"/>
    <w:rsid w:val="00656E03"/>
    <w:rsid w:val="00674F15"/>
    <w:rsid w:val="0068047F"/>
    <w:rsid w:val="0068369C"/>
    <w:rsid w:val="00684FD0"/>
    <w:rsid w:val="00685E1E"/>
    <w:rsid w:val="006968C8"/>
    <w:rsid w:val="006A4BE2"/>
    <w:rsid w:val="006B47A6"/>
    <w:rsid w:val="006B4E46"/>
    <w:rsid w:val="006C3998"/>
    <w:rsid w:val="006C4EC7"/>
    <w:rsid w:val="006C7847"/>
    <w:rsid w:val="006D5981"/>
    <w:rsid w:val="006D6DF3"/>
    <w:rsid w:val="006F0E32"/>
    <w:rsid w:val="006F249F"/>
    <w:rsid w:val="00700E6D"/>
    <w:rsid w:val="007267AF"/>
    <w:rsid w:val="00732E60"/>
    <w:rsid w:val="00774068"/>
    <w:rsid w:val="00785089"/>
    <w:rsid w:val="007B6279"/>
    <w:rsid w:val="007B7421"/>
    <w:rsid w:val="007C3CCD"/>
    <w:rsid w:val="007D24A6"/>
    <w:rsid w:val="007E3A0C"/>
    <w:rsid w:val="007E3C43"/>
    <w:rsid w:val="008007FF"/>
    <w:rsid w:val="00802A42"/>
    <w:rsid w:val="008145E2"/>
    <w:rsid w:val="00814708"/>
    <w:rsid w:val="00826B20"/>
    <w:rsid w:val="00831DFF"/>
    <w:rsid w:val="00841C41"/>
    <w:rsid w:val="008466CB"/>
    <w:rsid w:val="00852759"/>
    <w:rsid w:val="00857EAD"/>
    <w:rsid w:val="00867846"/>
    <w:rsid w:val="0087040D"/>
    <w:rsid w:val="008713D9"/>
    <w:rsid w:val="00872F7A"/>
    <w:rsid w:val="008923A8"/>
    <w:rsid w:val="008979C5"/>
    <w:rsid w:val="008B6E51"/>
    <w:rsid w:val="008C4E3E"/>
    <w:rsid w:val="008C6A35"/>
    <w:rsid w:val="008E0149"/>
    <w:rsid w:val="008E5F6C"/>
    <w:rsid w:val="0090202D"/>
    <w:rsid w:val="00903C01"/>
    <w:rsid w:val="009200CD"/>
    <w:rsid w:val="00922B55"/>
    <w:rsid w:val="00924DCF"/>
    <w:rsid w:val="009250CF"/>
    <w:rsid w:val="00933E4A"/>
    <w:rsid w:val="00941683"/>
    <w:rsid w:val="00941A2E"/>
    <w:rsid w:val="009445C0"/>
    <w:rsid w:val="00951600"/>
    <w:rsid w:val="0096347B"/>
    <w:rsid w:val="00970136"/>
    <w:rsid w:val="00971068"/>
    <w:rsid w:val="00983386"/>
    <w:rsid w:val="00983601"/>
    <w:rsid w:val="009912A5"/>
    <w:rsid w:val="00991441"/>
    <w:rsid w:val="009E57DF"/>
    <w:rsid w:val="009F3B0A"/>
    <w:rsid w:val="009F7D57"/>
    <w:rsid w:val="00A050FD"/>
    <w:rsid w:val="00A05474"/>
    <w:rsid w:val="00A06B5A"/>
    <w:rsid w:val="00A65FB0"/>
    <w:rsid w:val="00A722F4"/>
    <w:rsid w:val="00A77EBF"/>
    <w:rsid w:val="00A801FE"/>
    <w:rsid w:val="00A80C67"/>
    <w:rsid w:val="00A950B3"/>
    <w:rsid w:val="00A9697B"/>
    <w:rsid w:val="00A97E15"/>
    <w:rsid w:val="00AA6C80"/>
    <w:rsid w:val="00AB698C"/>
    <w:rsid w:val="00AC44AE"/>
    <w:rsid w:val="00AD0D8B"/>
    <w:rsid w:val="00AE3100"/>
    <w:rsid w:val="00AE3150"/>
    <w:rsid w:val="00AE672C"/>
    <w:rsid w:val="00AF0198"/>
    <w:rsid w:val="00AF5CB1"/>
    <w:rsid w:val="00AF6636"/>
    <w:rsid w:val="00AF7C46"/>
    <w:rsid w:val="00B05F6D"/>
    <w:rsid w:val="00B16EA5"/>
    <w:rsid w:val="00B35293"/>
    <w:rsid w:val="00B37C72"/>
    <w:rsid w:val="00B40467"/>
    <w:rsid w:val="00B465C3"/>
    <w:rsid w:val="00B606ED"/>
    <w:rsid w:val="00B755D3"/>
    <w:rsid w:val="00B935E4"/>
    <w:rsid w:val="00BB2325"/>
    <w:rsid w:val="00BB36B8"/>
    <w:rsid w:val="00BB6DBB"/>
    <w:rsid w:val="00BC662E"/>
    <w:rsid w:val="00BD311D"/>
    <w:rsid w:val="00BD73C1"/>
    <w:rsid w:val="00BF52FB"/>
    <w:rsid w:val="00C030F3"/>
    <w:rsid w:val="00C06B5F"/>
    <w:rsid w:val="00C13B12"/>
    <w:rsid w:val="00C14333"/>
    <w:rsid w:val="00C36C1F"/>
    <w:rsid w:val="00C40EE5"/>
    <w:rsid w:val="00C419AF"/>
    <w:rsid w:val="00C44B40"/>
    <w:rsid w:val="00C55ED1"/>
    <w:rsid w:val="00C72175"/>
    <w:rsid w:val="00C823D0"/>
    <w:rsid w:val="00C8550A"/>
    <w:rsid w:val="00C94FA9"/>
    <w:rsid w:val="00C953D9"/>
    <w:rsid w:val="00CC1618"/>
    <w:rsid w:val="00CC4EE5"/>
    <w:rsid w:val="00CC5407"/>
    <w:rsid w:val="00CD75C9"/>
    <w:rsid w:val="00CE0B6F"/>
    <w:rsid w:val="00D142F0"/>
    <w:rsid w:val="00D16318"/>
    <w:rsid w:val="00D25230"/>
    <w:rsid w:val="00D3039A"/>
    <w:rsid w:val="00D31B7D"/>
    <w:rsid w:val="00D31FBC"/>
    <w:rsid w:val="00D452F3"/>
    <w:rsid w:val="00D55062"/>
    <w:rsid w:val="00D62FB2"/>
    <w:rsid w:val="00D640D2"/>
    <w:rsid w:val="00D64740"/>
    <w:rsid w:val="00D73F9B"/>
    <w:rsid w:val="00D749DD"/>
    <w:rsid w:val="00D74CB4"/>
    <w:rsid w:val="00D97744"/>
    <w:rsid w:val="00DB309F"/>
    <w:rsid w:val="00DB3F7F"/>
    <w:rsid w:val="00DB76AB"/>
    <w:rsid w:val="00DC0404"/>
    <w:rsid w:val="00DC37DB"/>
    <w:rsid w:val="00DC3DFD"/>
    <w:rsid w:val="00DC541D"/>
    <w:rsid w:val="00DE205D"/>
    <w:rsid w:val="00DF704E"/>
    <w:rsid w:val="00DF745D"/>
    <w:rsid w:val="00E34535"/>
    <w:rsid w:val="00E43DBE"/>
    <w:rsid w:val="00E446D4"/>
    <w:rsid w:val="00E8355A"/>
    <w:rsid w:val="00EB28B3"/>
    <w:rsid w:val="00EB3269"/>
    <w:rsid w:val="00ED6C08"/>
    <w:rsid w:val="00EE6AD2"/>
    <w:rsid w:val="00EF51B2"/>
    <w:rsid w:val="00EF6DAD"/>
    <w:rsid w:val="00F00AE7"/>
    <w:rsid w:val="00F00DF4"/>
    <w:rsid w:val="00F04418"/>
    <w:rsid w:val="00F04CED"/>
    <w:rsid w:val="00F10902"/>
    <w:rsid w:val="00F15AB8"/>
    <w:rsid w:val="00F21000"/>
    <w:rsid w:val="00F24B16"/>
    <w:rsid w:val="00F3156A"/>
    <w:rsid w:val="00F36EFB"/>
    <w:rsid w:val="00F46530"/>
    <w:rsid w:val="00F47B9A"/>
    <w:rsid w:val="00F514AC"/>
    <w:rsid w:val="00F515EF"/>
    <w:rsid w:val="00F539A1"/>
    <w:rsid w:val="00F5706E"/>
    <w:rsid w:val="00F73BD6"/>
    <w:rsid w:val="00F74FF3"/>
    <w:rsid w:val="00F96E8B"/>
    <w:rsid w:val="00F97B58"/>
    <w:rsid w:val="00FA1174"/>
    <w:rsid w:val="00FA2BCA"/>
    <w:rsid w:val="00FB1A62"/>
    <w:rsid w:val="00FC7213"/>
    <w:rsid w:val="00FC7A64"/>
    <w:rsid w:val="00FD4120"/>
    <w:rsid w:val="00FD466D"/>
    <w:rsid w:val="00FD7F6D"/>
    <w:rsid w:val="00FE1B58"/>
    <w:rsid w:val="00FE2C2A"/>
    <w:rsid w:val="00FF23ED"/>
    <w:rsid w:val="00FF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04">
      <o:colormru v:ext="edit" colors="#e1e1e1"/>
    </o:shapedefaults>
    <o:shapelayout v:ext="edit">
      <o:idmap v:ext="edit" data="1"/>
    </o:shapelayout>
  </w:shapeDefaults>
  <w:decimalSymbol w:val="."/>
  <w:listSeparator w:val=","/>
  <w14:docId w14:val="57E11B3C"/>
  <w15:docId w15:val="{E13169D9-3A50-4F21-867B-86630A836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502E"/>
    <w:pPr>
      <w:widowControl w:val="0"/>
      <w:autoSpaceDE w:val="0"/>
      <w:autoSpaceDN w:val="0"/>
      <w:adjustRightInd w:val="0"/>
    </w:pPr>
  </w:style>
  <w:style w:type="paragraph" w:styleId="Heading1">
    <w:name w:val="heading 1"/>
    <w:basedOn w:val="Normal"/>
    <w:next w:val="Normal"/>
    <w:qFormat/>
    <w:rsid w:val="0019502E"/>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19502E"/>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rsid w:val="0019502E"/>
    <w:pPr>
      <w:keepNext/>
      <w:outlineLvl w:val="2"/>
    </w:pPr>
    <w:rPr>
      <w:rFonts w:ascii="Arial" w:hAnsi="Arial" w:cs="Arial"/>
      <w:b/>
      <w:bCs/>
      <w:cap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19502E"/>
  </w:style>
  <w:style w:type="paragraph" w:customStyle="1" w:styleId="Quick">
    <w:name w:val="Quick _"/>
    <w:rsid w:val="0019502E"/>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19502E"/>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19502E"/>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rsid w:val="0019502E"/>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rsid w:val="001950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rsid w:val="0019502E"/>
    <w:pPr>
      <w:widowControl/>
      <w:autoSpaceDE/>
      <w:autoSpaceDN/>
      <w:adjustRightInd/>
      <w:jc w:val="both"/>
    </w:pPr>
    <w:rPr>
      <w:rFonts w:ascii="News Gothic MT" w:hAnsi="News Gothic MT"/>
      <w:szCs w:val="24"/>
    </w:rPr>
  </w:style>
  <w:style w:type="character" w:styleId="PageNumber">
    <w:name w:val="page number"/>
    <w:basedOn w:val="DefaultParagraphFont"/>
    <w:rsid w:val="0019502E"/>
  </w:style>
  <w:style w:type="paragraph" w:customStyle="1" w:styleId="BT">
    <w:name w:val="BT"/>
    <w:rsid w:val="0019502E"/>
    <w:rPr>
      <w:rFonts w:ascii="Swiss II" w:hAnsi="Swiss II"/>
      <w:color w:val="008000"/>
    </w:rPr>
  </w:style>
  <w:style w:type="paragraph" w:customStyle="1" w:styleId="BH">
    <w:name w:val="BH"/>
    <w:basedOn w:val="Normal"/>
    <w:rsid w:val="0019502E"/>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rsid w:val="0019502E"/>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rsid w:val="0019502E"/>
    <w:pPr>
      <w:jc w:val="both"/>
    </w:pPr>
    <w:rPr>
      <w:rFonts w:ascii="Arial" w:hAnsi="Arial" w:cs="Arial"/>
      <w:sz w:val="19"/>
    </w:rPr>
  </w:style>
  <w:style w:type="paragraph" w:styleId="BalloonText">
    <w:name w:val="Balloon Text"/>
    <w:basedOn w:val="Normal"/>
    <w:semiHidden/>
    <w:rsid w:val="00F96E8B"/>
    <w:rPr>
      <w:rFonts w:ascii="Tahoma" w:hAnsi="Tahoma" w:cs="Tahoma"/>
      <w:sz w:val="16"/>
      <w:szCs w:val="16"/>
    </w:rPr>
  </w:style>
  <w:style w:type="paragraph" w:customStyle="1" w:styleId="Default">
    <w:name w:val="Default"/>
    <w:rsid w:val="00903C01"/>
    <w:pPr>
      <w:autoSpaceDE w:val="0"/>
      <w:autoSpaceDN w:val="0"/>
      <w:adjustRightInd w:val="0"/>
    </w:pPr>
    <w:rPr>
      <w:color w:val="000000"/>
      <w:sz w:val="24"/>
      <w:szCs w:val="24"/>
    </w:rPr>
  </w:style>
  <w:style w:type="character" w:customStyle="1" w:styleId="BodyTextChar">
    <w:name w:val="Body Text Char"/>
    <w:basedOn w:val="DefaultParagraphFont"/>
    <w:link w:val="BodyText"/>
    <w:rsid w:val="00354807"/>
  </w:style>
  <w:style w:type="paragraph" w:styleId="ListParagraph">
    <w:name w:val="List Paragraph"/>
    <w:basedOn w:val="Normal"/>
    <w:uiPriority w:val="34"/>
    <w:qFormat/>
    <w:rsid w:val="00FD7F6D"/>
    <w:pPr>
      <w:ind w:left="720"/>
      <w:contextualSpacing/>
    </w:pPr>
  </w:style>
  <w:style w:type="character" w:customStyle="1" w:styleId="FooterChar">
    <w:name w:val="Footer Char"/>
    <w:basedOn w:val="DefaultParagraphFont"/>
    <w:link w:val="Footer"/>
    <w:uiPriority w:val="99"/>
    <w:rsid w:val="003071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2987</Words>
  <Characters>17366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2</cp:revision>
  <cp:lastPrinted>2010-02-25T18:57:00Z</cp:lastPrinted>
  <dcterms:created xsi:type="dcterms:W3CDTF">2025-06-13T15:15:00Z</dcterms:created>
  <dcterms:modified xsi:type="dcterms:W3CDTF">2025-06-13T15:15:00Z</dcterms:modified>
</cp:coreProperties>
</file>