
<file path=[Content_Types].xml><?xml version="1.0" encoding="utf-8"?>
<Types xmlns="http://schemas.openxmlformats.org/package/2006/content-types">
  <Default Extension="jpe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D5D9D" w:rsidRPr="00632884" w:rsidRDefault="002D5D9D" w:rsidP="002D5D9D">
      <w:pPr>
        <w:pStyle w:val="Heading1"/>
        <w:tabs>
          <w:tab w:val="clear" w:pos="0"/>
          <w:tab w:val="clear" w:pos="360"/>
          <w:tab w:val="clear" w:pos="721"/>
          <w:tab w:val="clear" w:pos="1082"/>
          <w:tab w:val="clear" w:pos="1443"/>
          <w:tab w:val="clear" w:pos="1806"/>
          <w:tab w:val="clear" w:pos="2166"/>
          <w:tab w:val="clear" w:pos="2527"/>
          <w:tab w:val="clear" w:pos="2888"/>
          <w:tab w:val="clear" w:pos="3249"/>
          <w:tab w:val="clear" w:pos="3612"/>
          <w:tab w:val="clear" w:pos="3972"/>
          <w:tab w:val="clear" w:pos="4333"/>
          <w:tab w:val="clear" w:pos="4694"/>
          <w:tab w:val="clear" w:pos="5055"/>
          <w:tab w:val="clear" w:pos="5418"/>
          <w:tab w:val="clear" w:pos="5778"/>
          <w:tab w:val="clear" w:pos="6139"/>
          <w:tab w:val="clear" w:pos="6500"/>
          <w:tab w:val="clear" w:pos="7224"/>
          <w:tab w:val="clear" w:pos="7945"/>
          <w:tab w:val="clear" w:pos="10080"/>
        </w:tabs>
        <w:rPr>
          <w:rFonts w:ascii="Arial" w:hAnsi="Arial" w:cs="Arial"/>
          <w:kern w:val="20"/>
          <w:sz w:val="19"/>
          <w:szCs w:val="19"/>
        </w:rPr>
      </w:pPr>
      <w:r w:rsidRPr="00632884">
        <w:rPr>
          <w:rFonts w:ascii="Arial" w:hAnsi="Arial" w:cs="Arial"/>
          <w:kern w:val="20"/>
          <w:sz w:val="19"/>
          <w:szCs w:val="19"/>
          <w:highlight w:val="yellow"/>
        </w:rPr>
        <w:t xml:space="preserve">PLEASE NOTE MAJOR RESUME UPDATE IN PROGRESS – IF ENTIRE PROJECT IS HIGHLIGHTED IN YELLOW, STILL REQUIRES FORMATTING WRITE UP FROM PDS VERSION TO RESUME SPECIFIC </w:t>
      </w:r>
    </w:p>
    <w:p w:rsidR="002D5D9D" w:rsidRPr="002D5D9D" w:rsidRDefault="002D5D9D" w:rsidP="002D5D9D"/>
    <w:p w:rsidR="007B670A" w:rsidRPr="00AE557D" w:rsidRDefault="007B670A" w:rsidP="00014FF2">
      <w:pPr>
        <w:pStyle w:val="Heading2"/>
      </w:pPr>
      <w:r w:rsidRPr="00AE557D">
        <w:t>EDUCATION</w:t>
      </w:r>
    </w:p>
    <w:p w:rsidR="00953081" w:rsidRPr="00AE557D" w:rsidRDefault="00953081" w:rsidP="00B61E21">
      <w:pPr>
        <w:jc w:val="both"/>
        <w:rPr>
          <w:rFonts w:ascii="Arial" w:hAnsi="Arial" w:cs="Arial"/>
          <w:sz w:val="19"/>
          <w:szCs w:val="19"/>
        </w:rPr>
      </w:pPr>
      <w:r w:rsidRPr="00AE557D">
        <w:rPr>
          <w:rFonts w:ascii="Arial" w:hAnsi="Arial" w:cs="Arial"/>
          <w:sz w:val="19"/>
          <w:szCs w:val="19"/>
        </w:rPr>
        <w:t>MS/Transportation, Polytechnic University of Brooklyn</w:t>
      </w:r>
      <w:r w:rsidR="0099071E" w:rsidRPr="00AE557D">
        <w:rPr>
          <w:rFonts w:ascii="Arial" w:hAnsi="Arial" w:cs="Arial"/>
          <w:sz w:val="19"/>
          <w:szCs w:val="19"/>
        </w:rPr>
        <w:t>, 1972</w:t>
      </w:r>
    </w:p>
    <w:p w:rsidR="00953081" w:rsidRPr="00AE557D" w:rsidRDefault="00953081" w:rsidP="00B61E21">
      <w:pPr>
        <w:jc w:val="both"/>
        <w:rPr>
          <w:rFonts w:ascii="Arial" w:hAnsi="Arial" w:cs="Arial"/>
          <w:sz w:val="19"/>
          <w:szCs w:val="19"/>
        </w:rPr>
      </w:pPr>
      <w:r w:rsidRPr="00AE557D">
        <w:rPr>
          <w:rFonts w:ascii="Arial" w:hAnsi="Arial" w:cs="Arial"/>
          <w:sz w:val="19"/>
          <w:szCs w:val="19"/>
        </w:rPr>
        <w:t>BS/Civil Engineering, Manhattan College</w:t>
      </w:r>
      <w:r w:rsidR="0099071E" w:rsidRPr="00AE557D">
        <w:rPr>
          <w:rFonts w:ascii="Arial" w:hAnsi="Arial" w:cs="Arial"/>
          <w:sz w:val="19"/>
          <w:szCs w:val="19"/>
        </w:rPr>
        <w:t>, 1971</w:t>
      </w:r>
    </w:p>
    <w:p w:rsidR="00953081" w:rsidRPr="00AE557D" w:rsidRDefault="00953081" w:rsidP="00B61E21">
      <w:pPr>
        <w:jc w:val="both"/>
        <w:rPr>
          <w:rFonts w:ascii="Arial" w:hAnsi="Arial" w:cs="Arial"/>
          <w:sz w:val="19"/>
          <w:szCs w:val="19"/>
        </w:rPr>
      </w:pPr>
      <w:r w:rsidRPr="00AE557D">
        <w:rPr>
          <w:rFonts w:ascii="Arial" w:hAnsi="Arial" w:cs="Arial"/>
          <w:sz w:val="19"/>
          <w:szCs w:val="19"/>
        </w:rPr>
        <w:t>Course/CMX/Project Manager Evaluation</w:t>
      </w:r>
    </w:p>
    <w:p w:rsidR="00953081" w:rsidRPr="00AE557D" w:rsidRDefault="00953081" w:rsidP="00B61E21">
      <w:pPr>
        <w:jc w:val="both"/>
        <w:rPr>
          <w:rFonts w:ascii="Arial" w:hAnsi="Arial" w:cs="Arial"/>
          <w:sz w:val="19"/>
          <w:szCs w:val="19"/>
        </w:rPr>
      </w:pPr>
      <w:r w:rsidRPr="00AE557D">
        <w:rPr>
          <w:rFonts w:ascii="Arial" w:hAnsi="Arial" w:cs="Arial"/>
          <w:sz w:val="19"/>
          <w:szCs w:val="19"/>
        </w:rPr>
        <w:t>Course/National Highway Institute/Value Engineering Workshop</w:t>
      </w:r>
    </w:p>
    <w:p w:rsidR="00953081" w:rsidRPr="00AE557D" w:rsidRDefault="00953081" w:rsidP="00B61E21">
      <w:pPr>
        <w:jc w:val="both"/>
        <w:rPr>
          <w:rFonts w:ascii="Arial" w:hAnsi="Arial" w:cs="Arial"/>
          <w:sz w:val="19"/>
          <w:szCs w:val="19"/>
        </w:rPr>
      </w:pPr>
      <w:r w:rsidRPr="00AE557D">
        <w:rPr>
          <w:rFonts w:ascii="Arial" w:hAnsi="Arial" w:cs="Arial"/>
          <w:sz w:val="19"/>
          <w:szCs w:val="19"/>
        </w:rPr>
        <w:t>Training/American Society of Civil Engineers/Work Zone Traffic Control</w:t>
      </w:r>
    </w:p>
    <w:p w:rsidR="007B670A" w:rsidRPr="00AE557D" w:rsidRDefault="007B670A" w:rsidP="00B61E21">
      <w:pPr>
        <w:jc w:val="both"/>
        <w:rPr>
          <w:rFonts w:ascii="Arial" w:hAnsi="Arial" w:cs="Arial"/>
          <w:sz w:val="19"/>
          <w:szCs w:val="19"/>
        </w:rPr>
      </w:pPr>
    </w:p>
    <w:p w:rsidR="007B670A" w:rsidRPr="00AE557D" w:rsidRDefault="007B670A" w:rsidP="00B61E21">
      <w:pPr>
        <w:pStyle w:val="Heading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rPr>
          <w:szCs w:val="19"/>
        </w:rPr>
      </w:pPr>
      <w:r w:rsidRPr="00AE557D">
        <w:rPr>
          <w:szCs w:val="19"/>
        </w:rPr>
        <w:t>PROFESSIONAL REGISTRATION</w:t>
      </w:r>
    </w:p>
    <w:p w:rsidR="00FA7F9B" w:rsidRPr="00AE557D" w:rsidRDefault="00953081" w:rsidP="00B61E21">
      <w:pPr>
        <w:jc w:val="both"/>
        <w:rPr>
          <w:rFonts w:ascii="Arial" w:hAnsi="Arial" w:cs="Arial"/>
          <w:sz w:val="19"/>
          <w:szCs w:val="19"/>
        </w:rPr>
      </w:pPr>
      <w:r w:rsidRPr="00AE557D">
        <w:rPr>
          <w:rFonts w:ascii="Arial" w:hAnsi="Arial" w:cs="Arial"/>
          <w:sz w:val="19"/>
          <w:szCs w:val="19"/>
        </w:rPr>
        <w:t>Professional Engineer</w:t>
      </w:r>
      <w:r w:rsidR="00FA7F9B" w:rsidRPr="00AE557D">
        <w:rPr>
          <w:rFonts w:ascii="Arial" w:hAnsi="Arial" w:cs="Arial"/>
          <w:sz w:val="19"/>
          <w:szCs w:val="19"/>
        </w:rPr>
        <w:t xml:space="preserve"> – </w:t>
      </w:r>
      <w:r w:rsidRPr="00AE557D">
        <w:rPr>
          <w:rFonts w:ascii="Arial" w:hAnsi="Arial" w:cs="Arial"/>
          <w:sz w:val="19"/>
          <w:szCs w:val="19"/>
        </w:rPr>
        <w:t>NJ</w:t>
      </w:r>
      <w:r w:rsidR="00FA7F9B" w:rsidRPr="00AE557D">
        <w:rPr>
          <w:rFonts w:ascii="Arial" w:hAnsi="Arial" w:cs="Arial"/>
          <w:sz w:val="19"/>
          <w:szCs w:val="19"/>
        </w:rPr>
        <w:t xml:space="preserve"> (#</w:t>
      </w:r>
      <w:r w:rsidR="00321921" w:rsidRPr="00AE557D">
        <w:rPr>
          <w:rFonts w:ascii="Arial" w:hAnsi="Arial" w:cs="Arial"/>
          <w:sz w:val="19"/>
          <w:szCs w:val="19"/>
        </w:rPr>
        <w:t>24GE02889600,</w:t>
      </w:r>
      <w:r w:rsidRPr="00AE557D">
        <w:rPr>
          <w:rFonts w:ascii="Arial" w:hAnsi="Arial" w:cs="Arial"/>
          <w:sz w:val="19"/>
          <w:szCs w:val="19"/>
        </w:rPr>
        <w:t xml:space="preserve"> </w:t>
      </w:r>
      <w:r w:rsidR="00FA7F9B" w:rsidRPr="00AE557D">
        <w:rPr>
          <w:rFonts w:ascii="Arial" w:hAnsi="Arial" w:cs="Arial"/>
          <w:sz w:val="19"/>
          <w:szCs w:val="19"/>
        </w:rPr>
        <w:t>Rec.</w:t>
      </w:r>
      <w:r w:rsidRPr="00AE557D">
        <w:rPr>
          <w:rFonts w:ascii="Arial" w:hAnsi="Arial" w:cs="Arial"/>
          <w:sz w:val="19"/>
          <w:szCs w:val="19"/>
        </w:rPr>
        <w:t>1983</w:t>
      </w:r>
      <w:r w:rsidR="00D53B6C" w:rsidRPr="00AE557D">
        <w:rPr>
          <w:rFonts w:ascii="Arial" w:hAnsi="Arial" w:cs="Arial"/>
          <w:sz w:val="19"/>
          <w:szCs w:val="19"/>
        </w:rPr>
        <w:t>, Exp 04/30/20</w:t>
      </w:r>
      <w:r w:rsidR="00612AF6">
        <w:rPr>
          <w:rFonts w:ascii="Arial" w:hAnsi="Arial" w:cs="Arial"/>
          <w:sz w:val="19"/>
          <w:szCs w:val="19"/>
        </w:rPr>
        <w:t>22</w:t>
      </w:r>
      <w:r w:rsidR="00FA7F9B" w:rsidRPr="00AE557D">
        <w:rPr>
          <w:rFonts w:ascii="Arial" w:hAnsi="Arial" w:cs="Arial"/>
          <w:sz w:val="19"/>
          <w:szCs w:val="19"/>
        </w:rPr>
        <w:t xml:space="preserve">), </w:t>
      </w:r>
      <w:r w:rsidR="00FA7F9B" w:rsidRPr="007C23AC">
        <w:rPr>
          <w:rFonts w:ascii="Arial" w:hAnsi="Arial" w:cs="Arial"/>
          <w:color w:val="FF0000"/>
          <w:sz w:val="19"/>
          <w:szCs w:val="19"/>
          <w:highlight w:val="yellow"/>
        </w:rPr>
        <w:t>NY (#054989, Rec. 1979</w:t>
      </w:r>
      <w:r w:rsidR="00D53B6C" w:rsidRPr="007C23AC">
        <w:rPr>
          <w:rFonts w:ascii="Arial" w:hAnsi="Arial" w:cs="Arial"/>
          <w:color w:val="FF0000"/>
          <w:sz w:val="19"/>
          <w:szCs w:val="19"/>
          <w:highlight w:val="yellow"/>
        </w:rPr>
        <w:t xml:space="preserve">, Exp </w:t>
      </w:r>
      <w:r w:rsidR="00CD072C" w:rsidRPr="007C23AC">
        <w:rPr>
          <w:rFonts w:ascii="Arial" w:hAnsi="Arial" w:cs="Arial"/>
          <w:color w:val="FF0000"/>
          <w:sz w:val="19"/>
          <w:szCs w:val="19"/>
          <w:highlight w:val="yellow"/>
        </w:rPr>
        <w:t>03</w:t>
      </w:r>
      <w:r w:rsidR="00D53B6C" w:rsidRPr="007C23AC">
        <w:rPr>
          <w:rFonts w:ascii="Arial" w:hAnsi="Arial" w:cs="Arial"/>
          <w:color w:val="FF0000"/>
          <w:sz w:val="19"/>
          <w:szCs w:val="19"/>
          <w:highlight w:val="yellow"/>
        </w:rPr>
        <w:t>/31/20</w:t>
      </w:r>
      <w:r w:rsidR="00612AF6" w:rsidRPr="007C23AC">
        <w:rPr>
          <w:rFonts w:ascii="Arial" w:hAnsi="Arial" w:cs="Arial"/>
          <w:color w:val="FF0000"/>
          <w:sz w:val="19"/>
          <w:szCs w:val="19"/>
          <w:highlight w:val="yellow"/>
        </w:rPr>
        <w:t>2</w:t>
      </w:r>
      <w:r w:rsidR="007C23AC" w:rsidRPr="007C23AC">
        <w:rPr>
          <w:rFonts w:ascii="Arial" w:hAnsi="Arial" w:cs="Arial"/>
          <w:color w:val="FF0000"/>
          <w:sz w:val="19"/>
          <w:szCs w:val="19"/>
          <w:highlight w:val="yellow"/>
        </w:rPr>
        <w:t>4</w:t>
      </w:r>
      <w:r w:rsidR="00FA7F9B" w:rsidRPr="00AE557D">
        <w:rPr>
          <w:rFonts w:ascii="Arial" w:hAnsi="Arial" w:cs="Arial"/>
          <w:sz w:val="19"/>
          <w:szCs w:val="19"/>
        </w:rPr>
        <w:t>) and PA (#PE041605R,</w:t>
      </w:r>
      <w:r w:rsidR="00D53B6C" w:rsidRPr="00AE557D">
        <w:rPr>
          <w:rFonts w:ascii="Arial" w:hAnsi="Arial" w:cs="Arial"/>
          <w:sz w:val="19"/>
          <w:szCs w:val="19"/>
        </w:rPr>
        <w:t xml:space="preserve"> </w:t>
      </w:r>
      <w:r w:rsidR="00FA7F9B" w:rsidRPr="00AE557D">
        <w:rPr>
          <w:rFonts w:ascii="Arial" w:hAnsi="Arial" w:cs="Arial"/>
          <w:sz w:val="19"/>
          <w:szCs w:val="19"/>
        </w:rPr>
        <w:t>Rec. 1991</w:t>
      </w:r>
      <w:r w:rsidR="009A1798">
        <w:rPr>
          <w:rFonts w:ascii="Arial" w:hAnsi="Arial" w:cs="Arial"/>
          <w:sz w:val="19"/>
          <w:szCs w:val="19"/>
        </w:rPr>
        <w:t xml:space="preserve">, </w:t>
      </w:r>
      <w:r w:rsidR="009A1798" w:rsidRPr="00AE557D">
        <w:rPr>
          <w:rFonts w:ascii="Arial" w:hAnsi="Arial" w:cs="Arial"/>
          <w:sz w:val="19"/>
          <w:szCs w:val="19"/>
        </w:rPr>
        <w:t xml:space="preserve">Exp </w:t>
      </w:r>
      <w:r w:rsidR="009A1798">
        <w:rPr>
          <w:rFonts w:ascii="Arial" w:hAnsi="Arial" w:cs="Arial"/>
          <w:sz w:val="19"/>
          <w:szCs w:val="19"/>
        </w:rPr>
        <w:t>09</w:t>
      </w:r>
      <w:r w:rsidR="009A1798" w:rsidRPr="00AE557D">
        <w:rPr>
          <w:rFonts w:ascii="Arial" w:hAnsi="Arial" w:cs="Arial"/>
          <w:sz w:val="19"/>
          <w:szCs w:val="19"/>
        </w:rPr>
        <w:t>/3</w:t>
      </w:r>
      <w:r w:rsidR="009A1798">
        <w:rPr>
          <w:rFonts w:ascii="Arial" w:hAnsi="Arial" w:cs="Arial"/>
          <w:sz w:val="19"/>
          <w:szCs w:val="19"/>
        </w:rPr>
        <w:t>0</w:t>
      </w:r>
      <w:r w:rsidR="009A1798" w:rsidRPr="00AE557D">
        <w:rPr>
          <w:rFonts w:ascii="Arial" w:hAnsi="Arial" w:cs="Arial"/>
          <w:sz w:val="19"/>
          <w:szCs w:val="19"/>
        </w:rPr>
        <w:t>/20</w:t>
      </w:r>
      <w:r w:rsidR="00E719DA">
        <w:rPr>
          <w:rFonts w:ascii="Arial" w:hAnsi="Arial" w:cs="Arial"/>
          <w:sz w:val="19"/>
          <w:szCs w:val="19"/>
        </w:rPr>
        <w:t>2</w:t>
      </w:r>
      <w:r w:rsidR="009A1798" w:rsidRPr="00AE557D">
        <w:rPr>
          <w:rFonts w:ascii="Arial" w:hAnsi="Arial" w:cs="Arial"/>
          <w:sz w:val="19"/>
          <w:szCs w:val="19"/>
        </w:rPr>
        <w:t>1</w:t>
      </w:r>
      <w:r w:rsidR="00FA7F9B" w:rsidRPr="00AE557D">
        <w:rPr>
          <w:rFonts w:ascii="Arial" w:hAnsi="Arial" w:cs="Arial"/>
          <w:sz w:val="19"/>
          <w:szCs w:val="19"/>
        </w:rPr>
        <w:t>)</w:t>
      </w:r>
    </w:p>
    <w:p w:rsidR="00953081" w:rsidRPr="00AE557D" w:rsidRDefault="00953081" w:rsidP="00B61E21">
      <w:pPr>
        <w:jc w:val="both"/>
        <w:rPr>
          <w:rFonts w:ascii="Arial" w:hAnsi="Arial" w:cs="Arial"/>
          <w:sz w:val="19"/>
          <w:szCs w:val="19"/>
        </w:rPr>
      </w:pPr>
      <w:r w:rsidRPr="00AE557D">
        <w:rPr>
          <w:rFonts w:ascii="Arial" w:hAnsi="Arial" w:cs="Arial"/>
          <w:sz w:val="19"/>
          <w:szCs w:val="19"/>
        </w:rPr>
        <w:t>Project Management Professional</w:t>
      </w:r>
      <w:r w:rsidR="002B6EC0" w:rsidRPr="00AE557D">
        <w:rPr>
          <w:rFonts w:ascii="Arial" w:hAnsi="Arial" w:cs="Arial"/>
          <w:sz w:val="19"/>
          <w:szCs w:val="19"/>
        </w:rPr>
        <w:t>, 2006</w:t>
      </w:r>
    </w:p>
    <w:p w:rsidR="00282747" w:rsidRPr="00AE557D" w:rsidRDefault="00282747" w:rsidP="00B61E21">
      <w:pPr>
        <w:jc w:val="both"/>
        <w:rPr>
          <w:rFonts w:ascii="Arial" w:hAnsi="Arial" w:cs="Arial"/>
          <w:sz w:val="19"/>
          <w:szCs w:val="19"/>
        </w:rPr>
      </w:pPr>
    </w:p>
    <w:p w:rsidR="00282747" w:rsidRPr="00AE557D" w:rsidRDefault="00282747" w:rsidP="00B61E21">
      <w:pPr>
        <w:jc w:val="both"/>
        <w:rPr>
          <w:rFonts w:ascii="Arial" w:hAnsi="Arial" w:cs="Arial"/>
          <w:b/>
          <w:sz w:val="19"/>
          <w:szCs w:val="19"/>
        </w:rPr>
      </w:pPr>
      <w:r w:rsidRPr="00AE557D">
        <w:rPr>
          <w:rFonts w:ascii="Arial" w:hAnsi="Arial" w:cs="Arial"/>
          <w:b/>
          <w:sz w:val="19"/>
          <w:szCs w:val="19"/>
        </w:rPr>
        <w:t>PROFESSIONAL AFFILIATIONS</w:t>
      </w:r>
    </w:p>
    <w:p w:rsidR="00282747" w:rsidRPr="00AE557D" w:rsidRDefault="00282747" w:rsidP="00B61E21">
      <w:pPr>
        <w:jc w:val="both"/>
        <w:rPr>
          <w:rFonts w:ascii="Arial" w:hAnsi="Arial" w:cs="Arial"/>
          <w:sz w:val="19"/>
          <w:szCs w:val="19"/>
        </w:rPr>
      </w:pPr>
      <w:r w:rsidRPr="00AE557D">
        <w:rPr>
          <w:rFonts w:ascii="Arial" w:hAnsi="Arial" w:cs="Arial"/>
          <w:sz w:val="19"/>
          <w:szCs w:val="19"/>
        </w:rPr>
        <w:t>American Society of Civil Engineer</w:t>
      </w:r>
      <w:r w:rsidR="00CC1809">
        <w:rPr>
          <w:rFonts w:ascii="Arial" w:hAnsi="Arial" w:cs="Arial"/>
          <w:sz w:val="19"/>
          <w:szCs w:val="19"/>
        </w:rPr>
        <w:t>s</w:t>
      </w:r>
    </w:p>
    <w:p w:rsidR="00282747" w:rsidRPr="00AE557D" w:rsidRDefault="00282747" w:rsidP="00B61E21">
      <w:pPr>
        <w:jc w:val="both"/>
        <w:rPr>
          <w:rFonts w:ascii="Arial" w:hAnsi="Arial" w:cs="Arial"/>
          <w:sz w:val="19"/>
          <w:szCs w:val="19"/>
        </w:rPr>
      </w:pPr>
      <w:r w:rsidRPr="00AE557D">
        <w:rPr>
          <w:rFonts w:ascii="Arial" w:hAnsi="Arial" w:cs="Arial"/>
          <w:sz w:val="19"/>
          <w:szCs w:val="19"/>
        </w:rPr>
        <w:t>A</w:t>
      </w:r>
      <w:r w:rsidR="00013EC7" w:rsidRPr="00AE557D">
        <w:rPr>
          <w:rFonts w:ascii="Arial" w:hAnsi="Arial" w:cs="Arial"/>
          <w:sz w:val="19"/>
          <w:szCs w:val="19"/>
        </w:rPr>
        <w:t>merican Society of Highw</w:t>
      </w:r>
      <w:r w:rsidRPr="00AE557D">
        <w:rPr>
          <w:rFonts w:ascii="Arial" w:hAnsi="Arial" w:cs="Arial"/>
          <w:sz w:val="19"/>
          <w:szCs w:val="19"/>
        </w:rPr>
        <w:t>a</w:t>
      </w:r>
      <w:r w:rsidR="00013EC7" w:rsidRPr="00AE557D">
        <w:rPr>
          <w:rFonts w:ascii="Arial" w:hAnsi="Arial" w:cs="Arial"/>
          <w:sz w:val="19"/>
          <w:szCs w:val="19"/>
        </w:rPr>
        <w:t>y E</w:t>
      </w:r>
      <w:r w:rsidRPr="00AE557D">
        <w:rPr>
          <w:rFonts w:ascii="Arial" w:hAnsi="Arial" w:cs="Arial"/>
          <w:sz w:val="19"/>
          <w:szCs w:val="19"/>
        </w:rPr>
        <w:t>n</w:t>
      </w:r>
      <w:r w:rsidR="00013EC7" w:rsidRPr="00AE557D">
        <w:rPr>
          <w:rFonts w:ascii="Arial" w:hAnsi="Arial" w:cs="Arial"/>
          <w:sz w:val="19"/>
          <w:szCs w:val="19"/>
        </w:rPr>
        <w:t>gin</w:t>
      </w:r>
      <w:r w:rsidRPr="00AE557D">
        <w:rPr>
          <w:rFonts w:ascii="Arial" w:hAnsi="Arial" w:cs="Arial"/>
          <w:sz w:val="19"/>
          <w:szCs w:val="19"/>
        </w:rPr>
        <w:t>eer</w:t>
      </w:r>
      <w:r w:rsidR="00013EC7" w:rsidRPr="00AE557D">
        <w:rPr>
          <w:rFonts w:ascii="Arial" w:hAnsi="Arial" w:cs="Arial"/>
          <w:sz w:val="19"/>
          <w:szCs w:val="19"/>
        </w:rPr>
        <w:t>s</w:t>
      </w:r>
    </w:p>
    <w:p w:rsidR="00C54EA9" w:rsidRPr="00AE557D" w:rsidRDefault="00C54EA9" w:rsidP="00B61E21">
      <w:pPr>
        <w:jc w:val="both"/>
        <w:rPr>
          <w:rFonts w:ascii="Arial" w:hAnsi="Arial" w:cs="Arial"/>
          <w:sz w:val="19"/>
          <w:szCs w:val="19"/>
        </w:rPr>
      </w:pPr>
    </w:p>
    <w:p w:rsidR="00C54EA9" w:rsidRPr="009F77E0" w:rsidRDefault="00C54EA9" w:rsidP="00B61E21">
      <w:pPr>
        <w:jc w:val="both"/>
        <w:rPr>
          <w:rFonts w:ascii="Arial" w:hAnsi="Arial" w:cs="Arial"/>
          <w:b/>
          <w:sz w:val="19"/>
          <w:szCs w:val="19"/>
        </w:rPr>
      </w:pPr>
      <w:r w:rsidRPr="009F77E0">
        <w:rPr>
          <w:rFonts w:ascii="Arial" w:hAnsi="Arial" w:cs="Arial"/>
          <w:b/>
          <w:sz w:val="19"/>
          <w:szCs w:val="19"/>
        </w:rPr>
        <w:t>CHRONOLOGICAL EMPLOYMENT HISTORY</w:t>
      </w:r>
    </w:p>
    <w:p w:rsidR="00C54EA9" w:rsidRPr="009F77E0" w:rsidRDefault="00C54EA9" w:rsidP="00B61E21">
      <w:pPr>
        <w:jc w:val="both"/>
        <w:rPr>
          <w:rFonts w:ascii="Arial" w:hAnsi="Arial" w:cs="Arial"/>
          <w:sz w:val="19"/>
          <w:szCs w:val="19"/>
        </w:rPr>
      </w:pPr>
      <w:r w:rsidRPr="009F77E0">
        <w:rPr>
          <w:rFonts w:ascii="Arial" w:hAnsi="Arial" w:cs="Arial"/>
          <w:sz w:val="19"/>
          <w:szCs w:val="19"/>
        </w:rPr>
        <w:t>KS Engineers, P.C., Vice President &amp; Civil Department Manager:  2012 - Present</w:t>
      </w:r>
    </w:p>
    <w:p w:rsidR="00C54EA9" w:rsidRPr="009F77E0" w:rsidRDefault="00C54EA9" w:rsidP="00B61E21">
      <w:pPr>
        <w:jc w:val="both"/>
        <w:rPr>
          <w:rFonts w:ascii="Arial" w:hAnsi="Arial" w:cs="Arial"/>
          <w:sz w:val="19"/>
          <w:szCs w:val="19"/>
        </w:rPr>
      </w:pPr>
      <w:r w:rsidRPr="009F77E0">
        <w:rPr>
          <w:rFonts w:ascii="Arial" w:hAnsi="Arial" w:cs="Arial"/>
          <w:sz w:val="19"/>
          <w:szCs w:val="19"/>
        </w:rPr>
        <w:t>Dewberry Engineers, Inc., Deputy Project Manager:  2010 – 2012</w:t>
      </w:r>
    </w:p>
    <w:p w:rsidR="00C54EA9" w:rsidRPr="009F77E0" w:rsidRDefault="00C54EA9" w:rsidP="00B61E21">
      <w:pPr>
        <w:jc w:val="both"/>
        <w:rPr>
          <w:rFonts w:ascii="Arial" w:hAnsi="Arial" w:cs="Arial"/>
          <w:sz w:val="19"/>
          <w:szCs w:val="19"/>
        </w:rPr>
      </w:pPr>
      <w:r w:rsidRPr="009F77E0">
        <w:rPr>
          <w:rFonts w:ascii="Arial" w:hAnsi="Arial" w:cs="Arial"/>
          <w:sz w:val="19"/>
          <w:szCs w:val="19"/>
        </w:rPr>
        <w:t xml:space="preserve">CMX (formerly Schoor DePalma, Inc.), Highway Department Manager:  2000 – 2010 </w:t>
      </w:r>
    </w:p>
    <w:p w:rsidR="00C54EA9" w:rsidRPr="009F77E0" w:rsidRDefault="00C54EA9" w:rsidP="00B61E21">
      <w:pPr>
        <w:jc w:val="both"/>
        <w:rPr>
          <w:rFonts w:ascii="Arial" w:hAnsi="Arial" w:cs="Arial"/>
          <w:sz w:val="19"/>
          <w:szCs w:val="19"/>
        </w:rPr>
      </w:pPr>
      <w:r w:rsidRPr="009F77E0">
        <w:rPr>
          <w:rFonts w:ascii="Arial" w:hAnsi="Arial" w:cs="Arial"/>
          <w:sz w:val="19"/>
          <w:szCs w:val="19"/>
        </w:rPr>
        <w:t>TAMS Consultants Principal Engineer:  1991 – 1999</w:t>
      </w:r>
    </w:p>
    <w:p w:rsidR="00C54EA9" w:rsidRPr="009F77E0" w:rsidRDefault="00C54EA9" w:rsidP="00B61E21">
      <w:pPr>
        <w:jc w:val="both"/>
        <w:rPr>
          <w:rFonts w:ascii="Arial" w:hAnsi="Arial" w:cs="Arial"/>
          <w:sz w:val="19"/>
          <w:szCs w:val="19"/>
        </w:rPr>
      </w:pPr>
      <w:r w:rsidRPr="009F77E0">
        <w:rPr>
          <w:rFonts w:ascii="Arial" w:hAnsi="Arial" w:cs="Arial"/>
          <w:sz w:val="19"/>
          <w:szCs w:val="19"/>
        </w:rPr>
        <w:t>Schoor DePalma, Project Manager:  1989 – 1991</w:t>
      </w:r>
    </w:p>
    <w:p w:rsidR="00C54EA9" w:rsidRPr="009F77E0" w:rsidRDefault="00C54EA9" w:rsidP="00B61E21">
      <w:pPr>
        <w:jc w:val="both"/>
        <w:rPr>
          <w:rFonts w:ascii="Arial" w:hAnsi="Arial" w:cs="Arial"/>
          <w:sz w:val="19"/>
          <w:szCs w:val="19"/>
        </w:rPr>
      </w:pPr>
      <w:r w:rsidRPr="009F77E0">
        <w:rPr>
          <w:rFonts w:ascii="Arial" w:hAnsi="Arial" w:cs="Arial"/>
          <w:sz w:val="19"/>
          <w:szCs w:val="19"/>
        </w:rPr>
        <w:t xml:space="preserve">Clarke &amp; Rapuano, Inc., Highway Department Manager:  1981 – 1989 </w:t>
      </w:r>
    </w:p>
    <w:p w:rsidR="00C54EA9" w:rsidRPr="009F77E0" w:rsidRDefault="00C54EA9" w:rsidP="00B61E21">
      <w:pPr>
        <w:jc w:val="both"/>
        <w:rPr>
          <w:rFonts w:ascii="Arial" w:hAnsi="Arial" w:cs="Arial"/>
          <w:sz w:val="19"/>
          <w:szCs w:val="19"/>
        </w:rPr>
      </w:pPr>
      <w:r w:rsidRPr="009F77E0">
        <w:rPr>
          <w:rFonts w:ascii="Arial" w:hAnsi="Arial" w:cs="Arial"/>
          <w:sz w:val="19"/>
          <w:szCs w:val="19"/>
        </w:rPr>
        <w:t>Richard Brown Associates, Traffic Engineer:  1978 – 1981</w:t>
      </w:r>
    </w:p>
    <w:p w:rsidR="00C54EA9" w:rsidRPr="009F77E0" w:rsidRDefault="00C54EA9" w:rsidP="00B61E21">
      <w:pPr>
        <w:jc w:val="both"/>
        <w:rPr>
          <w:rFonts w:ascii="Arial" w:hAnsi="Arial" w:cs="Arial"/>
          <w:sz w:val="19"/>
          <w:szCs w:val="19"/>
        </w:rPr>
      </w:pPr>
      <w:r w:rsidRPr="009F77E0">
        <w:rPr>
          <w:rFonts w:ascii="Arial" w:hAnsi="Arial" w:cs="Arial"/>
          <w:sz w:val="19"/>
          <w:szCs w:val="19"/>
        </w:rPr>
        <w:t>NYC Department of City Planning, Engineer:  1974 – 1978</w:t>
      </w:r>
    </w:p>
    <w:p w:rsidR="00C54EA9" w:rsidRPr="00AE557D" w:rsidRDefault="00C54EA9" w:rsidP="00B61E21">
      <w:pPr>
        <w:jc w:val="both"/>
        <w:rPr>
          <w:rFonts w:ascii="Arial" w:hAnsi="Arial" w:cs="Arial"/>
          <w:sz w:val="19"/>
          <w:szCs w:val="19"/>
        </w:rPr>
      </w:pPr>
      <w:r w:rsidRPr="009F77E0">
        <w:rPr>
          <w:rFonts w:ascii="Arial" w:hAnsi="Arial" w:cs="Arial"/>
          <w:sz w:val="19"/>
          <w:szCs w:val="19"/>
        </w:rPr>
        <w:t>Tri-State Regional Planning Commission, Engineer: 1972 – 1974</w:t>
      </w:r>
    </w:p>
    <w:p w:rsidR="00282747" w:rsidRPr="00AE557D" w:rsidRDefault="00282747" w:rsidP="00B61E21">
      <w:pPr>
        <w:jc w:val="both"/>
        <w:rPr>
          <w:rFonts w:ascii="Arial" w:hAnsi="Arial" w:cs="Arial"/>
          <w:sz w:val="19"/>
          <w:szCs w:val="19"/>
        </w:rPr>
      </w:pPr>
    </w:p>
    <w:p w:rsidR="007B670A" w:rsidRPr="00AE557D" w:rsidRDefault="007B670A" w:rsidP="00B61E21">
      <w:pPr>
        <w:jc w:val="both"/>
        <w:rPr>
          <w:rFonts w:ascii="Arial" w:hAnsi="Arial" w:cs="Arial"/>
          <w:sz w:val="19"/>
          <w:szCs w:val="19"/>
        </w:rPr>
      </w:pPr>
      <w:r w:rsidRPr="00AE557D">
        <w:rPr>
          <w:rFonts w:ascii="Arial" w:hAnsi="Arial" w:cs="Arial"/>
          <w:b/>
          <w:bCs/>
          <w:sz w:val="19"/>
          <w:szCs w:val="19"/>
        </w:rPr>
        <w:t>EXPERIENCE SUMMARY</w:t>
      </w:r>
    </w:p>
    <w:p w:rsidR="007B670A" w:rsidRPr="00296118" w:rsidRDefault="00BB4A3C" w:rsidP="00B61E21">
      <w:pPr>
        <w:pStyle w:val="BodyText3"/>
        <w:tabs>
          <w:tab w:val="clear" w:pos="0"/>
          <w:tab w:val="clear" w:pos="360"/>
          <w:tab w:val="clear" w:pos="720"/>
          <w:tab w:val="clear" w:pos="1080"/>
          <w:tab w:val="clear" w:pos="1440"/>
          <w:tab w:val="clear" w:pos="1800"/>
          <w:tab w:val="clear" w:pos="2160"/>
          <w:tab w:val="clear" w:pos="2520"/>
          <w:tab w:val="clear" w:pos="2880"/>
          <w:tab w:val="clear" w:pos="3240"/>
          <w:tab w:val="clear" w:pos="3600"/>
          <w:tab w:val="clear" w:pos="3960"/>
          <w:tab w:val="clear" w:pos="4320"/>
          <w:tab w:val="clear" w:pos="4680"/>
          <w:tab w:val="clear" w:pos="5040"/>
          <w:tab w:val="clear" w:pos="5400"/>
          <w:tab w:val="clear" w:pos="5760"/>
          <w:tab w:val="clear" w:pos="6120"/>
          <w:tab w:val="clear" w:pos="6480"/>
          <w:tab w:val="clear" w:pos="6840"/>
          <w:tab w:val="clear" w:pos="7200"/>
          <w:tab w:val="clear" w:pos="7560"/>
          <w:tab w:val="clear" w:pos="7920"/>
          <w:tab w:val="clear" w:pos="8280"/>
          <w:tab w:val="clear" w:pos="8640"/>
          <w:tab w:val="clear" w:pos="9000"/>
          <w:tab w:val="clear" w:pos="9360"/>
        </w:tabs>
        <w:jc w:val="both"/>
        <w:rPr>
          <w:szCs w:val="19"/>
        </w:rPr>
      </w:pPr>
      <w:r w:rsidRPr="00AE557D">
        <w:rPr>
          <w:szCs w:val="19"/>
        </w:rPr>
        <w:t>Mr.</w:t>
      </w:r>
      <w:r w:rsidR="0008521A" w:rsidRPr="00AE557D">
        <w:rPr>
          <w:szCs w:val="19"/>
        </w:rPr>
        <w:t xml:space="preserve"> </w:t>
      </w:r>
      <w:r w:rsidR="00282747" w:rsidRPr="00AE557D">
        <w:rPr>
          <w:szCs w:val="19"/>
        </w:rPr>
        <w:t xml:space="preserve">Frega has </w:t>
      </w:r>
      <w:r w:rsidR="00DE550C">
        <w:rPr>
          <w:szCs w:val="19"/>
        </w:rPr>
        <w:t>4</w:t>
      </w:r>
      <w:r w:rsidR="002303C5">
        <w:rPr>
          <w:szCs w:val="19"/>
        </w:rPr>
        <w:t>6</w:t>
      </w:r>
      <w:r w:rsidR="00282747" w:rsidRPr="00AE557D">
        <w:rPr>
          <w:szCs w:val="19"/>
        </w:rPr>
        <w:t xml:space="preserve"> years of experience in the planning, design, and rehabilitation of transportation infrastructure (highways, bridges, transit, and airports). His expertise includes project management, investigations and traffic studies, </w:t>
      </w:r>
      <w:r w:rsidR="001260A3" w:rsidRPr="00AE557D">
        <w:rPr>
          <w:szCs w:val="19"/>
        </w:rPr>
        <w:t xml:space="preserve">highway/civil design, </w:t>
      </w:r>
      <w:r w:rsidR="00282747" w:rsidRPr="00AE557D">
        <w:rPr>
          <w:szCs w:val="19"/>
        </w:rPr>
        <w:t xml:space="preserve">preparation of contract documents, constructability reviews, traffic control during construction, QA/QC reviews, and construction services. The clients he has served include the New Jersey Department of </w:t>
      </w:r>
      <w:r w:rsidR="00282747" w:rsidRPr="00296118">
        <w:rPr>
          <w:szCs w:val="19"/>
        </w:rPr>
        <w:t xml:space="preserve">Transportation, New Jersey Turnpike Authority-Parkway Division, South Jersey Transportation Authority, Port Authority of NY &amp; NJ, and numerous private sector clients. Mr. Frega implements the requirements of the NJDOT </w:t>
      </w:r>
      <w:r w:rsidR="00282747" w:rsidRPr="00296118">
        <w:rPr>
          <w:i/>
          <w:szCs w:val="19"/>
        </w:rPr>
        <w:t>Procedures Manual</w:t>
      </w:r>
      <w:r w:rsidR="00282747" w:rsidRPr="00296118">
        <w:rPr>
          <w:szCs w:val="19"/>
        </w:rPr>
        <w:t xml:space="preserve">. </w:t>
      </w:r>
      <w:r w:rsidR="007B670A" w:rsidRPr="00296118">
        <w:rPr>
          <w:szCs w:val="19"/>
        </w:rPr>
        <w:t>His representative project experience includes:</w:t>
      </w:r>
    </w:p>
    <w:p w:rsidR="00D55910" w:rsidRPr="00296118" w:rsidRDefault="00D55910" w:rsidP="00AD40EA">
      <w:pPr>
        <w:pStyle w:val="BodyText2"/>
        <w:rPr>
          <w:rFonts w:ascii="Arial" w:hAnsi="Arial" w:cs="Arial"/>
          <w:b/>
          <w:sz w:val="19"/>
          <w:szCs w:val="19"/>
          <w:highlight w:val="yellow"/>
        </w:rPr>
      </w:pPr>
    </w:p>
    <w:p w:rsidR="00296118" w:rsidRDefault="00E961BA" w:rsidP="00AD40EA">
      <w:pPr>
        <w:pStyle w:val="BodyText2"/>
        <w:rPr>
          <w:rFonts w:ascii="Arial" w:hAnsi="Arial" w:cs="Arial"/>
          <w:bCs/>
          <w:sz w:val="19"/>
          <w:szCs w:val="19"/>
          <w:highlight w:val="yellow"/>
          <w:lang w:val="en-US"/>
        </w:rPr>
      </w:pPr>
      <w:r w:rsidRPr="00296118">
        <w:rPr>
          <w:rFonts w:ascii="Arial" w:hAnsi="Arial" w:cs="Arial"/>
          <w:b/>
          <w:sz w:val="19"/>
          <w:szCs w:val="19"/>
          <w:highlight w:val="yellow"/>
          <w:lang w:val="en-US"/>
        </w:rPr>
        <w:t>KSE Job #2480 Route 27 – Headwall for Culvert N/O Ten Mile Run Tributary –</w:t>
      </w:r>
      <w:r w:rsidRPr="00296118">
        <w:rPr>
          <w:rFonts w:ascii="Arial" w:hAnsi="Arial" w:cs="Arial"/>
          <w:bCs/>
          <w:sz w:val="19"/>
          <w:szCs w:val="19"/>
          <w:highlight w:val="yellow"/>
          <w:lang w:val="en-US"/>
        </w:rPr>
        <w:t xml:space="preserve"> Needs Description (XXXX)</w:t>
      </w:r>
    </w:p>
    <w:p w:rsidR="000256BF" w:rsidRDefault="000256BF" w:rsidP="000256BF">
      <w:pPr>
        <w:jc w:val="both"/>
        <w:rPr>
          <w:rFonts w:ascii="Arial" w:hAnsi="Arial" w:cs="Arial"/>
          <w:b/>
          <w:bCs/>
          <w:color w:val="000000"/>
          <w:sz w:val="19"/>
          <w:szCs w:val="19"/>
          <w:highlight w:val="yellow"/>
        </w:rPr>
      </w:pPr>
    </w:p>
    <w:p w:rsidR="000256BF" w:rsidRPr="007040CD" w:rsidRDefault="000256BF" w:rsidP="000256BF">
      <w:pPr>
        <w:jc w:val="both"/>
        <w:rPr>
          <w:rFonts w:ascii="Arial" w:hAnsi="Arial" w:cs="Arial"/>
          <w:sz w:val="19"/>
          <w:szCs w:val="19"/>
        </w:rPr>
      </w:pPr>
      <w:r w:rsidRPr="00361EC7">
        <w:rPr>
          <w:rFonts w:ascii="Arial" w:hAnsi="Arial" w:cs="Arial"/>
          <w:b/>
          <w:bCs/>
          <w:color w:val="000000"/>
          <w:sz w:val="19"/>
          <w:szCs w:val="19"/>
          <w:highlight w:val="yellow"/>
        </w:rPr>
        <w:t>KSE JOB #1980 / PROP #16-515</w:t>
      </w:r>
      <w:r>
        <w:rPr>
          <w:rFonts w:ascii="Arial" w:hAnsi="Arial" w:cs="Arial"/>
          <w:b/>
          <w:bCs/>
          <w:color w:val="000000"/>
          <w:sz w:val="19"/>
          <w:szCs w:val="19"/>
        </w:rPr>
        <w:t xml:space="preserve"> Monmouth County Department of Public Works and Engineering, Reconstruction of Bridge HL-18, Kent Road over North Branch of Metedeconk River, Howell and Lakewood Townships, NJ </w:t>
      </w:r>
      <w:r>
        <w:rPr>
          <w:rFonts w:ascii="Arial" w:hAnsi="Arial" w:cs="Arial"/>
          <w:color w:val="000000"/>
          <w:sz w:val="19"/>
          <w:szCs w:val="19"/>
        </w:rPr>
        <w:t>– Roadway/Utility Task Leader for preliminary and final des</w:t>
      </w:r>
      <w:r>
        <w:rPr>
          <w:rFonts w:ascii="Arial" w:hAnsi="Arial" w:cs="Arial"/>
          <w:spacing w:val="1"/>
          <w:sz w:val="19"/>
          <w:szCs w:val="19"/>
        </w:rPr>
        <w:t>ign services for the reconstruction of Monmouth County Bridge HL-18,</w:t>
      </w:r>
      <w:r>
        <w:rPr>
          <w:rFonts w:ascii="Arial" w:hAnsi="Arial" w:cs="Arial"/>
          <w:sz w:val="19"/>
          <w:szCs w:val="19"/>
        </w:rPr>
        <w:t xml:space="preserve"> which carries Kent Road over the </w:t>
      </w:r>
      <w:r>
        <w:rPr>
          <w:rFonts w:ascii="Arial" w:hAnsi="Arial" w:cs="Arial"/>
          <w:color w:val="000000"/>
          <w:sz w:val="19"/>
          <w:szCs w:val="19"/>
        </w:rPr>
        <w:t>North Branch of the Metedeconk River.</w:t>
      </w:r>
      <w:r>
        <w:rPr>
          <w:rFonts w:ascii="Arial" w:hAnsi="Arial" w:cs="Arial"/>
          <w:sz w:val="19"/>
          <w:szCs w:val="19"/>
        </w:rPr>
        <w:t xml:space="preserve"> </w:t>
      </w:r>
      <w:r>
        <w:rPr>
          <w:rFonts w:ascii="Arial" w:hAnsi="Arial" w:cs="Arial"/>
          <w:color w:val="000000"/>
          <w:sz w:val="19"/>
          <w:szCs w:val="19"/>
        </w:rPr>
        <w:t>KSE is currently developing concepts for design alternatives to replace the existing structurally deficient and load posted bridge. Key issues include environmental permits and maintaining pedestrian access over the bridge. (2017 - Present)</w:t>
      </w:r>
    </w:p>
    <w:p w:rsidR="00296118" w:rsidRDefault="00296118" w:rsidP="00AD40EA">
      <w:pPr>
        <w:pStyle w:val="BodyText2"/>
        <w:rPr>
          <w:rFonts w:ascii="Arial" w:hAnsi="Arial" w:cs="Arial"/>
          <w:bCs/>
          <w:sz w:val="19"/>
          <w:szCs w:val="19"/>
          <w:highlight w:val="yellow"/>
          <w:lang w:val="en-US"/>
        </w:rPr>
      </w:pPr>
    </w:p>
    <w:p w:rsidR="00296118" w:rsidRDefault="00296118" w:rsidP="00AD40EA">
      <w:pPr>
        <w:pStyle w:val="BodyText2"/>
        <w:rPr>
          <w:rFonts w:ascii="Arial" w:hAnsi="Arial" w:cs="Arial"/>
          <w:bCs/>
          <w:sz w:val="19"/>
          <w:szCs w:val="19"/>
          <w:highlight w:val="yellow"/>
          <w:lang w:val="en-US"/>
        </w:rPr>
      </w:pPr>
      <w:r>
        <w:rPr>
          <w:rFonts w:ascii="Arial" w:hAnsi="Arial" w:cs="Arial"/>
          <w:b/>
          <w:sz w:val="19"/>
          <w:szCs w:val="19"/>
          <w:highlight w:val="yellow"/>
          <w:lang w:val="en-US"/>
        </w:rPr>
        <w:t xml:space="preserve">KSE Job #1945 </w:t>
      </w:r>
      <w:r w:rsidR="00CD7B9A">
        <w:rPr>
          <w:rFonts w:ascii="Arial" w:hAnsi="Arial" w:cs="Arial"/>
          <w:b/>
          <w:sz w:val="19"/>
          <w:szCs w:val="19"/>
          <w:highlight w:val="yellow"/>
          <w:lang w:val="en-US"/>
        </w:rPr>
        <w:t>NJDOT</w:t>
      </w:r>
      <w:r>
        <w:rPr>
          <w:rFonts w:ascii="Arial" w:hAnsi="Arial" w:cs="Arial"/>
          <w:b/>
          <w:sz w:val="19"/>
          <w:szCs w:val="19"/>
          <w:highlight w:val="yellow"/>
          <w:lang w:val="en-US"/>
        </w:rPr>
        <w:t xml:space="preserve"> – Design Project for Concept Development Term Agreement –</w:t>
      </w:r>
      <w:r>
        <w:rPr>
          <w:rFonts w:ascii="Arial" w:hAnsi="Arial" w:cs="Arial"/>
          <w:bCs/>
          <w:sz w:val="19"/>
          <w:szCs w:val="19"/>
          <w:highlight w:val="yellow"/>
          <w:lang w:val="en-US"/>
        </w:rPr>
        <w:t xml:space="preserve"> Needs Description (XXXX)</w:t>
      </w:r>
    </w:p>
    <w:p w:rsidR="00937A9B" w:rsidRDefault="00937A9B" w:rsidP="00AD40EA">
      <w:pPr>
        <w:pStyle w:val="BodyText2"/>
        <w:rPr>
          <w:rFonts w:ascii="Arial" w:hAnsi="Arial" w:cs="Arial"/>
          <w:bCs/>
          <w:sz w:val="19"/>
          <w:szCs w:val="19"/>
          <w:highlight w:val="yellow"/>
          <w:lang w:val="en-US"/>
        </w:rPr>
      </w:pPr>
    </w:p>
    <w:p w:rsidR="00937A9B" w:rsidRPr="00937A9B" w:rsidRDefault="00937A9B" w:rsidP="00AD40EA">
      <w:pPr>
        <w:pStyle w:val="BodyText2"/>
        <w:rPr>
          <w:rFonts w:ascii="Arial" w:hAnsi="Arial" w:cs="Arial"/>
          <w:bCs/>
          <w:sz w:val="19"/>
          <w:szCs w:val="19"/>
          <w:highlight w:val="yellow"/>
          <w:lang w:val="en-US"/>
        </w:rPr>
      </w:pPr>
      <w:r w:rsidRPr="00937A9B">
        <w:rPr>
          <w:rFonts w:ascii="Arial" w:hAnsi="Arial" w:cs="Arial"/>
          <w:b/>
          <w:sz w:val="19"/>
          <w:szCs w:val="19"/>
          <w:highlight w:val="yellow"/>
          <w:lang w:val="en-US"/>
        </w:rPr>
        <w:t>KSE Job #1930-04 NJDOT – Design of Drainage Improvements along Route 22 in Lopatcong and Phillipsburg -</w:t>
      </w:r>
      <w:r w:rsidRPr="00937A9B">
        <w:rPr>
          <w:rFonts w:ascii="Arial" w:hAnsi="Arial" w:cs="Arial"/>
          <w:bCs/>
          <w:sz w:val="19"/>
          <w:szCs w:val="19"/>
          <w:highlight w:val="yellow"/>
          <w:lang w:val="en-US"/>
        </w:rPr>
        <w:t xml:space="preserve"> KS Engineers, P.C. (KSE) was retained as a subconsultant to develop maintenance contract documents for design of drainage improvements along Westbound Route 22 in Lopatcong and Phillipsburg in Warren County, NJ.</w:t>
      </w:r>
      <w:r>
        <w:rPr>
          <w:rFonts w:ascii="Arial" w:hAnsi="Arial" w:cs="Arial"/>
          <w:bCs/>
          <w:sz w:val="19"/>
          <w:szCs w:val="19"/>
          <w:highlight w:val="yellow"/>
          <w:lang w:val="en-US"/>
        </w:rPr>
        <w:t xml:space="preserve"> (2017)</w:t>
      </w:r>
    </w:p>
    <w:p w:rsidR="00CD7B9A" w:rsidRPr="00937A9B" w:rsidRDefault="00CD7B9A" w:rsidP="00AD40EA">
      <w:pPr>
        <w:pStyle w:val="BodyText2"/>
        <w:rPr>
          <w:rFonts w:ascii="Arial" w:hAnsi="Arial" w:cs="Arial"/>
          <w:bCs/>
          <w:sz w:val="19"/>
          <w:szCs w:val="19"/>
          <w:highlight w:val="yellow"/>
          <w:lang w:val="en-US"/>
        </w:rPr>
      </w:pPr>
    </w:p>
    <w:p w:rsidR="00CD7B9A" w:rsidRDefault="00937A9B" w:rsidP="00AD40EA">
      <w:pPr>
        <w:pStyle w:val="BodyText2"/>
        <w:rPr>
          <w:rFonts w:ascii="Arial" w:hAnsi="Arial" w:cs="Arial"/>
          <w:bCs/>
          <w:sz w:val="19"/>
          <w:szCs w:val="19"/>
          <w:highlight w:val="yellow"/>
          <w:lang w:val="en-US"/>
        </w:rPr>
      </w:pPr>
      <w:r w:rsidRPr="00937A9B">
        <w:rPr>
          <w:rFonts w:ascii="Arial" w:hAnsi="Arial" w:cs="Arial"/>
          <w:b/>
          <w:sz w:val="19"/>
          <w:szCs w:val="19"/>
          <w:highlight w:val="yellow"/>
          <w:lang w:val="en-US"/>
        </w:rPr>
        <w:t>KSE Job #1930-03 NJDOT – Extra work to revise the ITS Communications PPA, Pedestrian Ramp Construction -</w:t>
      </w:r>
      <w:r w:rsidRPr="00937A9B">
        <w:rPr>
          <w:rFonts w:ascii="Arial" w:hAnsi="Arial" w:cs="Arial"/>
          <w:bCs/>
          <w:sz w:val="19"/>
          <w:szCs w:val="19"/>
          <w:highlight w:val="yellow"/>
          <w:lang w:val="en-US"/>
        </w:rPr>
        <w:t xml:space="preserve"> KS Engineers, P.C. (KSE) was retained as a subconsultant to revise the ITS Communications PPA and provide complete additional investigations of ROW impacts for ADA pedestrian ramp construction.</w:t>
      </w:r>
      <w:r>
        <w:rPr>
          <w:rFonts w:ascii="Arial" w:hAnsi="Arial" w:cs="Arial"/>
          <w:bCs/>
          <w:sz w:val="19"/>
          <w:szCs w:val="19"/>
          <w:highlight w:val="yellow"/>
          <w:lang w:val="en-US"/>
        </w:rPr>
        <w:t xml:space="preserve"> (2017)</w:t>
      </w:r>
    </w:p>
    <w:p w:rsidR="00937A9B" w:rsidRDefault="00937A9B" w:rsidP="00AD40EA">
      <w:pPr>
        <w:pStyle w:val="BodyText2"/>
        <w:rPr>
          <w:rFonts w:ascii="Arial" w:hAnsi="Arial" w:cs="Arial"/>
          <w:bCs/>
          <w:sz w:val="19"/>
          <w:szCs w:val="19"/>
          <w:highlight w:val="yellow"/>
          <w:lang w:val="en-US"/>
        </w:rPr>
      </w:pPr>
    </w:p>
    <w:p w:rsidR="00937A9B" w:rsidRDefault="00937A9B" w:rsidP="00AD40EA">
      <w:pPr>
        <w:pStyle w:val="BodyText2"/>
        <w:rPr>
          <w:rFonts w:ascii="Arial" w:hAnsi="Arial" w:cs="Arial"/>
          <w:bCs/>
          <w:sz w:val="19"/>
          <w:szCs w:val="19"/>
          <w:highlight w:val="yellow"/>
          <w:lang w:val="en-US"/>
        </w:rPr>
      </w:pPr>
      <w:r>
        <w:rPr>
          <w:rFonts w:ascii="Arial" w:hAnsi="Arial" w:cs="Arial"/>
          <w:b/>
          <w:sz w:val="19"/>
          <w:szCs w:val="19"/>
          <w:highlight w:val="yellow"/>
          <w:lang w:val="en-US"/>
        </w:rPr>
        <w:lastRenderedPageBreak/>
        <w:t xml:space="preserve">KSE Job #1930-02 NJDOT – Extra work to revise the ITS Communications PPA, Pedestrian Ramp Construction, Task Order - </w:t>
      </w:r>
      <w:r w:rsidRPr="00937A9B">
        <w:rPr>
          <w:rFonts w:ascii="Arial" w:hAnsi="Arial" w:cs="Arial"/>
          <w:bCs/>
          <w:sz w:val="19"/>
          <w:szCs w:val="19"/>
          <w:highlight w:val="yellow"/>
          <w:lang w:val="en-US"/>
        </w:rPr>
        <w:t>KS Engineers, P.C. (KSE) was retained as a subconsultant to revise the ITS Communications PPA and provide complete additional investigations of ROW impacts for ADA pedestrian ramp construction.</w:t>
      </w:r>
      <w:r>
        <w:rPr>
          <w:rFonts w:ascii="Arial" w:hAnsi="Arial" w:cs="Arial"/>
          <w:bCs/>
          <w:sz w:val="19"/>
          <w:szCs w:val="19"/>
          <w:highlight w:val="yellow"/>
          <w:lang w:val="en-US"/>
        </w:rPr>
        <w:t xml:space="preserve"> (2017)</w:t>
      </w:r>
    </w:p>
    <w:p w:rsidR="00937A9B" w:rsidRDefault="00937A9B" w:rsidP="00AD40EA">
      <w:pPr>
        <w:pStyle w:val="BodyText2"/>
        <w:rPr>
          <w:rFonts w:ascii="Arial" w:hAnsi="Arial" w:cs="Arial"/>
          <w:bCs/>
          <w:sz w:val="19"/>
          <w:szCs w:val="19"/>
          <w:highlight w:val="yellow"/>
          <w:lang w:val="en-US"/>
        </w:rPr>
      </w:pPr>
    </w:p>
    <w:p w:rsidR="00E31F64" w:rsidRDefault="00937A9B" w:rsidP="00AD40EA">
      <w:pPr>
        <w:pStyle w:val="BodyText2"/>
        <w:rPr>
          <w:rFonts w:ascii="Arial" w:hAnsi="Arial" w:cs="Arial"/>
          <w:bCs/>
          <w:sz w:val="19"/>
          <w:szCs w:val="19"/>
          <w:highlight w:val="yellow"/>
          <w:lang w:val="en-US"/>
        </w:rPr>
      </w:pPr>
      <w:r w:rsidRPr="00937A9B">
        <w:rPr>
          <w:rFonts w:ascii="Arial" w:hAnsi="Arial" w:cs="Arial"/>
          <w:b/>
          <w:sz w:val="19"/>
          <w:szCs w:val="19"/>
          <w:highlight w:val="yellow"/>
          <w:lang w:val="en-US"/>
        </w:rPr>
        <w:t>KSE Job #1930-01 NJDOT – Extra work to revise the ITS Communications PPA, Pedestrian Ramp Construction, Task Order -</w:t>
      </w:r>
      <w:r w:rsidRPr="00937A9B">
        <w:rPr>
          <w:rFonts w:ascii="Arial" w:hAnsi="Arial" w:cs="Arial"/>
          <w:bCs/>
          <w:sz w:val="19"/>
          <w:szCs w:val="19"/>
          <w:highlight w:val="yellow"/>
          <w:lang w:val="en-US"/>
        </w:rPr>
        <w:t xml:space="preserve"> KS Engineers, P.C. (KSE) was retained as a subconsultant to revise the ITS Communications PPA and provide complete additional investigations of ROW impacts for ADA pedestrian ramp construction.</w:t>
      </w:r>
    </w:p>
    <w:p w:rsidR="00E31F64" w:rsidRDefault="00E31F64" w:rsidP="00AD40EA">
      <w:pPr>
        <w:pStyle w:val="BodyText2"/>
        <w:rPr>
          <w:rFonts w:ascii="Arial" w:hAnsi="Arial" w:cs="Arial"/>
          <w:bCs/>
          <w:sz w:val="19"/>
          <w:szCs w:val="19"/>
          <w:highlight w:val="yellow"/>
          <w:lang w:val="en-US"/>
        </w:rPr>
      </w:pPr>
      <w:r>
        <w:rPr>
          <w:rFonts w:ascii="Arial" w:hAnsi="Arial" w:cs="Arial"/>
          <w:b/>
          <w:sz w:val="19"/>
          <w:szCs w:val="19"/>
          <w:highlight w:val="yellow"/>
          <w:lang w:val="en-US"/>
        </w:rPr>
        <w:t>KSE Job #1835 PATH Harrison West Side Houses Renovation – Civil Engineering –</w:t>
      </w:r>
      <w:r>
        <w:rPr>
          <w:rFonts w:ascii="Arial" w:hAnsi="Arial" w:cs="Arial"/>
          <w:bCs/>
          <w:sz w:val="19"/>
          <w:szCs w:val="19"/>
          <w:highlight w:val="yellow"/>
          <w:lang w:val="en-US"/>
        </w:rPr>
        <w:t xml:space="preserve"> Needs Description (XXXX)</w:t>
      </w:r>
    </w:p>
    <w:p w:rsidR="000256BF" w:rsidRDefault="000256BF" w:rsidP="000256BF">
      <w:pPr>
        <w:pStyle w:val="BodyText2"/>
        <w:rPr>
          <w:b/>
          <w:highlight w:val="yellow"/>
        </w:rPr>
      </w:pPr>
    </w:p>
    <w:p w:rsidR="000256BF" w:rsidRPr="00D76D3A" w:rsidRDefault="000256BF" w:rsidP="000256BF">
      <w:pPr>
        <w:pStyle w:val="BodyText2"/>
        <w:rPr>
          <w:rFonts w:ascii="Arial" w:hAnsi="Arial" w:cs="Arial"/>
          <w:highlight w:val="yellow"/>
        </w:rPr>
      </w:pPr>
      <w:r w:rsidRPr="000256BF">
        <w:rPr>
          <w:rFonts w:ascii="Arial" w:hAnsi="Arial" w:cs="Arial"/>
          <w:b/>
          <w:sz w:val="19"/>
          <w:szCs w:val="19"/>
          <w:highlight w:val="yellow"/>
        </w:rPr>
        <w:t xml:space="preserve">KSE Job # 1788 MTA LIRR, </w:t>
      </w:r>
      <w:r w:rsidRPr="000256BF">
        <w:rPr>
          <w:rFonts w:ascii="Arial" w:hAnsi="Arial" w:cs="Arial"/>
          <w:b/>
          <w:sz w:val="19"/>
          <w:szCs w:val="19"/>
        </w:rPr>
        <w:t xml:space="preserve">GEC Contract No. 6168A – Engineering and Environmental Consultant Services for the LIRR Expansion Project from Floral Park to Hicksville, Nassau County, NY – </w:t>
      </w:r>
      <w:r w:rsidRPr="000256BF">
        <w:rPr>
          <w:rFonts w:ascii="Arial" w:hAnsi="Arial" w:cs="Arial"/>
          <w:sz w:val="19"/>
          <w:szCs w:val="19"/>
          <w:lang w:val="en-US"/>
        </w:rPr>
        <w:t xml:space="preserve">Civil Task Leader responsible for </w:t>
      </w:r>
      <w:r w:rsidRPr="000256BF">
        <w:rPr>
          <w:rFonts w:ascii="Arial" w:hAnsi="Arial" w:cs="Arial"/>
          <w:sz w:val="19"/>
          <w:szCs w:val="19"/>
        </w:rPr>
        <w:t>providing civil engineering support in the areas of utility discovery, mapping, and coordination with public and private utility owners. Prepared and sent initial inquiry letters to each of the 17 utility owners serving the 10-mile long corridor. The mapping was used to identify locations of potential conflicts between existing utility facilities and the proposed improvements, which include the addition of a third track, platform and station upgrades at the stations serving the corridor, the widening of 7 bridge crossings and the elimination of 7 at-grade crossings, retaining and sound walls to minimize community impacts, and upgrades to the utilities serving the Railroad. Because of the limited time frame available to complete the preliminary studies and environmental documentation, the utility impact verifications required a series of face-to-face with groups of related utility owners to review the utility mapping and verify impacts to their facilities. Help prepare the utility portions of the Technical Memorandum supporting the EIS, as well as the utility technical specifications for the Design-Build procurement documents</w:t>
      </w:r>
      <w:r w:rsidRPr="00D76D3A">
        <w:rPr>
          <w:rFonts w:ascii="Arial" w:hAnsi="Arial" w:cs="Arial"/>
        </w:rPr>
        <w:t xml:space="preserve">.       </w:t>
      </w:r>
    </w:p>
    <w:p w:rsidR="000256BF" w:rsidRPr="000256BF" w:rsidRDefault="000256BF" w:rsidP="000256BF">
      <w:pPr>
        <w:pStyle w:val="BodyText3"/>
        <w:rPr>
          <w:color w:val="000000"/>
          <w:szCs w:val="19"/>
        </w:rPr>
      </w:pPr>
    </w:p>
    <w:p w:rsidR="000256BF" w:rsidRPr="000256BF" w:rsidRDefault="000256BF" w:rsidP="000256BF">
      <w:pPr>
        <w:pStyle w:val="BodyText3"/>
        <w:jc w:val="both"/>
        <w:rPr>
          <w:szCs w:val="19"/>
        </w:rPr>
      </w:pPr>
      <w:r w:rsidRPr="000256BF">
        <w:rPr>
          <w:b/>
          <w:bCs/>
          <w:color w:val="000000"/>
          <w:szCs w:val="19"/>
        </w:rPr>
        <w:t xml:space="preserve">KSE JOB #1777 </w:t>
      </w:r>
      <w:r w:rsidRPr="000256BF">
        <w:rPr>
          <w:b/>
          <w:kern w:val="20"/>
          <w:szCs w:val="19"/>
        </w:rPr>
        <w:t xml:space="preserve">Con Edison, Three Bridge Crossings for Natural Gas Mains: E. 168th Street and Park Avenue, Bronx, NY, W. 178th Street and Broadway, Manhattan, NY and Anderson Hill Road and I-684 Westchester, NY – </w:t>
      </w:r>
      <w:r w:rsidRPr="000256BF">
        <w:rPr>
          <w:kern w:val="20"/>
          <w:szCs w:val="19"/>
        </w:rPr>
        <w:t>Traffic Engineer for Maintenance and Protection of Traffic Plans in support of engineering design services, drawings, detailed design calculations, specifications, permitting services, cost estimates and schedules for the installation of new gas mains at three bridge crossings: E. 168th Street and Park Avenue in the Bronx; W. 178th Street and Broadway in Manhattan; and Anderson Hill Road and I-684 Westchester, NY.</w:t>
      </w:r>
    </w:p>
    <w:p w:rsidR="00B05764" w:rsidRPr="004B3EA5" w:rsidRDefault="00B05764" w:rsidP="00B05764">
      <w:pPr>
        <w:jc w:val="both"/>
        <w:rPr>
          <w:rFonts w:ascii="Arial" w:hAnsi="Arial" w:cs="Arial"/>
          <w:kern w:val="20"/>
          <w:sz w:val="19"/>
          <w:szCs w:val="19"/>
        </w:rPr>
      </w:pPr>
    </w:p>
    <w:p w:rsidR="00B05764" w:rsidRPr="004B3EA5" w:rsidRDefault="00B05764" w:rsidP="00B05764">
      <w:pPr>
        <w:jc w:val="both"/>
        <w:rPr>
          <w:rFonts w:ascii="Arial" w:hAnsi="Arial" w:cs="Arial"/>
          <w:kern w:val="20"/>
          <w:sz w:val="19"/>
          <w:szCs w:val="19"/>
        </w:rPr>
      </w:pPr>
      <w:r w:rsidRPr="004B3EA5">
        <w:rPr>
          <w:rFonts w:ascii="Arial" w:hAnsi="Arial" w:cs="Arial"/>
          <w:b/>
          <w:kern w:val="20"/>
          <w:sz w:val="19"/>
          <w:szCs w:val="19"/>
        </w:rPr>
        <w:t>KSE#</w:t>
      </w:r>
      <w:r>
        <w:rPr>
          <w:rFonts w:ascii="Arial" w:hAnsi="Arial" w:cs="Arial"/>
          <w:b/>
          <w:kern w:val="20"/>
          <w:sz w:val="19"/>
          <w:szCs w:val="19"/>
        </w:rPr>
        <w:t xml:space="preserve"> </w:t>
      </w:r>
      <w:r w:rsidRPr="004B3EA5">
        <w:rPr>
          <w:rFonts w:ascii="Arial" w:hAnsi="Arial" w:cs="Arial"/>
          <w:b/>
          <w:kern w:val="20"/>
          <w:sz w:val="19"/>
          <w:szCs w:val="19"/>
        </w:rPr>
        <w:t xml:space="preserve">1673 MTA LIRR, Contract No. 6052A-02-10 Release “E” Design Services for New Elevators and Station Improvements at Murray Hill Station, Queens, NY - </w:t>
      </w:r>
      <w:r w:rsidRPr="004B3EA5">
        <w:rPr>
          <w:rFonts w:ascii="Arial" w:hAnsi="Arial" w:cs="Arial"/>
          <w:kern w:val="20"/>
          <w:sz w:val="19"/>
          <w:szCs w:val="19"/>
        </w:rPr>
        <w:t>Civil Task Leader for design of the site-civil component for the installation of two elevators for ADA access from the street</w:t>
      </w:r>
      <w:r>
        <w:rPr>
          <w:rFonts w:ascii="Arial" w:hAnsi="Arial" w:cs="Arial"/>
          <w:kern w:val="20"/>
          <w:sz w:val="19"/>
          <w:szCs w:val="19"/>
        </w:rPr>
        <w:t xml:space="preserve"> to the platforms below grade. </w:t>
      </w:r>
      <w:r w:rsidRPr="004B3EA5">
        <w:rPr>
          <w:rFonts w:ascii="Arial" w:hAnsi="Arial" w:cs="Arial"/>
          <w:kern w:val="20"/>
          <w:sz w:val="19"/>
          <w:szCs w:val="19"/>
        </w:rPr>
        <w:t>Tasks include the establishment of the ADA corridor from the corner crosswalks to the elevators, coordination with NYCDEP for sanitary and storm water hook-ups, and preparation of contract plans for new ADA compliant curb ramps, sidewalks and associated site grading. The project included extensive coordination with NYC agencies including NYCDOT and NYCDEP.</w:t>
      </w:r>
      <w:r>
        <w:rPr>
          <w:rFonts w:ascii="Arial" w:hAnsi="Arial" w:cs="Arial"/>
          <w:kern w:val="20"/>
          <w:sz w:val="19"/>
          <w:szCs w:val="19"/>
        </w:rPr>
        <w:t xml:space="preserve"> (2015) </w:t>
      </w:r>
    </w:p>
    <w:p w:rsidR="00B05764" w:rsidRPr="00297EC4" w:rsidRDefault="00B05764" w:rsidP="00B05764">
      <w:pPr>
        <w:jc w:val="both"/>
        <w:rPr>
          <w:rFonts w:ascii="Arial" w:hAnsi="Arial" w:cs="Arial"/>
          <w:b/>
          <w:kern w:val="20"/>
          <w:sz w:val="19"/>
          <w:szCs w:val="19"/>
          <w:highlight w:val="yellow"/>
        </w:rPr>
      </w:pPr>
    </w:p>
    <w:p w:rsidR="00B05764" w:rsidRPr="004B3EA5" w:rsidRDefault="00B05764" w:rsidP="00B05764">
      <w:pPr>
        <w:spacing w:line="240" w:lineRule="exact"/>
        <w:jc w:val="both"/>
        <w:rPr>
          <w:rFonts w:ascii="Arial" w:hAnsi="Arial" w:cs="Arial"/>
          <w:kern w:val="20"/>
          <w:sz w:val="19"/>
          <w:szCs w:val="19"/>
        </w:rPr>
      </w:pPr>
      <w:r w:rsidRPr="004B3EA5">
        <w:rPr>
          <w:rFonts w:ascii="Arial" w:hAnsi="Arial" w:cs="Arial"/>
          <w:b/>
          <w:kern w:val="20"/>
          <w:sz w:val="19"/>
          <w:szCs w:val="19"/>
        </w:rPr>
        <w:t>KSE #</w:t>
      </w:r>
      <w:r>
        <w:rPr>
          <w:rFonts w:ascii="Arial" w:hAnsi="Arial" w:cs="Arial"/>
          <w:b/>
          <w:kern w:val="20"/>
          <w:sz w:val="19"/>
          <w:szCs w:val="19"/>
        </w:rPr>
        <w:t xml:space="preserve"> </w:t>
      </w:r>
      <w:r w:rsidRPr="004B3EA5">
        <w:rPr>
          <w:rFonts w:ascii="Arial" w:hAnsi="Arial" w:cs="Arial"/>
          <w:b/>
          <w:kern w:val="20"/>
          <w:sz w:val="19"/>
          <w:szCs w:val="19"/>
        </w:rPr>
        <w:t xml:space="preserve">1631 </w:t>
      </w:r>
      <w:r w:rsidRPr="00A15A7E">
        <w:rPr>
          <w:rFonts w:ascii="Arial" w:hAnsi="Arial" w:cs="Arial"/>
          <w:b/>
          <w:kern w:val="20"/>
        </w:rPr>
        <w:t>MTA Bridges and Tunnels, Design/Build Services - Rehabilitation of Rockaway Point Boulevard and Jacob Riis Pedestrian Overpass Bridges at the Marine Parkway-Gil Hodges Memorial Bridge, Contract MP-21, Queens, NY</w:t>
      </w:r>
      <w:r w:rsidRPr="00A15A7E">
        <w:rPr>
          <w:rFonts w:ascii="Arial" w:hAnsi="Arial" w:cs="Arial"/>
          <w:kern w:val="20"/>
        </w:rPr>
        <w:t xml:space="preserve"> – Civil Task Leader </w:t>
      </w:r>
      <w:r w:rsidRPr="00AA12A3">
        <w:rPr>
          <w:rFonts w:ascii="Arial" w:hAnsi="Arial" w:cs="Arial"/>
          <w:kern w:val="20"/>
          <w:sz w:val="19"/>
          <w:szCs w:val="19"/>
        </w:rPr>
        <w:t xml:space="preserve">for this $15 Million Design/Build project to rehabilitate the Rockaway Point Boulevard and Jacob Riis Pedestrian Overpass Bridges at the Marine Parkway-Gil Hodges Memorial Bridge, as well as the on-grade ramps and roadways leading to and from the Rockaway Point Boulevard Overpass and the Marine Parkway Bridge. </w:t>
      </w:r>
      <w:r w:rsidRPr="00A15A7E">
        <w:rPr>
          <w:rFonts w:ascii="Arial" w:hAnsi="Arial" w:cs="Arial"/>
          <w:kern w:val="20"/>
        </w:rPr>
        <w:t>Roadway improvements include pavement repairs and reconstruction, including replacing barrier curb with mountable curb and related curb repairs, milling and resurfacing of asphalt surface courses, replacing concrete pavements, installing new pavement markings, replacing substandard and damaged guiderail, and providing current guide rail end treatments. In addition, a dry water main will be installed across Beach 169th Street. The project included extensive coordination with NYC agencies including NYCDOT and NYCDEP.</w:t>
      </w:r>
      <w:r>
        <w:rPr>
          <w:rFonts w:ascii="Arial" w:hAnsi="Arial" w:cs="Arial"/>
          <w:kern w:val="20"/>
        </w:rPr>
        <w:t xml:space="preserve"> (2015 – 2016)</w:t>
      </w:r>
    </w:p>
    <w:p w:rsidR="00FA2B65" w:rsidRDefault="00FA2B65" w:rsidP="00AD40EA">
      <w:pPr>
        <w:pStyle w:val="BodyText2"/>
        <w:rPr>
          <w:rFonts w:ascii="Arial" w:hAnsi="Arial" w:cs="Arial"/>
          <w:bCs/>
          <w:sz w:val="19"/>
          <w:szCs w:val="19"/>
          <w:highlight w:val="yellow"/>
          <w:lang w:val="en-US"/>
        </w:rPr>
      </w:pPr>
    </w:p>
    <w:p w:rsidR="00FA2B65" w:rsidRDefault="00FA2B65" w:rsidP="00AD40EA">
      <w:pPr>
        <w:pStyle w:val="BodyText2"/>
        <w:rPr>
          <w:rFonts w:ascii="Arial" w:hAnsi="Arial" w:cs="Arial"/>
          <w:bCs/>
          <w:sz w:val="19"/>
          <w:szCs w:val="19"/>
          <w:highlight w:val="yellow"/>
          <w:lang w:val="en-US"/>
        </w:rPr>
      </w:pPr>
      <w:r>
        <w:rPr>
          <w:rFonts w:ascii="Arial" w:hAnsi="Arial" w:cs="Arial"/>
          <w:b/>
          <w:sz w:val="19"/>
          <w:szCs w:val="19"/>
          <w:highlight w:val="yellow"/>
          <w:lang w:val="en-US"/>
        </w:rPr>
        <w:t xml:space="preserve">KSE Job #1581 Essex County College, Design Services for …….. – </w:t>
      </w:r>
      <w:r>
        <w:rPr>
          <w:rFonts w:ascii="Arial" w:hAnsi="Arial" w:cs="Arial"/>
          <w:bCs/>
          <w:sz w:val="19"/>
          <w:szCs w:val="19"/>
          <w:highlight w:val="yellow"/>
          <w:lang w:val="en-US"/>
        </w:rPr>
        <w:t>Needs Description (XXXX)</w:t>
      </w:r>
    </w:p>
    <w:p w:rsidR="00FA2B65" w:rsidRDefault="00FA2B65" w:rsidP="00AD40EA">
      <w:pPr>
        <w:pStyle w:val="BodyText2"/>
        <w:rPr>
          <w:rFonts w:ascii="Arial" w:hAnsi="Arial" w:cs="Arial"/>
          <w:bCs/>
          <w:sz w:val="19"/>
          <w:szCs w:val="19"/>
          <w:highlight w:val="yellow"/>
          <w:lang w:val="en-US"/>
        </w:rPr>
      </w:pPr>
    </w:p>
    <w:p w:rsidR="00FA2B65" w:rsidRDefault="00FA2B65" w:rsidP="00AD40EA">
      <w:pPr>
        <w:pStyle w:val="BodyText2"/>
        <w:rPr>
          <w:rFonts w:ascii="Arial" w:hAnsi="Arial" w:cs="Arial"/>
          <w:bCs/>
          <w:sz w:val="19"/>
          <w:szCs w:val="19"/>
          <w:highlight w:val="yellow"/>
          <w:lang w:val="en-US"/>
        </w:rPr>
      </w:pPr>
      <w:r w:rsidRPr="00FA2B65">
        <w:rPr>
          <w:rFonts w:ascii="Arial" w:hAnsi="Arial" w:cs="Arial"/>
          <w:b/>
          <w:sz w:val="19"/>
          <w:szCs w:val="19"/>
          <w:highlight w:val="yellow"/>
          <w:lang w:val="en-US"/>
        </w:rPr>
        <w:t>KSE Job #1530 NYCDDC – Requirements Contract for Engineering Design, Large Infrastructure -</w:t>
      </w:r>
      <w:r w:rsidRPr="00FA2B65">
        <w:rPr>
          <w:rFonts w:ascii="Arial" w:hAnsi="Arial" w:cs="Arial"/>
          <w:bCs/>
          <w:sz w:val="19"/>
          <w:szCs w:val="19"/>
          <w:highlight w:val="yellow"/>
          <w:lang w:val="en-US"/>
        </w:rPr>
        <w:t xml:space="preserve"> KS Engineers, P.C. (KSE), was retained by the NYCDDC to provide design services under the requirements contract for large infrastructure projects. (XXXX)</w:t>
      </w:r>
    </w:p>
    <w:p w:rsidR="00FA2B65" w:rsidRDefault="00FA2B65" w:rsidP="00AD40EA">
      <w:pPr>
        <w:pStyle w:val="BodyText2"/>
        <w:rPr>
          <w:rFonts w:ascii="Arial" w:hAnsi="Arial" w:cs="Arial"/>
          <w:bCs/>
          <w:sz w:val="19"/>
          <w:szCs w:val="19"/>
          <w:highlight w:val="yellow"/>
          <w:lang w:val="en-US"/>
        </w:rPr>
      </w:pPr>
    </w:p>
    <w:p w:rsidR="00AE1521" w:rsidRPr="00AE1521" w:rsidRDefault="00FA2B65" w:rsidP="00AE1521">
      <w:pPr>
        <w:pStyle w:val="BodyText2"/>
        <w:rPr>
          <w:rFonts w:ascii="Arial" w:hAnsi="Arial" w:cs="Arial"/>
          <w:bCs/>
          <w:sz w:val="19"/>
          <w:szCs w:val="19"/>
          <w:highlight w:val="yellow"/>
          <w:lang w:val="en-US"/>
        </w:rPr>
      </w:pPr>
      <w:r>
        <w:rPr>
          <w:rFonts w:ascii="Arial" w:hAnsi="Arial" w:cs="Arial"/>
          <w:b/>
          <w:sz w:val="19"/>
          <w:szCs w:val="19"/>
          <w:highlight w:val="yellow"/>
          <w:lang w:val="en-US"/>
        </w:rPr>
        <w:t xml:space="preserve">KSE Job #1526 PANYNJ – Replacement of Protective Piers 9 and 204 of the </w:t>
      </w:r>
      <w:r w:rsidRPr="00AE1521">
        <w:rPr>
          <w:rFonts w:ascii="Arial" w:hAnsi="Arial" w:cs="Arial"/>
          <w:b/>
          <w:sz w:val="19"/>
          <w:szCs w:val="19"/>
          <w:highlight w:val="yellow"/>
          <w:lang w:val="en-US"/>
        </w:rPr>
        <w:t>Holland Tunnel -</w:t>
      </w:r>
      <w:r w:rsidRPr="00AE1521">
        <w:rPr>
          <w:rFonts w:ascii="Arial" w:hAnsi="Arial" w:cs="Arial"/>
          <w:bCs/>
          <w:sz w:val="19"/>
          <w:szCs w:val="19"/>
          <w:highlight w:val="yellow"/>
          <w:lang w:val="en-US"/>
        </w:rPr>
        <w:t xml:space="preserve"> </w:t>
      </w:r>
      <w:r w:rsidR="00AE1521" w:rsidRPr="00AE1521">
        <w:rPr>
          <w:rFonts w:ascii="Arial" w:hAnsi="Arial" w:cs="Arial"/>
          <w:bCs/>
          <w:sz w:val="19"/>
          <w:szCs w:val="19"/>
          <w:highlight w:val="yellow"/>
          <w:lang w:val="en-US"/>
        </w:rPr>
        <w:t xml:space="preserve">KS Engineers, P.C. (KSE), was retained as a subconsultant to provide design services for the replacement of the existing Piers 9 and 204. </w:t>
      </w:r>
      <w:r w:rsidR="00AE1521" w:rsidRPr="00AE1521">
        <w:rPr>
          <w:rFonts w:ascii="Arial" w:hAnsi="Arial" w:cs="Arial"/>
          <w:bCs/>
          <w:sz w:val="19"/>
          <w:szCs w:val="19"/>
          <w:highlight w:val="yellow"/>
          <w:lang w:val="en-US"/>
        </w:rPr>
        <w:lastRenderedPageBreak/>
        <w:t>Pier 9 was a 1926 timber structure beyond its useful life. It provided for the principal means of access to the New Jersey River Ventilation building, supporting maintenance and operations. The increase in marine borer activity had caused the rate of wooden pile deterioration to increase the prompting of additional inspection work and repairs.</w:t>
      </w:r>
    </w:p>
    <w:p w:rsidR="00AE1521" w:rsidRPr="00AE1521" w:rsidRDefault="00AE1521" w:rsidP="00AE1521">
      <w:pPr>
        <w:pStyle w:val="BodyText2"/>
        <w:rPr>
          <w:rFonts w:ascii="Arial" w:hAnsi="Arial" w:cs="Arial"/>
          <w:bCs/>
          <w:sz w:val="19"/>
          <w:szCs w:val="19"/>
          <w:highlight w:val="yellow"/>
          <w:lang w:val="en-US"/>
        </w:rPr>
      </w:pPr>
    </w:p>
    <w:p w:rsidR="00B05764" w:rsidRDefault="00AE1521" w:rsidP="00B05764">
      <w:pPr>
        <w:pStyle w:val="BodyText2"/>
        <w:rPr>
          <w:rFonts w:ascii="Arial" w:hAnsi="Arial" w:cs="Arial"/>
          <w:bCs/>
          <w:sz w:val="19"/>
          <w:szCs w:val="19"/>
          <w:highlight w:val="yellow"/>
          <w:lang w:val="en-US"/>
        </w:rPr>
      </w:pPr>
      <w:r w:rsidRPr="00AE1521">
        <w:rPr>
          <w:rFonts w:ascii="Arial" w:hAnsi="Arial" w:cs="Arial"/>
          <w:bCs/>
          <w:sz w:val="19"/>
          <w:szCs w:val="19"/>
          <w:highlight w:val="yellow"/>
          <w:lang w:val="en-US"/>
        </w:rPr>
        <w:t>The replacement design provided for a state-of-good-repair structure with a basic life of 50 years; guarantees a safe reliable access to the New Jersey River Ventilation Building for operations, maintenance, and emergency response; eliminated the threat of pier collapse; and positively affects the quality of life for neighboring community. (XXXX)</w:t>
      </w:r>
    </w:p>
    <w:p w:rsidR="00B05764" w:rsidRPr="00B05764" w:rsidRDefault="00B05764" w:rsidP="00B05764">
      <w:pPr>
        <w:pStyle w:val="BodyText2"/>
        <w:rPr>
          <w:rFonts w:ascii="Arial" w:hAnsi="Arial" w:cs="Arial"/>
          <w:bCs/>
          <w:sz w:val="19"/>
          <w:szCs w:val="19"/>
          <w:highlight w:val="yellow"/>
          <w:lang w:val="en-US"/>
        </w:rPr>
      </w:pPr>
    </w:p>
    <w:p w:rsidR="00B05764" w:rsidRPr="004B3EA5" w:rsidRDefault="00B05764" w:rsidP="00B05764">
      <w:pPr>
        <w:jc w:val="both"/>
        <w:rPr>
          <w:rFonts w:ascii="Arial" w:hAnsi="Arial" w:cs="Arial"/>
          <w:kern w:val="20"/>
          <w:sz w:val="19"/>
          <w:szCs w:val="19"/>
        </w:rPr>
      </w:pPr>
      <w:r w:rsidRPr="004B3EA5">
        <w:rPr>
          <w:rFonts w:ascii="Arial" w:hAnsi="Arial" w:cs="Arial"/>
          <w:b/>
          <w:kern w:val="20"/>
          <w:sz w:val="19"/>
          <w:szCs w:val="19"/>
        </w:rPr>
        <w:t>KSE#</w:t>
      </w:r>
      <w:r>
        <w:rPr>
          <w:rFonts w:ascii="Arial" w:hAnsi="Arial" w:cs="Arial"/>
          <w:b/>
          <w:kern w:val="20"/>
          <w:sz w:val="19"/>
          <w:szCs w:val="19"/>
        </w:rPr>
        <w:t xml:space="preserve"> </w:t>
      </w:r>
      <w:r w:rsidRPr="004B3EA5">
        <w:rPr>
          <w:rFonts w:ascii="Arial" w:hAnsi="Arial" w:cs="Arial"/>
          <w:b/>
          <w:kern w:val="20"/>
          <w:sz w:val="19"/>
          <w:szCs w:val="19"/>
        </w:rPr>
        <w:t>1522 MTA LIRR, Contract No. 6052 GEC Category No. A-2 – Design Services for Mets/Willets Point Station Improvements, Queens, NY</w:t>
      </w:r>
      <w:r w:rsidRPr="004B3EA5">
        <w:rPr>
          <w:rFonts w:ascii="Arial" w:hAnsi="Arial" w:cs="Arial"/>
          <w:kern w:val="20"/>
          <w:sz w:val="19"/>
          <w:szCs w:val="19"/>
        </w:rPr>
        <w:t xml:space="preserve"> - Civil Task Leader for station improvements, which was to include the installation of two elevators for ADA access.  Tasks include coordination with NYCDEP, NYSDEC and NYCDRP for sanitary and storm water hook-ups. We were able to successfully eliminate all but the Freshwater Wetlands permit from the project through close coordination with the design team. The project area was in lands owned by and controlled by NYCDPR. This included all utilities except for Con Ed. Negotiations with Con Ed and Parks were halted and the project cancelled by LIRR. The project required extensive coordination with NYC agencies including NYCDOT, NYCDEP, and NYCDPR.</w:t>
      </w:r>
      <w:r>
        <w:rPr>
          <w:rFonts w:ascii="Arial" w:hAnsi="Arial" w:cs="Arial"/>
          <w:kern w:val="20"/>
          <w:sz w:val="19"/>
          <w:szCs w:val="19"/>
        </w:rPr>
        <w:t xml:space="preserve"> (2014 – 2015)</w:t>
      </w:r>
    </w:p>
    <w:p w:rsidR="00B05764" w:rsidRPr="000256BF" w:rsidRDefault="00B05764" w:rsidP="00B05764">
      <w:pPr>
        <w:pStyle w:val="BodyText2"/>
        <w:rPr>
          <w:rFonts w:ascii="Arial" w:hAnsi="Arial" w:cs="Arial"/>
          <w:bCs/>
          <w:sz w:val="19"/>
          <w:szCs w:val="19"/>
          <w:highlight w:val="yellow"/>
          <w:lang w:val="en-US"/>
        </w:rPr>
      </w:pPr>
    </w:p>
    <w:p w:rsidR="00B05764" w:rsidRPr="000256BF" w:rsidRDefault="00B05764" w:rsidP="00B05764">
      <w:pPr>
        <w:pStyle w:val="BodyText2"/>
        <w:rPr>
          <w:rFonts w:ascii="Arial" w:hAnsi="Arial" w:cs="Arial"/>
          <w:sz w:val="19"/>
          <w:szCs w:val="19"/>
        </w:rPr>
      </w:pPr>
      <w:r w:rsidRPr="000256BF">
        <w:rPr>
          <w:rFonts w:ascii="Arial" w:hAnsi="Arial" w:cs="Arial"/>
          <w:b/>
          <w:sz w:val="19"/>
          <w:szCs w:val="19"/>
          <w:highlight w:val="yellow"/>
        </w:rPr>
        <w:t xml:space="preserve">KSE Job # 1466-03 Camden County, Priority 2 Repairs at White Horse Road over PATCO </w:t>
      </w:r>
      <w:r w:rsidRPr="000256BF">
        <w:rPr>
          <w:rFonts w:ascii="Arial" w:hAnsi="Arial" w:cs="Arial"/>
          <w:b/>
          <w:sz w:val="19"/>
          <w:szCs w:val="19"/>
        </w:rPr>
        <w:t>high speed train line</w:t>
      </w:r>
      <w:r w:rsidRPr="000256BF">
        <w:rPr>
          <w:rFonts w:ascii="Arial" w:hAnsi="Arial" w:cs="Arial"/>
          <w:b/>
          <w:sz w:val="19"/>
          <w:szCs w:val="19"/>
          <w:highlight w:val="yellow"/>
        </w:rPr>
        <w:t xml:space="preserve">, Structure #046D-057 and Priority 1 Repairs at Woodcrest Road Over PATCO </w:t>
      </w:r>
      <w:r w:rsidRPr="000256BF">
        <w:rPr>
          <w:rFonts w:ascii="Arial" w:hAnsi="Arial" w:cs="Arial"/>
          <w:b/>
          <w:sz w:val="19"/>
          <w:szCs w:val="19"/>
        </w:rPr>
        <w:t>high speed train line</w:t>
      </w:r>
      <w:r w:rsidRPr="000256BF">
        <w:rPr>
          <w:rFonts w:ascii="Arial" w:hAnsi="Arial" w:cs="Arial"/>
          <w:b/>
          <w:sz w:val="19"/>
          <w:szCs w:val="19"/>
          <w:highlight w:val="yellow"/>
        </w:rPr>
        <w:t>, Structure #045D-019, Camden County, NJ</w:t>
      </w:r>
      <w:r w:rsidRPr="000256BF">
        <w:rPr>
          <w:rFonts w:ascii="Arial" w:hAnsi="Arial" w:cs="Arial"/>
          <w:sz w:val="19"/>
          <w:szCs w:val="19"/>
          <w:highlight w:val="yellow"/>
        </w:rPr>
        <w:t xml:space="preserve"> – Roadway Task Leader for this project which involved the inspection, and preparation of the preliminary and final plans for structural steel repairs including, MPT Plans, construction details, quantities, specifications, final construction cost estimate and construction support services.</w:t>
      </w:r>
      <w:r w:rsidRPr="000256BF">
        <w:rPr>
          <w:rFonts w:ascii="Arial" w:hAnsi="Arial" w:cs="Arial"/>
          <w:sz w:val="19"/>
          <w:szCs w:val="19"/>
        </w:rPr>
        <w:t xml:space="preserve"> </w:t>
      </w:r>
    </w:p>
    <w:p w:rsidR="00AE1521" w:rsidRDefault="00AE1521" w:rsidP="00AE1521">
      <w:pPr>
        <w:pStyle w:val="BodyText2"/>
        <w:rPr>
          <w:rFonts w:ascii="Arial" w:hAnsi="Arial" w:cs="Arial"/>
          <w:bCs/>
          <w:sz w:val="19"/>
          <w:szCs w:val="19"/>
          <w:highlight w:val="yellow"/>
          <w:lang w:val="en-US"/>
        </w:rPr>
      </w:pPr>
    </w:p>
    <w:p w:rsidR="00AE1521" w:rsidRPr="00AE1521" w:rsidRDefault="00AE1521" w:rsidP="00AE1521">
      <w:pPr>
        <w:pStyle w:val="BodyText2"/>
        <w:rPr>
          <w:rFonts w:ascii="Arial" w:hAnsi="Arial" w:cs="Arial"/>
          <w:bCs/>
          <w:sz w:val="19"/>
          <w:szCs w:val="19"/>
          <w:highlight w:val="yellow"/>
          <w:lang w:val="en-US"/>
        </w:rPr>
      </w:pPr>
      <w:r w:rsidRPr="00AE1521">
        <w:rPr>
          <w:rFonts w:ascii="Arial" w:hAnsi="Arial" w:cs="Arial"/>
          <w:b/>
          <w:sz w:val="19"/>
          <w:szCs w:val="19"/>
          <w:highlight w:val="yellow"/>
          <w:lang w:val="en-US"/>
        </w:rPr>
        <w:t>KSE Job #1462-03 Route 440 Intersection Design with University Place Boulevard -</w:t>
      </w:r>
      <w:r w:rsidRPr="00AE1521">
        <w:rPr>
          <w:rFonts w:ascii="Arial" w:hAnsi="Arial" w:cs="Arial"/>
          <w:bCs/>
          <w:sz w:val="19"/>
          <w:szCs w:val="19"/>
          <w:highlight w:val="yellow"/>
          <w:lang w:val="en-US"/>
        </w:rPr>
        <w:t xml:space="preserve"> KSE is responsible for the design of the new Route 440/University Place Boulevard intersection that will provide access to the new West Campus Village.  The projected includes submitting a traffic impact study and roadway design concept plan that was approved by NJDOT.  The project also takes into account the future construction of the Bayfront development which will constructed directly across the street.</w:t>
      </w:r>
    </w:p>
    <w:p w:rsidR="00AE1521" w:rsidRPr="00AE1521" w:rsidRDefault="00AE1521" w:rsidP="00AE1521">
      <w:pPr>
        <w:pStyle w:val="BodyText2"/>
        <w:rPr>
          <w:rFonts w:ascii="Arial" w:hAnsi="Arial" w:cs="Arial"/>
          <w:bCs/>
          <w:sz w:val="19"/>
          <w:szCs w:val="19"/>
          <w:highlight w:val="yellow"/>
          <w:lang w:val="en-US"/>
        </w:rPr>
      </w:pPr>
    </w:p>
    <w:p w:rsidR="00AE1521" w:rsidRPr="00AE1521" w:rsidRDefault="00AE1521" w:rsidP="00AE1521">
      <w:pPr>
        <w:pStyle w:val="BodyText2"/>
        <w:rPr>
          <w:rFonts w:ascii="Arial" w:hAnsi="Arial" w:cs="Arial"/>
          <w:bCs/>
          <w:sz w:val="19"/>
          <w:szCs w:val="19"/>
          <w:highlight w:val="yellow"/>
          <w:lang w:val="en-US"/>
        </w:rPr>
      </w:pPr>
      <w:r w:rsidRPr="00AE1521">
        <w:rPr>
          <w:rFonts w:ascii="Arial" w:hAnsi="Arial" w:cs="Arial"/>
          <w:bCs/>
          <w:sz w:val="19"/>
          <w:szCs w:val="19"/>
          <w:highlight w:val="yellow"/>
          <w:lang w:val="en-US"/>
        </w:rPr>
        <w:t xml:space="preserve">The intersection design includes widening Route 440 northbound from Home Depot to Carbon Place to three lanes.  The existing center median will be opened at the intersection to permit exiting traffic from University Place Boulevard to exit directly onto Route 440 in either direction.  A new traffic signal will be constructed to control traffic flow through this intersection.  Portions of the existing roadway along Route 440 where the widening will take place are located in contaminated soils.  KSE is working with the Honeywell Corporation to develop a design that will maintain the integrity of the cap that has been installed during remediation.  At the Route 440/Carbon Place intersection, the existing median will be closed and the existing traffic signal will be removed.  Only right turns in and out of Carbon Place will be permitted.  </w:t>
      </w:r>
    </w:p>
    <w:p w:rsidR="00AE1521" w:rsidRPr="00AE1521" w:rsidRDefault="00AE1521" w:rsidP="00AE1521">
      <w:pPr>
        <w:pStyle w:val="BodyText2"/>
        <w:rPr>
          <w:rFonts w:ascii="Arial" w:hAnsi="Arial" w:cs="Arial"/>
          <w:bCs/>
          <w:sz w:val="19"/>
          <w:szCs w:val="19"/>
          <w:highlight w:val="yellow"/>
          <w:lang w:val="en-US"/>
        </w:rPr>
      </w:pPr>
    </w:p>
    <w:p w:rsidR="00AE1521" w:rsidRPr="00AE1521" w:rsidRDefault="00AE1521" w:rsidP="00AE1521">
      <w:pPr>
        <w:pStyle w:val="BodyText2"/>
        <w:rPr>
          <w:rFonts w:ascii="Arial" w:hAnsi="Arial" w:cs="Arial"/>
          <w:bCs/>
          <w:sz w:val="19"/>
          <w:szCs w:val="19"/>
          <w:highlight w:val="yellow"/>
          <w:lang w:val="en-US"/>
        </w:rPr>
      </w:pPr>
      <w:r w:rsidRPr="00AE1521">
        <w:rPr>
          <w:rFonts w:ascii="Arial" w:hAnsi="Arial" w:cs="Arial"/>
          <w:bCs/>
          <w:sz w:val="19"/>
          <w:szCs w:val="19"/>
          <w:highlight w:val="yellow"/>
          <w:lang w:val="en-US"/>
        </w:rPr>
        <w:t>There is an existing force main operated by the City of Bayonne that crosses the new intersection.  The force main is located less than one-foot from the roadway surface.  KSE has designed a concrete bridge to protect the force main.  The design of the bridge was submitted to the City of Bayonne and Suez Water for review prior to finalizing the design.</w:t>
      </w:r>
    </w:p>
    <w:p w:rsidR="00AE1521" w:rsidRPr="00AE1521" w:rsidRDefault="00AE1521" w:rsidP="00AE1521">
      <w:pPr>
        <w:pStyle w:val="BodyText2"/>
        <w:rPr>
          <w:rFonts w:ascii="Arial" w:hAnsi="Arial" w:cs="Arial"/>
          <w:bCs/>
          <w:sz w:val="19"/>
          <w:szCs w:val="19"/>
          <w:highlight w:val="yellow"/>
          <w:lang w:val="en-US"/>
        </w:rPr>
      </w:pPr>
    </w:p>
    <w:p w:rsidR="00AE1521" w:rsidRPr="00AE1521" w:rsidRDefault="00AE1521" w:rsidP="00AE1521">
      <w:pPr>
        <w:pStyle w:val="BodyText2"/>
        <w:rPr>
          <w:rFonts w:ascii="Arial" w:hAnsi="Arial" w:cs="Arial"/>
          <w:bCs/>
          <w:sz w:val="19"/>
          <w:szCs w:val="19"/>
          <w:highlight w:val="yellow"/>
          <w:lang w:val="en-US"/>
        </w:rPr>
      </w:pPr>
      <w:r w:rsidRPr="00AE1521">
        <w:rPr>
          <w:rFonts w:ascii="Arial" w:hAnsi="Arial" w:cs="Arial"/>
          <w:bCs/>
          <w:sz w:val="19"/>
          <w:szCs w:val="19"/>
          <w:highlight w:val="yellow"/>
          <w:lang w:val="en-US"/>
        </w:rPr>
        <w:t xml:space="preserve">PSE&amp;G utility poles will be relocated due to the roadway widening.  KSE is working with PSE&amp;G and Verizon to develop a plan to relocate the poles.  </w:t>
      </w:r>
    </w:p>
    <w:p w:rsidR="00AE1521" w:rsidRPr="00AE1521" w:rsidRDefault="00AE1521" w:rsidP="00AE1521">
      <w:pPr>
        <w:pStyle w:val="BodyText2"/>
        <w:rPr>
          <w:rFonts w:ascii="Arial" w:hAnsi="Arial" w:cs="Arial"/>
          <w:bCs/>
          <w:sz w:val="19"/>
          <w:szCs w:val="19"/>
          <w:highlight w:val="yellow"/>
          <w:lang w:val="en-US"/>
        </w:rPr>
      </w:pPr>
    </w:p>
    <w:p w:rsidR="00AE1521" w:rsidRDefault="00AE1521" w:rsidP="00AE1521">
      <w:pPr>
        <w:pStyle w:val="BodyText2"/>
        <w:rPr>
          <w:rFonts w:ascii="Arial" w:hAnsi="Arial" w:cs="Arial"/>
          <w:bCs/>
          <w:sz w:val="19"/>
          <w:szCs w:val="19"/>
          <w:highlight w:val="yellow"/>
          <w:lang w:val="en-US"/>
        </w:rPr>
      </w:pPr>
      <w:r w:rsidRPr="00AE1521">
        <w:rPr>
          <w:rFonts w:ascii="Arial" w:hAnsi="Arial" w:cs="Arial"/>
          <w:bCs/>
          <w:sz w:val="19"/>
          <w:szCs w:val="19"/>
          <w:highlight w:val="yellow"/>
          <w:lang w:val="en-US"/>
        </w:rPr>
        <w:t>KSE will be submitting the plans to NJDOT for approval and permitting. (2017 – XXXX)</w:t>
      </w:r>
    </w:p>
    <w:p w:rsidR="00AE1521" w:rsidRDefault="00AE1521" w:rsidP="00AE1521">
      <w:pPr>
        <w:pStyle w:val="BodyText2"/>
        <w:rPr>
          <w:rFonts w:ascii="Arial" w:hAnsi="Arial" w:cs="Arial"/>
          <w:bCs/>
          <w:sz w:val="19"/>
          <w:szCs w:val="19"/>
          <w:highlight w:val="yellow"/>
          <w:lang w:val="en-US"/>
        </w:rPr>
      </w:pPr>
    </w:p>
    <w:p w:rsidR="00AE1521" w:rsidRPr="00AE1521" w:rsidRDefault="00AE1521" w:rsidP="00AE1521">
      <w:pPr>
        <w:pStyle w:val="BodyText2"/>
        <w:rPr>
          <w:rFonts w:ascii="Arial" w:hAnsi="Arial" w:cs="Arial"/>
          <w:bCs/>
          <w:sz w:val="19"/>
          <w:szCs w:val="19"/>
          <w:highlight w:val="yellow"/>
          <w:lang w:val="en-US"/>
        </w:rPr>
      </w:pPr>
      <w:r>
        <w:rPr>
          <w:rFonts w:ascii="Arial" w:hAnsi="Arial" w:cs="Arial"/>
          <w:b/>
          <w:sz w:val="19"/>
          <w:szCs w:val="19"/>
          <w:highlight w:val="yellow"/>
          <w:lang w:val="en-US"/>
        </w:rPr>
        <w:t>KSE Job #</w:t>
      </w:r>
      <w:r w:rsidRPr="00AE1521">
        <w:rPr>
          <w:rFonts w:ascii="Arial" w:hAnsi="Arial" w:cs="Arial"/>
          <w:b/>
          <w:sz w:val="19"/>
          <w:szCs w:val="19"/>
          <w:highlight w:val="yellow"/>
          <w:lang w:val="en-US"/>
        </w:rPr>
        <w:t xml:space="preserve">1462-02 NJCU Campus Wide Parking Demand Study - </w:t>
      </w:r>
      <w:r w:rsidRPr="00AE1521">
        <w:rPr>
          <w:rFonts w:ascii="Arial" w:hAnsi="Arial" w:cs="Arial"/>
          <w:bCs/>
          <w:sz w:val="19"/>
          <w:szCs w:val="19"/>
          <w:highlight w:val="yellow"/>
          <w:lang w:val="en-US"/>
        </w:rPr>
        <w:t>As construction continues at the West Village Campus, the University is losing surface parking spaces for students, faculty, staff, and guests.  KSE was charged with calculating the future parking demand for academic years 2018, 2019 and 2020.  The parking demand was calculated based on surveys conducted by SP+ for each parking lot on the West Village Campus and the parking garage/surface lot located on the main campus.</w:t>
      </w:r>
    </w:p>
    <w:p w:rsidR="00AE1521" w:rsidRPr="00AE1521" w:rsidRDefault="00AE1521" w:rsidP="00AE1521">
      <w:pPr>
        <w:pStyle w:val="BodyText2"/>
        <w:rPr>
          <w:rFonts w:ascii="Arial" w:hAnsi="Arial" w:cs="Arial"/>
          <w:bCs/>
          <w:sz w:val="19"/>
          <w:szCs w:val="19"/>
          <w:highlight w:val="yellow"/>
          <w:lang w:val="en-US"/>
        </w:rPr>
      </w:pPr>
    </w:p>
    <w:p w:rsidR="00AE1521" w:rsidRDefault="00AE1521" w:rsidP="00AE1521">
      <w:pPr>
        <w:pStyle w:val="BodyText2"/>
        <w:rPr>
          <w:rFonts w:ascii="Arial" w:hAnsi="Arial" w:cs="Arial"/>
          <w:bCs/>
          <w:sz w:val="19"/>
          <w:szCs w:val="19"/>
          <w:highlight w:val="yellow"/>
          <w:lang w:val="en-US"/>
        </w:rPr>
      </w:pPr>
      <w:r w:rsidRPr="00AE1521">
        <w:rPr>
          <w:rFonts w:ascii="Arial" w:hAnsi="Arial" w:cs="Arial"/>
          <w:bCs/>
          <w:sz w:val="19"/>
          <w:szCs w:val="19"/>
          <w:highlight w:val="yellow"/>
          <w:lang w:val="en-US"/>
        </w:rPr>
        <w:t>Using this information, KSE was able to calculate the peak parking demand hours for each parking facility and for the overall University.  Based on this demand and the projected changing landscape due to construction of new buildings on the West Campus Village site, KSE was able to calculate the number of parking spaces that would be available for parking as each stage of the construction takes place.  Based on these calculations, KSE has been working with NJCU to develop alternative strategies to address the future parking shortfall.  Alternatives include leasing additional space from New Jersey Transit at the West Side Light Rail Station, or form Home Depot or from a site across the street from the campus on Route 440. (2018 – XXXX)</w:t>
      </w:r>
    </w:p>
    <w:p w:rsidR="00AE1521" w:rsidRDefault="00AE1521" w:rsidP="00AE1521">
      <w:pPr>
        <w:pStyle w:val="BodyText2"/>
        <w:rPr>
          <w:rFonts w:ascii="Arial" w:hAnsi="Arial" w:cs="Arial"/>
          <w:bCs/>
          <w:sz w:val="19"/>
          <w:szCs w:val="19"/>
          <w:highlight w:val="yellow"/>
          <w:lang w:val="en-US"/>
        </w:rPr>
      </w:pPr>
    </w:p>
    <w:p w:rsidR="00AE1521" w:rsidRPr="00AE1521" w:rsidRDefault="00AE1521" w:rsidP="00AE1521">
      <w:pPr>
        <w:pStyle w:val="BodyText2"/>
        <w:rPr>
          <w:rFonts w:ascii="Arial" w:hAnsi="Arial" w:cs="Arial"/>
          <w:bCs/>
          <w:sz w:val="19"/>
          <w:szCs w:val="19"/>
          <w:highlight w:val="yellow"/>
          <w:lang w:val="en-US"/>
        </w:rPr>
      </w:pPr>
      <w:r w:rsidRPr="00AE1521">
        <w:rPr>
          <w:rFonts w:ascii="Arial" w:hAnsi="Arial" w:cs="Arial"/>
          <w:b/>
          <w:sz w:val="19"/>
          <w:szCs w:val="19"/>
          <w:highlight w:val="yellow"/>
          <w:lang w:val="en-US"/>
        </w:rPr>
        <w:t>KSE Job #1462 NJCU Science Building Renovation and Addition -</w:t>
      </w:r>
      <w:r w:rsidRPr="00AE1521">
        <w:rPr>
          <w:rFonts w:ascii="Arial" w:hAnsi="Arial" w:cs="Arial"/>
          <w:bCs/>
          <w:sz w:val="19"/>
          <w:szCs w:val="19"/>
          <w:highlight w:val="yellow"/>
          <w:lang w:val="en-US"/>
        </w:rPr>
        <w:t xml:space="preserve"> KS Engineers, P.C. (KSE) was responsible for preparing the civil/site, utility, and landscape plans for this building renovation and expansion for New Jersey City University (NJCU). KSE was also responsible for preparing, monitoring, and writing the boring report.     </w:t>
      </w:r>
    </w:p>
    <w:p w:rsidR="00AE1521" w:rsidRPr="00AE1521" w:rsidRDefault="00AE1521" w:rsidP="00AE1521">
      <w:pPr>
        <w:pStyle w:val="BodyText2"/>
        <w:rPr>
          <w:rFonts w:ascii="Arial" w:hAnsi="Arial" w:cs="Arial"/>
          <w:bCs/>
          <w:sz w:val="19"/>
          <w:szCs w:val="19"/>
          <w:highlight w:val="yellow"/>
          <w:lang w:val="en-US"/>
        </w:rPr>
      </w:pPr>
    </w:p>
    <w:p w:rsidR="00AE1521" w:rsidRPr="00AE1521" w:rsidRDefault="00AE1521" w:rsidP="00AE1521">
      <w:pPr>
        <w:pStyle w:val="BodyText2"/>
        <w:rPr>
          <w:rFonts w:ascii="Arial" w:hAnsi="Arial" w:cs="Arial"/>
          <w:bCs/>
          <w:sz w:val="19"/>
          <w:szCs w:val="19"/>
          <w:highlight w:val="yellow"/>
          <w:lang w:val="en-US"/>
        </w:rPr>
      </w:pPr>
      <w:r w:rsidRPr="00AE1521">
        <w:rPr>
          <w:rFonts w:ascii="Arial" w:hAnsi="Arial" w:cs="Arial"/>
          <w:bCs/>
          <w:sz w:val="19"/>
          <w:szCs w:val="19"/>
          <w:highlight w:val="yellow"/>
          <w:lang w:val="en-US"/>
        </w:rPr>
        <w:t xml:space="preserve">The site civil effort included an extensive utility design task, including routing new utilities (sanitary, water, gas, steam, electric, and telephone) to the new building and relocating existing facilities that are in the footprint of the new building. KSE was responsible for preparing the demolition plan, site plan, grading and drainage plans and details, soil erosion and sediment control plan and details, and construction phasing plans. </w:t>
      </w:r>
    </w:p>
    <w:p w:rsidR="00AE1521" w:rsidRPr="00AE1521" w:rsidRDefault="00AE1521" w:rsidP="00AE1521">
      <w:pPr>
        <w:pStyle w:val="BodyText2"/>
        <w:rPr>
          <w:rFonts w:ascii="Arial" w:hAnsi="Arial" w:cs="Arial"/>
          <w:bCs/>
          <w:sz w:val="19"/>
          <w:szCs w:val="19"/>
          <w:highlight w:val="yellow"/>
          <w:lang w:val="en-US"/>
        </w:rPr>
      </w:pPr>
    </w:p>
    <w:p w:rsidR="00AE1521" w:rsidRDefault="00AE1521" w:rsidP="00AE1521">
      <w:pPr>
        <w:pStyle w:val="BodyText2"/>
        <w:rPr>
          <w:rFonts w:ascii="Arial" w:hAnsi="Arial" w:cs="Arial"/>
          <w:bCs/>
          <w:sz w:val="19"/>
          <w:szCs w:val="19"/>
          <w:highlight w:val="yellow"/>
          <w:lang w:val="en-US"/>
        </w:rPr>
      </w:pPr>
      <w:r w:rsidRPr="00AE1521">
        <w:rPr>
          <w:rFonts w:ascii="Arial" w:hAnsi="Arial" w:cs="Arial"/>
          <w:bCs/>
          <w:sz w:val="19"/>
          <w:szCs w:val="19"/>
          <w:highlight w:val="yellow"/>
          <w:lang w:val="en-US"/>
        </w:rPr>
        <w:t>Responsible for subsurface investigation program which included multiple deep soil borings with split spoon sampling; and completed the project’s Geotechnical Engineering Report recommending the foundation type of the building. (2014 – 2018)</w:t>
      </w:r>
    </w:p>
    <w:p w:rsidR="00AE1521" w:rsidRDefault="00AE1521" w:rsidP="00AE1521">
      <w:pPr>
        <w:pStyle w:val="BodyText2"/>
        <w:rPr>
          <w:rFonts w:ascii="Arial" w:hAnsi="Arial" w:cs="Arial"/>
          <w:bCs/>
          <w:sz w:val="19"/>
          <w:szCs w:val="19"/>
          <w:highlight w:val="yellow"/>
          <w:lang w:val="en-US"/>
        </w:rPr>
      </w:pPr>
    </w:p>
    <w:p w:rsidR="008664B9" w:rsidRPr="008664B9" w:rsidRDefault="008664B9" w:rsidP="008664B9">
      <w:pPr>
        <w:pStyle w:val="BodyText2"/>
        <w:rPr>
          <w:rFonts w:ascii="Arial" w:hAnsi="Arial" w:cs="Arial"/>
          <w:bCs/>
          <w:sz w:val="19"/>
          <w:szCs w:val="19"/>
          <w:highlight w:val="yellow"/>
          <w:lang w:val="en-US"/>
        </w:rPr>
      </w:pPr>
      <w:r w:rsidRPr="008664B9">
        <w:rPr>
          <w:rFonts w:ascii="Arial" w:hAnsi="Arial" w:cs="Arial"/>
          <w:b/>
          <w:sz w:val="19"/>
          <w:szCs w:val="19"/>
          <w:highlight w:val="yellow"/>
          <w:lang w:val="en-US"/>
        </w:rPr>
        <w:t>KSE Job #1447 Route 72 East Road -</w:t>
      </w:r>
      <w:r w:rsidRPr="008664B9">
        <w:rPr>
          <w:rFonts w:ascii="Arial" w:hAnsi="Arial" w:cs="Arial"/>
          <w:bCs/>
          <w:sz w:val="19"/>
          <w:szCs w:val="19"/>
          <w:highlight w:val="yellow"/>
          <w:lang w:val="en-US"/>
        </w:rPr>
        <w:t xml:space="preserve"> KS Engineers, P.C. (KSE) is preparing the design for the signing and striping plans for the redesign of Route 72 from the Garden State Parkway east to General Grier Drive.  The Route 72 project includes improvements to the signalized intersections.  The preliminary design included preparing the Right-of-Way plans, and determining the number of parcels to be acquired.  We also prepared the access modification and revocation plans per the Access Code.  In addition to the roadway improvements, traffic signals being upgraded, new sidewalks with handicap ramps are being constructed at each intersection.    </w:t>
      </w:r>
    </w:p>
    <w:p w:rsidR="008664B9" w:rsidRPr="008664B9" w:rsidRDefault="008664B9" w:rsidP="008664B9">
      <w:pPr>
        <w:pStyle w:val="BodyText2"/>
        <w:rPr>
          <w:rFonts w:ascii="Arial" w:hAnsi="Arial" w:cs="Arial"/>
          <w:bCs/>
          <w:sz w:val="19"/>
          <w:szCs w:val="19"/>
          <w:highlight w:val="yellow"/>
          <w:lang w:val="en-US"/>
        </w:rPr>
      </w:pPr>
    </w:p>
    <w:p w:rsidR="00AE1521" w:rsidRDefault="008664B9" w:rsidP="008664B9">
      <w:pPr>
        <w:pStyle w:val="BodyText2"/>
        <w:rPr>
          <w:rFonts w:ascii="Arial" w:hAnsi="Arial" w:cs="Arial"/>
          <w:bCs/>
          <w:sz w:val="19"/>
          <w:szCs w:val="19"/>
          <w:highlight w:val="yellow"/>
          <w:lang w:val="en-US"/>
        </w:rPr>
      </w:pPr>
      <w:r w:rsidRPr="008664B9">
        <w:rPr>
          <w:rFonts w:ascii="Arial" w:hAnsi="Arial" w:cs="Arial"/>
          <w:bCs/>
          <w:sz w:val="19"/>
          <w:szCs w:val="19"/>
          <w:highlight w:val="yellow"/>
          <w:lang w:val="en-US"/>
        </w:rPr>
        <w:t>For each intersection, KSE designed the signing for each traffic signal.  This included the pedestrian crossing signs (R9-3 series) signs to prohibit pedestrians from crossing Route 72.  We also designed the overhead signs for the Garden State Parkway. (2013 – 2019)</w:t>
      </w:r>
    </w:p>
    <w:p w:rsidR="00B05764" w:rsidRPr="00AE557D" w:rsidRDefault="00B05764" w:rsidP="00B05764">
      <w:pPr>
        <w:rPr>
          <w:rFonts w:ascii="Arial" w:hAnsi="Arial" w:cs="Arial"/>
          <w:sz w:val="19"/>
          <w:szCs w:val="19"/>
        </w:rPr>
      </w:pPr>
    </w:p>
    <w:p w:rsidR="00B05764" w:rsidRDefault="00B05764" w:rsidP="00B05764">
      <w:pPr>
        <w:jc w:val="both"/>
        <w:rPr>
          <w:rFonts w:ascii="Arial" w:eastAsia="Calibri" w:hAnsi="Arial" w:cs="Arial"/>
          <w:bCs/>
          <w:color w:val="000000"/>
          <w:sz w:val="19"/>
          <w:szCs w:val="19"/>
        </w:rPr>
      </w:pPr>
      <w:r w:rsidRPr="00A20763">
        <w:rPr>
          <w:rFonts w:ascii="Arial" w:eastAsia="Calibri" w:hAnsi="Arial" w:cs="Arial"/>
          <w:b/>
          <w:bCs/>
          <w:color w:val="000000"/>
          <w:sz w:val="19"/>
          <w:szCs w:val="19"/>
        </w:rPr>
        <w:t>KSE Job #1437 New Jersey City University, Detour Plan for Off-Site Improvements to West Campus, Jersey City –</w:t>
      </w:r>
      <w:r w:rsidRPr="00A20763">
        <w:rPr>
          <w:rFonts w:ascii="Arial" w:eastAsia="Calibri" w:hAnsi="Arial" w:cs="Arial"/>
          <w:bCs/>
          <w:color w:val="000000"/>
          <w:sz w:val="19"/>
          <w:szCs w:val="19"/>
        </w:rPr>
        <w:t xml:space="preserve"> QA/QC Reviewer of Maintenance and Protection of Traffic Plans (MPT) for the installation of storm and sanitary piping for the construction of the West Campus Project. The new storm and sanitary piping is being installed on the local street network resulting in the closure of local streets and detouring traffic to Route 440. Mr. Baker working with NJCU, NJDOT and the Jersey City Traffic Engineer developed MPT plans that would detour U-turn traffic from the closed streets to the existing jug-handle at Virginia Avenue. The plans were submitted to NJDOT for review and approval.  Once approved, an application was submitted to NJDOT for a Highway Occupancy Permit to permit the installation of detour signs to be located on Route 440.</w:t>
      </w:r>
      <w:r w:rsidRPr="00A20763">
        <w:rPr>
          <w:rFonts w:ascii="Arial" w:eastAsia="Calibri" w:hAnsi="Arial" w:cs="Arial"/>
          <w:b/>
          <w:bCs/>
          <w:color w:val="000000"/>
          <w:sz w:val="19"/>
          <w:szCs w:val="19"/>
        </w:rPr>
        <w:t xml:space="preserve"> </w:t>
      </w:r>
      <w:r w:rsidRPr="00A20763">
        <w:rPr>
          <w:rFonts w:ascii="Arial" w:eastAsia="Calibri" w:hAnsi="Arial" w:cs="Arial"/>
          <w:bCs/>
          <w:color w:val="000000"/>
          <w:sz w:val="19"/>
          <w:szCs w:val="19"/>
        </w:rPr>
        <w:t xml:space="preserve"> (2012)</w:t>
      </w:r>
    </w:p>
    <w:p w:rsidR="0076104F" w:rsidRDefault="0076104F" w:rsidP="008664B9">
      <w:pPr>
        <w:pStyle w:val="BodyText2"/>
        <w:rPr>
          <w:rFonts w:ascii="Arial" w:hAnsi="Arial" w:cs="Arial"/>
          <w:b/>
          <w:sz w:val="19"/>
          <w:szCs w:val="19"/>
          <w:highlight w:val="yellow"/>
          <w:lang w:val="en-US"/>
        </w:rPr>
      </w:pPr>
    </w:p>
    <w:p w:rsidR="000A1ABE" w:rsidRPr="000A1ABE" w:rsidRDefault="0076104F" w:rsidP="000A1ABE">
      <w:pPr>
        <w:pStyle w:val="BodyText2"/>
        <w:rPr>
          <w:rFonts w:ascii="Arial" w:hAnsi="Arial" w:cs="Arial"/>
          <w:bCs/>
          <w:sz w:val="19"/>
          <w:szCs w:val="19"/>
          <w:highlight w:val="yellow"/>
          <w:lang w:val="en-US"/>
        </w:rPr>
      </w:pPr>
      <w:r>
        <w:rPr>
          <w:rFonts w:ascii="Arial" w:hAnsi="Arial" w:cs="Arial"/>
          <w:b/>
          <w:sz w:val="19"/>
          <w:szCs w:val="19"/>
          <w:highlight w:val="yellow"/>
          <w:lang w:val="en-US"/>
        </w:rPr>
        <w:t xml:space="preserve">KSE Job #1430-20 Tomlin </w:t>
      </w:r>
      <w:r w:rsidRPr="000A1ABE">
        <w:rPr>
          <w:rFonts w:ascii="Arial" w:hAnsi="Arial" w:cs="Arial"/>
          <w:b/>
          <w:sz w:val="19"/>
          <w:szCs w:val="19"/>
          <w:highlight w:val="yellow"/>
          <w:lang w:val="en-US"/>
        </w:rPr>
        <w:t>Station Road (CR 607), Bridge over Route 295, Structure 0821-155 -</w:t>
      </w:r>
      <w:r w:rsidRPr="000A1ABE">
        <w:rPr>
          <w:rFonts w:ascii="Arial" w:hAnsi="Arial" w:cs="Arial"/>
          <w:bCs/>
          <w:sz w:val="19"/>
          <w:szCs w:val="19"/>
          <w:highlight w:val="yellow"/>
          <w:lang w:val="en-US"/>
        </w:rPr>
        <w:t xml:space="preserve"> </w:t>
      </w:r>
      <w:r w:rsidR="000A1ABE" w:rsidRPr="000A1ABE">
        <w:rPr>
          <w:rFonts w:ascii="Arial" w:hAnsi="Arial" w:cs="Arial"/>
          <w:bCs/>
          <w:sz w:val="19"/>
          <w:szCs w:val="19"/>
          <w:highlight w:val="yellow"/>
          <w:lang w:val="en-US"/>
        </w:rPr>
        <w:t>In 2014, the 18th Cycle Bridge Re-evaluation Report for Structure 0821-155, Tomlin Station Road (CR 607) over I-295 in Greenwich Township, Gloucester County, New Jersey found the bridge to be in fair condition overall due to the substructure. However, the deck was found to be in poor condition due to the numerous large areas of spalled, delaminated, and scaled concrete and deteriorated asphalt patched spalls throughout the top of the deck. Additionally, the deck’s underside exhibited large spalls with exposed rebar, delaminated areas, and fine map cracking with efflorescence, indicative of chloride contamination. Consequently, the deck condition was downgraded from fair to poor since the previous inspection. Although the superstructure was in satisfactory condition and the substructure was considered to be in fair condition, the structure was classified as structurally deficient. The inspection report recommended that the deck be replaced in order to remove the bridge from the structurally deficient category.</w:t>
      </w:r>
    </w:p>
    <w:p w:rsidR="000A1ABE" w:rsidRPr="000A1ABE" w:rsidRDefault="000A1ABE" w:rsidP="000A1ABE">
      <w:pPr>
        <w:pStyle w:val="BodyText2"/>
        <w:rPr>
          <w:rFonts w:ascii="Arial" w:hAnsi="Arial" w:cs="Arial"/>
          <w:bCs/>
          <w:sz w:val="19"/>
          <w:szCs w:val="19"/>
          <w:highlight w:val="yellow"/>
          <w:lang w:val="en-US"/>
        </w:rPr>
      </w:pPr>
    </w:p>
    <w:p w:rsidR="000A1ABE" w:rsidRPr="000A1ABE" w:rsidRDefault="000A1ABE" w:rsidP="000A1ABE">
      <w:pPr>
        <w:pStyle w:val="BodyText2"/>
        <w:rPr>
          <w:rFonts w:ascii="Arial" w:hAnsi="Arial" w:cs="Arial"/>
          <w:bCs/>
          <w:sz w:val="19"/>
          <w:szCs w:val="19"/>
          <w:highlight w:val="yellow"/>
          <w:lang w:val="en-US"/>
        </w:rPr>
      </w:pPr>
      <w:r w:rsidRPr="000A1ABE">
        <w:rPr>
          <w:rFonts w:ascii="Arial" w:hAnsi="Arial" w:cs="Arial"/>
          <w:bCs/>
          <w:sz w:val="19"/>
          <w:szCs w:val="19"/>
          <w:highlight w:val="yellow"/>
          <w:lang w:val="en-US"/>
        </w:rPr>
        <w:t>KS Engineers, P.C. (KSE) was retained by the New Jersey Department of Transportation (NJDOT) to complete a federally-funded Limited Scope Concept Development (LSCD) Study to begin the design process for this project in accordance with the Department’s Capital Project Delivery Procedures. KSE performed data collection and analysis tasks, which resulted in the preparation of a Project Fact Sheet and Purpose and Need Statement. These were followed by an alternatives analysis and conceptual detour and construction staging schemes for the proposed Build Alternatives. In addition, a traffic mitigation plan and preliminary construction cost estimate were developed, and reasonable assurance obtained for Design Exception Approval of substandard geometric features that could not be eliminated. Subsequently, KSE prepared a comparison matrix of the No-Build and Build Alternatives, and submitted the matrix to NJDOT for review and comment by the Department’s Subject Matter Experts (SMEs). Based on input from the SMEs, the Alternatives Matrix was revised, and the Preliminary Preferred Alternative – a replacement cast-in-place concrete deck – was documented in the Final Concept Development Report, which also included a Final Design Scope Statement.</w:t>
      </w:r>
    </w:p>
    <w:p w:rsidR="000A1ABE" w:rsidRPr="000A1ABE" w:rsidRDefault="000A1ABE" w:rsidP="000A1ABE">
      <w:pPr>
        <w:pStyle w:val="BodyText2"/>
        <w:rPr>
          <w:rFonts w:ascii="Arial" w:hAnsi="Arial" w:cs="Arial"/>
          <w:bCs/>
          <w:sz w:val="19"/>
          <w:szCs w:val="19"/>
          <w:highlight w:val="yellow"/>
          <w:lang w:val="en-US"/>
        </w:rPr>
      </w:pPr>
    </w:p>
    <w:p w:rsidR="0076104F" w:rsidRPr="000A1ABE" w:rsidRDefault="000A1ABE" w:rsidP="000A1ABE">
      <w:pPr>
        <w:pStyle w:val="BodyText2"/>
        <w:rPr>
          <w:rFonts w:ascii="Arial" w:hAnsi="Arial" w:cs="Arial"/>
          <w:bCs/>
          <w:sz w:val="19"/>
          <w:szCs w:val="19"/>
          <w:highlight w:val="yellow"/>
          <w:lang w:val="en-US"/>
        </w:rPr>
      </w:pPr>
      <w:r w:rsidRPr="000A1ABE">
        <w:rPr>
          <w:rFonts w:ascii="Arial" w:hAnsi="Arial" w:cs="Arial"/>
          <w:bCs/>
          <w:sz w:val="19"/>
          <w:szCs w:val="19"/>
          <w:highlight w:val="yellow"/>
          <w:lang w:val="en-US"/>
        </w:rPr>
        <w:t>By conducting this study and developing a well-vetted design, KSE was able to assist the NJDOT in its efforts to plan for the design and construction of the necessary deck replacement and substructure repairs in order to remove this bridge from the structurally deficient category and return it to a state of good repair. (2016 – 2017)</w:t>
      </w:r>
    </w:p>
    <w:p w:rsidR="0076104F" w:rsidRPr="0076104F" w:rsidRDefault="0076104F" w:rsidP="008664B9">
      <w:pPr>
        <w:pStyle w:val="BodyText2"/>
        <w:rPr>
          <w:rFonts w:ascii="Arial" w:hAnsi="Arial" w:cs="Arial"/>
          <w:b/>
          <w:sz w:val="19"/>
          <w:szCs w:val="19"/>
          <w:highlight w:val="yellow"/>
          <w:lang w:val="en-US"/>
        </w:rPr>
      </w:pPr>
    </w:p>
    <w:p w:rsidR="0076104F" w:rsidRPr="0076104F" w:rsidRDefault="0076104F" w:rsidP="0076104F">
      <w:pPr>
        <w:pStyle w:val="BodyText2"/>
        <w:rPr>
          <w:rFonts w:ascii="Arial" w:hAnsi="Arial" w:cs="Arial"/>
          <w:bCs/>
          <w:sz w:val="19"/>
          <w:szCs w:val="19"/>
          <w:highlight w:val="yellow"/>
          <w:lang w:val="en-US"/>
        </w:rPr>
      </w:pPr>
      <w:r>
        <w:rPr>
          <w:rFonts w:ascii="Arial" w:hAnsi="Arial" w:cs="Arial"/>
          <w:b/>
          <w:sz w:val="19"/>
          <w:szCs w:val="19"/>
          <w:highlight w:val="yellow"/>
          <w:lang w:val="en-US"/>
        </w:rPr>
        <w:t xml:space="preserve">KSE </w:t>
      </w:r>
      <w:r w:rsidRPr="0076104F">
        <w:rPr>
          <w:rFonts w:ascii="Arial" w:hAnsi="Arial" w:cs="Arial"/>
          <w:b/>
          <w:sz w:val="19"/>
          <w:szCs w:val="19"/>
          <w:highlight w:val="yellow"/>
          <w:lang w:val="en-US"/>
        </w:rPr>
        <w:t>Job #1430-18 Sign Structure Replacement – Final Design Roadway for 22 Signs (on Route I-95, US9, NJ440, and CR656 in Central New Jersey, Contract 2015 2A – General Engineering Contract -</w:t>
      </w:r>
      <w:r w:rsidRPr="0076104F">
        <w:rPr>
          <w:rFonts w:ascii="Arial" w:hAnsi="Arial" w:cs="Arial"/>
          <w:bCs/>
          <w:sz w:val="19"/>
          <w:szCs w:val="19"/>
          <w:highlight w:val="yellow"/>
          <w:lang w:val="en-US"/>
        </w:rPr>
        <w:t xml:space="preserve"> In 2015, the New Jersey Department of Transportation (NJDOT) determined that existing sign structures constructed of aluminum, and/or with the substandard tri-cord design, were due to be replaced. Under Tasks 18 and 19 of a General Engineering Contract, KS Engineers, P.C. (KSE) was retained to provide Final Design services for twenty-two sign structures, on Routes I-195, US9, NJ440 and County Route 656 in Central New Jersey.</w:t>
      </w:r>
    </w:p>
    <w:p w:rsidR="0076104F" w:rsidRPr="0076104F" w:rsidRDefault="0076104F" w:rsidP="0076104F">
      <w:pPr>
        <w:pStyle w:val="BodyText2"/>
        <w:rPr>
          <w:rFonts w:ascii="Arial" w:hAnsi="Arial" w:cs="Arial"/>
          <w:bCs/>
          <w:sz w:val="19"/>
          <w:szCs w:val="19"/>
          <w:highlight w:val="yellow"/>
          <w:lang w:val="en-US"/>
        </w:rPr>
      </w:pPr>
    </w:p>
    <w:p w:rsidR="0076104F" w:rsidRPr="0076104F" w:rsidRDefault="0076104F" w:rsidP="0076104F">
      <w:pPr>
        <w:pStyle w:val="BodyText2"/>
        <w:rPr>
          <w:rFonts w:ascii="Arial" w:hAnsi="Arial" w:cs="Arial"/>
          <w:bCs/>
          <w:sz w:val="19"/>
          <w:szCs w:val="19"/>
          <w:highlight w:val="yellow"/>
          <w:lang w:val="en-US"/>
        </w:rPr>
      </w:pPr>
      <w:r w:rsidRPr="0076104F">
        <w:rPr>
          <w:rFonts w:ascii="Arial" w:hAnsi="Arial" w:cs="Arial"/>
          <w:bCs/>
          <w:sz w:val="19"/>
          <w:szCs w:val="19"/>
          <w:highlight w:val="yellow"/>
          <w:lang w:val="en-US"/>
        </w:rPr>
        <w:t xml:space="preserve">KSE conducted ground surveys for each of the sign locations, using a combination of laser scanning and traditional ground surveys to collect the field data. The intent was to gather roadway and topographic data at each site, as well as verifying the locations of ITS and electrical conduit facilities, soil boring locations, and wetland delineation as quickly as possible with the least disruption to traffic along these high-volume corridors. KSE’s investigations also included confirming the presence of any utility facilities near the sign structures. </w:t>
      </w:r>
    </w:p>
    <w:p w:rsidR="0076104F" w:rsidRPr="0076104F" w:rsidRDefault="0076104F" w:rsidP="0076104F">
      <w:pPr>
        <w:pStyle w:val="BodyText2"/>
        <w:rPr>
          <w:rFonts w:ascii="Arial" w:hAnsi="Arial" w:cs="Arial"/>
          <w:bCs/>
          <w:sz w:val="19"/>
          <w:szCs w:val="19"/>
          <w:highlight w:val="yellow"/>
          <w:lang w:val="en-US"/>
        </w:rPr>
      </w:pPr>
    </w:p>
    <w:p w:rsidR="0076104F" w:rsidRPr="0076104F" w:rsidRDefault="0076104F" w:rsidP="0076104F">
      <w:pPr>
        <w:pStyle w:val="BodyText2"/>
        <w:rPr>
          <w:rFonts w:ascii="Arial" w:hAnsi="Arial" w:cs="Arial"/>
          <w:bCs/>
          <w:sz w:val="19"/>
          <w:szCs w:val="19"/>
          <w:highlight w:val="yellow"/>
          <w:lang w:val="en-US"/>
        </w:rPr>
      </w:pPr>
      <w:r w:rsidRPr="0076104F">
        <w:rPr>
          <w:rFonts w:ascii="Arial" w:hAnsi="Arial" w:cs="Arial"/>
          <w:bCs/>
          <w:sz w:val="19"/>
          <w:szCs w:val="19"/>
          <w:highlight w:val="yellow"/>
          <w:lang w:val="en-US"/>
        </w:rPr>
        <w:t>KSE prepared horizontal and vertical geometry calculations for the construction of each replacement sign structure. The horizontal geometry established the location of each structure along each highway with respect to the existing structure being replaced. The vertical placement of the sign structure foundation established the minimum clearance with respect to the adjacent roadway and grading requirements in the adjacent border area.</w:t>
      </w:r>
    </w:p>
    <w:p w:rsidR="0076104F" w:rsidRPr="0076104F" w:rsidRDefault="0076104F" w:rsidP="0076104F">
      <w:pPr>
        <w:pStyle w:val="BodyText2"/>
        <w:rPr>
          <w:rFonts w:ascii="Arial" w:hAnsi="Arial" w:cs="Arial"/>
          <w:bCs/>
          <w:sz w:val="19"/>
          <w:szCs w:val="19"/>
          <w:highlight w:val="yellow"/>
          <w:lang w:val="en-US"/>
        </w:rPr>
      </w:pPr>
    </w:p>
    <w:p w:rsidR="0076104F" w:rsidRPr="0076104F" w:rsidRDefault="0076104F" w:rsidP="0076104F">
      <w:pPr>
        <w:pStyle w:val="BodyText2"/>
        <w:rPr>
          <w:rFonts w:ascii="Arial" w:hAnsi="Arial" w:cs="Arial"/>
          <w:bCs/>
          <w:sz w:val="19"/>
          <w:szCs w:val="19"/>
          <w:highlight w:val="yellow"/>
          <w:lang w:val="en-US"/>
        </w:rPr>
      </w:pPr>
      <w:r w:rsidRPr="0076104F">
        <w:rPr>
          <w:rFonts w:ascii="Arial" w:hAnsi="Arial" w:cs="Arial"/>
          <w:bCs/>
          <w:sz w:val="19"/>
          <w:szCs w:val="19"/>
          <w:highlight w:val="yellow"/>
          <w:lang w:val="en-US"/>
        </w:rPr>
        <w:t>KSE’s responsibilities during final design included the preparation of construction plans, environmental plans and permit plans, traffic control and staging plans, sign text plans, and construction details.  The construction plans included KSE’s design of guiderail replacement and each sign structure locations covering both medians and roadside areas.  As necessary, we also coordinated with the owners of overhead utility lines near the sign structures to reduce/eliminate conflicts during construction.</w:t>
      </w:r>
    </w:p>
    <w:p w:rsidR="0076104F" w:rsidRPr="0076104F" w:rsidRDefault="0076104F" w:rsidP="0076104F">
      <w:pPr>
        <w:pStyle w:val="BodyText2"/>
        <w:rPr>
          <w:rFonts w:ascii="Arial" w:hAnsi="Arial" w:cs="Arial"/>
          <w:bCs/>
          <w:sz w:val="19"/>
          <w:szCs w:val="19"/>
          <w:highlight w:val="yellow"/>
          <w:lang w:val="en-US"/>
        </w:rPr>
      </w:pPr>
    </w:p>
    <w:p w:rsidR="0076104F" w:rsidRPr="0076104F" w:rsidRDefault="0076104F" w:rsidP="0076104F">
      <w:pPr>
        <w:pStyle w:val="BodyText2"/>
        <w:rPr>
          <w:rFonts w:ascii="Arial" w:hAnsi="Arial" w:cs="Arial"/>
          <w:bCs/>
          <w:sz w:val="19"/>
          <w:szCs w:val="19"/>
          <w:highlight w:val="yellow"/>
          <w:lang w:val="en-US"/>
        </w:rPr>
      </w:pPr>
      <w:r w:rsidRPr="0076104F">
        <w:rPr>
          <w:rFonts w:ascii="Arial" w:hAnsi="Arial" w:cs="Arial"/>
          <w:bCs/>
          <w:sz w:val="19"/>
          <w:szCs w:val="19"/>
          <w:highlight w:val="yellow"/>
          <w:lang w:val="en-US"/>
        </w:rPr>
        <w:t xml:space="preserve">KSE prepared Soil Erosion and Sediment Control (SESC) Reports for the project, which included field investigations, drainage surveys, identification of soil types and soil loss, drainage erosion calculations, and recommended SESC controls or features. KSE compiled the SESC design features and incorporated them into the Environmental Plans, based on the features identified in the SESC report in consultation with the Bureau of Landscape Architecture and Environmental Solutions. </w:t>
      </w:r>
    </w:p>
    <w:p w:rsidR="0076104F" w:rsidRPr="0076104F" w:rsidRDefault="0076104F" w:rsidP="0076104F">
      <w:pPr>
        <w:pStyle w:val="BodyText2"/>
        <w:rPr>
          <w:rFonts w:ascii="Arial" w:hAnsi="Arial" w:cs="Arial"/>
          <w:bCs/>
          <w:sz w:val="19"/>
          <w:szCs w:val="19"/>
          <w:highlight w:val="yellow"/>
          <w:lang w:val="en-US"/>
        </w:rPr>
      </w:pPr>
    </w:p>
    <w:p w:rsidR="0076104F" w:rsidRPr="0076104F" w:rsidRDefault="0076104F" w:rsidP="008664B9">
      <w:pPr>
        <w:pStyle w:val="BodyText2"/>
        <w:rPr>
          <w:rFonts w:ascii="Arial" w:hAnsi="Arial" w:cs="Arial"/>
          <w:bCs/>
          <w:sz w:val="19"/>
          <w:szCs w:val="19"/>
          <w:lang w:val="en-US"/>
        </w:rPr>
      </w:pPr>
      <w:r w:rsidRPr="0076104F">
        <w:rPr>
          <w:rFonts w:ascii="Arial" w:hAnsi="Arial" w:cs="Arial"/>
          <w:bCs/>
          <w:sz w:val="19"/>
          <w:szCs w:val="19"/>
          <w:highlight w:val="yellow"/>
          <w:lang w:val="en-US"/>
        </w:rPr>
        <w:t>In addition, KSE was responsible for coordinating our work with the final design of sign lighting by our subconsultant and the sign structures designed by NJDOT Structures. (2015 – 2020)</w:t>
      </w:r>
    </w:p>
    <w:p w:rsidR="00296118" w:rsidRDefault="00296118" w:rsidP="00AD40EA">
      <w:pPr>
        <w:pStyle w:val="BodyText2"/>
        <w:rPr>
          <w:rFonts w:ascii="Arial" w:hAnsi="Arial" w:cs="Arial"/>
          <w:b/>
          <w:sz w:val="19"/>
          <w:szCs w:val="19"/>
          <w:highlight w:val="yellow"/>
        </w:rPr>
      </w:pPr>
    </w:p>
    <w:p w:rsidR="000A1ABE" w:rsidRPr="000A1ABE" w:rsidRDefault="0076104F" w:rsidP="000A1ABE">
      <w:pPr>
        <w:pStyle w:val="BodyText2"/>
        <w:rPr>
          <w:rFonts w:ascii="Arial" w:hAnsi="Arial" w:cs="Arial"/>
          <w:bCs/>
          <w:sz w:val="19"/>
          <w:szCs w:val="19"/>
          <w:highlight w:val="yellow"/>
          <w:lang w:val="en-US"/>
        </w:rPr>
      </w:pPr>
      <w:r>
        <w:rPr>
          <w:rFonts w:ascii="Arial" w:hAnsi="Arial" w:cs="Arial"/>
          <w:b/>
          <w:sz w:val="19"/>
          <w:szCs w:val="19"/>
          <w:highlight w:val="yellow"/>
          <w:lang w:val="en-US"/>
        </w:rPr>
        <w:t>KSE Job #1430-1</w:t>
      </w:r>
      <w:r w:rsidR="000A1ABE">
        <w:rPr>
          <w:rFonts w:ascii="Arial" w:hAnsi="Arial" w:cs="Arial"/>
          <w:b/>
          <w:sz w:val="19"/>
          <w:szCs w:val="19"/>
          <w:highlight w:val="yellow"/>
          <w:lang w:val="en-US"/>
        </w:rPr>
        <w:t xml:space="preserve">4 NJDOT – </w:t>
      </w:r>
      <w:r w:rsidR="000A1ABE" w:rsidRPr="000A1ABE">
        <w:rPr>
          <w:rFonts w:ascii="Arial" w:hAnsi="Arial" w:cs="Arial"/>
          <w:b/>
          <w:sz w:val="19"/>
          <w:szCs w:val="19"/>
          <w:highlight w:val="yellow"/>
          <w:lang w:val="en-US"/>
        </w:rPr>
        <w:t>General Engineering Services Contract, Statewide – Task 14: Paramus Road (CR 62) Over Route 4, Structure No. 0206-152, Limited Scope Concept Development -</w:t>
      </w:r>
      <w:r w:rsidR="000A1ABE" w:rsidRPr="000A1ABE">
        <w:rPr>
          <w:rFonts w:ascii="Arial" w:hAnsi="Arial" w:cs="Arial"/>
          <w:bCs/>
          <w:sz w:val="19"/>
          <w:szCs w:val="19"/>
          <w:highlight w:val="yellow"/>
          <w:lang w:val="en-US"/>
        </w:rPr>
        <w:t xml:space="preserve"> Structure 0206-152 at Paramus Road (CR 62) Mile Post 3.69 carries two northbound and two southbound lanes of Paramus Road (CR 62) over Route 4 in the Borough of Paramus, Bergen County, New Jersey. Due to the poor condition of the bridge deck, this structure is classified as structurally deficient, and due to the substandard roadway width across the bridge, this structure is also classified as functionally obsolete. </w:t>
      </w:r>
    </w:p>
    <w:p w:rsidR="000A1ABE" w:rsidRPr="000A1ABE" w:rsidRDefault="000A1ABE" w:rsidP="000A1ABE">
      <w:pPr>
        <w:pStyle w:val="BodyText2"/>
        <w:rPr>
          <w:rFonts w:ascii="Arial" w:hAnsi="Arial" w:cs="Arial"/>
          <w:bCs/>
          <w:sz w:val="19"/>
          <w:szCs w:val="19"/>
          <w:highlight w:val="yellow"/>
          <w:lang w:val="en-US"/>
        </w:rPr>
      </w:pPr>
    </w:p>
    <w:p w:rsidR="000A1ABE" w:rsidRPr="000A1ABE" w:rsidRDefault="000A1ABE" w:rsidP="000A1ABE">
      <w:pPr>
        <w:pStyle w:val="BodyText2"/>
        <w:rPr>
          <w:rFonts w:ascii="Arial" w:hAnsi="Arial" w:cs="Arial"/>
          <w:bCs/>
          <w:sz w:val="19"/>
          <w:szCs w:val="19"/>
          <w:highlight w:val="yellow"/>
          <w:lang w:val="en-US"/>
        </w:rPr>
      </w:pPr>
      <w:r w:rsidRPr="000A1ABE">
        <w:rPr>
          <w:rFonts w:ascii="Arial" w:hAnsi="Arial" w:cs="Arial"/>
          <w:bCs/>
          <w:sz w:val="19"/>
          <w:szCs w:val="19"/>
          <w:highlight w:val="yellow"/>
          <w:lang w:val="en-US"/>
        </w:rPr>
        <w:t>The New Jersey Department of Transportation (NJDOT) used the Limited Scope Concept Development process to develop appropriate improvement alternatives to address the structural deficiency and functional obsolescence of Structure 0206-152 and identify the most appropriate alternative to advance as a capital project as part of the 2015 Bridge Deck Replacement Program. The advancement of this capital project will extend the service life of the bridge by 30 years without the need for major rehabilitation or replacement in the near future.</w:t>
      </w:r>
    </w:p>
    <w:p w:rsidR="000A1ABE" w:rsidRPr="000A1ABE" w:rsidRDefault="000A1ABE" w:rsidP="000A1ABE">
      <w:pPr>
        <w:pStyle w:val="BodyText2"/>
        <w:rPr>
          <w:rFonts w:ascii="Arial" w:hAnsi="Arial" w:cs="Arial"/>
          <w:bCs/>
          <w:sz w:val="19"/>
          <w:szCs w:val="19"/>
          <w:highlight w:val="yellow"/>
          <w:lang w:val="en-US"/>
        </w:rPr>
      </w:pPr>
    </w:p>
    <w:p w:rsidR="0076104F" w:rsidRDefault="000A1ABE" w:rsidP="000A1ABE">
      <w:pPr>
        <w:pStyle w:val="BodyText2"/>
        <w:rPr>
          <w:rFonts w:ascii="Arial" w:hAnsi="Arial" w:cs="Arial"/>
          <w:bCs/>
          <w:sz w:val="19"/>
          <w:szCs w:val="19"/>
          <w:highlight w:val="yellow"/>
          <w:lang w:val="en-US"/>
        </w:rPr>
      </w:pPr>
      <w:r w:rsidRPr="000A1ABE">
        <w:rPr>
          <w:rFonts w:ascii="Arial" w:hAnsi="Arial" w:cs="Arial"/>
          <w:bCs/>
          <w:sz w:val="19"/>
          <w:szCs w:val="19"/>
          <w:highlight w:val="yellow"/>
          <w:lang w:val="en-US"/>
        </w:rPr>
        <w:t>KS Engineers, P.C. (KSE) was retained by the New Jersey Department of Transportation (NJDOT) to complete a federally-funded Limited Scope Concept Development (LSCD) Study to begin the design process for this project in accordance with the Department’s Capital Project Delivery Procedures. KSE performed data collection and analysis tasks, which resulted in the preparation of a Project Fact Sheet and Purpose and Need Statement. These were followed by an alternatives analysis and conceptual detour and construction staging schemes for the proposed Build Alternatives. In addition, a traffic mitigation plan and preliminary construction cost estimate were developed, and reasonable assurance obtained for Design Exception Approval of substandard geometric features that could not be eliminated. Subsequently, KSE prepared a comparison matrix of the No-Build and Build Alternatives, and submitted the matrix to NJDOT for review and comment by the Department’s Subject Matter Experts (SMEs). Based on input from the SMEs, the Alternatives Matrix was revised, and the Preliminary Preferred Alternative – a replacement cast-in-place concrete deck – was documented in the Final Concept Development Report, which also included a Final Design Scope Statement. (2014 – 2016)</w:t>
      </w:r>
    </w:p>
    <w:p w:rsidR="000A1ABE" w:rsidRDefault="000A1ABE" w:rsidP="000A1ABE">
      <w:pPr>
        <w:pStyle w:val="BodyText2"/>
        <w:rPr>
          <w:rFonts w:ascii="Arial" w:hAnsi="Arial" w:cs="Arial"/>
          <w:bCs/>
          <w:sz w:val="19"/>
          <w:szCs w:val="19"/>
          <w:highlight w:val="yellow"/>
          <w:lang w:val="en-US"/>
        </w:rPr>
      </w:pPr>
    </w:p>
    <w:p w:rsidR="000A1ABE" w:rsidRPr="000A1ABE" w:rsidRDefault="000A1ABE" w:rsidP="000A1ABE">
      <w:pPr>
        <w:pStyle w:val="BodyText2"/>
        <w:rPr>
          <w:rFonts w:ascii="Arial" w:hAnsi="Arial" w:cs="Arial"/>
          <w:bCs/>
          <w:sz w:val="19"/>
          <w:szCs w:val="19"/>
          <w:highlight w:val="yellow"/>
          <w:lang w:val="en-US"/>
        </w:rPr>
      </w:pPr>
      <w:r>
        <w:rPr>
          <w:rFonts w:ascii="Arial" w:hAnsi="Arial" w:cs="Arial"/>
          <w:b/>
          <w:sz w:val="19"/>
          <w:szCs w:val="19"/>
          <w:highlight w:val="yellow"/>
          <w:lang w:val="en-US"/>
        </w:rPr>
        <w:t xml:space="preserve">KSE Job #1430-12 NJDOT – General Engineering Services Contract, Statewide – Task 12: Sign Structures Replacement Program – </w:t>
      </w:r>
      <w:r w:rsidRPr="000A1ABE">
        <w:rPr>
          <w:rFonts w:ascii="Arial" w:hAnsi="Arial" w:cs="Arial"/>
          <w:b/>
          <w:sz w:val="19"/>
          <w:szCs w:val="19"/>
          <w:highlight w:val="yellow"/>
          <w:lang w:val="en-US"/>
        </w:rPr>
        <w:t>Statewide Contract 2015-1, Limited Scope Concept Development Study -</w:t>
      </w:r>
      <w:r w:rsidRPr="000A1ABE">
        <w:rPr>
          <w:rFonts w:ascii="Arial" w:hAnsi="Arial" w:cs="Arial"/>
          <w:bCs/>
          <w:sz w:val="19"/>
          <w:szCs w:val="19"/>
          <w:highlight w:val="yellow"/>
          <w:lang w:val="en-US"/>
        </w:rPr>
        <w:t xml:space="preserve"> The New Jersey Department of Transportation (NJDOT) has determined that existing sign structures constructed using aluminum material, and/or the substandard tri-cord design, are to be replaced. In addition, some sign structures, which had developed fatigue cracks, were removed from service in order to eliminate a hazard to traffic. Of particular interest were 21 structures, the majority of which are located along Routes 1, 7, 18, 19, 202, I-80, and I-280 throughout the northern half of New Jersey, as well as three structures along Routes I-95, I-295, and 55 in the southern half of the state. </w:t>
      </w:r>
    </w:p>
    <w:p w:rsidR="000A1ABE" w:rsidRPr="000A1ABE" w:rsidRDefault="000A1ABE" w:rsidP="000A1ABE">
      <w:pPr>
        <w:pStyle w:val="BodyText2"/>
        <w:rPr>
          <w:rFonts w:ascii="Arial" w:hAnsi="Arial" w:cs="Arial"/>
          <w:bCs/>
          <w:sz w:val="19"/>
          <w:szCs w:val="19"/>
          <w:highlight w:val="yellow"/>
          <w:lang w:val="en-US"/>
        </w:rPr>
      </w:pPr>
    </w:p>
    <w:p w:rsidR="000A1ABE" w:rsidRPr="000A1ABE" w:rsidRDefault="000A1ABE" w:rsidP="000A1ABE">
      <w:pPr>
        <w:pStyle w:val="BodyText2"/>
        <w:rPr>
          <w:rFonts w:ascii="Arial" w:hAnsi="Arial" w:cs="Arial"/>
          <w:bCs/>
          <w:sz w:val="19"/>
          <w:szCs w:val="19"/>
          <w:highlight w:val="yellow"/>
          <w:lang w:val="en-US"/>
        </w:rPr>
      </w:pPr>
      <w:r w:rsidRPr="000A1ABE">
        <w:rPr>
          <w:rFonts w:ascii="Arial" w:hAnsi="Arial" w:cs="Arial"/>
          <w:bCs/>
          <w:sz w:val="19"/>
          <w:szCs w:val="19"/>
          <w:highlight w:val="yellow"/>
          <w:lang w:val="en-US"/>
        </w:rPr>
        <w:t>KS Engineers, P.C. (KSE) completed Limited Scope Concept Development (LSCD) for this project, using a checklist approved by the Federal Highway Administration (FHWA). The sign structures were screened for conflicts with utilities, ROW, environmental features, or any other design-related issues. The structures graduated  from LSCD directly to Final Design.</w:t>
      </w:r>
    </w:p>
    <w:p w:rsidR="000A1ABE" w:rsidRPr="000A1ABE" w:rsidRDefault="000A1ABE" w:rsidP="000A1ABE">
      <w:pPr>
        <w:pStyle w:val="BodyText2"/>
        <w:rPr>
          <w:rFonts w:ascii="Arial" w:hAnsi="Arial" w:cs="Arial"/>
          <w:bCs/>
          <w:sz w:val="19"/>
          <w:szCs w:val="19"/>
          <w:highlight w:val="yellow"/>
          <w:lang w:val="en-US"/>
        </w:rPr>
      </w:pPr>
    </w:p>
    <w:p w:rsidR="000A1ABE" w:rsidRPr="000A1ABE" w:rsidRDefault="000A1ABE" w:rsidP="000A1ABE">
      <w:pPr>
        <w:pStyle w:val="BodyText2"/>
        <w:rPr>
          <w:rFonts w:ascii="Arial" w:hAnsi="Arial" w:cs="Arial"/>
          <w:bCs/>
          <w:sz w:val="19"/>
          <w:szCs w:val="19"/>
          <w:highlight w:val="yellow"/>
          <w:lang w:val="en-US"/>
        </w:rPr>
      </w:pPr>
      <w:r w:rsidRPr="000A1ABE">
        <w:rPr>
          <w:rFonts w:ascii="Arial" w:hAnsi="Arial" w:cs="Arial"/>
          <w:bCs/>
          <w:sz w:val="19"/>
          <w:szCs w:val="19"/>
          <w:highlight w:val="yellow"/>
          <w:lang w:val="en-US"/>
        </w:rPr>
        <w:t>Particular LSCD activities carried out by KSE included:</w:t>
      </w:r>
    </w:p>
    <w:p w:rsidR="000A1ABE" w:rsidRPr="000A1ABE" w:rsidRDefault="000A1ABE" w:rsidP="000A1ABE">
      <w:pPr>
        <w:pStyle w:val="BodyText2"/>
        <w:rPr>
          <w:rFonts w:ascii="Arial" w:hAnsi="Arial" w:cs="Arial"/>
          <w:bCs/>
          <w:sz w:val="19"/>
          <w:szCs w:val="19"/>
          <w:highlight w:val="yellow"/>
          <w:lang w:val="en-US"/>
        </w:rPr>
      </w:pPr>
      <w:r w:rsidRPr="000A1ABE">
        <w:rPr>
          <w:rFonts w:ascii="Arial" w:hAnsi="Arial" w:cs="Arial"/>
          <w:bCs/>
          <w:sz w:val="19"/>
          <w:szCs w:val="19"/>
          <w:highlight w:val="yellow"/>
          <w:lang w:val="en-US"/>
        </w:rPr>
        <w:t>•</w:t>
      </w:r>
      <w:r w:rsidRPr="000A1ABE">
        <w:rPr>
          <w:rFonts w:ascii="Arial" w:hAnsi="Arial" w:cs="Arial"/>
          <w:bCs/>
          <w:sz w:val="19"/>
          <w:szCs w:val="19"/>
          <w:highlight w:val="yellow"/>
          <w:lang w:val="en-US"/>
        </w:rPr>
        <w:tab/>
        <w:t>Project Management - KSE coordinated its LSCD activities with the NJDOT Division of Project Management (DPM)</w:t>
      </w:r>
    </w:p>
    <w:p w:rsidR="000A1ABE" w:rsidRPr="000A1ABE" w:rsidRDefault="000A1ABE" w:rsidP="000A1ABE">
      <w:pPr>
        <w:pStyle w:val="BodyText2"/>
        <w:rPr>
          <w:rFonts w:ascii="Arial" w:hAnsi="Arial" w:cs="Arial"/>
          <w:bCs/>
          <w:sz w:val="19"/>
          <w:szCs w:val="19"/>
          <w:highlight w:val="yellow"/>
          <w:lang w:val="en-US"/>
        </w:rPr>
      </w:pPr>
      <w:r w:rsidRPr="000A1ABE">
        <w:rPr>
          <w:rFonts w:ascii="Arial" w:hAnsi="Arial" w:cs="Arial"/>
          <w:bCs/>
          <w:sz w:val="19"/>
          <w:szCs w:val="19"/>
          <w:highlight w:val="yellow"/>
          <w:lang w:val="en-US"/>
        </w:rPr>
        <w:t>•</w:t>
      </w:r>
      <w:r w:rsidRPr="000A1ABE">
        <w:rPr>
          <w:rFonts w:ascii="Arial" w:hAnsi="Arial" w:cs="Arial"/>
          <w:bCs/>
          <w:sz w:val="19"/>
          <w:szCs w:val="19"/>
          <w:highlight w:val="yellow"/>
          <w:lang w:val="en-US"/>
        </w:rPr>
        <w:tab/>
        <w:t>Preparation of the initial Design Communications Report (DCR)</w:t>
      </w:r>
    </w:p>
    <w:p w:rsidR="000A1ABE" w:rsidRPr="000A1ABE" w:rsidRDefault="000A1ABE" w:rsidP="000A1ABE">
      <w:pPr>
        <w:pStyle w:val="BodyText2"/>
        <w:rPr>
          <w:rFonts w:ascii="Arial" w:hAnsi="Arial" w:cs="Arial"/>
          <w:bCs/>
          <w:sz w:val="19"/>
          <w:szCs w:val="19"/>
          <w:highlight w:val="yellow"/>
          <w:lang w:val="en-US"/>
        </w:rPr>
      </w:pPr>
      <w:r w:rsidRPr="000A1ABE">
        <w:rPr>
          <w:rFonts w:ascii="Arial" w:hAnsi="Arial" w:cs="Arial"/>
          <w:bCs/>
          <w:sz w:val="19"/>
          <w:szCs w:val="19"/>
          <w:highlight w:val="yellow"/>
          <w:lang w:val="en-US"/>
        </w:rPr>
        <w:t>•</w:t>
      </w:r>
      <w:r w:rsidRPr="000A1ABE">
        <w:rPr>
          <w:rFonts w:ascii="Arial" w:hAnsi="Arial" w:cs="Arial"/>
          <w:bCs/>
          <w:sz w:val="19"/>
          <w:szCs w:val="19"/>
          <w:highlight w:val="yellow"/>
          <w:lang w:val="en-US"/>
        </w:rPr>
        <w:tab/>
        <w:t>Field Inventory of Physical Conditions - KSE field visited each sign structure to verify existing conditions, evaluate measurements obtained from plans and reports, review important issues and potential solutions, and identify potential stakeholders.</w:t>
      </w:r>
    </w:p>
    <w:p w:rsidR="000A1ABE" w:rsidRPr="000A1ABE" w:rsidRDefault="000A1ABE" w:rsidP="000A1ABE">
      <w:pPr>
        <w:pStyle w:val="BodyText2"/>
        <w:rPr>
          <w:rFonts w:ascii="Arial" w:hAnsi="Arial" w:cs="Arial"/>
          <w:bCs/>
          <w:sz w:val="19"/>
          <w:szCs w:val="19"/>
          <w:highlight w:val="yellow"/>
          <w:lang w:val="en-US"/>
        </w:rPr>
      </w:pPr>
      <w:r w:rsidRPr="000A1ABE">
        <w:rPr>
          <w:rFonts w:ascii="Arial" w:hAnsi="Arial" w:cs="Arial"/>
          <w:bCs/>
          <w:sz w:val="19"/>
          <w:szCs w:val="19"/>
          <w:highlight w:val="yellow"/>
          <w:lang w:val="en-US"/>
        </w:rPr>
        <w:t>•</w:t>
      </w:r>
      <w:r w:rsidRPr="000A1ABE">
        <w:rPr>
          <w:rFonts w:ascii="Arial" w:hAnsi="Arial" w:cs="Arial"/>
          <w:bCs/>
          <w:sz w:val="19"/>
          <w:szCs w:val="19"/>
          <w:highlight w:val="yellow"/>
          <w:lang w:val="en-US"/>
        </w:rPr>
        <w:tab/>
        <w:t>Send Letter No. 1 to Obtain Utility Co. Contact and PE Estimate – This letter asked the specific utility owners to provide their field contacts and an order-of-magnitude Preliminary Engineering (PE) Utility Engineering cost estimate</w:t>
      </w:r>
    </w:p>
    <w:p w:rsidR="000A1ABE" w:rsidRPr="000A1ABE" w:rsidRDefault="000A1ABE" w:rsidP="000A1ABE">
      <w:pPr>
        <w:pStyle w:val="BodyText2"/>
        <w:rPr>
          <w:rFonts w:ascii="Arial" w:hAnsi="Arial" w:cs="Arial"/>
          <w:bCs/>
          <w:sz w:val="19"/>
          <w:szCs w:val="19"/>
          <w:highlight w:val="yellow"/>
          <w:lang w:val="en-US"/>
        </w:rPr>
      </w:pPr>
      <w:r w:rsidRPr="000A1ABE">
        <w:rPr>
          <w:rFonts w:ascii="Arial" w:hAnsi="Arial" w:cs="Arial"/>
          <w:bCs/>
          <w:sz w:val="19"/>
          <w:szCs w:val="19"/>
          <w:highlight w:val="yellow"/>
          <w:lang w:val="en-US"/>
        </w:rPr>
        <w:t>•</w:t>
      </w:r>
      <w:r w:rsidRPr="000A1ABE">
        <w:rPr>
          <w:rFonts w:ascii="Arial" w:hAnsi="Arial" w:cs="Arial"/>
          <w:bCs/>
          <w:sz w:val="19"/>
          <w:szCs w:val="19"/>
          <w:highlight w:val="yellow"/>
          <w:lang w:val="en-US"/>
        </w:rPr>
        <w:tab/>
        <w:t>Assist NJDOT identify Scope Team Members and schedule a Scope Team Meeting</w:t>
      </w:r>
    </w:p>
    <w:p w:rsidR="000A1ABE" w:rsidRPr="000A1ABE" w:rsidRDefault="000A1ABE" w:rsidP="000A1ABE">
      <w:pPr>
        <w:pStyle w:val="BodyText2"/>
        <w:rPr>
          <w:rFonts w:ascii="Arial" w:hAnsi="Arial" w:cs="Arial"/>
          <w:bCs/>
          <w:sz w:val="19"/>
          <w:szCs w:val="19"/>
          <w:highlight w:val="yellow"/>
          <w:lang w:val="en-US"/>
        </w:rPr>
      </w:pPr>
      <w:r w:rsidRPr="000A1ABE">
        <w:rPr>
          <w:rFonts w:ascii="Arial" w:hAnsi="Arial" w:cs="Arial"/>
          <w:bCs/>
          <w:sz w:val="19"/>
          <w:szCs w:val="19"/>
          <w:highlight w:val="yellow"/>
          <w:lang w:val="en-US"/>
        </w:rPr>
        <w:t>•</w:t>
      </w:r>
      <w:r w:rsidRPr="000A1ABE">
        <w:rPr>
          <w:rFonts w:ascii="Arial" w:hAnsi="Arial" w:cs="Arial"/>
          <w:bCs/>
          <w:sz w:val="19"/>
          <w:szCs w:val="19"/>
          <w:highlight w:val="yellow"/>
          <w:lang w:val="en-US"/>
        </w:rPr>
        <w:tab/>
        <w:t>Development of Preliminary Detour and Construction Staging Plans for the proposed sign structure build alternatives</w:t>
      </w:r>
    </w:p>
    <w:p w:rsidR="000A1ABE" w:rsidRPr="000A1ABE" w:rsidRDefault="000A1ABE" w:rsidP="000A1ABE">
      <w:pPr>
        <w:pStyle w:val="BodyText2"/>
        <w:rPr>
          <w:rFonts w:ascii="Arial" w:hAnsi="Arial" w:cs="Arial"/>
          <w:bCs/>
          <w:sz w:val="19"/>
          <w:szCs w:val="19"/>
          <w:highlight w:val="yellow"/>
          <w:lang w:val="en-US"/>
        </w:rPr>
      </w:pPr>
      <w:r w:rsidRPr="000A1ABE">
        <w:rPr>
          <w:rFonts w:ascii="Arial" w:hAnsi="Arial" w:cs="Arial"/>
          <w:bCs/>
          <w:sz w:val="19"/>
          <w:szCs w:val="19"/>
          <w:highlight w:val="yellow"/>
          <w:lang w:val="en-US"/>
        </w:rPr>
        <w:t>•</w:t>
      </w:r>
      <w:r w:rsidRPr="000A1ABE">
        <w:rPr>
          <w:rFonts w:ascii="Arial" w:hAnsi="Arial" w:cs="Arial"/>
          <w:bCs/>
          <w:sz w:val="19"/>
          <w:szCs w:val="19"/>
          <w:highlight w:val="yellow"/>
          <w:lang w:val="en-US"/>
        </w:rPr>
        <w:tab/>
        <w:t>Development of a preliminary construction cost estimate for the sign structure build alternatives in accordance with the NJDOT Cost Estimating Manual</w:t>
      </w:r>
    </w:p>
    <w:p w:rsidR="000A1ABE" w:rsidRPr="000A1ABE" w:rsidRDefault="000A1ABE" w:rsidP="000A1ABE">
      <w:pPr>
        <w:pStyle w:val="BodyText2"/>
        <w:rPr>
          <w:rFonts w:ascii="Arial" w:hAnsi="Arial" w:cs="Arial"/>
          <w:bCs/>
          <w:sz w:val="19"/>
          <w:szCs w:val="19"/>
          <w:highlight w:val="yellow"/>
          <w:lang w:val="en-US"/>
        </w:rPr>
      </w:pPr>
      <w:r w:rsidRPr="000A1ABE">
        <w:rPr>
          <w:rFonts w:ascii="Arial" w:hAnsi="Arial" w:cs="Arial"/>
          <w:bCs/>
          <w:sz w:val="19"/>
          <w:szCs w:val="19"/>
          <w:highlight w:val="yellow"/>
          <w:lang w:val="en-US"/>
        </w:rPr>
        <w:t>•</w:t>
      </w:r>
      <w:r w:rsidRPr="000A1ABE">
        <w:rPr>
          <w:rFonts w:ascii="Arial" w:hAnsi="Arial" w:cs="Arial"/>
          <w:bCs/>
          <w:sz w:val="19"/>
          <w:szCs w:val="19"/>
          <w:highlight w:val="yellow"/>
          <w:lang w:val="en-US"/>
        </w:rPr>
        <w:tab/>
        <w:t>Certify that KSE completed its work per the approved CD Scope Statement</w:t>
      </w:r>
    </w:p>
    <w:p w:rsidR="000A1ABE" w:rsidRPr="000A1ABE" w:rsidRDefault="000A1ABE" w:rsidP="000A1ABE">
      <w:pPr>
        <w:pStyle w:val="BodyText2"/>
        <w:rPr>
          <w:rFonts w:ascii="Arial" w:hAnsi="Arial" w:cs="Arial"/>
          <w:bCs/>
          <w:sz w:val="19"/>
          <w:szCs w:val="19"/>
          <w:highlight w:val="yellow"/>
          <w:lang w:val="en-US"/>
        </w:rPr>
      </w:pPr>
      <w:r w:rsidRPr="000A1ABE">
        <w:rPr>
          <w:rFonts w:ascii="Arial" w:hAnsi="Arial" w:cs="Arial"/>
          <w:bCs/>
          <w:sz w:val="19"/>
          <w:szCs w:val="19"/>
          <w:highlight w:val="yellow"/>
          <w:lang w:val="en-US"/>
        </w:rPr>
        <w:t>•</w:t>
      </w:r>
      <w:r w:rsidRPr="000A1ABE">
        <w:rPr>
          <w:rFonts w:ascii="Arial" w:hAnsi="Arial" w:cs="Arial"/>
          <w:bCs/>
          <w:sz w:val="19"/>
          <w:szCs w:val="19"/>
          <w:highlight w:val="yellow"/>
          <w:lang w:val="en-US"/>
        </w:rPr>
        <w:tab/>
        <w:t>Preparation of Draft CD Report for each of the sign structures including final revisions to obtain SME and FHWA approvals</w:t>
      </w:r>
    </w:p>
    <w:p w:rsidR="000A1ABE" w:rsidRDefault="000A1ABE" w:rsidP="000A1ABE">
      <w:pPr>
        <w:pStyle w:val="BodyText2"/>
        <w:rPr>
          <w:rFonts w:ascii="Arial" w:hAnsi="Arial" w:cs="Arial"/>
          <w:bCs/>
          <w:sz w:val="19"/>
          <w:szCs w:val="19"/>
          <w:highlight w:val="yellow"/>
          <w:lang w:val="en-US"/>
        </w:rPr>
      </w:pPr>
      <w:r w:rsidRPr="000A1ABE">
        <w:rPr>
          <w:rFonts w:ascii="Arial" w:hAnsi="Arial" w:cs="Arial"/>
          <w:bCs/>
          <w:sz w:val="19"/>
          <w:szCs w:val="19"/>
          <w:highlight w:val="yellow"/>
          <w:lang w:val="en-US"/>
        </w:rPr>
        <w:t>•</w:t>
      </w:r>
      <w:r w:rsidRPr="000A1ABE">
        <w:rPr>
          <w:rFonts w:ascii="Arial" w:hAnsi="Arial" w:cs="Arial"/>
          <w:bCs/>
          <w:sz w:val="19"/>
          <w:szCs w:val="19"/>
          <w:highlight w:val="yellow"/>
          <w:lang w:val="en-US"/>
        </w:rPr>
        <w:tab/>
        <w:t>Preparation of the Final Design Scope Statement (FDSS) reflecting the tasks necessary for the completion of Final Design. (2014 – 2015)</w:t>
      </w:r>
    </w:p>
    <w:p w:rsidR="000A1ABE" w:rsidRDefault="000A1ABE" w:rsidP="000A1ABE">
      <w:pPr>
        <w:pStyle w:val="BodyText2"/>
        <w:rPr>
          <w:rFonts w:ascii="Arial" w:hAnsi="Arial" w:cs="Arial"/>
          <w:bCs/>
          <w:sz w:val="19"/>
          <w:szCs w:val="19"/>
          <w:highlight w:val="yellow"/>
          <w:lang w:val="en-US"/>
        </w:rPr>
      </w:pPr>
    </w:p>
    <w:p w:rsidR="000A1ABE" w:rsidRPr="000A1ABE" w:rsidRDefault="000A1ABE" w:rsidP="000A1ABE">
      <w:pPr>
        <w:pStyle w:val="BodyText2"/>
        <w:rPr>
          <w:rFonts w:ascii="Arial" w:hAnsi="Arial" w:cs="Arial"/>
          <w:bCs/>
          <w:sz w:val="19"/>
          <w:szCs w:val="19"/>
          <w:highlight w:val="yellow"/>
          <w:lang w:val="en-US"/>
        </w:rPr>
      </w:pPr>
      <w:r>
        <w:rPr>
          <w:rFonts w:ascii="Arial" w:hAnsi="Arial" w:cs="Arial"/>
          <w:b/>
          <w:sz w:val="19"/>
          <w:szCs w:val="19"/>
          <w:highlight w:val="yellow"/>
          <w:lang w:val="en-US"/>
        </w:rPr>
        <w:t xml:space="preserve">KSE Job #1430-11 NJDOT – General Engineering Services Contract, Statewide – Task 11: Sign Structures Replacement Program – </w:t>
      </w:r>
      <w:r w:rsidRPr="000A1ABE">
        <w:rPr>
          <w:rFonts w:ascii="Arial" w:hAnsi="Arial" w:cs="Arial"/>
          <w:b/>
          <w:sz w:val="19"/>
          <w:szCs w:val="19"/>
          <w:highlight w:val="yellow"/>
          <w:lang w:val="en-US"/>
        </w:rPr>
        <w:t xml:space="preserve">Statewide Contract 2015-2, Limited Scope Concept Development Study - </w:t>
      </w:r>
      <w:r w:rsidRPr="000A1ABE">
        <w:rPr>
          <w:rFonts w:ascii="Arial" w:hAnsi="Arial" w:cs="Arial"/>
          <w:bCs/>
          <w:sz w:val="19"/>
          <w:szCs w:val="19"/>
          <w:highlight w:val="yellow"/>
          <w:lang w:val="en-US"/>
        </w:rPr>
        <w:t xml:space="preserve">The New Jersey Department of Transportation (NJDOT) has determined that existing sign structures constructed using aluminum material, and/or the substandard tri-cord design, need to be replaced. Of particular interest were 22 such structures located along Route US 9 and Route I-95 through the central part of New Jersey. </w:t>
      </w:r>
    </w:p>
    <w:p w:rsidR="000A1ABE" w:rsidRPr="000A1ABE" w:rsidRDefault="000A1ABE" w:rsidP="000A1ABE">
      <w:pPr>
        <w:pStyle w:val="BodyText2"/>
        <w:rPr>
          <w:rFonts w:ascii="Arial" w:hAnsi="Arial" w:cs="Arial"/>
          <w:bCs/>
          <w:sz w:val="19"/>
          <w:szCs w:val="19"/>
          <w:highlight w:val="yellow"/>
          <w:lang w:val="en-US"/>
        </w:rPr>
      </w:pPr>
    </w:p>
    <w:p w:rsidR="000A1ABE" w:rsidRPr="000A1ABE" w:rsidRDefault="000A1ABE" w:rsidP="000A1ABE">
      <w:pPr>
        <w:pStyle w:val="BodyText2"/>
        <w:rPr>
          <w:rFonts w:ascii="Arial" w:hAnsi="Arial" w:cs="Arial"/>
          <w:bCs/>
          <w:sz w:val="19"/>
          <w:szCs w:val="19"/>
          <w:highlight w:val="yellow"/>
          <w:lang w:val="en-US"/>
        </w:rPr>
      </w:pPr>
      <w:r w:rsidRPr="000A1ABE">
        <w:rPr>
          <w:rFonts w:ascii="Arial" w:hAnsi="Arial" w:cs="Arial"/>
          <w:bCs/>
          <w:sz w:val="19"/>
          <w:szCs w:val="19"/>
          <w:highlight w:val="yellow"/>
          <w:lang w:val="en-US"/>
        </w:rPr>
        <w:t>KS Engineers, P.C. (KSE) completed Limited Scope Concept Development (LSCD) for this project, using a checklist approved by the Federal Highway Administration (FHWA). The sign structures were screened for any conflict with utilities, ROW, environmental features, or any other design-related issues. The structures graduated  from LSCD directly to Final Design utilizing the Sign Structure Rehabilitation line item in the FY2015 Capital Program. (2014 – 2015)</w:t>
      </w:r>
    </w:p>
    <w:p w:rsidR="000A1ABE" w:rsidRPr="000A1ABE" w:rsidRDefault="000A1ABE" w:rsidP="000A1ABE">
      <w:pPr>
        <w:pStyle w:val="BodyText2"/>
        <w:rPr>
          <w:rFonts w:ascii="Arial" w:hAnsi="Arial" w:cs="Arial"/>
          <w:bCs/>
          <w:sz w:val="19"/>
          <w:szCs w:val="19"/>
          <w:highlight w:val="yellow"/>
          <w:lang w:val="en-US"/>
        </w:rPr>
      </w:pPr>
    </w:p>
    <w:p w:rsidR="000A1ABE" w:rsidRPr="000A1ABE" w:rsidRDefault="000A1ABE" w:rsidP="000A1ABE">
      <w:pPr>
        <w:pStyle w:val="BodyText2"/>
        <w:rPr>
          <w:rFonts w:ascii="Arial" w:hAnsi="Arial" w:cs="Arial"/>
          <w:bCs/>
          <w:sz w:val="19"/>
          <w:szCs w:val="19"/>
          <w:highlight w:val="yellow"/>
          <w:lang w:val="en-US"/>
        </w:rPr>
      </w:pPr>
      <w:r w:rsidRPr="000A1ABE">
        <w:rPr>
          <w:rFonts w:ascii="Arial" w:hAnsi="Arial" w:cs="Arial"/>
          <w:bCs/>
          <w:sz w:val="19"/>
          <w:szCs w:val="19"/>
          <w:highlight w:val="yellow"/>
          <w:lang w:val="en-US"/>
        </w:rPr>
        <w:t>Particular LSCD activities carried out by KSE included:</w:t>
      </w:r>
    </w:p>
    <w:p w:rsidR="000A1ABE" w:rsidRPr="000A1ABE" w:rsidRDefault="000A1ABE" w:rsidP="000A1ABE">
      <w:pPr>
        <w:pStyle w:val="BodyText2"/>
        <w:rPr>
          <w:rFonts w:ascii="Arial" w:hAnsi="Arial" w:cs="Arial"/>
          <w:bCs/>
          <w:sz w:val="19"/>
          <w:szCs w:val="19"/>
          <w:highlight w:val="yellow"/>
          <w:lang w:val="en-US"/>
        </w:rPr>
      </w:pPr>
      <w:r w:rsidRPr="000A1ABE">
        <w:rPr>
          <w:rFonts w:ascii="Arial" w:hAnsi="Arial" w:cs="Arial"/>
          <w:bCs/>
          <w:sz w:val="19"/>
          <w:szCs w:val="19"/>
          <w:highlight w:val="yellow"/>
          <w:lang w:val="en-US"/>
        </w:rPr>
        <w:t>•</w:t>
      </w:r>
      <w:r w:rsidRPr="000A1ABE">
        <w:rPr>
          <w:rFonts w:ascii="Arial" w:hAnsi="Arial" w:cs="Arial"/>
          <w:bCs/>
          <w:sz w:val="19"/>
          <w:szCs w:val="19"/>
          <w:highlight w:val="yellow"/>
          <w:lang w:val="en-US"/>
        </w:rPr>
        <w:tab/>
        <w:t>Project Management - KSE coordinated its LSCD activities with the NJDOT Division of Project Management (DPM)</w:t>
      </w:r>
    </w:p>
    <w:p w:rsidR="000A1ABE" w:rsidRPr="000A1ABE" w:rsidRDefault="000A1ABE" w:rsidP="000A1ABE">
      <w:pPr>
        <w:pStyle w:val="BodyText2"/>
        <w:rPr>
          <w:rFonts w:ascii="Arial" w:hAnsi="Arial" w:cs="Arial"/>
          <w:bCs/>
          <w:sz w:val="19"/>
          <w:szCs w:val="19"/>
          <w:highlight w:val="yellow"/>
          <w:lang w:val="en-US"/>
        </w:rPr>
      </w:pPr>
      <w:r w:rsidRPr="000A1ABE">
        <w:rPr>
          <w:rFonts w:ascii="Arial" w:hAnsi="Arial" w:cs="Arial"/>
          <w:bCs/>
          <w:sz w:val="19"/>
          <w:szCs w:val="19"/>
          <w:highlight w:val="yellow"/>
          <w:lang w:val="en-US"/>
        </w:rPr>
        <w:t>•</w:t>
      </w:r>
      <w:r w:rsidRPr="000A1ABE">
        <w:rPr>
          <w:rFonts w:ascii="Arial" w:hAnsi="Arial" w:cs="Arial"/>
          <w:bCs/>
          <w:sz w:val="19"/>
          <w:szCs w:val="19"/>
          <w:highlight w:val="yellow"/>
          <w:lang w:val="en-US"/>
        </w:rPr>
        <w:tab/>
        <w:t>Preparation of the initial Design Communications Report (DCR)</w:t>
      </w:r>
    </w:p>
    <w:p w:rsidR="000A1ABE" w:rsidRPr="000A1ABE" w:rsidRDefault="000A1ABE" w:rsidP="000A1ABE">
      <w:pPr>
        <w:pStyle w:val="BodyText2"/>
        <w:rPr>
          <w:rFonts w:ascii="Arial" w:hAnsi="Arial" w:cs="Arial"/>
          <w:bCs/>
          <w:sz w:val="19"/>
          <w:szCs w:val="19"/>
          <w:highlight w:val="yellow"/>
          <w:lang w:val="en-US"/>
        </w:rPr>
      </w:pPr>
      <w:r w:rsidRPr="000A1ABE">
        <w:rPr>
          <w:rFonts w:ascii="Arial" w:hAnsi="Arial" w:cs="Arial"/>
          <w:bCs/>
          <w:sz w:val="19"/>
          <w:szCs w:val="19"/>
          <w:highlight w:val="yellow"/>
          <w:lang w:val="en-US"/>
        </w:rPr>
        <w:t>•</w:t>
      </w:r>
      <w:r w:rsidRPr="000A1ABE">
        <w:rPr>
          <w:rFonts w:ascii="Arial" w:hAnsi="Arial" w:cs="Arial"/>
          <w:bCs/>
          <w:sz w:val="19"/>
          <w:szCs w:val="19"/>
          <w:highlight w:val="yellow"/>
          <w:lang w:val="en-US"/>
        </w:rPr>
        <w:tab/>
        <w:t>Field Inventory of Physical Conditions - KSE field visited each sign structure to verify existing conditions, evaluate measurements obtained from plans and reports, review important issues and potential solutions, and identify potential stakeholders.</w:t>
      </w:r>
    </w:p>
    <w:p w:rsidR="000A1ABE" w:rsidRPr="000A1ABE" w:rsidRDefault="000A1ABE" w:rsidP="000A1ABE">
      <w:pPr>
        <w:pStyle w:val="BodyText2"/>
        <w:rPr>
          <w:rFonts w:ascii="Arial" w:hAnsi="Arial" w:cs="Arial"/>
          <w:bCs/>
          <w:sz w:val="19"/>
          <w:szCs w:val="19"/>
          <w:highlight w:val="yellow"/>
          <w:lang w:val="en-US"/>
        </w:rPr>
      </w:pPr>
      <w:r w:rsidRPr="000A1ABE">
        <w:rPr>
          <w:rFonts w:ascii="Arial" w:hAnsi="Arial" w:cs="Arial"/>
          <w:bCs/>
          <w:sz w:val="19"/>
          <w:szCs w:val="19"/>
          <w:highlight w:val="yellow"/>
          <w:lang w:val="en-US"/>
        </w:rPr>
        <w:t>•</w:t>
      </w:r>
      <w:r w:rsidRPr="000A1ABE">
        <w:rPr>
          <w:rFonts w:ascii="Arial" w:hAnsi="Arial" w:cs="Arial"/>
          <w:bCs/>
          <w:sz w:val="19"/>
          <w:szCs w:val="19"/>
          <w:highlight w:val="yellow"/>
          <w:lang w:val="en-US"/>
        </w:rPr>
        <w:tab/>
        <w:t>Send Letter No. 1 to Obtain Utility Co. Contact and PE Estimate – This letter asked the specific utility owners to provide their field contacts and an order-of-magnitude Preliminary Engineering (PE) Utility Engineering cost estimate</w:t>
      </w:r>
    </w:p>
    <w:p w:rsidR="000A1ABE" w:rsidRPr="000A1ABE" w:rsidRDefault="000A1ABE" w:rsidP="000A1ABE">
      <w:pPr>
        <w:pStyle w:val="BodyText2"/>
        <w:rPr>
          <w:rFonts w:ascii="Arial" w:hAnsi="Arial" w:cs="Arial"/>
          <w:bCs/>
          <w:sz w:val="19"/>
          <w:szCs w:val="19"/>
          <w:highlight w:val="yellow"/>
          <w:lang w:val="en-US"/>
        </w:rPr>
      </w:pPr>
      <w:r w:rsidRPr="000A1ABE">
        <w:rPr>
          <w:rFonts w:ascii="Arial" w:hAnsi="Arial" w:cs="Arial"/>
          <w:bCs/>
          <w:sz w:val="19"/>
          <w:szCs w:val="19"/>
          <w:highlight w:val="yellow"/>
          <w:lang w:val="en-US"/>
        </w:rPr>
        <w:t>•</w:t>
      </w:r>
      <w:r w:rsidRPr="000A1ABE">
        <w:rPr>
          <w:rFonts w:ascii="Arial" w:hAnsi="Arial" w:cs="Arial"/>
          <w:bCs/>
          <w:sz w:val="19"/>
          <w:szCs w:val="19"/>
          <w:highlight w:val="yellow"/>
          <w:lang w:val="en-US"/>
        </w:rPr>
        <w:tab/>
        <w:t>Assist the NJDOT PM identify Scope Team Members and schedule a Scope Team Meeting</w:t>
      </w:r>
    </w:p>
    <w:p w:rsidR="000A1ABE" w:rsidRPr="000A1ABE" w:rsidRDefault="000A1ABE" w:rsidP="000A1ABE">
      <w:pPr>
        <w:pStyle w:val="BodyText2"/>
        <w:rPr>
          <w:rFonts w:ascii="Arial" w:hAnsi="Arial" w:cs="Arial"/>
          <w:bCs/>
          <w:sz w:val="19"/>
          <w:szCs w:val="19"/>
          <w:highlight w:val="yellow"/>
          <w:lang w:val="en-US"/>
        </w:rPr>
      </w:pPr>
      <w:r w:rsidRPr="000A1ABE">
        <w:rPr>
          <w:rFonts w:ascii="Arial" w:hAnsi="Arial" w:cs="Arial"/>
          <w:bCs/>
          <w:sz w:val="19"/>
          <w:szCs w:val="19"/>
          <w:highlight w:val="yellow"/>
          <w:lang w:val="en-US"/>
        </w:rPr>
        <w:t>•</w:t>
      </w:r>
      <w:r w:rsidRPr="000A1ABE">
        <w:rPr>
          <w:rFonts w:ascii="Arial" w:hAnsi="Arial" w:cs="Arial"/>
          <w:bCs/>
          <w:sz w:val="19"/>
          <w:szCs w:val="19"/>
          <w:highlight w:val="yellow"/>
          <w:lang w:val="en-US"/>
        </w:rPr>
        <w:tab/>
        <w:t>Development of Preliminary Detour and Construction Staging Plans for the proposed sign structure build alternatives</w:t>
      </w:r>
    </w:p>
    <w:p w:rsidR="000A1ABE" w:rsidRPr="000A1ABE" w:rsidRDefault="000A1ABE" w:rsidP="000A1ABE">
      <w:pPr>
        <w:pStyle w:val="BodyText2"/>
        <w:rPr>
          <w:rFonts w:ascii="Arial" w:hAnsi="Arial" w:cs="Arial"/>
          <w:bCs/>
          <w:sz w:val="19"/>
          <w:szCs w:val="19"/>
          <w:highlight w:val="yellow"/>
          <w:lang w:val="en-US"/>
        </w:rPr>
      </w:pPr>
      <w:r w:rsidRPr="000A1ABE">
        <w:rPr>
          <w:rFonts w:ascii="Arial" w:hAnsi="Arial" w:cs="Arial"/>
          <w:bCs/>
          <w:sz w:val="19"/>
          <w:szCs w:val="19"/>
          <w:highlight w:val="yellow"/>
          <w:lang w:val="en-US"/>
        </w:rPr>
        <w:t>•</w:t>
      </w:r>
      <w:r w:rsidRPr="000A1ABE">
        <w:rPr>
          <w:rFonts w:ascii="Arial" w:hAnsi="Arial" w:cs="Arial"/>
          <w:bCs/>
          <w:sz w:val="19"/>
          <w:szCs w:val="19"/>
          <w:highlight w:val="yellow"/>
          <w:lang w:val="en-US"/>
        </w:rPr>
        <w:tab/>
        <w:t>Development of a preliminary construction cost estimate for the sign structure build alternatives in accordance with the NJDOT Cost Estimating Manual</w:t>
      </w:r>
    </w:p>
    <w:p w:rsidR="000A1ABE" w:rsidRPr="000A1ABE" w:rsidRDefault="000A1ABE" w:rsidP="000A1ABE">
      <w:pPr>
        <w:pStyle w:val="BodyText2"/>
        <w:rPr>
          <w:rFonts w:ascii="Arial" w:hAnsi="Arial" w:cs="Arial"/>
          <w:bCs/>
          <w:sz w:val="19"/>
          <w:szCs w:val="19"/>
          <w:highlight w:val="yellow"/>
          <w:lang w:val="en-US"/>
        </w:rPr>
      </w:pPr>
      <w:r w:rsidRPr="000A1ABE">
        <w:rPr>
          <w:rFonts w:ascii="Arial" w:hAnsi="Arial" w:cs="Arial"/>
          <w:bCs/>
          <w:sz w:val="19"/>
          <w:szCs w:val="19"/>
          <w:highlight w:val="yellow"/>
          <w:lang w:val="en-US"/>
        </w:rPr>
        <w:t>•</w:t>
      </w:r>
      <w:r w:rsidRPr="000A1ABE">
        <w:rPr>
          <w:rFonts w:ascii="Arial" w:hAnsi="Arial" w:cs="Arial"/>
          <w:bCs/>
          <w:sz w:val="19"/>
          <w:szCs w:val="19"/>
          <w:highlight w:val="yellow"/>
          <w:lang w:val="en-US"/>
        </w:rPr>
        <w:tab/>
        <w:t>Certify that KSE completed its work per the approved CD Scope Statement</w:t>
      </w:r>
    </w:p>
    <w:p w:rsidR="000A1ABE" w:rsidRPr="000A1ABE" w:rsidRDefault="000A1ABE" w:rsidP="000A1ABE">
      <w:pPr>
        <w:pStyle w:val="BodyText2"/>
        <w:rPr>
          <w:rFonts w:ascii="Arial" w:hAnsi="Arial" w:cs="Arial"/>
          <w:bCs/>
          <w:sz w:val="19"/>
          <w:szCs w:val="19"/>
          <w:highlight w:val="yellow"/>
          <w:lang w:val="en-US"/>
        </w:rPr>
      </w:pPr>
      <w:r w:rsidRPr="000A1ABE">
        <w:rPr>
          <w:rFonts w:ascii="Arial" w:hAnsi="Arial" w:cs="Arial"/>
          <w:bCs/>
          <w:sz w:val="19"/>
          <w:szCs w:val="19"/>
          <w:highlight w:val="yellow"/>
          <w:lang w:val="en-US"/>
        </w:rPr>
        <w:t>•</w:t>
      </w:r>
      <w:r w:rsidRPr="000A1ABE">
        <w:rPr>
          <w:rFonts w:ascii="Arial" w:hAnsi="Arial" w:cs="Arial"/>
          <w:bCs/>
          <w:sz w:val="19"/>
          <w:szCs w:val="19"/>
          <w:highlight w:val="yellow"/>
          <w:lang w:val="en-US"/>
        </w:rPr>
        <w:tab/>
        <w:t>Preparation of Draft CD Report for each of the sign structures including final revisions to obtain SME and FHWA approvals</w:t>
      </w:r>
    </w:p>
    <w:p w:rsidR="000A1ABE" w:rsidRDefault="000A1ABE" w:rsidP="000A1ABE">
      <w:pPr>
        <w:pStyle w:val="BodyText2"/>
        <w:rPr>
          <w:rFonts w:ascii="Arial" w:hAnsi="Arial" w:cs="Arial"/>
          <w:bCs/>
          <w:sz w:val="19"/>
          <w:szCs w:val="19"/>
          <w:highlight w:val="yellow"/>
          <w:lang w:val="en-US"/>
        </w:rPr>
      </w:pPr>
      <w:r w:rsidRPr="000A1ABE">
        <w:rPr>
          <w:rFonts w:ascii="Arial" w:hAnsi="Arial" w:cs="Arial"/>
          <w:bCs/>
          <w:sz w:val="19"/>
          <w:szCs w:val="19"/>
          <w:highlight w:val="yellow"/>
          <w:lang w:val="en-US"/>
        </w:rPr>
        <w:t>•</w:t>
      </w:r>
      <w:r w:rsidRPr="000A1ABE">
        <w:rPr>
          <w:rFonts w:ascii="Arial" w:hAnsi="Arial" w:cs="Arial"/>
          <w:bCs/>
          <w:sz w:val="19"/>
          <w:szCs w:val="19"/>
          <w:highlight w:val="yellow"/>
          <w:lang w:val="en-US"/>
        </w:rPr>
        <w:tab/>
        <w:t>Preparation of the Final Design Scope Statement (FDSS) reflecting the tasks necessary for the completion of Final Design.</w:t>
      </w:r>
    </w:p>
    <w:p w:rsidR="000A1ABE" w:rsidRDefault="000A1ABE" w:rsidP="000A1ABE">
      <w:pPr>
        <w:pStyle w:val="BodyText2"/>
        <w:rPr>
          <w:rFonts w:ascii="Arial" w:hAnsi="Arial" w:cs="Arial"/>
          <w:bCs/>
          <w:sz w:val="19"/>
          <w:szCs w:val="19"/>
          <w:highlight w:val="yellow"/>
          <w:lang w:val="en-US"/>
        </w:rPr>
      </w:pPr>
    </w:p>
    <w:p w:rsidR="00AF37E2" w:rsidRPr="00AF37E2" w:rsidRDefault="00AF37E2" w:rsidP="00AF37E2">
      <w:pPr>
        <w:pStyle w:val="BodyText2"/>
        <w:rPr>
          <w:rFonts w:ascii="Arial" w:hAnsi="Arial" w:cs="Arial"/>
          <w:bCs/>
          <w:sz w:val="19"/>
          <w:szCs w:val="19"/>
          <w:highlight w:val="yellow"/>
          <w:lang w:val="en-US"/>
        </w:rPr>
      </w:pPr>
      <w:r>
        <w:rPr>
          <w:rFonts w:ascii="Arial" w:hAnsi="Arial" w:cs="Arial"/>
          <w:b/>
          <w:sz w:val="19"/>
          <w:szCs w:val="19"/>
          <w:highlight w:val="yellow"/>
          <w:lang w:val="en-US"/>
        </w:rPr>
        <w:t xml:space="preserve">KSE Job #1430-8-9-10 NJDOT – General Engineering Services Contract, Statewide – Tasks 08, 09, and 10: Route 46 ITS </w:t>
      </w:r>
      <w:r w:rsidRPr="00AF37E2">
        <w:rPr>
          <w:rFonts w:ascii="Arial" w:hAnsi="Arial" w:cs="Arial"/>
          <w:b/>
          <w:sz w:val="19"/>
          <w:szCs w:val="19"/>
          <w:highlight w:val="yellow"/>
          <w:lang w:val="en-US"/>
        </w:rPr>
        <w:t>Breakout Locations 1 (MP 41.87 – 46.47), 2 (MP 46.47 – 55.98), and 3 (MP 55.98 – 63.85) -</w:t>
      </w:r>
      <w:r w:rsidRPr="00AF37E2">
        <w:rPr>
          <w:rFonts w:ascii="Arial" w:hAnsi="Arial" w:cs="Arial"/>
          <w:bCs/>
          <w:sz w:val="19"/>
          <w:szCs w:val="19"/>
          <w:highlight w:val="yellow"/>
          <w:lang w:val="en-US"/>
        </w:rPr>
        <w:t xml:space="preserve"> KS Engineers, P.C. (KSE) completed a Limited Scope Concept Development Study (LSCD) of ITS improvements for a 22-mile portion of Route 46 through Morris, Essex, and Passaic Counties. Previous studies and the 2013 Tier II report identified peak period congestion, flooding incidents, and other conditions that impede traffic flows throughout the corridor. The Tier II report also identified a combination of ITS improvements and minor roadway improvements that would relieve the corridor’s severe congestion and improve mobility. The LSCD study completed concept development for the design and construction of ITS equipment without physical roadway improvements. The Preliminary Preferred Alternative included a complete fiber optic communication system, Dynamic Message Signs, Camera Surveillance Systems, Travel Time Sensors, and Adaptive Signal Control Traffic Systems.</w:t>
      </w:r>
    </w:p>
    <w:p w:rsidR="00AF37E2" w:rsidRPr="00AF37E2" w:rsidRDefault="00AF37E2" w:rsidP="00AF37E2">
      <w:pPr>
        <w:pStyle w:val="BodyText2"/>
        <w:rPr>
          <w:rFonts w:ascii="Arial" w:hAnsi="Arial" w:cs="Arial"/>
          <w:bCs/>
          <w:sz w:val="19"/>
          <w:szCs w:val="19"/>
          <w:highlight w:val="yellow"/>
          <w:lang w:val="en-US"/>
        </w:rPr>
      </w:pPr>
    </w:p>
    <w:p w:rsidR="000A1ABE" w:rsidRPr="00AF37E2" w:rsidRDefault="00AF37E2" w:rsidP="00AF37E2">
      <w:pPr>
        <w:pStyle w:val="BodyText2"/>
        <w:rPr>
          <w:rFonts w:ascii="Arial" w:hAnsi="Arial" w:cs="Arial"/>
          <w:bCs/>
          <w:sz w:val="19"/>
          <w:szCs w:val="19"/>
          <w:highlight w:val="yellow"/>
          <w:lang w:val="en-US"/>
        </w:rPr>
      </w:pPr>
      <w:r w:rsidRPr="00AF37E2">
        <w:rPr>
          <w:rFonts w:ascii="Arial" w:hAnsi="Arial" w:cs="Arial"/>
          <w:bCs/>
          <w:sz w:val="19"/>
          <w:szCs w:val="19"/>
          <w:highlight w:val="yellow"/>
          <w:lang w:val="en-US"/>
        </w:rPr>
        <w:t>Work elements that KSE completed under the LSCD study included the compilation of additional record data and Management System Data to supplement the information in the Tier II report, preparation of project base mapping from existing sources, utility contacts and the collection of utility records, traffic data collection and preparation of 20-year forecasts, field investigations, crash analysis, coordination with local officials, preparation of an ITS needs assessment, environmental screening, development of a purpose and need statement for the project, Scope Team Meeting, alternatives development, meeting with SMEs, identifying construction staging requirements, preparation of preliminary construction cost estimates, preparation of an Alternatives Matrix, utility risk assessment, selection of a Preliminary Preferred Alternative, documenting the study in a Concept Development Report (with SERF), and obtaining approval from FHWA. (2014 – 2018)</w:t>
      </w:r>
    </w:p>
    <w:p w:rsidR="000A1ABE" w:rsidRDefault="000A1ABE" w:rsidP="00AD40EA">
      <w:pPr>
        <w:pStyle w:val="BodyText2"/>
        <w:rPr>
          <w:rFonts w:ascii="Arial" w:hAnsi="Arial" w:cs="Arial"/>
          <w:b/>
          <w:sz w:val="19"/>
          <w:szCs w:val="19"/>
          <w:highlight w:val="yellow"/>
          <w:lang w:val="en-US"/>
        </w:rPr>
      </w:pPr>
    </w:p>
    <w:p w:rsidR="00FC397D" w:rsidRPr="00FC397D" w:rsidRDefault="00FC397D" w:rsidP="00FC397D">
      <w:pPr>
        <w:pStyle w:val="BodyText2"/>
        <w:rPr>
          <w:rFonts w:ascii="Arial" w:hAnsi="Arial" w:cs="Arial"/>
          <w:bCs/>
          <w:sz w:val="19"/>
          <w:szCs w:val="19"/>
          <w:highlight w:val="yellow"/>
          <w:lang w:val="en-US"/>
        </w:rPr>
      </w:pPr>
      <w:r>
        <w:rPr>
          <w:rFonts w:ascii="Arial" w:hAnsi="Arial" w:cs="Arial"/>
          <w:b/>
          <w:sz w:val="19"/>
          <w:szCs w:val="19"/>
          <w:highlight w:val="yellow"/>
          <w:lang w:val="en-US"/>
        </w:rPr>
        <w:t xml:space="preserve">KSE Job #1430-6-7-13 NJDOT – General </w:t>
      </w:r>
      <w:r w:rsidRPr="00FC397D">
        <w:rPr>
          <w:rFonts w:ascii="Arial" w:hAnsi="Arial" w:cs="Arial"/>
          <w:b/>
          <w:sz w:val="19"/>
          <w:szCs w:val="19"/>
          <w:highlight w:val="yellow"/>
          <w:lang w:val="en-US"/>
        </w:rPr>
        <w:t>Engineering Services Contract, Statewide – Tasks 06, 07, and 13: Route 47, Woodcock Lane to Jupiter Drive – Pavement Preservation -</w:t>
      </w:r>
      <w:r w:rsidRPr="00FC397D">
        <w:rPr>
          <w:rFonts w:ascii="Arial" w:hAnsi="Arial" w:cs="Arial"/>
          <w:bCs/>
          <w:sz w:val="19"/>
          <w:szCs w:val="19"/>
          <w:highlight w:val="yellow"/>
          <w:lang w:val="en-US"/>
        </w:rPr>
        <w:t xml:space="preserve"> Under the Federal Highway Administration’s Pavement Preservation Program, the New Jersey Department of Transportation (NJDOT) planned to slurry seal portions of NJ Route 47 through Middle, Dennis, and Maurice River Townships in central and northern Cape May County, and through Millville City in southern Cumberland County. The intent of the program is to extend the current service life of fair to good asphalt pavements by up to 10 years.</w:t>
      </w:r>
    </w:p>
    <w:p w:rsidR="00FC397D" w:rsidRPr="00FC397D" w:rsidRDefault="00FC397D" w:rsidP="00FC397D">
      <w:pPr>
        <w:pStyle w:val="BodyText2"/>
        <w:rPr>
          <w:rFonts w:ascii="Arial" w:hAnsi="Arial" w:cs="Arial"/>
          <w:bCs/>
          <w:sz w:val="19"/>
          <w:szCs w:val="19"/>
          <w:highlight w:val="yellow"/>
          <w:lang w:val="en-US"/>
        </w:rPr>
      </w:pPr>
    </w:p>
    <w:p w:rsidR="00FC397D" w:rsidRPr="00FC397D" w:rsidRDefault="00FC397D" w:rsidP="00FC397D">
      <w:pPr>
        <w:pStyle w:val="BodyText2"/>
        <w:rPr>
          <w:rFonts w:ascii="Arial" w:hAnsi="Arial" w:cs="Arial"/>
          <w:bCs/>
          <w:sz w:val="19"/>
          <w:szCs w:val="19"/>
          <w:highlight w:val="yellow"/>
          <w:lang w:val="en-US"/>
        </w:rPr>
      </w:pPr>
      <w:r w:rsidRPr="00FC397D">
        <w:rPr>
          <w:rFonts w:ascii="Arial" w:hAnsi="Arial" w:cs="Arial"/>
          <w:bCs/>
          <w:sz w:val="19"/>
          <w:szCs w:val="19"/>
          <w:highlight w:val="yellow"/>
          <w:lang w:val="en-US"/>
        </w:rPr>
        <w:t xml:space="preserve">KS Engineers, P.C. (KSE) completed Final Design and provided Construction Period Services for the construction of the slurry seal pavement preservation, which extended over 26 miles of Route 47. The original project design called for </w:t>
      </w:r>
      <w:proofErr w:type="spellStart"/>
      <w:r w:rsidRPr="00FC397D">
        <w:rPr>
          <w:rFonts w:ascii="Arial" w:hAnsi="Arial" w:cs="Arial"/>
          <w:bCs/>
          <w:sz w:val="19"/>
          <w:szCs w:val="19"/>
          <w:highlight w:val="yellow"/>
          <w:lang w:val="en-US"/>
        </w:rPr>
        <w:t>microsurfacing</w:t>
      </w:r>
      <w:proofErr w:type="spellEnd"/>
      <w:r w:rsidRPr="00FC397D">
        <w:rPr>
          <w:rFonts w:ascii="Arial" w:hAnsi="Arial" w:cs="Arial"/>
          <w:bCs/>
          <w:sz w:val="19"/>
          <w:szCs w:val="19"/>
          <w:highlight w:val="yellow"/>
          <w:lang w:val="en-US"/>
        </w:rPr>
        <w:t xml:space="preserve"> the travel lanes and fogging the shoulders to preserve the existing pavement surface of Route 47, which was in generally good condition. Upon consideration of cost, service life, and other factors, however, the NJDOT directed KSE to change the design to slurry sealing of the travel lanes and shoulders.</w:t>
      </w:r>
    </w:p>
    <w:p w:rsidR="00FC397D" w:rsidRPr="00FC397D" w:rsidRDefault="00FC397D" w:rsidP="00FC397D">
      <w:pPr>
        <w:pStyle w:val="BodyText2"/>
        <w:rPr>
          <w:rFonts w:ascii="Arial" w:hAnsi="Arial" w:cs="Arial"/>
          <w:bCs/>
          <w:sz w:val="19"/>
          <w:szCs w:val="19"/>
          <w:highlight w:val="yellow"/>
          <w:lang w:val="en-US"/>
        </w:rPr>
      </w:pPr>
    </w:p>
    <w:p w:rsidR="00FC397D" w:rsidRPr="00FC397D" w:rsidRDefault="00FC397D" w:rsidP="00FC397D">
      <w:pPr>
        <w:pStyle w:val="BodyText2"/>
        <w:rPr>
          <w:rFonts w:ascii="Arial" w:hAnsi="Arial" w:cs="Arial"/>
          <w:bCs/>
          <w:sz w:val="19"/>
          <w:szCs w:val="19"/>
          <w:highlight w:val="yellow"/>
          <w:lang w:val="en-US"/>
        </w:rPr>
      </w:pPr>
      <w:r w:rsidRPr="00FC397D">
        <w:rPr>
          <w:rFonts w:ascii="Arial" w:hAnsi="Arial" w:cs="Arial"/>
          <w:bCs/>
          <w:sz w:val="19"/>
          <w:szCs w:val="19"/>
          <w:highlight w:val="yellow"/>
          <w:lang w:val="en-US"/>
        </w:rPr>
        <w:t xml:space="preserve">Similar to </w:t>
      </w:r>
      <w:proofErr w:type="spellStart"/>
      <w:r w:rsidRPr="00FC397D">
        <w:rPr>
          <w:rFonts w:ascii="Arial" w:hAnsi="Arial" w:cs="Arial"/>
          <w:bCs/>
          <w:sz w:val="19"/>
          <w:szCs w:val="19"/>
          <w:highlight w:val="yellow"/>
          <w:lang w:val="en-US"/>
        </w:rPr>
        <w:t>microsurfacing</w:t>
      </w:r>
      <w:proofErr w:type="spellEnd"/>
      <w:r w:rsidRPr="00FC397D">
        <w:rPr>
          <w:rFonts w:ascii="Arial" w:hAnsi="Arial" w:cs="Arial"/>
          <w:bCs/>
          <w:sz w:val="19"/>
          <w:szCs w:val="19"/>
          <w:highlight w:val="yellow"/>
          <w:lang w:val="en-US"/>
        </w:rPr>
        <w:t>, slurry sealing is the application of laboratory-designed mixtures of asphalt emulsion, aggregate, mineral filler, water, and other additives, accurately proportioned, mixed, and uniformly spread over a properly prepared surface. It is primarily used to prevent surface distresses in good pavements, and to correct minor surface distresses in older pavements. Applying a slurry seal seals the asphalt surface, restores surface texture, fills minor cracks and voids, and corrects other distresses such as minor rutting.</w:t>
      </w:r>
    </w:p>
    <w:p w:rsidR="00FC397D" w:rsidRPr="00FC397D" w:rsidRDefault="00FC397D" w:rsidP="00FC397D">
      <w:pPr>
        <w:pStyle w:val="BodyText2"/>
        <w:rPr>
          <w:rFonts w:ascii="Arial" w:hAnsi="Arial" w:cs="Arial"/>
          <w:bCs/>
          <w:sz w:val="19"/>
          <w:szCs w:val="19"/>
          <w:highlight w:val="yellow"/>
          <w:lang w:val="en-US"/>
        </w:rPr>
      </w:pPr>
    </w:p>
    <w:p w:rsidR="00FC397D" w:rsidRDefault="00FC397D" w:rsidP="00FC397D">
      <w:pPr>
        <w:pStyle w:val="BodyText2"/>
        <w:rPr>
          <w:rFonts w:ascii="Arial" w:hAnsi="Arial" w:cs="Arial"/>
          <w:bCs/>
          <w:sz w:val="19"/>
          <w:szCs w:val="19"/>
          <w:highlight w:val="yellow"/>
          <w:lang w:val="en-US"/>
        </w:rPr>
      </w:pPr>
      <w:r w:rsidRPr="00FC397D">
        <w:rPr>
          <w:rFonts w:ascii="Arial" w:hAnsi="Arial" w:cs="Arial"/>
          <w:bCs/>
          <w:sz w:val="19"/>
          <w:szCs w:val="19"/>
          <w:highlight w:val="yellow"/>
          <w:lang w:val="en-US"/>
        </w:rPr>
        <w:t>The project was completed under a highly accelerated design schedule (six weeks from the start of field work to PS&amp;E) to accommodate the recreational use of Route 47 during the summer as the primary route to the New Jersey Shore from the Philadelphia area, and temperature restrictions (non-winter) on the placement of the slurry seal. Construction was completed on an accelerated nighttime schedule.</w:t>
      </w:r>
      <w:r>
        <w:rPr>
          <w:rFonts w:ascii="Arial" w:hAnsi="Arial" w:cs="Arial"/>
          <w:bCs/>
          <w:sz w:val="19"/>
          <w:szCs w:val="19"/>
          <w:highlight w:val="yellow"/>
          <w:lang w:val="en-US"/>
        </w:rPr>
        <w:t xml:space="preserve"> (2013 – 2014)</w:t>
      </w:r>
    </w:p>
    <w:p w:rsidR="002C7307" w:rsidRDefault="002C7307" w:rsidP="00FC397D">
      <w:pPr>
        <w:pStyle w:val="BodyText2"/>
        <w:rPr>
          <w:rFonts w:ascii="Arial" w:hAnsi="Arial" w:cs="Arial"/>
          <w:bCs/>
          <w:sz w:val="19"/>
          <w:szCs w:val="19"/>
          <w:highlight w:val="yellow"/>
          <w:lang w:val="en-US"/>
        </w:rPr>
      </w:pPr>
    </w:p>
    <w:p w:rsidR="002C7307" w:rsidRPr="002C7307" w:rsidRDefault="002C7307" w:rsidP="002C7307">
      <w:pPr>
        <w:pStyle w:val="BodyText2"/>
        <w:rPr>
          <w:rFonts w:ascii="Arial" w:hAnsi="Arial" w:cs="Arial"/>
          <w:bCs/>
          <w:sz w:val="19"/>
          <w:szCs w:val="19"/>
          <w:highlight w:val="yellow"/>
          <w:lang w:val="en-US"/>
        </w:rPr>
      </w:pPr>
      <w:r>
        <w:rPr>
          <w:rFonts w:ascii="Arial" w:hAnsi="Arial" w:cs="Arial"/>
          <w:b/>
          <w:sz w:val="19"/>
          <w:szCs w:val="19"/>
          <w:highlight w:val="yellow"/>
          <w:lang w:val="en-US"/>
        </w:rPr>
        <w:t xml:space="preserve">KSE Job #1430-5 NJDOT – General Engineering Services Contract, </w:t>
      </w:r>
      <w:r w:rsidRPr="002C7307">
        <w:rPr>
          <w:rFonts w:ascii="Arial" w:hAnsi="Arial" w:cs="Arial"/>
          <w:b/>
          <w:sz w:val="19"/>
          <w:szCs w:val="19"/>
          <w:highlight w:val="yellow"/>
          <w:lang w:val="en-US"/>
        </w:rPr>
        <w:t>Statewide – Task 05: Emergency Inspection – Route 139 Viaduct -</w:t>
      </w:r>
      <w:r w:rsidRPr="002C7307">
        <w:rPr>
          <w:rFonts w:ascii="Arial" w:hAnsi="Arial" w:cs="Arial"/>
          <w:bCs/>
          <w:sz w:val="19"/>
          <w:szCs w:val="19"/>
          <w:highlight w:val="yellow"/>
          <w:lang w:val="en-US"/>
        </w:rPr>
        <w:t xml:space="preserve"> In early September 2013, the New Jersey Department of Transportation (NJDOT) experienced an emergency condition at the Route 139 Viaduct in Jersey City, New Jersey, approaching the Holland Tunnel. It was noted that concrete was falling from the structure above, which was comprised of concrete- </w:t>
      </w:r>
      <w:proofErr w:type="spellStart"/>
      <w:r w:rsidRPr="002C7307">
        <w:rPr>
          <w:rFonts w:ascii="Arial" w:hAnsi="Arial" w:cs="Arial"/>
          <w:bCs/>
          <w:sz w:val="19"/>
          <w:szCs w:val="19"/>
          <w:highlight w:val="yellow"/>
          <w:lang w:val="en-US"/>
        </w:rPr>
        <w:t>encaseduncased</w:t>
      </w:r>
      <w:proofErr w:type="spellEnd"/>
      <w:r w:rsidRPr="002C7307">
        <w:rPr>
          <w:rFonts w:ascii="Arial" w:hAnsi="Arial" w:cs="Arial"/>
          <w:bCs/>
          <w:sz w:val="19"/>
          <w:szCs w:val="19"/>
          <w:highlight w:val="yellow"/>
          <w:lang w:val="en-US"/>
        </w:rPr>
        <w:t xml:space="preserve"> steel beams and a concrete slab. This posed an immediate danger to persons below the viaduct, whether on foot or in vehicles, and the problem needed to be addressed rapidly.</w:t>
      </w:r>
    </w:p>
    <w:p w:rsidR="002C7307" w:rsidRPr="002C7307" w:rsidRDefault="002C7307" w:rsidP="002C7307">
      <w:pPr>
        <w:pStyle w:val="BodyText2"/>
        <w:rPr>
          <w:rFonts w:ascii="Arial" w:hAnsi="Arial" w:cs="Arial"/>
          <w:bCs/>
          <w:sz w:val="19"/>
          <w:szCs w:val="19"/>
          <w:highlight w:val="yellow"/>
          <w:lang w:val="en-US"/>
        </w:rPr>
      </w:pPr>
    </w:p>
    <w:p w:rsidR="002C7307" w:rsidRPr="002C7307" w:rsidRDefault="002C7307" w:rsidP="002C7307">
      <w:pPr>
        <w:pStyle w:val="BodyText2"/>
        <w:rPr>
          <w:rFonts w:ascii="Arial" w:hAnsi="Arial" w:cs="Arial"/>
          <w:bCs/>
          <w:sz w:val="19"/>
          <w:szCs w:val="19"/>
          <w:highlight w:val="yellow"/>
          <w:lang w:val="en-US"/>
        </w:rPr>
      </w:pPr>
      <w:r w:rsidRPr="002C7307">
        <w:rPr>
          <w:rFonts w:ascii="Arial" w:hAnsi="Arial" w:cs="Arial"/>
          <w:bCs/>
          <w:sz w:val="19"/>
          <w:szCs w:val="19"/>
          <w:highlight w:val="yellow"/>
          <w:lang w:val="en-US"/>
        </w:rPr>
        <w:t xml:space="preserve">KS Engineers, P.C. (KSE), under a general engineering services contract with NJDOT, was retained to sound, using a hammer, the viaduct’s superstructure and slab, and to delineate mark with spray paint those areas deemed at immediate risk of further falling concrete. Based on the delineations provided by KSE’s inspectors, NJDOT’s Maintenance Crew followed behind, collected fallen concrete, and removed the sections marked as being at risk of falling. Much of this inspection work was done at night, in order to limit impacts to traffic or pedestrians in the vicinity of the viaduct. </w:t>
      </w:r>
    </w:p>
    <w:p w:rsidR="002C7307" w:rsidRPr="002C7307" w:rsidRDefault="002C7307" w:rsidP="002C7307">
      <w:pPr>
        <w:pStyle w:val="BodyText2"/>
        <w:rPr>
          <w:rFonts w:ascii="Arial" w:hAnsi="Arial" w:cs="Arial"/>
          <w:bCs/>
          <w:sz w:val="19"/>
          <w:szCs w:val="19"/>
          <w:highlight w:val="yellow"/>
          <w:lang w:val="en-US"/>
        </w:rPr>
      </w:pPr>
    </w:p>
    <w:p w:rsidR="002C7307" w:rsidRDefault="002C7307" w:rsidP="002C7307">
      <w:pPr>
        <w:pStyle w:val="BodyText2"/>
        <w:rPr>
          <w:rFonts w:ascii="Arial" w:hAnsi="Arial" w:cs="Arial"/>
          <w:bCs/>
          <w:sz w:val="19"/>
          <w:szCs w:val="19"/>
          <w:highlight w:val="yellow"/>
          <w:lang w:val="en-US"/>
        </w:rPr>
      </w:pPr>
      <w:r w:rsidRPr="002C7307">
        <w:rPr>
          <w:rFonts w:ascii="Arial" w:hAnsi="Arial" w:cs="Arial"/>
          <w:bCs/>
          <w:sz w:val="19"/>
          <w:szCs w:val="19"/>
          <w:highlight w:val="yellow"/>
          <w:lang w:val="en-US"/>
        </w:rPr>
        <w:t>KSE’s rapid and thorough response enabled the problem to be addressed very quickly, and in a very limited timeframe. This allowed the viaduct to be restored to full service with minimal impacts to the traveling public. (2013)</w:t>
      </w:r>
    </w:p>
    <w:p w:rsidR="002C7307" w:rsidRDefault="002C7307" w:rsidP="002C7307">
      <w:pPr>
        <w:pStyle w:val="BodyText2"/>
        <w:rPr>
          <w:rFonts w:ascii="Arial" w:hAnsi="Arial" w:cs="Arial"/>
          <w:bCs/>
          <w:sz w:val="19"/>
          <w:szCs w:val="19"/>
          <w:highlight w:val="yellow"/>
          <w:lang w:val="en-US"/>
        </w:rPr>
      </w:pPr>
    </w:p>
    <w:p w:rsidR="002C7307" w:rsidRPr="002C7307" w:rsidRDefault="002C7307" w:rsidP="002C7307">
      <w:pPr>
        <w:pStyle w:val="BodyText2"/>
        <w:rPr>
          <w:rFonts w:ascii="Arial" w:hAnsi="Arial" w:cs="Arial"/>
          <w:bCs/>
          <w:sz w:val="19"/>
          <w:szCs w:val="19"/>
          <w:highlight w:val="yellow"/>
          <w:lang w:val="en-US"/>
        </w:rPr>
      </w:pPr>
      <w:r>
        <w:rPr>
          <w:rFonts w:ascii="Arial" w:hAnsi="Arial" w:cs="Arial"/>
          <w:b/>
          <w:sz w:val="19"/>
          <w:szCs w:val="19"/>
          <w:highlight w:val="yellow"/>
          <w:lang w:val="en-US"/>
        </w:rPr>
        <w:t xml:space="preserve">KSE Job #1430-4 NJDOT – General Engineering Services Contract, Statewide – Task 04: Route 27 (MP 24.09 – 24.27) Pedestrian Improvements Near </w:t>
      </w:r>
      <w:proofErr w:type="spellStart"/>
      <w:r w:rsidRPr="002C7307">
        <w:rPr>
          <w:rFonts w:ascii="Arial" w:hAnsi="Arial" w:cs="Arial"/>
          <w:b/>
          <w:sz w:val="19"/>
          <w:szCs w:val="19"/>
          <w:highlight w:val="yellow"/>
          <w:lang w:val="en-US"/>
        </w:rPr>
        <w:t>Metropark</w:t>
      </w:r>
      <w:proofErr w:type="spellEnd"/>
      <w:r w:rsidRPr="002C7307">
        <w:rPr>
          <w:rFonts w:ascii="Arial" w:hAnsi="Arial" w:cs="Arial"/>
          <w:b/>
          <w:sz w:val="19"/>
          <w:szCs w:val="19"/>
          <w:highlight w:val="yellow"/>
          <w:lang w:val="en-US"/>
        </w:rPr>
        <w:t xml:space="preserve"> Station -</w:t>
      </w:r>
      <w:r w:rsidRPr="002C7307">
        <w:rPr>
          <w:rFonts w:ascii="Arial" w:hAnsi="Arial" w:cs="Arial"/>
          <w:bCs/>
          <w:sz w:val="19"/>
          <w:szCs w:val="19"/>
          <w:highlight w:val="yellow"/>
          <w:lang w:val="en-US"/>
        </w:rPr>
        <w:t xml:space="preserve"> As part of a new-start pedestrian facilities project initiated by the New Jersey Department of Transportation (NJDOT) Office of Bicycle and Pedestrian Programs (OBPP), NJDOT is considering the construction of missing segments of sidewalk along Route 27 from Christie Street to Magnolia Road in the Township of Edison, Middlesex County. This project is being considered as a safety measure for the protection of pedestrians walking along the west side of Route 27 (southbound side) from the residential communities and business frontages along Route 27 to Wood Avenue and the </w:t>
      </w:r>
      <w:proofErr w:type="spellStart"/>
      <w:r w:rsidRPr="002C7307">
        <w:rPr>
          <w:rFonts w:ascii="Arial" w:hAnsi="Arial" w:cs="Arial"/>
          <w:bCs/>
          <w:sz w:val="19"/>
          <w:szCs w:val="19"/>
          <w:highlight w:val="yellow"/>
          <w:lang w:val="en-US"/>
        </w:rPr>
        <w:t>Metropark</w:t>
      </w:r>
      <w:proofErr w:type="spellEnd"/>
      <w:r w:rsidRPr="002C7307">
        <w:rPr>
          <w:rFonts w:ascii="Arial" w:hAnsi="Arial" w:cs="Arial"/>
          <w:bCs/>
          <w:sz w:val="19"/>
          <w:szCs w:val="19"/>
          <w:highlight w:val="yellow"/>
          <w:lang w:val="en-US"/>
        </w:rPr>
        <w:t xml:space="preserve"> Station.</w:t>
      </w:r>
    </w:p>
    <w:p w:rsidR="002C7307" w:rsidRPr="002C7307" w:rsidRDefault="002C7307" w:rsidP="002C7307">
      <w:pPr>
        <w:pStyle w:val="BodyText2"/>
        <w:rPr>
          <w:rFonts w:ascii="Arial" w:hAnsi="Arial" w:cs="Arial"/>
          <w:bCs/>
          <w:sz w:val="19"/>
          <w:szCs w:val="19"/>
          <w:highlight w:val="yellow"/>
          <w:lang w:val="en-US"/>
        </w:rPr>
      </w:pPr>
    </w:p>
    <w:p w:rsidR="002C7307" w:rsidRPr="002C7307" w:rsidRDefault="002C7307" w:rsidP="002C7307">
      <w:pPr>
        <w:pStyle w:val="BodyText2"/>
        <w:rPr>
          <w:rFonts w:ascii="Arial" w:hAnsi="Arial" w:cs="Arial"/>
          <w:bCs/>
          <w:sz w:val="19"/>
          <w:szCs w:val="19"/>
          <w:highlight w:val="yellow"/>
          <w:lang w:val="en-US"/>
        </w:rPr>
      </w:pPr>
      <w:r w:rsidRPr="002C7307">
        <w:rPr>
          <w:rFonts w:ascii="Arial" w:hAnsi="Arial" w:cs="Arial"/>
          <w:bCs/>
          <w:sz w:val="19"/>
          <w:szCs w:val="19"/>
          <w:highlight w:val="yellow"/>
          <w:lang w:val="en-US"/>
        </w:rPr>
        <w:t xml:space="preserve">Under a General Engineering Services Contract, KS Engineers, P.C. (KSE) prepared a Tier II engineering study to establish the feasibility of constructing the sidewalk improvements under consideration along southbound Route 27, to complete the westerly sidewalk north from Thomas A. Edison Park to the Amtrak </w:t>
      </w:r>
      <w:proofErr w:type="spellStart"/>
      <w:r w:rsidRPr="002C7307">
        <w:rPr>
          <w:rFonts w:ascii="Arial" w:hAnsi="Arial" w:cs="Arial"/>
          <w:bCs/>
          <w:sz w:val="19"/>
          <w:szCs w:val="19"/>
          <w:highlight w:val="yellow"/>
          <w:lang w:val="en-US"/>
        </w:rPr>
        <w:t>Metropark</w:t>
      </w:r>
      <w:proofErr w:type="spellEnd"/>
      <w:r w:rsidRPr="002C7307">
        <w:rPr>
          <w:rFonts w:ascii="Arial" w:hAnsi="Arial" w:cs="Arial"/>
          <w:bCs/>
          <w:sz w:val="19"/>
          <w:szCs w:val="19"/>
          <w:highlight w:val="yellow"/>
          <w:lang w:val="en-US"/>
        </w:rPr>
        <w:t xml:space="preserve"> Station. The pedestrian improvements recently completed by NJ Transit did not adequately address access for pedestrians from the residential community immediately southwest of the station, so the additional improvements were deemed desirable.</w:t>
      </w:r>
    </w:p>
    <w:p w:rsidR="002C7307" w:rsidRPr="002C7307" w:rsidRDefault="002C7307" w:rsidP="002C7307">
      <w:pPr>
        <w:pStyle w:val="BodyText2"/>
        <w:rPr>
          <w:rFonts w:ascii="Arial" w:hAnsi="Arial" w:cs="Arial"/>
          <w:bCs/>
          <w:sz w:val="19"/>
          <w:szCs w:val="19"/>
          <w:highlight w:val="yellow"/>
          <w:lang w:val="en-US"/>
        </w:rPr>
      </w:pPr>
    </w:p>
    <w:p w:rsidR="002C7307" w:rsidRDefault="002C7307" w:rsidP="002C7307">
      <w:pPr>
        <w:pStyle w:val="BodyText2"/>
        <w:rPr>
          <w:rFonts w:ascii="Arial" w:hAnsi="Arial" w:cs="Arial"/>
          <w:bCs/>
          <w:sz w:val="19"/>
          <w:szCs w:val="19"/>
          <w:highlight w:val="yellow"/>
          <w:lang w:val="en-US"/>
        </w:rPr>
      </w:pPr>
      <w:r w:rsidRPr="002C7307">
        <w:rPr>
          <w:rFonts w:ascii="Arial" w:hAnsi="Arial" w:cs="Arial"/>
          <w:bCs/>
          <w:sz w:val="19"/>
          <w:szCs w:val="19"/>
          <w:highlight w:val="yellow"/>
          <w:lang w:val="en-US"/>
        </w:rPr>
        <w:t>KSE’s study included the compilation and evaluation of record data for Route 22 and recent Management Systems Data, field inspection, initial environmental screening, identification of alternatives, a Core Group Meeting (internal NJDOT stakeholders), and coordination with external stakeholders. The results of these activities were documented in a Tier II Report, which also included a recommendation to complete the missing sections of sidewalk as part of an upcoming NJDOT capital project to construct ADA improvements along the Route 27 Corridor. (2013 – 2014)</w:t>
      </w:r>
    </w:p>
    <w:p w:rsidR="002C7307" w:rsidRDefault="002C7307" w:rsidP="002C7307">
      <w:pPr>
        <w:pStyle w:val="BodyText2"/>
        <w:rPr>
          <w:rFonts w:ascii="Arial" w:hAnsi="Arial" w:cs="Arial"/>
          <w:bCs/>
          <w:sz w:val="19"/>
          <w:szCs w:val="19"/>
          <w:highlight w:val="yellow"/>
          <w:lang w:val="en-US"/>
        </w:rPr>
      </w:pPr>
    </w:p>
    <w:p w:rsidR="002C7307" w:rsidRPr="002C7307" w:rsidRDefault="002C7307" w:rsidP="002C7307">
      <w:pPr>
        <w:pStyle w:val="BodyText2"/>
        <w:rPr>
          <w:rFonts w:ascii="Arial" w:hAnsi="Arial" w:cs="Arial"/>
          <w:bCs/>
          <w:sz w:val="19"/>
          <w:szCs w:val="19"/>
          <w:highlight w:val="yellow"/>
          <w:lang w:val="en-US"/>
        </w:rPr>
      </w:pPr>
      <w:r>
        <w:rPr>
          <w:rFonts w:ascii="Arial" w:hAnsi="Arial" w:cs="Arial"/>
          <w:b/>
          <w:sz w:val="19"/>
          <w:szCs w:val="19"/>
          <w:highlight w:val="yellow"/>
          <w:lang w:val="en-US"/>
        </w:rPr>
        <w:t xml:space="preserve">KSE Job #1430-3 NJDOT – General Engineering Services Contract, Statewide – Task 03: Route 38, Mansion Avenue to Lenola Road (MP1.14 – </w:t>
      </w:r>
      <w:r w:rsidRPr="002C7307">
        <w:rPr>
          <w:rFonts w:ascii="Arial" w:hAnsi="Arial" w:cs="Arial"/>
          <w:b/>
          <w:sz w:val="19"/>
          <w:szCs w:val="19"/>
          <w:highlight w:val="yellow"/>
          <w:lang w:val="en-US"/>
        </w:rPr>
        <w:t>6.12) -</w:t>
      </w:r>
      <w:r w:rsidRPr="002C7307">
        <w:rPr>
          <w:rFonts w:ascii="Arial" w:hAnsi="Arial" w:cs="Arial"/>
          <w:bCs/>
          <w:sz w:val="19"/>
          <w:szCs w:val="19"/>
          <w:highlight w:val="yellow"/>
          <w:lang w:val="en-US"/>
        </w:rPr>
        <w:t xml:space="preserve"> The New Jersey Department of Transportation (NJDOT) sought to create construction plans from “red line” markups at nine (9) signalized intersections along Route 38 from Mansion Avenue (MP 1.14) to Lenola Road (MP 6.12) in Camden and Burlington Counties. The work would result in the production of an estimated 31 drawings. The “red-line” were markups provided by the NJDOT. </w:t>
      </w:r>
    </w:p>
    <w:p w:rsidR="002C7307" w:rsidRPr="002C7307" w:rsidRDefault="002C7307" w:rsidP="002C7307">
      <w:pPr>
        <w:pStyle w:val="BodyText2"/>
        <w:rPr>
          <w:rFonts w:ascii="Arial" w:hAnsi="Arial" w:cs="Arial"/>
          <w:bCs/>
          <w:sz w:val="19"/>
          <w:szCs w:val="19"/>
          <w:highlight w:val="yellow"/>
          <w:lang w:val="en-US"/>
        </w:rPr>
      </w:pPr>
    </w:p>
    <w:p w:rsidR="002C7307" w:rsidRDefault="002C7307" w:rsidP="002C7307">
      <w:pPr>
        <w:pStyle w:val="BodyText2"/>
        <w:rPr>
          <w:rFonts w:ascii="Arial" w:hAnsi="Arial" w:cs="Arial"/>
          <w:bCs/>
          <w:sz w:val="19"/>
          <w:szCs w:val="19"/>
          <w:highlight w:val="yellow"/>
          <w:lang w:val="en-US"/>
        </w:rPr>
      </w:pPr>
      <w:r w:rsidRPr="002C7307">
        <w:rPr>
          <w:rFonts w:ascii="Arial" w:hAnsi="Arial" w:cs="Arial"/>
          <w:bCs/>
          <w:sz w:val="19"/>
          <w:szCs w:val="19"/>
          <w:highlight w:val="yellow"/>
          <w:lang w:val="en-US"/>
        </w:rPr>
        <w:t xml:space="preserve">KS Engineers, P.C. (KSE), working with another firm, is providing the necessary services. KSE is coordinating the CADD drafting services with the NJDOT Bureau of Traffic Engineering and our partner firm, which will be </w:t>
      </w:r>
      <w:proofErr w:type="spellStart"/>
      <w:r w:rsidRPr="002C7307">
        <w:rPr>
          <w:rFonts w:ascii="Arial" w:hAnsi="Arial" w:cs="Arial"/>
          <w:bCs/>
          <w:sz w:val="19"/>
          <w:szCs w:val="19"/>
          <w:highlight w:val="yellow"/>
          <w:lang w:val="en-US"/>
        </w:rPr>
        <w:t>prodividing</w:t>
      </w:r>
      <w:proofErr w:type="spellEnd"/>
      <w:r w:rsidRPr="002C7307">
        <w:rPr>
          <w:rFonts w:ascii="Arial" w:hAnsi="Arial" w:cs="Arial"/>
          <w:bCs/>
          <w:sz w:val="19"/>
          <w:szCs w:val="19"/>
          <w:highlight w:val="yellow"/>
          <w:lang w:val="en-US"/>
        </w:rPr>
        <w:t xml:space="preserve"> the services. The coordination includes telephone communications, the preparation of monthly progress reports and design communication reports as required, the submission of documents to the Bureau for review, and other related coordination activities. Our partner firm is preparing Traffic Signal and Electrical Construction Plans. As-built plans will be prepared at the conclusion of construction. (2013)</w:t>
      </w:r>
    </w:p>
    <w:p w:rsidR="002C7307" w:rsidRDefault="002C7307" w:rsidP="002C7307">
      <w:pPr>
        <w:pStyle w:val="BodyText2"/>
        <w:rPr>
          <w:rFonts w:ascii="Arial" w:hAnsi="Arial" w:cs="Arial"/>
          <w:bCs/>
          <w:sz w:val="19"/>
          <w:szCs w:val="19"/>
          <w:highlight w:val="yellow"/>
          <w:lang w:val="en-US"/>
        </w:rPr>
      </w:pPr>
    </w:p>
    <w:p w:rsidR="002C7307" w:rsidRPr="002C7307" w:rsidRDefault="002C7307" w:rsidP="002C7307">
      <w:pPr>
        <w:pStyle w:val="BodyText2"/>
        <w:rPr>
          <w:rFonts w:ascii="Arial" w:hAnsi="Arial" w:cs="Arial"/>
          <w:bCs/>
          <w:sz w:val="19"/>
          <w:szCs w:val="19"/>
          <w:highlight w:val="yellow"/>
          <w:lang w:val="en-US"/>
        </w:rPr>
      </w:pPr>
      <w:r>
        <w:rPr>
          <w:rFonts w:ascii="Arial" w:hAnsi="Arial" w:cs="Arial"/>
          <w:b/>
          <w:sz w:val="19"/>
          <w:szCs w:val="19"/>
          <w:highlight w:val="yellow"/>
          <w:lang w:val="en-US"/>
        </w:rPr>
        <w:t>KSE Job #1430-1 NJDOT – General Engineering Services Contract, Statewide – Task 01: Tier 2 Study of Route 22 Drainage, MP 1.1 to MP 2.</w:t>
      </w:r>
      <w:r w:rsidRPr="002C7307">
        <w:rPr>
          <w:rFonts w:ascii="Arial" w:hAnsi="Arial" w:cs="Arial"/>
          <w:b/>
          <w:sz w:val="19"/>
          <w:szCs w:val="19"/>
          <w:highlight w:val="yellow"/>
          <w:lang w:val="en-US"/>
        </w:rPr>
        <w:t xml:space="preserve">1 - </w:t>
      </w:r>
      <w:r w:rsidRPr="002C7307">
        <w:rPr>
          <w:rFonts w:ascii="Arial" w:hAnsi="Arial" w:cs="Arial"/>
          <w:bCs/>
          <w:sz w:val="19"/>
          <w:szCs w:val="19"/>
          <w:highlight w:val="yellow"/>
          <w:lang w:val="en-US"/>
        </w:rPr>
        <w:t>KS Engineers, P.C. (KSE) prepared a Tier 2 engineering study to establish the feasibility of constructing drainage improvements to address drainage and safety conditions along a one- mile segment of Route 22 in the Township of Lopatcong and Town of Phillipsburg in Warren County, NJ. In this area, Route 22 is a six-lane land service highway divided by a grassed median, with no shoulders, and no control of runoff from adjacent private properties. The roadway has a high incidence of flooding and icing conditions, and a wet weather crash rate above the state-wide average for a similar roadways.</w:t>
      </w:r>
    </w:p>
    <w:p w:rsidR="002C7307" w:rsidRPr="002C7307" w:rsidRDefault="002C7307" w:rsidP="002C7307">
      <w:pPr>
        <w:pStyle w:val="BodyText2"/>
        <w:rPr>
          <w:rFonts w:ascii="Arial" w:hAnsi="Arial" w:cs="Arial"/>
          <w:bCs/>
          <w:sz w:val="19"/>
          <w:szCs w:val="19"/>
          <w:highlight w:val="yellow"/>
          <w:lang w:val="en-US"/>
        </w:rPr>
      </w:pPr>
    </w:p>
    <w:p w:rsidR="002C7307" w:rsidRDefault="002C7307" w:rsidP="002C7307">
      <w:pPr>
        <w:pStyle w:val="BodyText2"/>
        <w:rPr>
          <w:rFonts w:ascii="Arial" w:hAnsi="Arial" w:cs="Arial"/>
          <w:bCs/>
          <w:sz w:val="19"/>
          <w:szCs w:val="19"/>
          <w:highlight w:val="yellow"/>
          <w:lang w:val="en-US"/>
        </w:rPr>
      </w:pPr>
      <w:r w:rsidRPr="002C7307">
        <w:rPr>
          <w:rFonts w:ascii="Arial" w:hAnsi="Arial" w:cs="Arial"/>
          <w:bCs/>
          <w:sz w:val="19"/>
          <w:szCs w:val="19"/>
          <w:highlight w:val="yellow"/>
          <w:lang w:val="en-US"/>
        </w:rPr>
        <w:t xml:space="preserve"> KSE’s study included the compilation and evaluation of record data for Route 22 and recent Management Systems Data (safety, flooding and icing incidents, and cleaning call-outs), field inspection, initial environmental screening, identification of alternatives, a Core Group Meeting (internal NJDOT stakeholders), and coordination with external stakeholders. The results of these activities were documented in a Tier 2 Report, which also included a recommendation for the construction of minor drainage improvements along Route 22 and the rehabilitation of an off-site drainage basin owned by Phillipsburg under a local-aid lead project. (2013 – 2014)</w:t>
      </w:r>
    </w:p>
    <w:p w:rsidR="002C7307" w:rsidRDefault="002C7307" w:rsidP="002C7307">
      <w:pPr>
        <w:pStyle w:val="BodyText2"/>
        <w:rPr>
          <w:rFonts w:ascii="Arial" w:hAnsi="Arial" w:cs="Arial"/>
          <w:bCs/>
          <w:sz w:val="19"/>
          <w:szCs w:val="19"/>
          <w:highlight w:val="yellow"/>
          <w:lang w:val="en-US"/>
        </w:rPr>
      </w:pPr>
    </w:p>
    <w:p w:rsidR="002C7307" w:rsidRPr="002C7307" w:rsidRDefault="002C7307" w:rsidP="002C7307">
      <w:pPr>
        <w:pStyle w:val="BodyText2"/>
        <w:rPr>
          <w:rFonts w:ascii="Arial" w:hAnsi="Arial" w:cs="Arial"/>
          <w:bCs/>
          <w:sz w:val="19"/>
          <w:szCs w:val="19"/>
          <w:highlight w:val="yellow"/>
          <w:lang w:val="en-US"/>
        </w:rPr>
      </w:pPr>
      <w:r>
        <w:rPr>
          <w:rFonts w:ascii="Arial" w:hAnsi="Arial" w:cs="Arial"/>
          <w:b/>
          <w:sz w:val="19"/>
          <w:szCs w:val="19"/>
          <w:highlight w:val="yellow"/>
          <w:lang w:val="en-US"/>
        </w:rPr>
        <w:t>KSE Job #1430 NJDOT – General En</w:t>
      </w:r>
      <w:r w:rsidRPr="002C7307">
        <w:rPr>
          <w:rFonts w:ascii="Arial" w:hAnsi="Arial" w:cs="Arial"/>
          <w:b/>
          <w:sz w:val="19"/>
          <w:szCs w:val="19"/>
          <w:highlight w:val="yellow"/>
          <w:lang w:val="en-US"/>
        </w:rPr>
        <w:t>gineering Services, Statewide -</w:t>
      </w:r>
      <w:r w:rsidRPr="002C7307">
        <w:rPr>
          <w:rFonts w:ascii="Arial" w:hAnsi="Arial" w:cs="Arial"/>
          <w:bCs/>
          <w:sz w:val="19"/>
          <w:szCs w:val="19"/>
          <w:highlight w:val="yellow"/>
          <w:lang w:val="en-US"/>
        </w:rPr>
        <w:t xml:space="preserve"> KS Engineers, P.C. (KSE) is providing the New Jersey Department of Transportation with structural condition inspections and design services for a variety of projects throughout New Jersey.</w:t>
      </w:r>
    </w:p>
    <w:p w:rsidR="002C7307" w:rsidRPr="002C7307" w:rsidRDefault="002C7307" w:rsidP="002C7307">
      <w:pPr>
        <w:pStyle w:val="BodyText2"/>
        <w:rPr>
          <w:rFonts w:ascii="Arial" w:hAnsi="Arial" w:cs="Arial"/>
          <w:bCs/>
          <w:sz w:val="19"/>
          <w:szCs w:val="19"/>
          <w:highlight w:val="yellow"/>
          <w:lang w:val="en-US"/>
        </w:rPr>
      </w:pPr>
    </w:p>
    <w:p w:rsidR="002C7307" w:rsidRPr="002C7307" w:rsidRDefault="002C7307" w:rsidP="002C7307">
      <w:pPr>
        <w:pStyle w:val="BodyText2"/>
        <w:rPr>
          <w:rFonts w:ascii="Arial" w:hAnsi="Arial" w:cs="Arial"/>
          <w:bCs/>
          <w:sz w:val="19"/>
          <w:szCs w:val="19"/>
          <w:highlight w:val="yellow"/>
          <w:lang w:val="en-US"/>
        </w:rPr>
      </w:pPr>
      <w:r w:rsidRPr="002C7307">
        <w:rPr>
          <w:rFonts w:ascii="Arial" w:hAnsi="Arial" w:cs="Arial"/>
          <w:bCs/>
          <w:sz w:val="19"/>
          <w:szCs w:val="19"/>
          <w:highlight w:val="yellow"/>
          <w:lang w:val="en-US"/>
        </w:rPr>
        <w:t>The structural inspections include condition surveys and evaluation of bridges and other structures.</w:t>
      </w:r>
    </w:p>
    <w:p w:rsidR="002C7307" w:rsidRPr="002C7307" w:rsidRDefault="002C7307" w:rsidP="002C7307">
      <w:pPr>
        <w:pStyle w:val="BodyText2"/>
        <w:rPr>
          <w:rFonts w:ascii="Arial" w:hAnsi="Arial" w:cs="Arial"/>
          <w:bCs/>
          <w:sz w:val="19"/>
          <w:szCs w:val="19"/>
          <w:highlight w:val="yellow"/>
          <w:lang w:val="en-US"/>
        </w:rPr>
      </w:pPr>
    </w:p>
    <w:p w:rsidR="002C7307" w:rsidRDefault="002C7307" w:rsidP="002C7307">
      <w:pPr>
        <w:pStyle w:val="BodyText2"/>
        <w:rPr>
          <w:rFonts w:ascii="Arial" w:hAnsi="Arial" w:cs="Arial"/>
          <w:bCs/>
          <w:sz w:val="19"/>
          <w:szCs w:val="19"/>
          <w:highlight w:val="yellow"/>
          <w:lang w:val="en-US"/>
        </w:rPr>
      </w:pPr>
      <w:r w:rsidRPr="002C7307">
        <w:rPr>
          <w:rFonts w:ascii="Arial" w:hAnsi="Arial" w:cs="Arial"/>
          <w:bCs/>
          <w:sz w:val="19"/>
          <w:szCs w:val="19"/>
          <w:highlight w:val="yellow"/>
          <w:lang w:val="en-US"/>
        </w:rPr>
        <w:t>Design services include Concept Development, Preliminary Engineering, Final Design, and Construction Period Services. As applicable, the individual projects are being designed in accordance with the current requirements of the NJDOT Capital Project Delivery Process and the FHWA Federal Aid Policy Guide. Design criteria are based on the current editions of the NJDOT Design Manual – Roadways, the NJDOT Design Manual – Bridges and Structures, the NJDOT Standard Roadway Construction – Traffic Control – Bridge Construction Details, the  NJDOT 2007 Standard Specifications for Road and Bridge Construction, the FHWA Manual of Uniform Traffic Control Devices, the AASHTO – A Policy on Geometric Design of Highways and Streets, the AASHTO Standard Specifications for Highway Bridges, and the AASHTO LRFD Design Specifications. (2013 – 2016)</w:t>
      </w:r>
    </w:p>
    <w:p w:rsidR="002C7307" w:rsidRDefault="002C7307" w:rsidP="002C7307">
      <w:pPr>
        <w:pStyle w:val="BodyText2"/>
        <w:rPr>
          <w:rFonts w:ascii="Arial" w:hAnsi="Arial" w:cs="Arial"/>
          <w:bCs/>
          <w:sz w:val="19"/>
          <w:szCs w:val="19"/>
          <w:highlight w:val="yellow"/>
          <w:lang w:val="en-US"/>
        </w:rPr>
      </w:pPr>
    </w:p>
    <w:p w:rsidR="00664B99" w:rsidRPr="00664B99" w:rsidRDefault="00664B99" w:rsidP="00664B99">
      <w:pPr>
        <w:pStyle w:val="BodyText2"/>
        <w:rPr>
          <w:rFonts w:ascii="Arial" w:hAnsi="Arial" w:cs="Arial"/>
          <w:bCs/>
          <w:sz w:val="19"/>
          <w:szCs w:val="19"/>
          <w:highlight w:val="yellow"/>
          <w:lang w:val="en-US"/>
        </w:rPr>
      </w:pPr>
      <w:r>
        <w:rPr>
          <w:rFonts w:ascii="Arial" w:hAnsi="Arial" w:cs="Arial"/>
          <w:b/>
          <w:sz w:val="19"/>
          <w:szCs w:val="19"/>
          <w:highlight w:val="yellow"/>
          <w:lang w:val="en-US"/>
        </w:rPr>
        <w:t xml:space="preserve">KSE Job #1407 Geotechnical Engineering for the New Halloran Elementary School Building for the Elizabeth Public School </w:t>
      </w:r>
      <w:r w:rsidRPr="00664B99">
        <w:rPr>
          <w:rFonts w:ascii="Arial" w:hAnsi="Arial" w:cs="Arial"/>
          <w:b/>
          <w:sz w:val="19"/>
          <w:szCs w:val="19"/>
          <w:highlight w:val="yellow"/>
          <w:lang w:val="en-US"/>
        </w:rPr>
        <w:t>District -</w:t>
      </w:r>
      <w:r w:rsidRPr="00664B99">
        <w:rPr>
          <w:rFonts w:ascii="Arial" w:hAnsi="Arial" w:cs="Arial"/>
          <w:bCs/>
          <w:sz w:val="19"/>
          <w:szCs w:val="19"/>
          <w:highlight w:val="yellow"/>
          <w:lang w:val="en-US"/>
        </w:rPr>
        <w:t xml:space="preserve"> KS Engineers, P.C. (KSE) provided geotechnical engineering services as part of a feasibility study for a new four-story, 144,900 GSF elementary school building at the Elizabeth Public Schools’ Halloran School.</w:t>
      </w:r>
    </w:p>
    <w:p w:rsidR="00664B99" w:rsidRPr="00664B99" w:rsidRDefault="00664B99" w:rsidP="00664B99">
      <w:pPr>
        <w:pStyle w:val="BodyText2"/>
        <w:rPr>
          <w:rFonts w:ascii="Arial" w:hAnsi="Arial" w:cs="Arial"/>
          <w:bCs/>
          <w:sz w:val="19"/>
          <w:szCs w:val="19"/>
          <w:highlight w:val="yellow"/>
          <w:lang w:val="en-US"/>
        </w:rPr>
      </w:pPr>
    </w:p>
    <w:p w:rsidR="00664B99" w:rsidRPr="00664B99" w:rsidRDefault="00664B99" w:rsidP="00664B99">
      <w:pPr>
        <w:pStyle w:val="BodyText2"/>
        <w:rPr>
          <w:rFonts w:ascii="Arial" w:hAnsi="Arial" w:cs="Arial"/>
          <w:bCs/>
          <w:sz w:val="19"/>
          <w:szCs w:val="19"/>
          <w:highlight w:val="yellow"/>
          <w:lang w:val="en-US"/>
        </w:rPr>
      </w:pPr>
      <w:r w:rsidRPr="00664B99">
        <w:rPr>
          <w:rFonts w:ascii="Arial" w:hAnsi="Arial" w:cs="Arial"/>
          <w:bCs/>
          <w:sz w:val="19"/>
          <w:szCs w:val="19"/>
          <w:highlight w:val="yellow"/>
          <w:lang w:val="en-US"/>
        </w:rPr>
        <w:t xml:space="preserve">The geotechnical services entailed two separate field investigation programs which included deep soil borings, laboratory testing of the samples collected from the split spoon sampler, and preparation of Geotechnical Investigation Phase I and II Reports that recommended a deep foundation support system for the building.  </w:t>
      </w:r>
    </w:p>
    <w:p w:rsidR="00664B99" w:rsidRPr="00664B99" w:rsidRDefault="00664B99" w:rsidP="00664B99">
      <w:pPr>
        <w:pStyle w:val="BodyText2"/>
        <w:rPr>
          <w:rFonts w:ascii="Arial" w:hAnsi="Arial" w:cs="Arial"/>
          <w:bCs/>
          <w:sz w:val="19"/>
          <w:szCs w:val="19"/>
          <w:highlight w:val="yellow"/>
          <w:lang w:val="en-US"/>
        </w:rPr>
      </w:pPr>
    </w:p>
    <w:p w:rsidR="00664B99" w:rsidRPr="00664B99" w:rsidRDefault="00664B99" w:rsidP="00664B99">
      <w:pPr>
        <w:pStyle w:val="BodyText2"/>
        <w:rPr>
          <w:rFonts w:ascii="Arial" w:hAnsi="Arial" w:cs="Arial"/>
          <w:bCs/>
          <w:sz w:val="19"/>
          <w:szCs w:val="19"/>
          <w:highlight w:val="yellow"/>
          <w:lang w:val="en-US"/>
        </w:rPr>
      </w:pPr>
      <w:r w:rsidRPr="00664B99">
        <w:rPr>
          <w:rFonts w:ascii="Arial" w:hAnsi="Arial" w:cs="Arial"/>
          <w:bCs/>
          <w:sz w:val="19"/>
          <w:szCs w:val="19"/>
          <w:highlight w:val="yellow"/>
          <w:lang w:val="en-US"/>
        </w:rPr>
        <w:t>The proximity to the proposed building’s footprint of a major existing Joint Meeting of Essex and Union Counties (JMEUC) 13.5-foot-wide by 8.5-foot-high interceptor sewer passing through the site was a major consideration in the development of the foundation support system design. KSE worked closely with the JMEUC to develop the design criteria for the allowable soil loading that could be transferred to the new structure.</w:t>
      </w:r>
    </w:p>
    <w:p w:rsidR="00664B99" w:rsidRPr="00664B99" w:rsidRDefault="00664B99" w:rsidP="00664B99">
      <w:pPr>
        <w:pStyle w:val="BodyText2"/>
        <w:rPr>
          <w:rFonts w:ascii="Arial" w:hAnsi="Arial" w:cs="Arial"/>
          <w:bCs/>
          <w:sz w:val="19"/>
          <w:szCs w:val="19"/>
          <w:highlight w:val="yellow"/>
          <w:lang w:val="en-US"/>
        </w:rPr>
      </w:pPr>
    </w:p>
    <w:p w:rsidR="002C7307" w:rsidRDefault="00664B99" w:rsidP="00664B99">
      <w:pPr>
        <w:pStyle w:val="BodyText2"/>
        <w:rPr>
          <w:rFonts w:ascii="Arial" w:hAnsi="Arial" w:cs="Arial"/>
          <w:bCs/>
          <w:sz w:val="19"/>
          <w:szCs w:val="19"/>
          <w:highlight w:val="yellow"/>
          <w:lang w:val="en-US"/>
        </w:rPr>
      </w:pPr>
      <w:r w:rsidRPr="00664B99">
        <w:rPr>
          <w:rFonts w:ascii="Arial" w:hAnsi="Arial" w:cs="Arial"/>
          <w:bCs/>
          <w:sz w:val="19"/>
          <w:szCs w:val="19"/>
          <w:highlight w:val="yellow"/>
          <w:lang w:val="en-US"/>
        </w:rPr>
        <w:t>Other major considerations in the development of the geotechnical recommendations were the existence of historic fill on the site, groundwater levels, the existence of relatively shallow bedrock, and an increased flood plain elevation published by the Federal Emergency Management Agency (FEMA), based on the effects of Super Storm Sandy. (2013 – 2016)</w:t>
      </w:r>
    </w:p>
    <w:p w:rsidR="00664B99" w:rsidRDefault="00664B99" w:rsidP="00664B99">
      <w:pPr>
        <w:pStyle w:val="BodyText2"/>
        <w:rPr>
          <w:rFonts w:ascii="Arial" w:hAnsi="Arial" w:cs="Arial"/>
          <w:bCs/>
          <w:sz w:val="19"/>
          <w:szCs w:val="19"/>
          <w:highlight w:val="yellow"/>
          <w:lang w:val="en-US"/>
        </w:rPr>
      </w:pPr>
    </w:p>
    <w:p w:rsidR="00664B99" w:rsidRPr="00664B99" w:rsidRDefault="00664B99" w:rsidP="00664B99">
      <w:pPr>
        <w:pStyle w:val="BodyText2"/>
        <w:rPr>
          <w:rFonts w:ascii="Arial" w:hAnsi="Arial" w:cs="Arial"/>
          <w:bCs/>
          <w:sz w:val="19"/>
          <w:szCs w:val="19"/>
          <w:highlight w:val="yellow"/>
          <w:lang w:val="en-US"/>
        </w:rPr>
      </w:pPr>
      <w:r>
        <w:rPr>
          <w:rFonts w:ascii="Arial" w:hAnsi="Arial" w:cs="Arial"/>
          <w:b/>
          <w:sz w:val="19"/>
          <w:szCs w:val="19"/>
          <w:highlight w:val="yellow"/>
          <w:lang w:val="en-US"/>
        </w:rPr>
        <w:t>KSE Job #</w:t>
      </w:r>
      <w:r w:rsidRPr="00664B99">
        <w:rPr>
          <w:rFonts w:ascii="Arial" w:hAnsi="Arial" w:cs="Arial"/>
          <w:b/>
          <w:sz w:val="19"/>
          <w:szCs w:val="19"/>
          <w:highlight w:val="yellow"/>
          <w:lang w:val="en-US"/>
        </w:rPr>
        <w:t>1401 Sayreville Station Tank Farm – Spill Containment Liner Design and Installation -</w:t>
      </w:r>
      <w:r w:rsidRPr="00664B99">
        <w:rPr>
          <w:rFonts w:ascii="Arial" w:hAnsi="Arial" w:cs="Arial"/>
          <w:bCs/>
          <w:sz w:val="19"/>
          <w:szCs w:val="19"/>
          <w:highlight w:val="yellow"/>
          <w:lang w:val="en-US"/>
        </w:rPr>
        <w:t xml:space="preserve"> KS Engineers, P.C. (KSE) provided Professional Engineer services necessary for the inspection, evaluation, and design required for the installation of an HDPE secondary containment liner to cover the base of the No. 2 fuel oil storage tank revetment.</w:t>
      </w:r>
      <w:r>
        <w:rPr>
          <w:rFonts w:ascii="Arial" w:hAnsi="Arial" w:cs="Arial"/>
          <w:bCs/>
          <w:sz w:val="19"/>
          <w:szCs w:val="19"/>
          <w:highlight w:val="yellow"/>
          <w:lang w:val="en-US"/>
        </w:rPr>
        <w:t xml:space="preserve"> (2013)</w:t>
      </w:r>
    </w:p>
    <w:p w:rsidR="00664B99" w:rsidRPr="00664B99" w:rsidRDefault="00664B99" w:rsidP="00664B99">
      <w:pPr>
        <w:pStyle w:val="BodyText2"/>
        <w:rPr>
          <w:rFonts w:ascii="Arial" w:hAnsi="Arial" w:cs="Arial"/>
          <w:bCs/>
          <w:sz w:val="19"/>
          <w:szCs w:val="19"/>
          <w:highlight w:val="yellow"/>
          <w:lang w:val="en-US"/>
        </w:rPr>
      </w:pPr>
    </w:p>
    <w:p w:rsidR="00664B99" w:rsidRPr="00664B99" w:rsidRDefault="00664B99" w:rsidP="00664B99">
      <w:pPr>
        <w:pStyle w:val="BodyText2"/>
        <w:rPr>
          <w:rFonts w:ascii="Arial" w:hAnsi="Arial" w:cs="Arial"/>
          <w:bCs/>
          <w:sz w:val="19"/>
          <w:szCs w:val="19"/>
          <w:highlight w:val="yellow"/>
          <w:lang w:val="en-US"/>
        </w:rPr>
      </w:pPr>
      <w:r w:rsidRPr="00664B99">
        <w:rPr>
          <w:rFonts w:ascii="Arial" w:hAnsi="Arial" w:cs="Arial"/>
          <w:bCs/>
          <w:sz w:val="19"/>
          <w:szCs w:val="19"/>
          <w:highlight w:val="yellow"/>
          <w:lang w:val="en-US"/>
        </w:rPr>
        <w:t xml:space="preserve">Scope of Services </w:t>
      </w:r>
    </w:p>
    <w:p w:rsidR="00664B99" w:rsidRPr="00664B99" w:rsidRDefault="00664B99" w:rsidP="00664B99">
      <w:pPr>
        <w:pStyle w:val="BodyText2"/>
        <w:rPr>
          <w:rFonts w:ascii="Arial" w:hAnsi="Arial" w:cs="Arial"/>
          <w:bCs/>
          <w:sz w:val="19"/>
          <w:szCs w:val="19"/>
          <w:highlight w:val="yellow"/>
          <w:lang w:val="en-US"/>
        </w:rPr>
      </w:pPr>
      <w:r w:rsidRPr="00664B99">
        <w:rPr>
          <w:rFonts w:ascii="Arial" w:hAnsi="Arial" w:cs="Arial"/>
          <w:bCs/>
          <w:sz w:val="19"/>
          <w:szCs w:val="19"/>
          <w:highlight w:val="yellow"/>
          <w:lang w:val="en-US"/>
        </w:rPr>
        <w:t xml:space="preserve">The scope of services for this project was completed in accordance with the following list of tasks: </w:t>
      </w:r>
    </w:p>
    <w:p w:rsidR="00664B99" w:rsidRPr="00664B99" w:rsidRDefault="00664B99" w:rsidP="00664B99">
      <w:pPr>
        <w:pStyle w:val="BodyText2"/>
        <w:rPr>
          <w:rFonts w:ascii="Arial" w:hAnsi="Arial" w:cs="Arial"/>
          <w:bCs/>
          <w:sz w:val="19"/>
          <w:szCs w:val="19"/>
          <w:highlight w:val="yellow"/>
          <w:lang w:val="en-US"/>
        </w:rPr>
      </w:pPr>
      <w:r w:rsidRPr="00664B99">
        <w:rPr>
          <w:rFonts w:ascii="Arial" w:hAnsi="Arial" w:cs="Arial"/>
          <w:bCs/>
          <w:sz w:val="19"/>
          <w:szCs w:val="19"/>
          <w:highlight w:val="yellow"/>
          <w:lang w:val="en-US"/>
        </w:rPr>
        <w:t>Task No. 1 – In-Depth Inspection of Existing Revetment Containment System</w:t>
      </w:r>
    </w:p>
    <w:p w:rsidR="00664B99" w:rsidRPr="00664B99" w:rsidRDefault="00664B99" w:rsidP="00664B99">
      <w:pPr>
        <w:pStyle w:val="BodyText2"/>
        <w:rPr>
          <w:rFonts w:ascii="Arial" w:hAnsi="Arial" w:cs="Arial"/>
          <w:bCs/>
          <w:sz w:val="19"/>
          <w:szCs w:val="19"/>
          <w:highlight w:val="yellow"/>
          <w:lang w:val="en-US"/>
        </w:rPr>
      </w:pPr>
      <w:r w:rsidRPr="00664B99">
        <w:rPr>
          <w:rFonts w:ascii="Arial" w:hAnsi="Arial" w:cs="Arial"/>
          <w:bCs/>
          <w:sz w:val="19"/>
          <w:szCs w:val="19"/>
          <w:highlight w:val="yellow"/>
          <w:lang w:val="en-US"/>
        </w:rPr>
        <w:t>KSE inspected the existing containment system and ancillary structures. The inspection was visual, to evaluate the existing conditions and the proposed rehabilitation limits. Measurements were taken to establish the dimensions of the existing revetment.</w:t>
      </w:r>
    </w:p>
    <w:p w:rsidR="00664B99" w:rsidRPr="00664B99" w:rsidRDefault="00664B99" w:rsidP="00664B99">
      <w:pPr>
        <w:pStyle w:val="BodyText2"/>
        <w:rPr>
          <w:rFonts w:ascii="Arial" w:hAnsi="Arial" w:cs="Arial"/>
          <w:bCs/>
          <w:sz w:val="19"/>
          <w:szCs w:val="19"/>
          <w:highlight w:val="yellow"/>
          <w:lang w:val="en-US"/>
        </w:rPr>
      </w:pPr>
      <w:r w:rsidRPr="00664B99">
        <w:rPr>
          <w:rFonts w:ascii="Arial" w:hAnsi="Arial" w:cs="Arial"/>
          <w:bCs/>
          <w:sz w:val="19"/>
          <w:szCs w:val="19"/>
          <w:highlight w:val="yellow"/>
          <w:lang w:val="en-US"/>
        </w:rPr>
        <w:t>Task No. 2 – Analysis/Evaluation and Report</w:t>
      </w:r>
    </w:p>
    <w:p w:rsidR="00664B99" w:rsidRPr="00664B99" w:rsidRDefault="00664B99" w:rsidP="00664B99">
      <w:pPr>
        <w:pStyle w:val="BodyText2"/>
        <w:rPr>
          <w:rFonts w:ascii="Arial" w:hAnsi="Arial" w:cs="Arial"/>
          <w:bCs/>
          <w:sz w:val="19"/>
          <w:szCs w:val="19"/>
          <w:highlight w:val="yellow"/>
          <w:lang w:val="en-US"/>
        </w:rPr>
      </w:pPr>
      <w:r w:rsidRPr="00664B99">
        <w:rPr>
          <w:rFonts w:ascii="Arial" w:hAnsi="Arial" w:cs="Arial"/>
          <w:bCs/>
          <w:sz w:val="19"/>
          <w:szCs w:val="19"/>
          <w:highlight w:val="yellow"/>
          <w:lang w:val="en-US"/>
        </w:rPr>
        <w:t xml:space="preserve">Under this task, KSE reviewed and evaluated existing soil data, data collected during our inspection, and data from existing reports and drawings. KSE then provided recommendations for the installation of rehabilitation measures for the existing containment system. </w:t>
      </w:r>
    </w:p>
    <w:p w:rsidR="00664B99" w:rsidRPr="00664B99" w:rsidRDefault="00664B99" w:rsidP="00664B99">
      <w:pPr>
        <w:pStyle w:val="BodyText2"/>
        <w:rPr>
          <w:rFonts w:ascii="Arial" w:hAnsi="Arial" w:cs="Arial"/>
          <w:bCs/>
          <w:sz w:val="19"/>
          <w:szCs w:val="19"/>
          <w:highlight w:val="yellow"/>
          <w:lang w:val="en-US"/>
        </w:rPr>
      </w:pPr>
      <w:r w:rsidRPr="00664B99">
        <w:rPr>
          <w:rFonts w:ascii="Arial" w:hAnsi="Arial" w:cs="Arial"/>
          <w:bCs/>
          <w:sz w:val="19"/>
          <w:szCs w:val="19"/>
          <w:highlight w:val="yellow"/>
          <w:lang w:val="en-US"/>
        </w:rPr>
        <w:t>Task No. 3 – Design Documents</w:t>
      </w:r>
    </w:p>
    <w:p w:rsidR="00664B99" w:rsidRPr="00664B99" w:rsidRDefault="00664B99" w:rsidP="00664B99">
      <w:pPr>
        <w:pStyle w:val="BodyText2"/>
        <w:rPr>
          <w:rFonts w:ascii="Arial" w:hAnsi="Arial" w:cs="Arial"/>
          <w:bCs/>
          <w:sz w:val="19"/>
          <w:szCs w:val="19"/>
          <w:highlight w:val="yellow"/>
          <w:lang w:val="en-US"/>
        </w:rPr>
      </w:pPr>
      <w:r w:rsidRPr="00664B99">
        <w:rPr>
          <w:rFonts w:ascii="Arial" w:hAnsi="Arial" w:cs="Arial"/>
          <w:bCs/>
          <w:sz w:val="19"/>
          <w:szCs w:val="19"/>
          <w:highlight w:val="yellow"/>
          <w:lang w:val="en-US"/>
        </w:rPr>
        <w:t xml:space="preserve">KSE developed design documents for the installation of a geo-synthetic or HDPE containment system approved by GenOn. Contract documents included plans, a soil erosion and sediment control plan, specifications, and estimates. </w:t>
      </w:r>
    </w:p>
    <w:p w:rsidR="00664B99" w:rsidRPr="00664B99" w:rsidRDefault="00664B99" w:rsidP="00664B99">
      <w:pPr>
        <w:pStyle w:val="BodyText2"/>
        <w:rPr>
          <w:rFonts w:ascii="Arial" w:hAnsi="Arial" w:cs="Arial"/>
          <w:bCs/>
          <w:sz w:val="19"/>
          <w:szCs w:val="19"/>
          <w:highlight w:val="yellow"/>
          <w:lang w:val="en-US"/>
        </w:rPr>
      </w:pPr>
      <w:r w:rsidRPr="00664B99">
        <w:rPr>
          <w:rFonts w:ascii="Arial" w:hAnsi="Arial" w:cs="Arial"/>
          <w:bCs/>
          <w:sz w:val="19"/>
          <w:szCs w:val="19"/>
          <w:highlight w:val="yellow"/>
          <w:lang w:val="en-US"/>
        </w:rPr>
        <w:t>Task No. 4 – Bid/Award Services</w:t>
      </w:r>
    </w:p>
    <w:p w:rsidR="00664B99" w:rsidRPr="00664B99" w:rsidRDefault="00664B99" w:rsidP="00664B99">
      <w:pPr>
        <w:pStyle w:val="BodyText2"/>
        <w:rPr>
          <w:rFonts w:ascii="Arial" w:hAnsi="Arial" w:cs="Arial"/>
          <w:bCs/>
          <w:sz w:val="19"/>
          <w:szCs w:val="19"/>
          <w:highlight w:val="yellow"/>
          <w:lang w:val="en-US"/>
        </w:rPr>
      </w:pPr>
      <w:r w:rsidRPr="00664B99">
        <w:rPr>
          <w:rFonts w:ascii="Arial" w:hAnsi="Arial" w:cs="Arial"/>
          <w:bCs/>
          <w:sz w:val="19"/>
          <w:szCs w:val="19"/>
          <w:highlight w:val="yellow"/>
          <w:lang w:val="en-US"/>
        </w:rPr>
        <w:t xml:space="preserve">KSE solicited construction bids from contractors experienced in similar types of work. KSE evaluated the bids and provided GenOn with our recommendation for award. </w:t>
      </w:r>
    </w:p>
    <w:p w:rsidR="00664B99" w:rsidRPr="00664B99" w:rsidRDefault="00664B99" w:rsidP="00664B99">
      <w:pPr>
        <w:pStyle w:val="BodyText2"/>
        <w:rPr>
          <w:rFonts w:ascii="Arial" w:hAnsi="Arial" w:cs="Arial"/>
          <w:bCs/>
          <w:sz w:val="19"/>
          <w:szCs w:val="19"/>
          <w:highlight w:val="yellow"/>
          <w:lang w:val="en-US"/>
        </w:rPr>
      </w:pPr>
      <w:r w:rsidRPr="00664B99">
        <w:rPr>
          <w:rFonts w:ascii="Arial" w:hAnsi="Arial" w:cs="Arial"/>
          <w:bCs/>
          <w:sz w:val="19"/>
          <w:szCs w:val="19"/>
          <w:highlight w:val="yellow"/>
          <w:lang w:val="en-US"/>
        </w:rPr>
        <w:t>Task No. 5 – Construction Administration Services</w:t>
      </w:r>
    </w:p>
    <w:p w:rsidR="00664B99" w:rsidRPr="00664B99" w:rsidRDefault="00664B99" w:rsidP="00664B99">
      <w:pPr>
        <w:pStyle w:val="BodyText2"/>
        <w:rPr>
          <w:rFonts w:ascii="Arial" w:hAnsi="Arial" w:cs="Arial"/>
          <w:bCs/>
          <w:sz w:val="19"/>
          <w:szCs w:val="19"/>
          <w:highlight w:val="yellow"/>
          <w:lang w:val="en-US"/>
        </w:rPr>
      </w:pPr>
      <w:r w:rsidRPr="00664B99">
        <w:rPr>
          <w:rFonts w:ascii="Arial" w:hAnsi="Arial" w:cs="Arial"/>
          <w:bCs/>
          <w:sz w:val="19"/>
          <w:szCs w:val="19"/>
          <w:highlight w:val="yellow"/>
          <w:lang w:val="en-US"/>
        </w:rPr>
        <w:t>KSE reviewed shop drawings and submittals for the containment liner installation project. This phase included site visits and the preparation of RFI responses.</w:t>
      </w:r>
    </w:p>
    <w:p w:rsidR="00664B99" w:rsidRPr="00664B99" w:rsidRDefault="00664B99" w:rsidP="00664B99">
      <w:pPr>
        <w:pStyle w:val="BodyText2"/>
        <w:rPr>
          <w:rFonts w:ascii="Arial" w:hAnsi="Arial" w:cs="Arial"/>
          <w:bCs/>
          <w:sz w:val="19"/>
          <w:szCs w:val="19"/>
          <w:highlight w:val="yellow"/>
          <w:lang w:val="en-US"/>
        </w:rPr>
      </w:pPr>
      <w:r w:rsidRPr="00664B99">
        <w:rPr>
          <w:rFonts w:ascii="Arial" w:hAnsi="Arial" w:cs="Arial"/>
          <w:bCs/>
          <w:sz w:val="19"/>
          <w:szCs w:val="19"/>
          <w:highlight w:val="yellow"/>
          <w:lang w:val="en-US"/>
        </w:rPr>
        <w:t xml:space="preserve">Task No. 6 –Construction Inspection Services </w:t>
      </w:r>
    </w:p>
    <w:p w:rsidR="00664B99" w:rsidRDefault="00664B99" w:rsidP="00664B99">
      <w:pPr>
        <w:pStyle w:val="BodyText2"/>
        <w:rPr>
          <w:rFonts w:ascii="Arial" w:hAnsi="Arial" w:cs="Arial"/>
          <w:bCs/>
          <w:sz w:val="19"/>
          <w:szCs w:val="19"/>
          <w:highlight w:val="yellow"/>
          <w:lang w:val="en-US"/>
        </w:rPr>
      </w:pPr>
      <w:r w:rsidRPr="00664B99">
        <w:rPr>
          <w:rFonts w:ascii="Arial" w:hAnsi="Arial" w:cs="Arial"/>
          <w:bCs/>
          <w:sz w:val="19"/>
          <w:szCs w:val="19"/>
          <w:highlight w:val="yellow"/>
          <w:lang w:val="en-US"/>
        </w:rPr>
        <w:t>KSE provided Construction Inspection services for the duration of construction.</w:t>
      </w:r>
    </w:p>
    <w:p w:rsidR="002A4730" w:rsidRDefault="002A4730" w:rsidP="00664B99">
      <w:pPr>
        <w:pStyle w:val="BodyText2"/>
        <w:rPr>
          <w:rFonts w:ascii="Arial" w:hAnsi="Arial" w:cs="Arial"/>
          <w:bCs/>
          <w:sz w:val="19"/>
          <w:szCs w:val="19"/>
          <w:highlight w:val="yellow"/>
          <w:lang w:val="en-US"/>
        </w:rPr>
      </w:pPr>
    </w:p>
    <w:p w:rsidR="002A4730" w:rsidRPr="002A4730" w:rsidRDefault="002A4730" w:rsidP="002A4730">
      <w:pPr>
        <w:pStyle w:val="BodyText2"/>
        <w:rPr>
          <w:rFonts w:ascii="Arial" w:hAnsi="Arial" w:cs="Arial"/>
          <w:bCs/>
          <w:sz w:val="19"/>
          <w:szCs w:val="19"/>
          <w:highlight w:val="yellow"/>
          <w:lang w:val="en-US"/>
        </w:rPr>
      </w:pPr>
      <w:r>
        <w:rPr>
          <w:rFonts w:ascii="Arial" w:hAnsi="Arial" w:cs="Arial"/>
          <w:b/>
          <w:sz w:val="19"/>
          <w:szCs w:val="19"/>
          <w:highlight w:val="yellow"/>
          <w:lang w:val="en-US"/>
        </w:rPr>
        <w:t xml:space="preserve">KSE Job #1367-01 </w:t>
      </w:r>
      <w:r w:rsidRPr="002A4730">
        <w:rPr>
          <w:rFonts w:ascii="Arial" w:hAnsi="Arial" w:cs="Arial"/>
          <w:b/>
          <w:sz w:val="19"/>
          <w:szCs w:val="19"/>
          <w:highlight w:val="yellow"/>
          <w:lang w:val="en-US"/>
        </w:rPr>
        <w:t>PATH Harrison Station, CO#37, Northeast Plaza Revisions -</w:t>
      </w:r>
      <w:r w:rsidRPr="002A4730">
        <w:rPr>
          <w:rFonts w:ascii="Arial" w:hAnsi="Arial" w:cs="Arial"/>
          <w:bCs/>
          <w:sz w:val="19"/>
          <w:szCs w:val="19"/>
          <w:highlight w:val="yellow"/>
          <w:lang w:val="en-US"/>
        </w:rPr>
        <w:t xml:space="preserve"> KS Engineers, P.C. (KSE) was retained to provide additional Stage IV services to the Port Authority of New York and New Jersey (PANYNJ) in connection with the design of revisions to the Northeast Plaza area of the new PATH Harrison Station. The intent of the revisions was to provide continuous transitions between the Northeast Station House and the Heller property development at both the sidewalk level at Frank E. Rodgers Boulevard and at the plaza level. The approved concept required raising the proposed sidewalk to Elevation +11.0’ and the proposed Northeast Plaza to Elevation +11.5’. These changes required revisions to several features of the Northeast Plaza design. (2017 – XXXX)</w:t>
      </w:r>
    </w:p>
    <w:p w:rsidR="002A4730" w:rsidRPr="002A4730" w:rsidRDefault="002A4730" w:rsidP="002A4730">
      <w:pPr>
        <w:pStyle w:val="BodyText2"/>
        <w:rPr>
          <w:rFonts w:ascii="Arial" w:hAnsi="Arial" w:cs="Arial"/>
          <w:bCs/>
          <w:sz w:val="19"/>
          <w:szCs w:val="19"/>
          <w:highlight w:val="yellow"/>
          <w:lang w:val="en-US"/>
        </w:rPr>
      </w:pPr>
    </w:p>
    <w:p w:rsidR="002A4730" w:rsidRPr="002A4730" w:rsidRDefault="002A4730" w:rsidP="002A4730">
      <w:pPr>
        <w:pStyle w:val="BodyText2"/>
        <w:rPr>
          <w:rFonts w:ascii="Arial" w:hAnsi="Arial" w:cs="Arial"/>
          <w:bCs/>
          <w:sz w:val="19"/>
          <w:szCs w:val="19"/>
          <w:highlight w:val="yellow"/>
          <w:lang w:val="en-US"/>
        </w:rPr>
      </w:pPr>
      <w:r w:rsidRPr="002A4730">
        <w:rPr>
          <w:rFonts w:ascii="Arial" w:hAnsi="Arial" w:cs="Arial"/>
          <w:bCs/>
          <w:sz w:val="19"/>
          <w:szCs w:val="19"/>
          <w:highlight w:val="yellow"/>
          <w:lang w:val="en-US"/>
        </w:rPr>
        <w:t xml:space="preserve">The redesign elements KSE prepared for the Northeast Station House and Plaza, and Frank E. Rodgers Boulevard, included: </w:t>
      </w:r>
    </w:p>
    <w:p w:rsidR="002A4730" w:rsidRPr="002A4730" w:rsidRDefault="002A4730" w:rsidP="002A4730">
      <w:pPr>
        <w:pStyle w:val="BodyText2"/>
        <w:rPr>
          <w:rFonts w:ascii="Arial" w:hAnsi="Arial" w:cs="Arial"/>
          <w:bCs/>
          <w:sz w:val="19"/>
          <w:szCs w:val="19"/>
          <w:highlight w:val="yellow"/>
          <w:lang w:val="en-US"/>
        </w:rPr>
      </w:pPr>
      <w:r w:rsidRPr="002A4730">
        <w:rPr>
          <w:rFonts w:ascii="Arial" w:hAnsi="Arial" w:cs="Arial"/>
          <w:bCs/>
          <w:sz w:val="19"/>
          <w:szCs w:val="19"/>
          <w:highlight w:val="yellow"/>
          <w:lang w:val="en-US"/>
        </w:rPr>
        <w:t>•</w:t>
      </w:r>
      <w:r w:rsidRPr="002A4730">
        <w:rPr>
          <w:rFonts w:ascii="Arial" w:hAnsi="Arial" w:cs="Arial"/>
          <w:bCs/>
          <w:sz w:val="19"/>
          <w:szCs w:val="19"/>
          <w:highlight w:val="yellow"/>
          <w:lang w:val="en-US"/>
        </w:rPr>
        <w:tab/>
        <w:t xml:space="preserve">Removal of the pedestrian ramp and revision to the exterior stair layout and plaza paving. KSE coordinated the design of the individual elements with the Port Authority’s Landscape design. </w:t>
      </w:r>
    </w:p>
    <w:p w:rsidR="002A4730" w:rsidRPr="002A4730" w:rsidRDefault="002A4730" w:rsidP="002A4730">
      <w:pPr>
        <w:pStyle w:val="BodyText2"/>
        <w:rPr>
          <w:rFonts w:ascii="Arial" w:hAnsi="Arial" w:cs="Arial"/>
          <w:bCs/>
          <w:sz w:val="19"/>
          <w:szCs w:val="19"/>
          <w:highlight w:val="yellow"/>
          <w:lang w:val="en-US"/>
        </w:rPr>
      </w:pPr>
      <w:r w:rsidRPr="002A4730">
        <w:rPr>
          <w:rFonts w:ascii="Arial" w:hAnsi="Arial" w:cs="Arial"/>
          <w:bCs/>
          <w:sz w:val="19"/>
          <w:szCs w:val="19"/>
          <w:highlight w:val="yellow"/>
          <w:lang w:val="en-US"/>
        </w:rPr>
        <w:t>•</w:t>
      </w:r>
      <w:r w:rsidRPr="002A4730">
        <w:rPr>
          <w:rFonts w:ascii="Arial" w:hAnsi="Arial" w:cs="Arial"/>
          <w:bCs/>
          <w:sz w:val="19"/>
          <w:szCs w:val="19"/>
          <w:highlight w:val="yellow"/>
          <w:lang w:val="en-US"/>
        </w:rPr>
        <w:tab/>
        <w:t xml:space="preserve">Modification of the sidewalks and curbs along Frank E. Rodgers Boulevard </w:t>
      </w:r>
    </w:p>
    <w:p w:rsidR="002A4730" w:rsidRPr="002A4730" w:rsidRDefault="002A4730" w:rsidP="002A4730">
      <w:pPr>
        <w:pStyle w:val="BodyText2"/>
        <w:rPr>
          <w:rFonts w:ascii="Arial" w:hAnsi="Arial" w:cs="Arial"/>
          <w:bCs/>
          <w:sz w:val="19"/>
          <w:szCs w:val="19"/>
          <w:highlight w:val="yellow"/>
          <w:lang w:val="en-US"/>
        </w:rPr>
      </w:pPr>
      <w:r w:rsidRPr="002A4730">
        <w:rPr>
          <w:rFonts w:ascii="Arial" w:hAnsi="Arial" w:cs="Arial"/>
          <w:bCs/>
          <w:sz w:val="19"/>
          <w:szCs w:val="19"/>
          <w:highlight w:val="yellow"/>
          <w:lang w:val="en-US"/>
        </w:rPr>
        <w:t>•</w:t>
      </w:r>
      <w:r w:rsidRPr="002A4730">
        <w:rPr>
          <w:rFonts w:ascii="Arial" w:hAnsi="Arial" w:cs="Arial"/>
          <w:bCs/>
          <w:sz w:val="19"/>
          <w:szCs w:val="19"/>
          <w:highlight w:val="yellow"/>
          <w:lang w:val="en-US"/>
        </w:rPr>
        <w:tab/>
        <w:t xml:space="preserve">Modification of the utility services and connections serving the Northeast Station House and Plaza as required; KSE assisted the PANYNJ in coordinating the design of the utility revisions with Heller and the jurisdictional agencies. </w:t>
      </w:r>
    </w:p>
    <w:p w:rsidR="002A4730" w:rsidRPr="002A4730" w:rsidRDefault="002A4730" w:rsidP="002A4730">
      <w:pPr>
        <w:pStyle w:val="BodyText2"/>
        <w:rPr>
          <w:rFonts w:ascii="Arial" w:hAnsi="Arial" w:cs="Arial"/>
          <w:bCs/>
          <w:sz w:val="19"/>
          <w:szCs w:val="19"/>
          <w:highlight w:val="yellow"/>
          <w:lang w:val="en-US"/>
        </w:rPr>
      </w:pPr>
      <w:r w:rsidRPr="002A4730">
        <w:rPr>
          <w:rFonts w:ascii="Arial" w:hAnsi="Arial" w:cs="Arial"/>
          <w:bCs/>
          <w:sz w:val="19"/>
          <w:szCs w:val="19"/>
          <w:highlight w:val="yellow"/>
          <w:lang w:val="en-US"/>
        </w:rPr>
        <w:t>•</w:t>
      </w:r>
      <w:r w:rsidRPr="002A4730">
        <w:rPr>
          <w:rFonts w:ascii="Arial" w:hAnsi="Arial" w:cs="Arial"/>
          <w:bCs/>
          <w:sz w:val="19"/>
          <w:szCs w:val="19"/>
          <w:highlight w:val="yellow"/>
          <w:lang w:val="en-US"/>
        </w:rPr>
        <w:tab/>
        <w:t xml:space="preserve">Revision and reissuance of the following Civil Contract Drawings for WO 9: C008, C012, C014, C018, C020, C024, C026, and C027. </w:t>
      </w:r>
    </w:p>
    <w:p w:rsidR="002A4730" w:rsidRPr="000256BF" w:rsidRDefault="002A4730" w:rsidP="002A4730">
      <w:pPr>
        <w:pStyle w:val="BodyText2"/>
        <w:rPr>
          <w:rFonts w:ascii="Arial" w:hAnsi="Arial" w:cs="Arial"/>
          <w:bCs/>
          <w:sz w:val="19"/>
          <w:szCs w:val="19"/>
          <w:highlight w:val="yellow"/>
          <w:lang w:val="en-US"/>
        </w:rPr>
      </w:pPr>
      <w:r w:rsidRPr="002A4730">
        <w:rPr>
          <w:rFonts w:ascii="Arial" w:hAnsi="Arial" w:cs="Arial"/>
          <w:bCs/>
          <w:sz w:val="19"/>
          <w:szCs w:val="19"/>
          <w:highlight w:val="yellow"/>
          <w:lang w:val="en-US"/>
        </w:rPr>
        <w:t>•</w:t>
      </w:r>
      <w:r w:rsidRPr="002A4730">
        <w:rPr>
          <w:rFonts w:ascii="Arial" w:hAnsi="Arial" w:cs="Arial"/>
          <w:bCs/>
          <w:sz w:val="19"/>
          <w:szCs w:val="19"/>
          <w:highlight w:val="yellow"/>
          <w:lang w:val="en-US"/>
        </w:rPr>
        <w:tab/>
        <w:t xml:space="preserve">Revision of the Flood Hazard Elevation Plan and Description for the Northeast Station House and Plaza site and coordination with other members of the </w:t>
      </w:r>
      <w:r w:rsidRPr="000256BF">
        <w:rPr>
          <w:rFonts w:ascii="Arial" w:hAnsi="Arial" w:cs="Arial"/>
          <w:bCs/>
          <w:sz w:val="19"/>
          <w:szCs w:val="19"/>
          <w:highlight w:val="yellow"/>
          <w:lang w:val="en-US"/>
        </w:rPr>
        <w:t xml:space="preserve">Design Team during the amendment process for the current NJDEP Flood Hazard Permit. </w:t>
      </w:r>
    </w:p>
    <w:p w:rsidR="002A4730" w:rsidRPr="000256BF" w:rsidRDefault="002A4730" w:rsidP="002A4730">
      <w:pPr>
        <w:pStyle w:val="BodyText2"/>
        <w:rPr>
          <w:rFonts w:ascii="Arial" w:hAnsi="Arial" w:cs="Arial"/>
          <w:bCs/>
          <w:sz w:val="19"/>
          <w:szCs w:val="19"/>
          <w:highlight w:val="yellow"/>
          <w:lang w:val="en-US"/>
        </w:rPr>
      </w:pPr>
    </w:p>
    <w:p w:rsidR="002A4730" w:rsidRPr="000256BF" w:rsidRDefault="002A4730" w:rsidP="002A4730">
      <w:pPr>
        <w:pStyle w:val="BodyText2"/>
        <w:rPr>
          <w:rFonts w:ascii="Arial" w:hAnsi="Arial" w:cs="Arial"/>
          <w:bCs/>
          <w:sz w:val="19"/>
          <w:szCs w:val="19"/>
          <w:highlight w:val="yellow"/>
          <w:lang w:val="en-US"/>
        </w:rPr>
      </w:pPr>
      <w:r w:rsidRPr="000256BF">
        <w:rPr>
          <w:rFonts w:ascii="Arial" w:hAnsi="Arial" w:cs="Arial"/>
          <w:bCs/>
          <w:sz w:val="19"/>
          <w:szCs w:val="19"/>
          <w:highlight w:val="yellow"/>
          <w:lang w:val="en-US"/>
        </w:rPr>
        <w:t>KSE’s redesign work involving roadways, curbs, and sidewalks has been performed in accordance with the Port Authority’s Civil Design Guidelines and AASHTO’s current Green Book standards.</w:t>
      </w:r>
    </w:p>
    <w:p w:rsidR="00B05764" w:rsidRDefault="00B05764" w:rsidP="00B05764">
      <w:pPr>
        <w:jc w:val="both"/>
        <w:rPr>
          <w:rFonts w:ascii="Arial" w:hAnsi="Arial" w:cs="Arial"/>
          <w:b/>
          <w:sz w:val="19"/>
          <w:szCs w:val="19"/>
        </w:rPr>
      </w:pPr>
    </w:p>
    <w:p w:rsidR="00B05764" w:rsidRPr="00AE557D" w:rsidRDefault="00B05764" w:rsidP="00B05764">
      <w:pPr>
        <w:jc w:val="both"/>
        <w:rPr>
          <w:rFonts w:ascii="Arial" w:hAnsi="Arial" w:cs="Arial"/>
          <w:sz w:val="19"/>
          <w:szCs w:val="19"/>
        </w:rPr>
      </w:pPr>
      <w:r w:rsidRPr="00AE557D">
        <w:rPr>
          <w:rFonts w:ascii="Arial" w:hAnsi="Arial" w:cs="Arial"/>
          <w:b/>
          <w:sz w:val="19"/>
          <w:szCs w:val="19"/>
        </w:rPr>
        <w:t xml:space="preserve">KSE </w:t>
      </w:r>
      <w:r>
        <w:rPr>
          <w:rFonts w:ascii="Arial" w:hAnsi="Arial" w:cs="Arial"/>
          <w:b/>
          <w:sz w:val="19"/>
          <w:szCs w:val="19"/>
        </w:rPr>
        <w:t xml:space="preserve">Job </w:t>
      </w:r>
      <w:r w:rsidRPr="00AE557D">
        <w:rPr>
          <w:rFonts w:ascii="Arial" w:hAnsi="Arial" w:cs="Arial"/>
          <w:b/>
          <w:sz w:val="19"/>
          <w:szCs w:val="19"/>
        </w:rPr>
        <w:t xml:space="preserve">#1367 PANYNJ, Architectural and Engineering Services for the Replacement and Upgrade of the PATH Harrison Station, Harrison, NJ </w:t>
      </w:r>
      <w:r w:rsidRPr="00AE557D">
        <w:rPr>
          <w:rFonts w:ascii="Arial" w:hAnsi="Arial" w:cs="Arial"/>
          <w:sz w:val="19"/>
          <w:szCs w:val="19"/>
        </w:rPr>
        <w:t xml:space="preserve">– Project Manager for the Civil Design of site improvements associated with the major development of the Harrison Station on the Port Authority Trans-Hudson rapid transit line. In response to the ongoing transformation of Harrison’s former industrial district along the Passaic River with high-profile mixed-use residential, commercial, and recreational development projects such as Red Bulls Soccer Stadium, the Port Authority of NY &amp; NJ is investing in the redevelopment of the existing transit station to increase its capacity, and establish the station as a central hub for the surrounding community. The station’s redevelopment plan involves the creation of four distinct but unified plaza areas with signature head house buildings to define the geographic reaches of the station. For each plaza area, KSE is responsible for the Civil Design of the site utilities, grading and drainage including LEED/Sustainability, and access and egress for vehicles and pedestrians. In addition, KSE designed off-site improvements, including a major storm drainage line, to the adjacent Hudson County arterial serving the station area, Frank E. Rogers Boulevard, as well as maintenance and protection of traffic plans for vehicles and pedestrians during construction of the roadway improvements. (03/2013 – </w:t>
      </w:r>
      <w:r>
        <w:rPr>
          <w:rFonts w:ascii="Arial" w:hAnsi="Arial" w:cs="Arial"/>
          <w:sz w:val="19"/>
          <w:szCs w:val="19"/>
        </w:rPr>
        <w:t>2014</w:t>
      </w:r>
      <w:r w:rsidRPr="00AE557D">
        <w:rPr>
          <w:rFonts w:ascii="Arial" w:hAnsi="Arial" w:cs="Arial"/>
          <w:sz w:val="19"/>
          <w:szCs w:val="19"/>
        </w:rPr>
        <w:t>)</w:t>
      </w:r>
    </w:p>
    <w:p w:rsidR="00B05764" w:rsidRPr="004B3EA5" w:rsidRDefault="00B05764" w:rsidP="00B05764">
      <w:pPr>
        <w:jc w:val="both"/>
        <w:rPr>
          <w:rFonts w:ascii="Arial" w:hAnsi="Arial" w:cs="Arial"/>
          <w:kern w:val="20"/>
          <w:sz w:val="19"/>
          <w:szCs w:val="19"/>
        </w:rPr>
      </w:pPr>
    </w:p>
    <w:p w:rsidR="00B05764" w:rsidRPr="004B3EA5" w:rsidRDefault="00B05764" w:rsidP="00B05764">
      <w:pPr>
        <w:jc w:val="both"/>
        <w:rPr>
          <w:rFonts w:ascii="Arial" w:hAnsi="Arial" w:cs="Arial"/>
          <w:kern w:val="20"/>
          <w:sz w:val="19"/>
          <w:szCs w:val="19"/>
        </w:rPr>
      </w:pPr>
      <w:r w:rsidRPr="004B3EA5">
        <w:rPr>
          <w:rFonts w:ascii="Arial" w:hAnsi="Arial" w:cs="Arial"/>
          <w:b/>
          <w:kern w:val="20"/>
          <w:sz w:val="19"/>
          <w:szCs w:val="19"/>
        </w:rPr>
        <w:t>KSE#</w:t>
      </w:r>
      <w:r>
        <w:rPr>
          <w:rFonts w:ascii="Arial" w:hAnsi="Arial" w:cs="Arial"/>
          <w:b/>
          <w:kern w:val="20"/>
          <w:sz w:val="19"/>
          <w:szCs w:val="19"/>
        </w:rPr>
        <w:t xml:space="preserve"> </w:t>
      </w:r>
      <w:r w:rsidRPr="004B3EA5">
        <w:rPr>
          <w:rFonts w:ascii="Arial" w:hAnsi="Arial" w:cs="Arial"/>
          <w:b/>
          <w:kern w:val="20"/>
          <w:sz w:val="19"/>
          <w:szCs w:val="19"/>
        </w:rPr>
        <w:t xml:space="preserve">1303 MTA LIRR, Contract #6052A-02-10 Release “B” Flushing Main Street Station ADA Accessibility – Elevators, Queens, NY - </w:t>
      </w:r>
      <w:r w:rsidRPr="004B3EA5">
        <w:rPr>
          <w:rFonts w:ascii="Arial" w:hAnsi="Arial" w:cs="Arial"/>
          <w:kern w:val="20"/>
          <w:sz w:val="19"/>
          <w:szCs w:val="19"/>
        </w:rPr>
        <w:t>Civil Task Leader for design of the site-civil  &amp; utility components for the installation of two elevators for ADA access from the street to the platforms of the Flushing Main Street Station of the Long Island Railroad. Tasks will include the establishment of the existing utilities at street level, and preparation of contract plans for the installation of the elevator shafts including the relocation of utilities at street level and installation of a new drainage system to capture the storm water runoff from the site. LIRR acquired a building for expansion of ticket office and elevator of the west\bound track. NYCDEP coordinate and attainment of permits for sanitary, storm water and water hook-ups were required. The project included extensive coordination with NYC agencies including NYCDOT and NYCDEP.</w:t>
      </w:r>
      <w:r>
        <w:rPr>
          <w:rFonts w:ascii="Arial" w:hAnsi="Arial" w:cs="Arial"/>
          <w:kern w:val="20"/>
          <w:sz w:val="19"/>
          <w:szCs w:val="19"/>
        </w:rPr>
        <w:t xml:space="preserve"> (2012 – 2013)</w:t>
      </w:r>
    </w:p>
    <w:p w:rsidR="00B05764" w:rsidRDefault="00B05764" w:rsidP="00B05764">
      <w:pPr>
        <w:jc w:val="both"/>
        <w:rPr>
          <w:rFonts w:ascii="Arial" w:hAnsi="Arial" w:cs="Arial"/>
          <w:kern w:val="20"/>
          <w:sz w:val="19"/>
          <w:szCs w:val="19"/>
        </w:rPr>
      </w:pPr>
    </w:p>
    <w:p w:rsidR="00B05764" w:rsidRPr="00370E54" w:rsidRDefault="00B05764" w:rsidP="00B05764">
      <w:pPr>
        <w:jc w:val="both"/>
        <w:rPr>
          <w:rFonts w:ascii="Arial" w:hAnsi="Arial" w:cs="Arial"/>
          <w:color w:val="C00000"/>
          <w:sz w:val="19"/>
          <w:szCs w:val="19"/>
          <w:lang w:val="en"/>
        </w:rPr>
      </w:pPr>
      <w:r w:rsidRPr="00370E54">
        <w:rPr>
          <w:rFonts w:ascii="Arial" w:hAnsi="Arial" w:cs="Arial"/>
          <w:b/>
          <w:color w:val="C00000"/>
          <w:sz w:val="19"/>
          <w:szCs w:val="19"/>
          <w:lang w:val="en"/>
        </w:rPr>
        <w:t xml:space="preserve">KSE Job # 1277 - Port Authority of New York &amp; New Jersey (PANYNJ), 30% Design for Terminal A at Newark-Liberty International Airport, Newark, NJ – </w:t>
      </w:r>
      <w:r w:rsidRPr="00370E54">
        <w:rPr>
          <w:rFonts w:ascii="Arial" w:hAnsi="Arial" w:cs="Arial"/>
          <w:color w:val="C00000"/>
          <w:sz w:val="19"/>
          <w:szCs w:val="19"/>
          <w:lang w:val="en"/>
        </w:rPr>
        <w:t xml:space="preserve">Project Manager for this project which involved preparing the landscape and irrigation design plans and developing the 3D model of the proposed roadway and bridge network for the proposed Terminal A at Newark-Liberty International Airport. </w:t>
      </w:r>
      <w:r w:rsidRPr="00370E54">
        <w:rPr>
          <w:rFonts w:ascii="Arial" w:eastAsia="Calibri" w:hAnsi="Arial" w:cs="Arial"/>
          <w:bCs/>
          <w:color w:val="C00000"/>
          <w:sz w:val="19"/>
          <w:szCs w:val="19"/>
        </w:rPr>
        <w:t>The preparation of the landscape plans included the selection of appropriate plants and trees, placement of the plants and trees in the landscaped areas adjacent to the new terminal, development of construction details, and calculation of the quantities for the landscape items. As the design of the roadway system was modified, the landscape plans were revised and quantity estimates were updated. The preparation of the irrigation plan included sizing the trunk and feeder lines, determining the number of zones required, placing the irrigation field controllers, locating the rotor sprinklers and pop-up mist head sprinklers, determining the tree bubbler zones, and determining the water sources to provide potable water for the system. A 3D model of the proposed roadways, bridges, air train, and terminal was prepared to show potential conflicts and check the clearances between the roadway and the bottom of the steel girders supporting the bridges. The model included seven (7) bridge structures, and involved developing a digital terrain model (DTM); developing cross-sections for the roadways; generating plans, sections, and construction details; creating surfaces for the airfield grading; incorporating landscape and hardscape designs; and modeling the water and sanitary sewer systems. The resultant 3D model was used to develop colored renderings for presentation to the PANYNJ staff and team members. (2012 – 2013)</w:t>
      </w:r>
    </w:p>
    <w:p w:rsidR="00B05764" w:rsidRDefault="00B05764" w:rsidP="00B05764">
      <w:pPr>
        <w:jc w:val="both"/>
        <w:rPr>
          <w:rFonts w:ascii="Franklin Gothic Book" w:hAnsi="Franklin Gothic Book" w:cs="Arial"/>
          <w:b/>
          <w:sz w:val="19"/>
          <w:szCs w:val="19"/>
        </w:rPr>
      </w:pPr>
    </w:p>
    <w:p w:rsidR="00B05764" w:rsidRPr="009F77E0" w:rsidRDefault="00B05764" w:rsidP="00B05764">
      <w:pPr>
        <w:jc w:val="both"/>
        <w:rPr>
          <w:rFonts w:ascii="Arial" w:hAnsi="Arial" w:cs="Arial"/>
          <w:sz w:val="19"/>
          <w:szCs w:val="19"/>
        </w:rPr>
      </w:pPr>
      <w:r w:rsidRPr="009F77E0">
        <w:rPr>
          <w:rFonts w:ascii="Arial" w:hAnsi="Arial" w:cs="Arial"/>
          <w:b/>
          <w:sz w:val="19"/>
          <w:szCs w:val="19"/>
        </w:rPr>
        <w:t xml:space="preserve">KSE Job # 1276 </w:t>
      </w:r>
      <w:r>
        <w:rPr>
          <w:rFonts w:ascii="Arial" w:hAnsi="Arial" w:cs="Arial"/>
          <w:b/>
          <w:sz w:val="19"/>
          <w:szCs w:val="19"/>
        </w:rPr>
        <w:t xml:space="preserve">NJ Transit, </w:t>
      </w:r>
      <w:r w:rsidRPr="009F77E0">
        <w:rPr>
          <w:rFonts w:ascii="Arial" w:hAnsi="Arial" w:cs="Arial"/>
          <w:b/>
          <w:sz w:val="19"/>
          <w:szCs w:val="19"/>
        </w:rPr>
        <w:t xml:space="preserve">Design, Engineering and Construction Assistance Services for the Replacement of Leland Avenue Bridge on NJ Transit’s Raritan Valley Line, Plainfield, NJ – </w:t>
      </w:r>
      <w:r w:rsidRPr="009F77E0">
        <w:rPr>
          <w:rFonts w:ascii="Arial" w:hAnsi="Arial" w:cs="Arial"/>
          <w:sz w:val="19"/>
          <w:szCs w:val="19"/>
        </w:rPr>
        <w:t xml:space="preserve">Project Manager responsible for the discovery and coordination with utility owners for </w:t>
      </w:r>
      <w:r w:rsidRPr="00370E54">
        <w:rPr>
          <w:rFonts w:ascii="Arial" w:hAnsi="Arial" w:cs="Arial"/>
          <w:color w:val="C00000"/>
          <w:sz w:val="19"/>
          <w:szCs w:val="19"/>
        </w:rPr>
        <w:t>the</w:t>
      </w:r>
      <w:r w:rsidRPr="009F77E0">
        <w:rPr>
          <w:rFonts w:ascii="Arial" w:hAnsi="Arial" w:cs="Arial"/>
          <w:sz w:val="19"/>
          <w:szCs w:val="19"/>
        </w:rPr>
        <w:t xml:space="preserve"> relocating of utility services including fiber optic lines across the bridge and overhead electric lines as well as preparation of maintenance and protection of traffic plans for the bridge superstructure replacement, and Construction Phase Services related to the utility and MPT design work.</w:t>
      </w:r>
      <w:r>
        <w:rPr>
          <w:rFonts w:ascii="Arial" w:hAnsi="Arial" w:cs="Arial"/>
          <w:sz w:val="19"/>
          <w:szCs w:val="19"/>
        </w:rPr>
        <w:t xml:space="preserve"> (12/2013 – Present)</w:t>
      </w:r>
    </w:p>
    <w:p w:rsidR="00B05764" w:rsidRDefault="00B05764" w:rsidP="00B05764">
      <w:pPr>
        <w:jc w:val="both"/>
        <w:rPr>
          <w:rFonts w:ascii="Franklin Gothic Book" w:hAnsi="Franklin Gothic Book" w:cs="Arial"/>
          <w:b/>
          <w:sz w:val="19"/>
          <w:szCs w:val="19"/>
        </w:rPr>
      </w:pPr>
    </w:p>
    <w:p w:rsidR="00B05764" w:rsidRPr="00A20763" w:rsidRDefault="00B05764" w:rsidP="00B05764">
      <w:pPr>
        <w:jc w:val="both"/>
        <w:rPr>
          <w:rFonts w:ascii="Arial" w:hAnsi="Arial" w:cs="Arial"/>
          <w:color w:val="000000"/>
          <w:sz w:val="19"/>
          <w:szCs w:val="19"/>
        </w:rPr>
      </w:pPr>
      <w:r w:rsidRPr="00A20763">
        <w:rPr>
          <w:rFonts w:ascii="Arial" w:hAnsi="Arial" w:cs="Arial"/>
          <w:b/>
          <w:color w:val="000000"/>
          <w:sz w:val="19"/>
          <w:szCs w:val="19"/>
        </w:rPr>
        <w:t xml:space="preserve">KSE Job # 1274 </w:t>
      </w:r>
      <w:r w:rsidRPr="00A20763">
        <w:rPr>
          <w:rFonts w:ascii="Arial" w:hAnsi="Arial" w:cs="Arial"/>
          <w:b/>
          <w:color w:val="000000"/>
          <w:kern w:val="20"/>
          <w:sz w:val="19"/>
          <w:szCs w:val="19"/>
        </w:rPr>
        <w:t>Newark Housing Authority, Training Recreational Education Center at 39-121 Ludlow Street, Newark, NJ</w:t>
      </w:r>
      <w:r w:rsidRPr="00A20763">
        <w:rPr>
          <w:rFonts w:ascii="Arial" w:hAnsi="Arial" w:cs="Arial"/>
          <w:color w:val="000000"/>
          <w:kern w:val="20"/>
          <w:sz w:val="19"/>
          <w:szCs w:val="19"/>
        </w:rPr>
        <w:t xml:space="preserve"> – Project Manager responsible for </w:t>
      </w:r>
      <w:r w:rsidRPr="00A20763">
        <w:rPr>
          <w:rFonts w:ascii="Arial" w:hAnsi="Arial" w:cs="Arial"/>
          <w:color w:val="000000"/>
          <w:sz w:val="19"/>
          <w:szCs w:val="19"/>
        </w:rPr>
        <w:t>civil, geotechnical, and traffic engineering and landscape architecture design. KSE is also providing structural engineering and surveying services; and supporting documentation for development of this site. The site comprises approximately three acres fronting on Ludlow Street and will be developed to contain a Training Recreational and Education Center housed in a new 28,000± square foot building. The site/civil engineering effort includes development of the following: Site clearing and miscellaneous removals; site grading and drainage details; site civil plan and lighting; soil erosion and sediment control plans; construction details and specifications. The landscape architecture has posed certain challenges and includes a combination of visual screening from the abutting properties and a tree canopy, seasonal color, and protection from traffic noise and some protection from the parking lot.  (2013 -2016)</w:t>
      </w:r>
    </w:p>
    <w:p w:rsidR="00B05764" w:rsidRPr="00AE557D" w:rsidRDefault="00B05764" w:rsidP="00B05764">
      <w:pPr>
        <w:jc w:val="both"/>
        <w:rPr>
          <w:rFonts w:ascii="Arial" w:hAnsi="Arial" w:cs="Arial"/>
          <w:b/>
          <w:sz w:val="19"/>
          <w:szCs w:val="19"/>
          <w:lang w:val="en"/>
        </w:rPr>
      </w:pPr>
    </w:p>
    <w:p w:rsidR="00B05764" w:rsidRPr="00AE557D" w:rsidRDefault="00B05764" w:rsidP="00B05764">
      <w:pPr>
        <w:contextualSpacing/>
        <w:jc w:val="both"/>
        <w:rPr>
          <w:rFonts w:ascii="Arial" w:hAnsi="Arial" w:cs="Arial"/>
          <w:sz w:val="19"/>
          <w:szCs w:val="19"/>
        </w:rPr>
      </w:pPr>
      <w:r w:rsidRPr="00AE557D">
        <w:rPr>
          <w:rFonts w:ascii="Arial" w:hAnsi="Arial" w:cs="Arial"/>
          <w:b/>
          <w:sz w:val="19"/>
          <w:szCs w:val="19"/>
          <w:lang w:val="en"/>
        </w:rPr>
        <w:t xml:space="preserve">KSE Job # 1142-06 PANYNJ, Performance of Expert Professional Civil Engineering Services on a “Call-In” Basis for 2011, 2012 and 2013 – </w:t>
      </w:r>
      <w:r w:rsidRPr="00AE557D">
        <w:rPr>
          <w:rFonts w:ascii="Arial" w:hAnsi="Arial" w:cs="Arial"/>
          <w:b/>
          <w:sz w:val="19"/>
          <w:szCs w:val="19"/>
        </w:rPr>
        <w:t xml:space="preserve">Task 6: Switch House 2 Climate Control and Related Work – Project Repackaging at JFK – </w:t>
      </w:r>
      <w:r w:rsidRPr="00AE557D">
        <w:rPr>
          <w:rFonts w:ascii="Arial" w:hAnsi="Arial" w:cs="Arial"/>
          <w:sz w:val="19"/>
          <w:szCs w:val="19"/>
        </w:rPr>
        <w:t>Stages III and IV services for civil design to break-out the construction of MEP upgrade for switch House 2. Previously completed design work for Switch House 2 was reviewed and updated for the standalone project.</w:t>
      </w:r>
    </w:p>
    <w:p w:rsidR="00B05764" w:rsidRPr="008F0DC2" w:rsidRDefault="00B05764" w:rsidP="00B05764">
      <w:pPr>
        <w:jc w:val="both"/>
        <w:rPr>
          <w:rFonts w:ascii="Arial" w:hAnsi="Arial" w:cs="Arial"/>
          <w:b/>
          <w:sz w:val="19"/>
          <w:szCs w:val="19"/>
          <w:highlight w:val="green"/>
          <w:lang w:val="en"/>
        </w:rPr>
      </w:pPr>
    </w:p>
    <w:p w:rsidR="00B05764" w:rsidRPr="00AE557D" w:rsidRDefault="00B05764" w:rsidP="00B05764">
      <w:pPr>
        <w:contextualSpacing/>
        <w:jc w:val="both"/>
        <w:rPr>
          <w:rFonts w:ascii="Arial" w:hAnsi="Arial" w:cs="Arial"/>
          <w:sz w:val="19"/>
          <w:szCs w:val="19"/>
        </w:rPr>
      </w:pPr>
      <w:r w:rsidRPr="008F0DC2">
        <w:rPr>
          <w:rFonts w:ascii="Arial" w:hAnsi="Arial" w:cs="Arial"/>
          <w:b/>
          <w:sz w:val="19"/>
          <w:szCs w:val="19"/>
          <w:highlight w:val="green"/>
          <w:lang w:val="en"/>
        </w:rPr>
        <w:t xml:space="preserve">KSE Job # 1142-04 PANYNJ, Performance of Expert Professional Civil Engineering Services on a “Call-In” Basis for 2011, 2012 and 2013 – </w:t>
      </w:r>
      <w:r w:rsidRPr="008F0DC2">
        <w:rPr>
          <w:rFonts w:ascii="Arial" w:hAnsi="Arial" w:cs="Arial"/>
          <w:b/>
          <w:sz w:val="19"/>
          <w:szCs w:val="19"/>
          <w:highlight w:val="green"/>
        </w:rPr>
        <w:t xml:space="preserve">Task 4: Pavement Rehabilitation – North Boundary, Easton, and North Hangar Roads at JFK – </w:t>
      </w:r>
      <w:r w:rsidRPr="008F0DC2">
        <w:rPr>
          <w:rFonts w:ascii="Arial" w:hAnsi="Arial" w:cs="Arial"/>
          <w:sz w:val="19"/>
          <w:szCs w:val="19"/>
          <w:highlight w:val="green"/>
        </w:rPr>
        <w:t>Project Manager for Stage III and IV services for the civil design of milling and resurfacing of each roadway, and the replacement of asphalt surface courses at each of the intersections of the project roadways with Portland cement “white topping” surface courses. The intent is to eliminate pavement distresses along each project roadway, especially at key intersections which have experienced severe rutting from the turning movements of large vehicles.</w:t>
      </w:r>
    </w:p>
    <w:p w:rsidR="00B05764" w:rsidRPr="00AE557D" w:rsidRDefault="00B05764" w:rsidP="00B05764">
      <w:pPr>
        <w:jc w:val="both"/>
        <w:rPr>
          <w:rFonts w:ascii="Arial" w:hAnsi="Arial" w:cs="Arial"/>
          <w:b/>
          <w:sz w:val="19"/>
          <w:szCs w:val="19"/>
          <w:lang w:val="en"/>
        </w:rPr>
      </w:pPr>
    </w:p>
    <w:p w:rsidR="00B05764" w:rsidRPr="008F0DC2" w:rsidRDefault="00B05764" w:rsidP="00B05764">
      <w:pPr>
        <w:contextualSpacing/>
        <w:jc w:val="both"/>
        <w:rPr>
          <w:rFonts w:ascii="Arial" w:hAnsi="Arial" w:cs="Arial"/>
          <w:sz w:val="19"/>
          <w:szCs w:val="19"/>
          <w:highlight w:val="green"/>
        </w:rPr>
      </w:pPr>
      <w:r w:rsidRPr="00AE557D">
        <w:rPr>
          <w:rFonts w:ascii="Arial" w:hAnsi="Arial" w:cs="Arial"/>
          <w:b/>
          <w:sz w:val="19"/>
          <w:szCs w:val="19"/>
          <w:lang w:val="en"/>
        </w:rPr>
        <w:t xml:space="preserve">KSE Job # 1142-02 </w:t>
      </w:r>
      <w:r w:rsidRPr="008F0DC2">
        <w:rPr>
          <w:rFonts w:ascii="Arial" w:hAnsi="Arial" w:cs="Arial"/>
          <w:b/>
          <w:sz w:val="19"/>
          <w:szCs w:val="19"/>
          <w:highlight w:val="green"/>
          <w:lang w:val="en"/>
        </w:rPr>
        <w:t xml:space="preserve">PANYNJ, Performance of Expert Professional Civil Engineering Services on a “Call-In” Basis for 2011, 2012 and 2013 – </w:t>
      </w:r>
      <w:r w:rsidRPr="008F0DC2">
        <w:rPr>
          <w:rFonts w:ascii="Arial" w:hAnsi="Arial" w:cs="Arial"/>
          <w:b/>
          <w:sz w:val="19"/>
          <w:szCs w:val="19"/>
          <w:highlight w:val="green"/>
        </w:rPr>
        <w:t xml:space="preserve">Task 2: Modification of Contract Documents for the Rehabilitation of Cargo Road and the Parking Area in the vicinity of the Reese Aviation FedEx Maintenance Facility at Stewart International Airport (SWF) – </w:t>
      </w:r>
      <w:r w:rsidRPr="008F0DC2">
        <w:rPr>
          <w:rFonts w:ascii="Arial" w:hAnsi="Arial" w:cs="Arial"/>
          <w:sz w:val="19"/>
          <w:szCs w:val="19"/>
          <w:highlight w:val="green"/>
          <w:lang w:val="en"/>
        </w:rPr>
        <w:t xml:space="preserve">Project Manager  for </w:t>
      </w:r>
      <w:r w:rsidRPr="008F0DC2">
        <w:rPr>
          <w:rFonts w:ascii="Arial" w:hAnsi="Arial" w:cs="Arial"/>
          <w:sz w:val="19"/>
          <w:szCs w:val="19"/>
          <w:highlight w:val="green"/>
        </w:rPr>
        <w:t>Stage III and IV design services for the modification of previously completed contract documents for the milling and resurfacing of Cargo Road and the design of a parking lot expansion in the vicinity of the FedEx Maintenance Hangar. The original construction contract was placed on-hold at the conclusion of design and in the interim, the Authority completed an in-house design for runway incursion mitigation immediately adjacent to the Cargo Road project. The intent of the modification design is to eliminate any potential conflicts between the roadway and runway projects.</w:t>
      </w:r>
    </w:p>
    <w:p w:rsidR="00B05764" w:rsidRPr="00AE557D" w:rsidRDefault="00B05764" w:rsidP="00B05764">
      <w:pPr>
        <w:jc w:val="both"/>
        <w:rPr>
          <w:rFonts w:ascii="Arial" w:hAnsi="Arial" w:cs="Arial"/>
          <w:sz w:val="19"/>
          <w:szCs w:val="19"/>
          <w:lang w:val="en"/>
        </w:rPr>
      </w:pPr>
    </w:p>
    <w:p w:rsidR="00B05764" w:rsidRPr="00AE557D" w:rsidRDefault="00B05764" w:rsidP="00B05764">
      <w:pPr>
        <w:contextualSpacing/>
        <w:jc w:val="both"/>
        <w:rPr>
          <w:rFonts w:ascii="Arial" w:hAnsi="Arial" w:cs="Arial"/>
          <w:sz w:val="19"/>
          <w:szCs w:val="19"/>
        </w:rPr>
      </w:pPr>
      <w:r w:rsidRPr="00AE557D">
        <w:rPr>
          <w:rFonts w:ascii="Arial" w:hAnsi="Arial" w:cs="Arial"/>
          <w:b/>
          <w:sz w:val="19"/>
          <w:szCs w:val="19"/>
          <w:lang w:val="en"/>
        </w:rPr>
        <w:t xml:space="preserve">KSE Job # 1142-01 PANYNJ, Performance of Expert Professional Civil Engineering Services on a “Call-In” Basis for 2011, 2012 and 2013 – </w:t>
      </w:r>
      <w:r w:rsidRPr="00AE557D">
        <w:rPr>
          <w:rFonts w:ascii="Arial" w:hAnsi="Arial" w:cs="Arial"/>
          <w:b/>
          <w:sz w:val="19"/>
          <w:szCs w:val="19"/>
        </w:rPr>
        <w:t xml:space="preserve">Task 1: High Pressure Fire Protection System (FPS) - Valve Replacement of Valves H15 and H16, John F. Kennedy International Airport (JFK), Queens County, NY – </w:t>
      </w:r>
      <w:r w:rsidRPr="00AE557D">
        <w:rPr>
          <w:rFonts w:ascii="Arial" w:hAnsi="Arial" w:cs="Arial"/>
          <w:sz w:val="19"/>
          <w:szCs w:val="19"/>
          <w:lang w:val="en"/>
        </w:rPr>
        <w:t xml:space="preserve">Project Manager  for </w:t>
      </w:r>
      <w:r w:rsidRPr="00AE557D">
        <w:rPr>
          <w:rFonts w:ascii="Arial" w:hAnsi="Arial" w:cs="Arial"/>
          <w:sz w:val="19"/>
          <w:szCs w:val="19"/>
        </w:rPr>
        <w:t>Stage III and IV services for the design of the replacement of the JFK High Pressure Fire Protection System (FPS) valves H15 and H16 with resilient seated valves together with each valves adjacent pipe sections. This will eliminate leaking at the valves and their couplings to the FPS resulting from inadequate initial installation procedures.</w:t>
      </w:r>
    </w:p>
    <w:p w:rsidR="00B05764" w:rsidRPr="00AE557D" w:rsidRDefault="00B05764" w:rsidP="00B05764">
      <w:pPr>
        <w:jc w:val="both"/>
        <w:rPr>
          <w:rFonts w:ascii="Arial" w:hAnsi="Arial" w:cs="Arial"/>
          <w:kern w:val="20"/>
          <w:sz w:val="19"/>
          <w:szCs w:val="19"/>
        </w:rPr>
      </w:pPr>
    </w:p>
    <w:p w:rsidR="00B05764" w:rsidRPr="00AE557D" w:rsidRDefault="00B05764" w:rsidP="00B05764">
      <w:pPr>
        <w:jc w:val="both"/>
        <w:rPr>
          <w:rStyle w:val="ResumeProjectInfo"/>
          <w:rFonts w:ascii="Arial" w:hAnsi="Arial"/>
          <w:sz w:val="19"/>
          <w:szCs w:val="19"/>
        </w:rPr>
      </w:pPr>
      <w:r w:rsidRPr="00AE557D">
        <w:rPr>
          <w:rFonts w:ascii="Arial" w:hAnsi="Arial" w:cs="Arial"/>
          <w:b/>
          <w:sz w:val="19"/>
          <w:szCs w:val="19"/>
          <w:lang w:val="en"/>
        </w:rPr>
        <w:t xml:space="preserve">KSE Job # 1142 PANYNJ, Performance of Expert Professional Civil Engineering Services on a “Call-In” Basis for 2011, 2012 and 2013, NY and NJ – </w:t>
      </w:r>
      <w:r w:rsidRPr="00AE557D">
        <w:rPr>
          <w:rFonts w:ascii="Arial" w:hAnsi="Arial" w:cs="Arial"/>
          <w:sz w:val="19"/>
          <w:szCs w:val="19"/>
          <w:lang w:val="en"/>
        </w:rPr>
        <w:t xml:space="preserve">Project Manager as prime consultant </w:t>
      </w:r>
      <w:r w:rsidRPr="00AE557D">
        <w:rPr>
          <w:rStyle w:val="ResumeProjectInfo"/>
          <w:rFonts w:ascii="Arial" w:hAnsi="Arial"/>
          <w:b w:val="0"/>
          <w:sz w:val="19"/>
          <w:szCs w:val="19"/>
        </w:rPr>
        <w:t>for civil engineering services on a “call-in” basis at various Port Authority facilities. Work under this contract generally consist of preparing civil engineering designs, contract drawings, technical specifications, construction cost estimates for a variety of new projects, rehabilitation, site preparation, restoration, and resurfacing projects. KSE has provided design services for the following individual assignments:</w:t>
      </w:r>
    </w:p>
    <w:p w:rsidR="00B05764" w:rsidRPr="00AE557D" w:rsidRDefault="00B05764" w:rsidP="00B05764">
      <w:pPr>
        <w:widowControl/>
        <w:numPr>
          <w:ilvl w:val="0"/>
          <w:numId w:val="6"/>
        </w:numPr>
        <w:suppressAutoHyphens/>
        <w:autoSpaceDE/>
        <w:autoSpaceDN/>
        <w:adjustRightInd/>
        <w:ind w:left="540" w:hanging="360"/>
        <w:rPr>
          <w:rStyle w:val="ResumeProjectInfo"/>
          <w:rFonts w:ascii="Arial" w:hAnsi="Arial"/>
          <w:b w:val="0"/>
          <w:sz w:val="19"/>
          <w:szCs w:val="19"/>
        </w:rPr>
      </w:pPr>
      <w:r w:rsidRPr="00AE557D">
        <w:rPr>
          <w:rStyle w:val="ResumeProjectInfo"/>
          <w:rFonts w:ascii="Arial" w:hAnsi="Arial"/>
          <w:b w:val="0"/>
          <w:sz w:val="19"/>
          <w:szCs w:val="19"/>
        </w:rPr>
        <w:t xml:space="preserve">High Pressure Fire Protection System (FPS) - Valve Replacement of Valves H15 and H16, John F. Kennedy International Airport (JFK), Queens County, NY </w:t>
      </w:r>
    </w:p>
    <w:p w:rsidR="00B05764" w:rsidRPr="00AE557D" w:rsidRDefault="00B05764" w:rsidP="00B05764">
      <w:pPr>
        <w:widowControl/>
        <w:numPr>
          <w:ilvl w:val="0"/>
          <w:numId w:val="6"/>
        </w:numPr>
        <w:suppressAutoHyphens/>
        <w:autoSpaceDE/>
        <w:autoSpaceDN/>
        <w:adjustRightInd/>
        <w:ind w:left="540" w:hanging="360"/>
        <w:rPr>
          <w:rStyle w:val="ResumeProjectInfo"/>
          <w:rFonts w:ascii="Arial" w:hAnsi="Arial"/>
          <w:b w:val="0"/>
          <w:sz w:val="19"/>
          <w:szCs w:val="19"/>
        </w:rPr>
      </w:pPr>
      <w:r w:rsidRPr="00AE557D">
        <w:rPr>
          <w:rStyle w:val="ResumeProjectInfo"/>
          <w:rFonts w:ascii="Arial" w:hAnsi="Arial"/>
          <w:b w:val="0"/>
          <w:sz w:val="19"/>
          <w:szCs w:val="19"/>
        </w:rPr>
        <w:t>Modification of Contract Documents for the Rehabilitation of Cargo Road and the Parking Area in the vicinity of the Reese Aviation FedEx Maintenance Facility at Stewart International Airport (SWF)</w:t>
      </w:r>
    </w:p>
    <w:p w:rsidR="00B05764" w:rsidRPr="00AE557D" w:rsidRDefault="00B05764" w:rsidP="00B05764">
      <w:pPr>
        <w:widowControl/>
        <w:numPr>
          <w:ilvl w:val="0"/>
          <w:numId w:val="6"/>
        </w:numPr>
        <w:suppressAutoHyphens/>
        <w:autoSpaceDE/>
        <w:autoSpaceDN/>
        <w:adjustRightInd/>
        <w:ind w:left="540" w:hanging="360"/>
        <w:rPr>
          <w:rStyle w:val="ResumeProjectInfo"/>
          <w:rFonts w:ascii="Arial" w:hAnsi="Arial"/>
          <w:b w:val="0"/>
          <w:sz w:val="19"/>
          <w:szCs w:val="19"/>
        </w:rPr>
      </w:pPr>
      <w:r w:rsidRPr="00AE557D">
        <w:rPr>
          <w:rStyle w:val="ResumeProjectInfo"/>
          <w:rFonts w:ascii="Arial" w:hAnsi="Arial"/>
          <w:b w:val="0"/>
          <w:sz w:val="19"/>
          <w:szCs w:val="19"/>
        </w:rPr>
        <w:t xml:space="preserve">Pavement Rehabilitation – North Boundary, Easton, and North Hangar Roads at JFK </w:t>
      </w:r>
    </w:p>
    <w:p w:rsidR="00B05764" w:rsidRPr="00AE557D" w:rsidRDefault="00B05764" w:rsidP="00B05764">
      <w:pPr>
        <w:widowControl/>
        <w:numPr>
          <w:ilvl w:val="0"/>
          <w:numId w:val="6"/>
        </w:numPr>
        <w:suppressAutoHyphens/>
        <w:autoSpaceDE/>
        <w:autoSpaceDN/>
        <w:adjustRightInd/>
        <w:ind w:left="540" w:hanging="360"/>
        <w:rPr>
          <w:rStyle w:val="ResumeProjectInfo"/>
          <w:rFonts w:ascii="Arial" w:hAnsi="Arial"/>
          <w:b w:val="0"/>
          <w:sz w:val="19"/>
          <w:szCs w:val="19"/>
        </w:rPr>
      </w:pPr>
      <w:r w:rsidRPr="00AE557D">
        <w:rPr>
          <w:rStyle w:val="ResumeProjectInfo"/>
          <w:rFonts w:ascii="Arial" w:hAnsi="Arial"/>
          <w:b w:val="0"/>
          <w:sz w:val="19"/>
          <w:szCs w:val="19"/>
        </w:rPr>
        <w:t xml:space="preserve">Switch House 2 Climate Control and Related Work – Project Repackaging at JFK </w:t>
      </w:r>
    </w:p>
    <w:p w:rsidR="00B05764" w:rsidRPr="00D76D3A" w:rsidRDefault="00B05764" w:rsidP="002D1C27">
      <w:pPr>
        <w:pStyle w:val="BodyText2"/>
        <w:rPr>
          <w:rFonts w:ascii="Arial" w:hAnsi="Arial" w:cs="Arial"/>
          <w:b/>
          <w:highlight w:val="yellow"/>
        </w:rPr>
      </w:pPr>
    </w:p>
    <w:p w:rsidR="002D1C27" w:rsidRPr="00B05764" w:rsidRDefault="002D1C27" w:rsidP="002D1C27">
      <w:pPr>
        <w:pStyle w:val="BodyText2"/>
        <w:rPr>
          <w:rFonts w:ascii="Arial" w:hAnsi="Arial" w:cs="Arial"/>
          <w:color w:val="000000"/>
          <w:sz w:val="19"/>
          <w:szCs w:val="19"/>
        </w:rPr>
      </w:pPr>
      <w:r w:rsidRPr="00B05764">
        <w:rPr>
          <w:rFonts w:ascii="Arial" w:hAnsi="Arial" w:cs="Arial"/>
          <w:b/>
          <w:sz w:val="19"/>
          <w:szCs w:val="19"/>
          <w:highlight w:val="yellow"/>
        </w:rPr>
        <w:t xml:space="preserve">KSE Job #800-18 NJDOT, Replacement of Route 27 Culverts, </w:t>
      </w:r>
      <w:r w:rsidRPr="00B05764">
        <w:rPr>
          <w:rFonts w:ascii="Arial" w:hAnsi="Arial" w:cs="Arial"/>
          <w:b/>
          <w:kern w:val="20"/>
          <w:sz w:val="19"/>
          <w:szCs w:val="19"/>
        </w:rPr>
        <w:t xml:space="preserve">Franklin Township and South Brunswick Township, NJ – </w:t>
      </w:r>
      <w:r w:rsidRPr="00B05764">
        <w:rPr>
          <w:rFonts w:ascii="Arial" w:hAnsi="Arial" w:cs="Arial"/>
          <w:kern w:val="20"/>
          <w:sz w:val="19"/>
          <w:szCs w:val="19"/>
        </w:rPr>
        <w:t>Project Manager for</w:t>
      </w:r>
      <w:r w:rsidRPr="00B05764">
        <w:rPr>
          <w:rFonts w:ascii="Arial" w:hAnsi="Arial" w:cs="Arial"/>
          <w:b/>
          <w:kern w:val="20"/>
          <w:sz w:val="19"/>
          <w:szCs w:val="19"/>
        </w:rPr>
        <w:t xml:space="preserve"> </w:t>
      </w:r>
      <w:r w:rsidRPr="00B05764">
        <w:rPr>
          <w:rFonts w:ascii="Arial" w:hAnsi="Arial" w:cs="Arial"/>
          <w:kern w:val="20"/>
          <w:sz w:val="19"/>
          <w:szCs w:val="19"/>
        </w:rPr>
        <w:t>final design and construction period services for the replacement of two culverts along Route 27, which were classified as structurally deficient and functionally obsolete. KSE provided e</w:t>
      </w:r>
      <w:r w:rsidRPr="00B05764">
        <w:rPr>
          <w:rFonts w:ascii="Arial" w:hAnsi="Arial" w:cs="Arial"/>
          <w:sz w:val="19"/>
          <w:szCs w:val="19"/>
        </w:rPr>
        <w:t>ngineering design services for the preparation of preliminary and final contract documents, environmental documents (CED), permits, utility accommodations, right-of-way plans and cost estimates, and construction period services.  The project was de</w:t>
      </w:r>
      <w:r w:rsidRPr="00B05764">
        <w:rPr>
          <w:rFonts w:ascii="Arial" w:hAnsi="Arial" w:cs="Arial"/>
          <w:color w:val="000000"/>
          <w:sz w:val="19"/>
          <w:szCs w:val="19"/>
        </w:rPr>
        <w:t>signed in accordance with t</w:t>
      </w:r>
      <w:r w:rsidRPr="00B05764">
        <w:rPr>
          <w:rFonts w:ascii="Arial" w:hAnsi="Arial" w:cs="Arial"/>
          <w:sz w:val="19"/>
          <w:szCs w:val="19"/>
        </w:rPr>
        <w:t xml:space="preserve">he current NJDOT </w:t>
      </w:r>
      <w:r w:rsidRPr="00B05764">
        <w:rPr>
          <w:rFonts w:ascii="Arial" w:hAnsi="Arial" w:cs="Arial"/>
          <w:i/>
          <w:sz w:val="19"/>
          <w:szCs w:val="19"/>
        </w:rPr>
        <w:t>Procedures Manual</w:t>
      </w:r>
      <w:r w:rsidRPr="00B05764">
        <w:rPr>
          <w:rFonts w:ascii="Arial" w:hAnsi="Arial" w:cs="Arial"/>
          <w:sz w:val="19"/>
          <w:szCs w:val="19"/>
        </w:rPr>
        <w:t xml:space="preserve">; the NJDOT </w:t>
      </w:r>
      <w:r w:rsidRPr="00B05764">
        <w:rPr>
          <w:rFonts w:ascii="Arial" w:hAnsi="Arial" w:cs="Arial"/>
          <w:i/>
          <w:sz w:val="19"/>
          <w:szCs w:val="19"/>
        </w:rPr>
        <w:t>Roadway Design Manual</w:t>
      </w:r>
      <w:r w:rsidRPr="00B05764">
        <w:rPr>
          <w:rFonts w:ascii="Arial" w:hAnsi="Arial" w:cs="Arial"/>
          <w:sz w:val="19"/>
          <w:szCs w:val="19"/>
        </w:rPr>
        <w:t xml:space="preserve">; the NJDOT </w:t>
      </w:r>
      <w:r w:rsidRPr="00B05764">
        <w:rPr>
          <w:rFonts w:ascii="Arial" w:hAnsi="Arial" w:cs="Arial"/>
          <w:i/>
          <w:sz w:val="19"/>
          <w:szCs w:val="19"/>
        </w:rPr>
        <w:t>Bridges and Structures Design Manual</w:t>
      </w:r>
      <w:r w:rsidRPr="00B05764">
        <w:rPr>
          <w:rFonts w:ascii="Arial" w:hAnsi="Arial" w:cs="Arial"/>
          <w:sz w:val="19"/>
          <w:szCs w:val="19"/>
        </w:rPr>
        <w:t xml:space="preserve">; and appropriate sections of the Federal Aid Policy Guide. All work conforms to the current versions of the AASHTO Standard Specifications for Highway Bridges; AASHTO LRFD Design Specifications; NJDOT CADD Manual; and NJDOT Standard Roadway Construction – Traffic Control – Bridge Construction Details. Primary horizontal and vertical controls for the project were established in accordance with Chapter 4 of the NJDOT </w:t>
      </w:r>
      <w:r w:rsidRPr="00B05764">
        <w:rPr>
          <w:rFonts w:ascii="Arial" w:hAnsi="Arial" w:cs="Arial"/>
          <w:i/>
          <w:sz w:val="19"/>
          <w:szCs w:val="19"/>
        </w:rPr>
        <w:t>Survey Manual</w:t>
      </w:r>
      <w:r w:rsidRPr="00B05764">
        <w:rPr>
          <w:rFonts w:ascii="Arial" w:hAnsi="Arial" w:cs="Arial"/>
          <w:sz w:val="19"/>
          <w:szCs w:val="19"/>
        </w:rPr>
        <w:t xml:space="preserve">. </w:t>
      </w:r>
      <w:r w:rsidRPr="00B05764">
        <w:rPr>
          <w:rFonts w:ascii="Arial" w:hAnsi="Arial" w:cs="Arial"/>
          <w:color w:val="000000"/>
          <w:sz w:val="19"/>
          <w:szCs w:val="19"/>
        </w:rPr>
        <w:t>Contract drawings included a key sheet; estimate and distribution of quantities sheets; construction plans; traffic control plans; and traffic signing and striping plans. The project effort also included the preparation of specifications (NJDOT 2007 Standard Specifications for Roadway and Bridges), and cost estimate using the Trans-Port software and a Primavera Schedule for the construction phase tasks. A Design Exception Report was prepared for the non-standard design features that were not removed as part of the project. Traffic Control Plans included detour routes though the local streets during the complete closure of Route 27 over an extended weekend. A significant public outreach effort was also undertaken.</w:t>
      </w:r>
    </w:p>
    <w:p w:rsidR="004B3EA5" w:rsidRPr="004B3EA5" w:rsidRDefault="004B3EA5" w:rsidP="004B3EA5">
      <w:pPr>
        <w:jc w:val="both"/>
        <w:rPr>
          <w:rFonts w:ascii="Arial" w:hAnsi="Arial" w:cs="Arial"/>
          <w:kern w:val="20"/>
          <w:sz w:val="19"/>
          <w:szCs w:val="19"/>
        </w:rPr>
      </w:pPr>
    </w:p>
    <w:p w:rsidR="00174BDF" w:rsidRPr="00174BDF" w:rsidRDefault="00174BDF" w:rsidP="00174BDF">
      <w:pPr>
        <w:jc w:val="both"/>
        <w:rPr>
          <w:rFonts w:ascii="Arial" w:hAnsi="Arial" w:cs="Arial"/>
          <w:kern w:val="20"/>
          <w:sz w:val="19"/>
          <w:szCs w:val="19"/>
        </w:rPr>
      </w:pPr>
      <w:r w:rsidRPr="0096754C">
        <w:rPr>
          <w:rFonts w:ascii="Arial" w:hAnsi="Arial" w:cs="Arial"/>
          <w:b/>
          <w:kern w:val="20"/>
          <w:sz w:val="19"/>
          <w:szCs w:val="19"/>
          <w:highlight w:val="cyan"/>
        </w:rPr>
        <w:t>New Jersey Department of Transportation (NJDOT), US 22 Drainage Improvements, MP 1.1 to MP 2.1, Lopatcong Township and Town of Phillipsburg, Warren County, NJ</w:t>
      </w:r>
      <w:r w:rsidRPr="0096754C">
        <w:rPr>
          <w:rFonts w:ascii="Arial" w:hAnsi="Arial" w:cs="Arial"/>
          <w:kern w:val="20"/>
          <w:sz w:val="19"/>
          <w:szCs w:val="19"/>
          <w:highlight w:val="cyan"/>
        </w:rPr>
        <w:t xml:space="preserve"> – Project Manager </w:t>
      </w:r>
      <w:r w:rsidRPr="0096754C">
        <w:rPr>
          <w:rFonts w:ascii="Arial" w:hAnsi="Arial" w:cs="Arial"/>
          <w:noProof/>
          <w:sz w:val="19"/>
          <w:szCs w:val="19"/>
          <w:highlight w:val="cyan"/>
        </w:rPr>
        <w:t xml:space="preserve">responsible for </w:t>
      </w:r>
      <w:r w:rsidRPr="0096754C">
        <w:rPr>
          <w:rFonts w:ascii="Arial" w:hAnsi="Arial" w:cs="Arial"/>
          <w:sz w:val="19"/>
          <w:szCs w:val="19"/>
          <w:highlight w:val="cyan"/>
        </w:rPr>
        <w:t>preparation of a Tier 2 engineering study to establish the feasibility of constructing drainage improvements to address drainage and safety conditions along a one-mile segment of Route 22 in the Township of Lopatcong and Town of Phillipsburg, NJ.</w:t>
      </w:r>
      <w:r w:rsidRPr="0096754C">
        <w:rPr>
          <w:rFonts w:ascii="Arial" w:hAnsi="Arial" w:cs="Arial"/>
          <w:kern w:val="20"/>
          <w:sz w:val="19"/>
          <w:szCs w:val="19"/>
          <w:highlight w:val="cyan"/>
        </w:rPr>
        <w:t xml:space="preserve"> Responsible for the investigation of flooding and icing incidents along this segment of US 22, which ranked 46th out of 232 flooding locations and 100th out of 131 locations for icing incidents in NJDOT’s 2012 Drainage Management System. KSE compiled and evaluated existing data related to the problem conditions, developed improvement alternatives, and prepared a statement/recommendation on the next steps to address the problem conditions. The results of these investigations, analyses, and preliminary design were summarized in a Tier II Screening Report which will form the basis for project advancement to implementation.</w:t>
      </w:r>
      <w:r w:rsidRPr="00174BDF">
        <w:rPr>
          <w:rFonts w:ascii="Arial" w:hAnsi="Arial" w:cs="Arial"/>
          <w:kern w:val="20"/>
          <w:sz w:val="19"/>
          <w:szCs w:val="19"/>
        </w:rPr>
        <w:t xml:space="preserve"> </w:t>
      </w:r>
    </w:p>
    <w:p w:rsidR="00174BDF" w:rsidRPr="00174BDF" w:rsidRDefault="00174BDF" w:rsidP="00174BDF">
      <w:pPr>
        <w:pStyle w:val="Default"/>
        <w:tabs>
          <w:tab w:val="left" w:pos="1020"/>
        </w:tabs>
        <w:jc w:val="both"/>
        <w:rPr>
          <w:b/>
          <w:bCs/>
          <w:color w:val="auto"/>
          <w:sz w:val="19"/>
          <w:szCs w:val="19"/>
        </w:rPr>
      </w:pPr>
      <w:r w:rsidRPr="00174BDF">
        <w:rPr>
          <w:b/>
          <w:bCs/>
          <w:color w:val="auto"/>
          <w:sz w:val="19"/>
          <w:szCs w:val="19"/>
        </w:rPr>
        <w:tab/>
      </w:r>
    </w:p>
    <w:p w:rsidR="00174BDF" w:rsidRPr="00174BDF" w:rsidRDefault="00174BDF" w:rsidP="00174BDF">
      <w:pPr>
        <w:pStyle w:val="Default"/>
        <w:tabs>
          <w:tab w:val="left" w:pos="1020"/>
        </w:tabs>
        <w:jc w:val="both"/>
        <w:rPr>
          <w:b/>
          <w:bCs/>
          <w:color w:val="auto"/>
          <w:sz w:val="19"/>
          <w:szCs w:val="19"/>
        </w:rPr>
      </w:pPr>
    </w:p>
    <w:p w:rsidR="00174BDF" w:rsidRPr="00174BDF" w:rsidRDefault="00174BDF" w:rsidP="00174BDF">
      <w:pPr>
        <w:contextualSpacing/>
        <w:jc w:val="both"/>
        <w:rPr>
          <w:rFonts w:ascii="Arial" w:hAnsi="Arial" w:cs="Arial"/>
          <w:sz w:val="19"/>
          <w:szCs w:val="19"/>
        </w:rPr>
      </w:pPr>
      <w:r w:rsidRPr="0096754C">
        <w:rPr>
          <w:rFonts w:ascii="Arial" w:hAnsi="Arial" w:cs="Arial"/>
          <w:b/>
          <w:kern w:val="20"/>
          <w:sz w:val="19"/>
          <w:szCs w:val="19"/>
          <w:highlight w:val="cyan"/>
        </w:rPr>
        <w:t xml:space="preserve">NJDOT – General Engineering Services Contract, Statewide - </w:t>
      </w:r>
      <w:r w:rsidRPr="0096754C">
        <w:rPr>
          <w:rFonts w:ascii="Arial" w:hAnsi="Arial" w:cs="Arial"/>
          <w:b/>
          <w:sz w:val="19"/>
          <w:szCs w:val="19"/>
          <w:highlight w:val="cyan"/>
        </w:rPr>
        <w:t xml:space="preserve">Task 04: Route 27 (MP 24.09 - 24.27) Pedestrian Improvements Near Metropark Station, Edison, NJ – </w:t>
      </w:r>
      <w:r w:rsidRPr="0096754C">
        <w:rPr>
          <w:rFonts w:ascii="Arial" w:hAnsi="Arial" w:cs="Arial"/>
          <w:noProof/>
          <w:sz w:val="19"/>
          <w:szCs w:val="19"/>
          <w:highlight w:val="cyan"/>
        </w:rPr>
        <w:t xml:space="preserve">As part of a new-start pedestrian facilities project initiated by the New Jersey Department of Transportation (NJDOT) Office of Bicycle and Pedestrian Programs (OBPP), NJDOT is considering the construction of missing segments of sidewalk along Route 27 from Christie Street to Magnolia Road in the Township of Edison, Middlesex County. Mr. Frega served as Project Manager responsible for </w:t>
      </w:r>
      <w:r w:rsidRPr="0096754C">
        <w:rPr>
          <w:rFonts w:ascii="Arial" w:hAnsi="Arial" w:cs="Arial"/>
          <w:sz w:val="19"/>
          <w:szCs w:val="19"/>
          <w:highlight w:val="cyan"/>
        </w:rPr>
        <w:t>preparation of a Tier II engineering study to establish the feasibility of constructing the sidewalk improvements under consideration along southbound Route 27, to complete the westerly sidewalk north from Thomas A. Edison Park to the Amtrak Metropark Station. The pedestrian improvements recently completed by NJ Transit did not adequately address access for pedestrians from the residential community immediately southwest of the station, so the additional improvements were deemed desirable.  The study included the compilation and evaluation of record data for Route 22 and recent Management Systems Data, field inspection, initial environmental screening, identification of alternatives, a Core Group Meeting (internal NJDOT stakeholders), and coordination with external stakeholders. The results of these activities were documented in a Tier II Report, which also included a recommendation to complete the missing sections of sidewalk as part of an upcoming NJDOT capital project to construct ADA improvements along the Route 27 Corridor.</w:t>
      </w:r>
      <w:r w:rsidRPr="00174BDF">
        <w:rPr>
          <w:rFonts w:ascii="Arial" w:hAnsi="Arial" w:cs="Arial"/>
          <w:sz w:val="19"/>
          <w:szCs w:val="19"/>
        </w:rPr>
        <w:t xml:space="preserve"> </w:t>
      </w:r>
    </w:p>
    <w:p w:rsidR="00174BDF" w:rsidRPr="00174BDF" w:rsidRDefault="00174BDF" w:rsidP="00174BDF">
      <w:pPr>
        <w:contextualSpacing/>
        <w:jc w:val="both"/>
        <w:rPr>
          <w:rFonts w:ascii="Arial" w:hAnsi="Arial" w:cs="Arial"/>
          <w:noProof/>
          <w:sz w:val="19"/>
          <w:szCs w:val="19"/>
        </w:rPr>
      </w:pPr>
    </w:p>
    <w:p w:rsidR="00174BDF" w:rsidRPr="00174BDF" w:rsidRDefault="00174BDF" w:rsidP="00174BDF">
      <w:pPr>
        <w:contextualSpacing/>
        <w:jc w:val="both"/>
        <w:rPr>
          <w:rFonts w:ascii="Arial" w:hAnsi="Arial" w:cs="Arial"/>
          <w:sz w:val="19"/>
          <w:szCs w:val="19"/>
        </w:rPr>
      </w:pPr>
      <w:r w:rsidRPr="00174BDF">
        <w:rPr>
          <w:rFonts w:ascii="Arial" w:hAnsi="Arial" w:cs="Arial"/>
          <w:b/>
          <w:kern w:val="20"/>
          <w:sz w:val="19"/>
          <w:szCs w:val="19"/>
        </w:rPr>
        <w:t xml:space="preserve">NJDOT – General Engineering Services Contract, Statewide - Tasks 06, 07, and 13: Route 47, Woodcock Lane to Jupiter Drive – Pavement Preservation, Cumberland County, NJ – </w:t>
      </w:r>
      <w:r w:rsidRPr="00174BDF">
        <w:rPr>
          <w:rFonts w:ascii="Arial" w:hAnsi="Arial" w:cs="Arial"/>
          <w:kern w:val="20"/>
          <w:sz w:val="19"/>
          <w:szCs w:val="19"/>
        </w:rPr>
        <w:t>Project Manager responsible for f</w:t>
      </w:r>
      <w:r w:rsidRPr="00174BDF">
        <w:rPr>
          <w:rFonts w:ascii="Arial" w:hAnsi="Arial" w:cs="Arial"/>
          <w:sz w:val="19"/>
          <w:szCs w:val="19"/>
        </w:rPr>
        <w:t xml:space="preserve">inal design and construction phase services for the construction of the slurry seal pavement preservation, which extended over 26 miles of Route 47. </w:t>
      </w:r>
      <w:r w:rsidRPr="00174BDF">
        <w:rPr>
          <w:rFonts w:ascii="Arial" w:hAnsi="Arial" w:cs="Arial"/>
          <w:noProof/>
          <w:sz w:val="19"/>
          <w:szCs w:val="19"/>
        </w:rPr>
        <w:t>The original project design called for microsurfacing the travel lanes and fogging the shoulders to preserve the existing pavement surface of Route 47, which was in generally good condition. Upon consideration of cost, service life, and other factors, however, the NJDOT directed KSE to change the design to slurry sealing of t</w:t>
      </w:r>
      <w:r w:rsidR="0064002C">
        <w:rPr>
          <w:rFonts w:ascii="Arial" w:hAnsi="Arial" w:cs="Arial"/>
          <w:noProof/>
          <w:sz w:val="19"/>
          <w:szCs w:val="19"/>
        </w:rPr>
        <w:t xml:space="preserve">he travel lanes and shoulders. </w:t>
      </w:r>
      <w:r w:rsidRPr="00174BDF">
        <w:rPr>
          <w:rFonts w:ascii="Arial" w:hAnsi="Arial" w:cs="Arial"/>
          <w:noProof/>
          <w:sz w:val="19"/>
          <w:szCs w:val="19"/>
        </w:rPr>
        <w:t>Similar to microsurfacing, slurry sealing is the application of laboratory-designed mixtures of asphalt emulsion, aggregate, mineral filler, water, and other additives, accurately proportioned, mixed, and uniformly spread over a properly prepared surface. It is primarily used to prevent surface distresses in good pavements, and to correct minor surface distresses in older pavements. Applying a slurry seal seals the asphalt surface, restores surface texture, fills minor cracks and voids, and corrects other dis</w:t>
      </w:r>
      <w:r w:rsidR="0064002C">
        <w:rPr>
          <w:rFonts w:ascii="Arial" w:hAnsi="Arial" w:cs="Arial"/>
          <w:noProof/>
          <w:sz w:val="19"/>
          <w:szCs w:val="19"/>
        </w:rPr>
        <w:t xml:space="preserve">tresses such as minor rutting. </w:t>
      </w:r>
      <w:r w:rsidRPr="00174BDF">
        <w:rPr>
          <w:rFonts w:ascii="Arial" w:hAnsi="Arial" w:cs="Arial"/>
          <w:sz w:val="19"/>
          <w:szCs w:val="19"/>
        </w:rPr>
        <w:t>The project was completed under a highly accelerated design schedule (six weeks from the start of field work to PS&amp;E) to accommodate the recreational use of Route 47 during the summer as the primary route to the New Jersey Shore from the Philadelphia area, and temperature restrictions (non-winter) on the placement of the slurry seal. Construction was completed on an accelerated nighttime schedule.</w:t>
      </w:r>
    </w:p>
    <w:p w:rsidR="00174BDF" w:rsidRPr="00174BDF" w:rsidRDefault="00174BDF" w:rsidP="00174BDF">
      <w:pPr>
        <w:contextualSpacing/>
        <w:jc w:val="both"/>
        <w:rPr>
          <w:rFonts w:ascii="Arial" w:hAnsi="Arial" w:cs="Arial"/>
          <w:sz w:val="19"/>
          <w:szCs w:val="19"/>
        </w:rPr>
      </w:pPr>
    </w:p>
    <w:p w:rsidR="00174BDF" w:rsidRPr="00174BDF" w:rsidRDefault="00174BDF" w:rsidP="00174BDF">
      <w:pPr>
        <w:jc w:val="both"/>
        <w:rPr>
          <w:rFonts w:ascii="Arial" w:hAnsi="Arial" w:cs="Arial"/>
          <w:sz w:val="19"/>
          <w:szCs w:val="19"/>
        </w:rPr>
      </w:pPr>
      <w:r w:rsidRPr="004C5695">
        <w:rPr>
          <w:rFonts w:ascii="Arial" w:hAnsi="Arial" w:cs="Arial"/>
          <w:b/>
          <w:kern w:val="20"/>
          <w:sz w:val="19"/>
          <w:szCs w:val="19"/>
        </w:rPr>
        <w:t xml:space="preserve">NJDOT – General Engineering Services Contract, Statewide - </w:t>
      </w:r>
      <w:r w:rsidRPr="004C5695">
        <w:rPr>
          <w:rFonts w:ascii="Arial" w:hAnsi="Arial" w:cs="Arial"/>
          <w:b/>
          <w:sz w:val="19"/>
          <w:szCs w:val="19"/>
        </w:rPr>
        <w:t xml:space="preserve">Tasks 08, 09, and 10: Route 46 ITS Breakout Locations 1 (MP 41.87 - 46.47), 2 (MP 46.47 - 55.98), and 3 (MP 55.98 - 63.85), Morris, Essex, and Passaic Counties, NJ – </w:t>
      </w:r>
      <w:r w:rsidRPr="004C5695">
        <w:rPr>
          <w:rFonts w:ascii="Arial" w:hAnsi="Arial" w:cs="Arial"/>
          <w:sz w:val="19"/>
          <w:szCs w:val="19"/>
        </w:rPr>
        <w:t>Project Manager responsible for a Limited Scope Concept Development Study (LSCD) of ITS improvements for a 22-mile portion of Route 46 through Morris, Essex, and Passaic Counties. Previous studies and the 2013 Tier II report identified peak period congestion, flooding incidents, and other conditions that impede traffic flows throughout the corridor. The Tier II report also identified a combination of ITS improvements and minor roadway improvements that would relieve the corridor’s severe congestion and improve mobility. The LSCD study will complete concept development for the design and construction of ITS equipment without physical roadway improvements. The elements to be included in the development of a Preliminary Preferred Alternative will include Dynamic Message Signs, Camera Surveillance Systems, Travel Time Sensors, and Traffic Signal Systems.  Work elements that KSE is completing under the LSCD study include the compilation of additional record data and Management System Data to supplement the information in the Tier II report, preparation of project base mapping from existing sources, utility contacts and the collection of utility records, traffic data collection and preparation of 20-year forecasts, field investigations, crash analysis, coordination with local officials, preparation of an ITS needs assessment, environmental screening, development of a purpose and need statement for the project, Scope Team Meeting, alternatives development, meeting with SMEs, identifying preliminary detour routes/construction staging requirements, preparation of preliminary construction cost estimates, preparation of an Alternatives Matrix, selection of a Preliminary Preferred Alternative, documenting the study in a Concept Development Report (with SERF), and obtaining approval from FHWA.</w:t>
      </w:r>
      <w:r w:rsidRPr="00174BDF">
        <w:rPr>
          <w:rFonts w:ascii="Arial" w:hAnsi="Arial" w:cs="Arial"/>
          <w:sz w:val="19"/>
          <w:szCs w:val="19"/>
        </w:rPr>
        <w:t xml:space="preserve"> </w:t>
      </w:r>
    </w:p>
    <w:p w:rsidR="004E3633" w:rsidRPr="00B05764" w:rsidRDefault="004E3633" w:rsidP="00AE557D">
      <w:pPr>
        <w:jc w:val="both"/>
        <w:rPr>
          <w:rFonts w:ascii="Arial" w:hAnsi="Arial" w:cs="Arial"/>
          <w:sz w:val="19"/>
          <w:szCs w:val="19"/>
        </w:rPr>
      </w:pPr>
    </w:p>
    <w:p w:rsidR="002365F9" w:rsidRPr="00A20763" w:rsidRDefault="002365F9" w:rsidP="00AE557D">
      <w:pPr>
        <w:jc w:val="both"/>
        <w:rPr>
          <w:rFonts w:ascii="Arial" w:hAnsi="Arial" w:cs="Arial"/>
          <w:color w:val="000000"/>
          <w:sz w:val="19"/>
          <w:szCs w:val="19"/>
          <w:lang w:val="en"/>
        </w:rPr>
      </w:pPr>
      <w:r w:rsidRPr="00A20763">
        <w:rPr>
          <w:rFonts w:ascii="Arial" w:hAnsi="Arial" w:cs="Arial"/>
          <w:b/>
          <w:color w:val="000000"/>
          <w:sz w:val="19"/>
          <w:szCs w:val="19"/>
          <w:lang w:val="en"/>
        </w:rPr>
        <w:t>New Jersey City University, Science Building Renovation and Addition, Jersey City, NJ</w:t>
      </w:r>
      <w:r w:rsidRPr="00A20763">
        <w:rPr>
          <w:rFonts w:ascii="Arial" w:hAnsi="Arial" w:cs="Arial"/>
          <w:color w:val="000000"/>
          <w:sz w:val="19"/>
          <w:szCs w:val="19"/>
          <w:lang w:val="en"/>
        </w:rPr>
        <w:t xml:space="preserve"> - </w:t>
      </w:r>
      <w:r w:rsidRPr="00A20763">
        <w:rPr>
          <w:rFonts w:ascii="Arial" w:eastAsia="Calibri" w:hAnsi="Arial" w:cs="Arial"/>
          <w:bCs/>
          <w:color w:val="000000"/>
          <w:sz w:val="19"/>
          <w:szCs w:val="19"/>
        </w:rPr>
        <w:t xml:space="preserve">QA/QC Reviewer of </w:t>
      </w:r>
      <w:r w:rsidRPr="00A20763">
        <w:rPr>
          <w:rFonts w:ascii="Arial" w:hAnsi="Arial" w:cs="Arial"/>
          <w:color w:val="000000"/>
          <w:sz w:val="19"/>
          <w:szCs w:val="19"/>
          <w:lang w:val="en"/>
        </w:rPr>
        <w:t>the civil/site, utility, and landscape plans for this building renovation and expansion for New Jersey City University (NJCU). KSE is also responsible for preparing, monitoring,</w:t>
      </w:r>
      <w:r w:rsidR="0064002C" w:rsidRPr="00A20763">
        <w:rPr>
          <w:rFonts w:ascii="Arial" w:hAnsi="Arial" w:cs="Arial"/>
          <w:color w:val="000000"/>
          <w:sz w:val="19"/>
          <w:szCs w:val="19"/>
          <w:lang w:val="en"/>
        </w:rPr>
        <w:t xml:space="preserve"> and writing the boring report.</w:t>
      </w:r>
      <w:r w:rsidRPr="00A20763">
        <w:rPr>
          <w:rFonts w:ascii="Arial" w:hAnsi="Arial" w:cs="Arial"/>
          <w:color w:val="000000"/>
          <w:sz w:val="19"/>
          <w:szCs w:val="19"/>
          <w:lang w:val="en"/>
        </w:rPr>
        <w:t xml:space="preserve"> The site civil effort includes an extensive utility design task, including routing new utilities (sanitary, water, gas, steam, electric, and telephone) to the new building and relocating existing facilities that are in the footprint of the new building. KSE is responsible for preparing the demolition plan, site plan, grading and drainage plans and details, soil erosion and sediment control plan and details, and construction phasing plans. (2014-Present)</w:t>
      </w:r>
    </w:p>
    <w:p w:rsidR="00A92A46" w:rsidRPr="00A20763" w:rsidRDefault="00A92A46" w:rsidP="00AE557D">
      <w:pPr>
        <w:jc w:val="both"/>
        <w:rPr>
          <w:rFonts w:ascii="Arial" w:eastAsia="Calibri" w:hAnsi="Arial" w:cs="Arial"/>
          <w:bCs/>
          <w:color w:val="000000"/>
          <w:sz w:val="19"/>
          <w:szCs w:val="19"/>
        </w:rPr>
      </w:pPr>
    </w:p>
    <w:p w:rsidR="00E271A9" w:rsidRPr="00A20763" w:rsidRDefault="00E271A9" w:rsidP="00AE557D">
      <w:pPr>
        <w:pStyle w:val="BT"/>
        <w:jc w:val="both"/>
        <w:rPr>
          <w:rFonts w:ascii="Arial" w:hAnsi="Arial" w:cs="Arial"/>
          <w:noProof/>
          <w:color w:val="000000"/>
          <w:sz w:val="19"/>
          <w:szCs w:val="19"/>
        </w:rPr>
      </w:pPr>
      <w:r w:rsidRPr="00A20763">
        <w:rPr>
          <w:rFonts w:ascii="Arial" w:hAnsi="Arial" w:cs="Arial"/>
          <w:b/>
          <w:noProof/>
          <w:color w:val="000000"/>
          <w:sz w:val="19"/>
          <w:szCs w:val="19"/>
        </w:rPr>
        <w:t>New York City School Construction Authority</w:t>
      </w:r>
      <w:r w:rsidR="00D7613F" w:rsidRPr="00A20763">
        <w:rPr>
          <w:rFonts w:ascii="Arial" w:hAnsi="Arial" w:cs="Arial"/>
          <w:b/>
          <w:noProof/>
          <w:color w:val="000000"/>
          <w:sz w:val="19"/>
          <w:szCs w:val="19"/>
        </w:rPr>
        <w:t xml:space="preserve"> (NYCSCA)</w:t>
      </w:r>
      <w:r w:rsidRPr="00A20763">
        <w:rPr>
          <w:rFonts w:ascii="Arial" w:hAnsi="Arial" w:cs="Arial"/>
          <w:b/>
          <w:noProof/>
          <w:color w:val="000000"/>
          <w:sz w:val="19"/>
          <w:szCs w:val="19"/>
        </w:rPr>
        <w:t>, Public School 339Q,  Woodside, NY</w:t>
      </w:r>
      <w:r w:rsidRPr="00A20763">
        <w:rPr>
          <w:rFonts w:ascii="Arial" w:hAnsi="Arial" w:cs="Arial"/>
          <w:noProof/>
          <w:color w:val="000000"/>
          <w:sz w:val="19"/>
          <w:szCs w:val="19"/>
        </w:rPr>
        <w:t xml:space="preserve"> - QA/QC Manager for the civil/site design of a new 72,000 SF school. The geotechnical program included locating the borings, observing the drilling of the borings and taking samples of the materials from the boring hole, sending out the samples for testing by a lab, preparing the soil boring logs, and preparing a geotechnical report that recommended the foundation design. KSE also observed the sinking of the piezometer well to determine the height of the ground water and made observations of the water depth in the well to determine the current gr</w:t>
      </w:r>
      <w:r w:rsidR="0064002C" w:rsidRPr="00A20763">
        <w:rPr>
          <w:rFonts w:ascii="Arial" w:hAnsi="Arial" w:cs="Arial"/>
          <w:noProof/>
          <w:color w:val="000000"/>
          <w:sz w:val="19"/>
          <w:szCs w:val="19"/>
        </w:rPr>
        <w:t>ound water elevation.</w:t>
      </w:r>
      <w:r w:rsidRPr="00A20763">
        <w:rPr>
          <w:rFonts w:ascii="Arial" w:hAnsi="Arial" w:cs="Arial"/>
          <w:noProof/>
          <w:color w:val="000000"/>
          <w:sz w:val="19"/>
          <w:szCs w:val="19"/>
        </w:rPr>
        <w:t xml:space="preserve"> KSE has contacted the local utility companies regarding service to the school. These utility companies include Con-Edison for electric, National Grid for gas, and NYCDEP for sewer and water. Working with the design team, KSE has located where these services will connect to the existing utilities in the s</w:t>
      </w:r>
      <w:r w:rsidR="0064002C" w:rsidRPr="00A20763">
        <w:rPr>
          <w:rFonts w:ascii="Arial" w:hAnsi="Arial" w:cs="Arial"/>
          <w:noProof/>
          <w:color w:val="000000"/>
          <w:sz w:val="19"/>
          <w:szCs w:val="19"/>
        </w:rPr>
        <w:t>treet and at the building face.</w:t>
      </w:r>
      <w:r w:rsidRPr="00A20763">
        <w:rPr>
          <w:rFonts w:ascii="Arial" w:hAnsi="Arial" w:cs="Arial"/>
          <w:noProof/>
          <w:color w:val="000000"/>
          <w:sz w:val="19"/>
          <w:szCs w:val="19"/>
        </w:rPr>
        <w:t xml:space="preserve"> KSE has prepared the civil/site plans for the school, including the Builders Pavement Plan for the design of the sidewalk, handicapped access ramps, curbing, and trees. KSE has prepared the site grading and drainage plan showing the location of the underground detention system and outflow structure. KSE has prepared the design for the retaining wall along 39th Avenue and 57th Street that will support the fence to be constructed around the playground. KSE has also prepared the application and plans for submission to NYCDEP for the sewer and water connections. KSE will also provide construction services during construction, including shop drawing review, responses to RFIs, and on-site inspections.  </w:t>
      </w:r>
      <w:r w:rsidR="001153CB" w:rsidRPr="00A20763">
        <w:rPr>
          <w:rFonts w:ascii="Arial" w:hAnsi="Arial" w:cs="Arial"/>
          <w:noProof/>
          <w:color w:val="000000"/>
          <w:sz w:val="19"/>
          <w:szCs w:val="19"/>
        </w:rPr>
        <w:t>(2012 – 2016)</w:t>
      </w:r>
    </w:p>
    <w:p w:rsidR="00E271A9" w:rsidRPr="00AE557D" w:rsidRDefault="00E271A9" w:rsidP="00AE557D">
      <w:pPr>
        <w:jc w:val="both"/>
        <w:rPr>
          <w:rFonts w:ascii="Arial" w:hAnsi="Arial" w:cs="Arial"/>
          <w:kern w:val="20"/>
          <w:sz w:val="19"/>
          <w:szCs w:val="19"/>
        </w:rPr>
      </w:pPr>
    </w:p>
    <w:p w:rsidR="0008521A" w:rsidRPr="00AE557D" w:rsidRDefault="0008521A" w:rsidP="00AE557D">
      <w:pPr>
        <w:jc w:val="both"/>
        <w:rPr>
          <w:rFonts w:ascii="Arial" w:hAnsi="Arial" w:cs="Arial"/>
          <w:kern w:val="20"/>
          <w:sz w:val="19"/>
          <w:szCs w:val="19"/>
        </w:rPr>
      </w:pPr>
      <w:r w:rsidRPr="008F0DC2">
        <w:rPr>
          <w:rFonts w:ascii="Arial" w:hAnsi="Arial" w:cs="Arial"/>
          <w:b/>
          <w:kern w:val="20"/>
          <w:sz w:val="19"/>
          <w:szCs w:val="19"/>
          <w:highlight w:val="green"/>
        </w:rPr>
        <w:t>New Jersey Department of Transportation (NJDOT), US 22 Drainage Improvements, MP 1.1 to MP 2.1, Lopatcong Township and Town of Phillipsburg, Warren County, NJ</w:t>
      </w:r>
      <w:r w:rsidRPr="008F0DC2">
        <w:rPr>
          <w:rFonts w:ascii="Arial" w:hAnsi="Arial" w:cs="Arial"/>
          <w:kern w:val="20"/>
          <w:sz w:val="19"/>
          <w:szCs w:val="19"/>
          <w:highlight w:val="green"/>
        </w:rPr>
        <w:t xml:space="preserve"> – Project Manager for the investigation of flooding and icing incidents along this segment of US 22, which ranks 46th of 232 flooding locations and 100th of 131 locations for icing incidents in NJDOT’s 2012 Drainage Management System. KSE compiled and evaluated existing data related to the problem conditions, developed improvement alternatives, and prepared a statement/</w:t>
      </w:r>
      <w:r w:rsidR="0064002C">
        <w:rPr>
          <w:rFonts w:ascii="Arial" w:hAnsi="Arial" w:cs="Arial"/>
          <w:kern w:val="20"/>
          <w:sz w:val="19"/>
          <w:szCs w:val="19"/>
          <w:highlight w:val="green"/>
        </w:rPr>
        <w:t xml:space="preserve"> </w:t>
      </w:r>
      <w:r w:rsidRPr="008F0DC2">
        <w:rPr>
          <w:rFonts w:ascii="Arial" w:hAnsi="Arial" w:cs="Arial"/>
          <w:kern w:val="20"/>
          <w:sz w:val="19"/>
          <w:szCs w:val="19"/>
          <w:highlight w:val="green"/>
        </w:rPr>
        <w:t>recommendation on the next steps to address the problem conditions. The results of these investigations, analyses, and preliminary design were summarized in a Tier II Screening Report which will form the basis for project advancement to implementation.</w:t>
      </w:r>
      <w:r w:rsidRPr="00AE557D">
        <w:rPr>
          <w:rFonts w:ascii="Arial" w:hAnsi="Arial" w:cs="Arial"/>
          <w:kern w:val="20"/>
          <w:sz w:val="19"/>
          <w:szCs w:val="19"/>
        </w:rPr>
        <w:t xml:space="preserve"> (2013 - 2014)</w:t>
      </w:r>
    </w:p>
    <w:p w:rsidR="0008521A" w:rsidRPr="00AE557D" w:rsidRDefault="0008521A" w:rsidP="00AE557D">
      <w:pPr>
        <w:jc w:val="both"/>
        <w:rPr>
          <w:rFonts w:ascii="Arial" w:hAnsi="Arial" w:cs="Arial"/>
          <w:kern w:val="20"/>
          <w:sz w:val="19"/>
          <w:szCs w:val="19"/>
        </w:rPr>
      </w:pPr>
    </w:p>
    <w:p w:rsidR="00B80797" w:rsidRPr="008F0DC2" w:rsidRDefault="00B80797" w:rsidP="00AE557D">
      <w:pPr>
        <w:widowControl/>
        <w:autoSpaceDE/>
        <w:autoSpaceDN/>
        <w:adjustRightInd/>
        <w:contextualSpacing/>
        <w:jc w:val="both"/>
        <w:rPr>
          <w:rFonts w:ascii="Arial" w:hAnsi="Arial" w:cs="Arial"/>
          <w:sz w:val="19"/>
          <w:szCs w:val="19"/>
          <w:highlight w:val="green"/>
        </w:rPr>
      </w:pPr>
      <w:r w:rsidRPr="008F0DC2">
        <w:rPr>
          <w:rFonts w:ascii="Arial" w:hAnsi="Arial" w:cs="Arial"/>
          <w:b/>
          <w:color w:val="000000"/>
          <w:kern w:val="20"/>
          <w:sz w:val="19"/>
          <w:szCs w:val="19"/>
          <w:highlight w:val="green"/>
        </w:rPr>
        <w:t>New York State Department of State (Albany Location), New York Rising Community Reconstruction Program, Long Island, NY</w:t>
      </w:r>
      <w:r w:rsidRPr="008F0DC2">
        <w:rPr>
          <w:rFonts w:ascii="Arial" w:hAnsi="Arial" w:cs="Arial"/>
          <w:b/>
          <w:color w:val="1F497D"/>
          <w:kern w:val="20"/>
          <w:sz w:val="19"/>
          <w:szCs w:val="19"/>
          <w:highlight w:val="green"/>
        </w:rPr>
        <w:t xml:space="preserve"> - </w:t>
      </w:r>
      <w:r w:rsidRPr="008F0DC2">
        <w:rPr>
          <w:rFonts w:ascii="Arial" w:hAnsi="Arial" w:cs="Arial"/>
          <w:color w:val="000000"/>
          <w:kern w:val="20"/>
          <w:sz w:val="19"/>
          <w:szCs w:val="19"/>
          <w:highlight w:val="green"/>
        </w:rPr>
        <w:t>QA/QC Manager (from HB) or Project Director (from FF) for</w:t>
      </w:r>
      <w:r w:rsidRPr="008F0DC2">
        <w:rPr>
          <w:rFonts w:ascii="Arial" w:hAnsi="Arial" w:cs="Arial"/>
          <w:b/>
          <w:color w:val="1F497D"/>
          <w:kern w:val="20"/>
          <w:sz w:val="19"/>
          <w:szCs w:val="19"/>
          <w:highlight w:val="green"/>
        </w:rPr>
        <w:t xml:space="preserve"> </w:t>
      </w:r>
      <w:r w:rsidRPr="008F0DC2">
        <w:rPr>
          <w:rFonts w:ascii="Arial" w:hAnsi="Arial" w:cs="Arial"/>
          <w:sz w:val="19"/>
          <w:szCs w:val="19"/>
          <w:highlight w:val="green"/>
        </w:rPr>
        <w:t>site visits on Long Island in Oakdale, West Sayville, Babylon and West Babylon, Amityville, Copiague, West Gilgo and Captree, and Lindenhurst to examine the damage caused by Hurricane Sandy. Based on the site visits, KSE will prepare a report that details the proposed solutions to reduce flooding and improve the quality of life for the residents in these towns.</w:t>
      </w:r>
      <w:r w:rsidR="0008521A" w:rsidRPr="008F0DC2">
        <w:rPr>
          <w:rFonts w:ascii="Arial" w:hAnsi="Arial" w:cs="Arial"/>
          <w:noProof/>
          <w:sz w:val="19"/>
          <w:szCs w:val="19"/>
          <w:highlight w:val="green"/>
        </w:rPr>
        <w:t xml:space="preserve"> </w:t>
      </w:r>
      <w:r w:rsidRPr="008F0DC2">
        <w:rPr>
          <w:rFonts w:ascii="Arial" w:hAnsi="Arial" w:cs="Arial"/>
          <w:sz w:val="19"/>
          <w:szCs w:val="19"/>
          <w:highlight w:val="green"/>
        </w:rPr>
        <w:t>The projects vary from cleaning existing drainage systems to constructing new culverts; repairing bridges and dams; creating flood plains and wetlands to hold the overflowing water from the canals, creeks, and lakes; raising the roadway elevations to the new FEMA flood elevations; instituting tire-wheeled trolley and water taxi service; providing a bike service similar to the Citi-Bike program in New York City; and installing tide gates and repairing/building new bulkheads to reduce localized street flooding.</w:t>
      </w:r>
      <w:r w:rsidR="0008521A" w:rsidRPr="008F0DC2">
        <w:rPr>
          <w:rFonts w:ascii="Arial" w:hAnsi="Arial" w:cs="Arial"/>
          <w:sz w:val="19"/>
          <w:szCs w:val="19"/>
          <w:highlight w:val="green"/>
        </w:rPr>
        <w:t xml:space="preserve"> </w:t>
      </w:r>
      <w:r w:rsidRPr="008F0DC2">
        <w:rPr>
          <w:rFonts w:ascii="Arial" w:hAnsi="Arial" w:cs="Arial"/>
          <w:sz w:val="19"/>
          <w:szCs w:val="19"/>
          <w:highlight w:val="green"/>
        </w:rPr>
        <w:t>KSE developed improvement projects in each town based on input from community groups. Key issues that needed to be addressed included:</w:t>
      </w:r>
    </w:p>
    <w:p w:rsidR="00B80797" w:rsidRPr="008F0DC2" w:rsidRDefault="00B80797" w:rsidP="00AE557D">
      <w:pPr>
        <w:pStyle w:val="Header"/>
        <w:ind w:left="360"/>
        <w:rPr>
          <w:rFonts w:ascii="Arial" w:hAnsi="Arial" w:cs="Arial"/>
          <w:sz w:val="19"/>
          <w:szCs w:val="19"/>
          <w:highlight w:val="green"/>
        </w:rPr>
      </w:pPr>
    </w:p>
    <w:p w:rsidR="00B80797" w:rsidRPr="008F0DC2" w:rsidRDefault="00B80797" w:rsidP="00AE557D">
      <w:pPr>
        <w:widowControl/>
        <w:numPr>
          <w:ilvl w:val="0"/>
          <w:numId w:val="3"/>
        </w:numPr>
        <w:tabs>
          <w:tab w:val="left" w:pos="900"/>
        </w:tabs>
        <w:autoSpaceDE/>
        <w:autoSpaceDN/>
        <w:adjustRightInd/>
        <w:ind w:left="900"/>
        <w:contextualSpacing/>
        <w:jc w:val="both"/>
        <w:rPr>
          <w:rFonts w:ascii="Arial" w:hAnsi="Arial" w:cs="Arial"/>
          <w:sz w:val="19"/>
          <w:szCs w:val="19"/>
          <w:highlight w:val="green"/>
        </w:rPr>
      </w:pPr>
      <w:r w:rsidRPr="008F0DC2">
        <w:rPr>
          <w:rFonts w:ascii="Arial" w:hAnsi="Arial" w:cs="Arial"/>
          <w:sz w:val="19"/>
          <w:szCs w:val="19"/>
          <w:highlight w:val="green"/>
        </w:rPr>
        <w:t>The impact to surrounding homes and businesses if the local streets are raised to meet the new FEMA flood elevations;</w:t>
      </w:r>
    </w:p>
    <w:p w:rsidR="00B80797" w:rsidRPr="008F0DC2" w:rsidRDefault="00B80797" w:rsidP="00AE557D">
      <w:pPr>
        <w:widowControl/>
        <w:numPr>
          <w:ilvl w:val="0"/>
          <w:numId w:val="3"/>
        </w:numPr>
        <w:tabs>
          <w:tab w:val="left" w:pos="900"/>
        </w:tabs>
        <w:autoSpaceDE/>
        <w:autoSpaceDN/>
        <w:adjustRightInd/>
        <w:ind w:left="900"/>
        <w:contextualSpacing/>
        <w:jc w:val="both"/>
        <w:rPr>
          <w:rFonts w:ascii="Arial" w:hAnsi="Arial" w:cs="Arial"/>
          <w:sz w:val="19"/>
          <w:szCs w:val="19"/>
          <w:highlight w:val="green"/>
        </w:rPr>
      </w:pPr>
      <w:r w:rsidRPr="008F0DC2">
        <w:rPr>
          <w:rFonts w:ascii="Arial" w:hAnsi="Arial" w:cs="Arial"/>
          <w:sz w:val="19"/>
          <w:szCs w:val="19"/>
          <w:highlight w:val="green"/>
        </w:rPr>
        <w:t>The permits that would be required from regulating agencies for construction of the proposed improvements;</w:t>
      </w:r>
    </w:p>
    <w:p w:rsidR="00B80797" w:rsidRPr="008F0DC2" w:rsidRDefault="00B80797" w:rsidP="00AE557D">
      <w:pPr>
        <w:widowControl/>
        <w:numPr>
          <w:ilvl w:val="0"/>
          <w:numId w:val="3"/>
        </w:numPr>
        <w:tabs>
          <w:tab w:val="left" w:pos="900"/>
        </w:tabs>
        <w:autoSpaceDE/>
        <w:autoSpaceDN/>
        <w:adjustRightInd/>
        <w:ind w:left="900"/>
        <w:contextualSpacing/>
        <w:jc w:val="both"/>
        <w:rPr>
          <w:rFonts w:ascii="Arial" w:hAnsi="Arial" w:cs="Arial"/>
          <w:sz w:val="19"/>
          <w:szCs w:val="19"/>
          <w:highlight w:val="green"/>
        </w:rPr>
      </w:pPr>
      <w:r w:rsidRPr="008F0DC2">
        <w:rPr>
          <w:rFonts w:ascii="Arial" w:hAnsi="Arial" w:cs="Arial"/>
          <w:sz w:val="19"/>
          <w:szCs w:val="19"/>
          <w:highlight w:val="green"/>
        </w:rPr>
        <w:t>Impacts to wetlands and forested areas that could be used as future flood plains; and</w:t>
      </w:r>
    </w:p>
    <w:p w:rsidR="00B80797" w:rsidRPr="008F0DC2" w:rsidRDefault="00B80797" w:rsidP="00AE557D">
      <w:pPr>
        <w:widowControl/>
        <w:numPr>
          <w:ilvl w:val="0"/>
          <w:numId w:val="3"/>
        </w:numPr>
        <w:tabs>
          <w:tab w:val="left" w:pos="900"/>
        </w:tabs>
        <w:autoSpaceDE/>
        <w:autoSpaceDN/>
        <w:adjustRightInd/>
        <w:ind w:left="900"/>
        <w:contextualSpacing/>
        <w:jc w:val="both"/>
        <w:rPr>
          <w:rFonts w:ascii="Arial" w:hAnsi="Arial" w:cs="Arial"/>
          <w:sz w:val="19"/>
          <w:szCs w:val="19"/>
          <w:highlight w:val="green"/>
        </w:rPr>
      </w:pPr>
      <w:r w:rsidRPr="008F0DC2">
        <w:rPr>
          <w:rFonts w:ascii="Arial" w:hAnsi="Arial" w:cs="Arial"/>
          <w:sz w:val="19"/>
          <w:szCs w:val="19"/>
          <w:highlight w:val="green"/>
        </w:rPr>
        <w:t>Preparation of construction costs for each of the projects.</w:t>
      </w:r>
    </w:p>
    <w:p w:rsidR="00B80797" w:rsidRPr="008F0DC2" w:rsidRDefault="00B80797" w:rsidP="00AE557D">
      <w:pPr>
        <w:pStyle w:val="Header"/>
        <w:widowControl/>
        <w:tabs>
          <w:tab w:val="clear" w:pos="0"/>
          <w:tab w:val="clear" w:pos="4320"/>
          <w:tab w:val="clear" w:pos="9360"/>
          <w:tab w:val="clear" w:pos="10080"/>
          <w:tab w:val="center" w:pos="360"/>
        </w:tabs>
        <w:autoSpaceDE/>
        <w:autoSpaceDN/>
        <w:adjustRightInd/>
        <w:rPr>
          <w:rFonts w:ascii="Arial" w:hAnsi="Arial" w:cs="Arial"/>
          <w:b/>
          <w:color w:val="000000"/>
          <w:kern w:val="20"/>
          <w:sz w:val="19"/>
          <w:szCs w:val="19"/>
          <w:highlight w:val="green"/>
        </w:rPr>
      </w:pPr>
    </w:p>
    <w:p w:rsidR="00B80797" w:rsidRPr="008F0DC2" w:rsidRDefault="00B80797" w:rsidP="00AE557D">
      <w:pPr>
        <w:pStyle w:val="Header"/>
        <w:widowControl/>
        <w:tabs>
          <w:tab w:val="clear" w:pos="0"/>
          <w:tab w:val="clear" w:pos="4320"/>
          <w:tab w:val="clear" w:pos="9360"/>
          <w:tab w:val="clear" w:pos="10080"/>
          <w:tab w:val="center" w:pos="360"/>
        </w:tabs>
        <w:autoSpaceDE/>
        <w:autoSpaceDN/>
        <w:adjustRightInd/>
        <w:rPr>
          <w:rFonts w:ascii="Arial" w:hAnsi="Arial" w:cs="Arial"/>
          <w:sz w:val="19"/>
          <w:szCs w:val="19"/>
          <w:highlight w:val="green"/>
        </w:rPr>
      </w:pPr>
      <w:r w:rsidRPr="008F0DC2">
        <w:rPr>
          <w:rFonts w:ascii="Arial" w:hAnsi="Arial" w:cs="Arial"/>
          <w:b/>
          <w:color w:val="000000"/>
          <w:kern w:val="20"/>
          <w:sz w:val="19"/>
          <w:szCs w:val="19"/>
          <w:highlight w:val="green"/>
        </w:rPr>
        <w:t>New York State Department of State (Albany Location), New York Rising Community Reconstruction Program, Lake Placid and Capital Regions, NY</w:t>
      </w:r>
      <w:r w:rsidRPr="008F0DC2">
        <w:rPr>
          <w:rFonts w:ascii="Arial" w:hAnsi="Arial" w:cs="Arial"/>
          <w:b/>
          <w:color w:val="1F497D"/>
          <w:kern w:val="20"/>
          <w:sz w:val="19"/>
          <w:szCs w:val="19"/>
          <w:highlight w:val="green"/>
        </w:rPr>
        <w:t xml:space="preserve"> –</w:t>
      </w:r>
      <w:r w:rsidRPr="008F0DC2">
        <w:rPr>
          <w:rFonts w:ascii="Arial" w:hAnsi="Arial" w:cs="Arial"/>
          <w:color w:val="000000"/>
          <w:kern w:val="20"/>
          <w:sz w:val="19"/>
          <w:szCs w:val="19"/>
          <w:highlight w:val="green"/>
        </w:rPr>
        <w:t xml:space="preserve"> QA/QC Manager (from HB) or Project Director (from FF) for the review of</w:t>
      </w:r>
      <w:r w:rsidRPr="008F0DC2">
        <w:rPr>
          <w:rFonts w:ascii="Arial" w:hAnsi="Arial" w:cs="Arial"/>
          <w:sz w:val="19"/>
          <w:szCs w:val="19"/>
          <w:highlight w:val="green"/>
        </w:rPr>
        <w:t xml:space="preserve"> proposed projects in the Lake Placid Region, Town and Village of Esperance, Village of Middleburgh, Village of Schoharie, Town of Waterford, Town and Village of Florida, City of Schenectady, and City of Rotterdam to reduce flooding caused by Hurricanes Irene and Sandy. The projects vary from cleaning existing drainage systems to constructing new culverts, bridges, and dams; creating flood plains to hold the overflowing water from the local rivers and creeks; and improving the flow of water in the Au Sable and Mohawk Rivers.</w:t>
      </w:r>
      <w:r w:rsidR="0008521A" w:rsidRPr="008F0DC2">
        <w:rPr>
          <w:rFonts w:ascii="Arial" w:hAnsi="Arial" w:cs="Arial"/>
          <w:sz w:val="19"/>
          <w:szCs w:val="19"/>
          <w:highlight w:val="green"/>
        </w:rPr>
        <w:t xml:space="preserve"> </w:t>
      </w:r>
      <w:r w:rsidRPr="008F0DC2">
        <w:rPr>
          <w:rFonts w:ascii="Arial" w:hAnsi="Arial" w:cs="Arial"/>
          <w:sz w:val="19"/>
          <w:szCs w:val="19"/>
          <w:highlight w:val="green"/>
        </w:rPr>
        <w:t>KSE made a site visit to the Lake Placid Region, looking at projects in Keene, Upper Jay, and Au Sable Forks. During our site visits, we met with local community leaders and representatives of the Appalachian Planning Association (APA). We also met with local officials, who provided a tour of their towns, explained where the damage occurred, and discussed potential projects that could reduce flooding.</w:t>
      </w:r>
      <w:r w:rsidR="0008521A" w:rsidRPr="008F0DC2">
        <w:rPr>
          <w:rFonts w:ascii="Arial" w:hAnsi="Arial" w:cs="Arial"/>
          <w:sz w:val="19"/>
          <w:szCs w:val="19"/>
          <w:highlight w:val="green"/>
        </w:rPr>
        <w:t xml:space="preserve"> </w:t>
      </w:r>
    </w:p>
    <w:p w:rsidR="00B80797" w:rsidRPr="008F0DC2" w:rsidRDefault="00B80797" w:rsidP="00AE557D">
      <w:pPr>
        <w:pStyle w:val="Header"/>
        <w:widowControl/>
        <w:tabs>
          <w:tab w:val="clear" w:pos="0"/>
          <w:tab w:val="clear" w:pos="4320"/>
          <w:tab w:val="clear" w:pos="9360"/>
          <w:tab w:val="clear" w:pos="10080"/>
          <w:tab w:val="center" w:pos="360"/>
        </w:tabs>
        <w:autoSpaceDE/>
        <w:autoSpaceDN/>
        <w:adjustRightInd/>
        <w:rPr>
          <w:rFonts w:ascii="Arial" w:hAnsi="Arial" w:cs="Arial"/>
          <w:sz w:val="19"/>
          <w:szCs w:val="19"/>
          <w:highlight w:val="green"/>
        </w:rPr>
      </w:pPr>
    </w:p>
    <w:p w:rsidR="00B80797" w:rsidRPr="00AE557D" w:rsidRDefault="00B80797" w:rsidP="00AE557D">
      <w:pPr>
        <w:widowControl/>
        <w:autoSpaceDE/>
        <w:autoSpaceDN/>
        <w:adjustRightInd/>
        <w:jc w:val="both"/>
        <w:rPr>
          <w:rFonts w:ascii="Arial" w:hAnsi="Arial" w:cs="Arial"/>
          <w:sz w:val="19"/>
          <w:szCs w:val="19"/>
        </w:rPr>
      </w:pPr>
      <w:r w:rsidRPr="008F0DC2">
        <w:rPr>
          <w:rFonts w:ascii="Arial" w:hAnsi="Arial" w:cs="Arial"/>
          <w:b/>
          <w:color w:val="000000"/>
          <w:kern w:val="20"/>
          <w:sz w:val="19"/>
          <w:szCs w:val="19"/>
          <w:highlight w:val="green"/>
        </w:rPr>
        <w:t>City of New York Department of Parks and Recreation, On-Call Services, Five Boroughs, NY</w:t>
      </w:r>
      <w:r w:rsidRPr="008F0DC2">
        <w:rPr>
          <w:rFonts w:ascii="Arial" w:hAnsi="Arial" w:cs="Arial"/>
          <w:kern w:val="20"/>
          <w:sz w:val="19"/>
          <w:szCs w:val="19"/>
          <w:highlight w:val="green"/>
        </w:rPr>
        <w:t xml:space="preserve"> – QA/QC Manager for on-call design services for all five boroughs of New York City. </w:t>
      </w:r>
      <w:r w:rsidRPr="008F0DC2">
        <w:rPr>
          <w:rFonts w:ascii="Arial" w:hAnsi="Arial" w:cs="Arial"/>
          <w:sz w:val="19"/>
          <w:szCs w:val="19"/>
          <w:highlight w:val="green"/>
        </w:rPr>
        <w:t>The initial assignments were related to the damage caused by Hurricane Sandy.</w:t>
      </w:r>
      <w:r w:rsidR="0008521A" w:rsidRPr="008F0DC2">
        <w:rPr>
          <w:rFonts w:ascii="Arial" w:hAnsi="Arial" w:cs="Arial"/>
          <w:sz w:val="19"/>
          <w:szCs w:val="19"/>
          <w:highlight w:val="green"/>
        </w:rPr>
        <w:t xml:space="preserve"> </w:t>
      </w:r>
      <w:r w:rsidRPr="008F0DC2">
        <w:rPr>
          <w:rFonts w:ascii="Arial" w:hAnsi="Arial" w:cs="Arial"/>
          <w:sz w:val="19"/>
          <w:szCs w:val="19"/>
          <w:highlight w:val="green"/>
        </w:rPr>
        <w:t>The projects included designing new high mast lighting at two City Parks where the poles had toppled over.</w:t>
      </w:r>
      <w:r w:rsidR="0008521A" w:rsidRPr="008F0DC2">
        <w:rPr>
          <w:rFonts w:ascii="Arial" w:hAnsi="Arial" w:cs="Arial"/>
          <w:sz w:val="19"/>
          <w:szCs w:val="19"/>
          <w:highlight w:val="green"/>
        </w:rPr>
        <w:t xml:space="preserve"> </w:t>
      </w:r>
      <w:r w:rsidRPr="008F0DC2">
        <w:rPr>
          <w:rFonts w:ascii="Arial" w:hAnsi="Arial" w:cs="Arial"/>
          <w:sz w:val="19"/>
          <w:szCs w:val="19"/>
          <w:highlight w:val="green"/>
        </w:rPr>
        <w:t>KSE made the initial site visit and prepared a report and construction cost estimate.</w:t>
      </w:r>
      <w:r w:rsidR="0008521A" w:rsidRPr="008F0DC2">
        <w:rPr>
          <w:rFonts w:ascii="Arial" w:hAnsi="Arial" w:cs="Arial"/>
          <w:sz w:val="19"/>
          <w:szCs w:val="19"/>
          <w:highlight w:val="green"/>
        </w:rPr>
        <w:t xml:space="preserve"> </w:t>
      </w:r>
      <w:r w:rsidRPr="008F0DC2">
        <w:rPr>
          <w:rFonts w:ascii="Arial" w:hAnsi="Arial" w:cs="Arial"/>
          <w:sz w:val="19"/>
          <w:szCs w:val="19"/>
          <w:highlight w:val="green"/>
        </w:rPr>
        <w:t>Upon approval from the NYCDPR, KSE designed the new pole, light trees and fixtures and wring.</w:t>
      </w:r>
      <w:r w:rsidR="0008521A" w:rsidRPr="008F0DC2">
        <w:rPr>
          <w:rFonts w:ascii="Arial" w:hAnsi="Arial" w:cs="Arial"/>
          <w:sz w:val="19"/>
          <w:szCs w:val="19"/>
          <w:highlight w:val="green"/>
        </w:rPr>
        <w:t xml:space="preserve"> </w:t>
      </w:r>
      <w:r w:rsidRPr="008F0DC2">
        <w:rPr>
          <w:rFonts w:ascii="Arial" w:hAnsi="Arial" w:cs="Arial"/>
          <w:sz w:val="19"/>
          <w:szCs w:val="19"/>
          <w:highlight w:val="green"/>
        </w:rPr>
        <w:t>NYCDPR hired a contractor and KSE provided construction administration services.</w:t>
      </w:r>
      <w:r w:rsidR="0008521A" w:rsidRPr="008F0DC2">
        <w:rPr>
          <w:rFonts w:ascii="Arial" w:hAnsi="Arial" w:cs="Arial"/>
          <w:sz w:val="19"/>
          <w:szCs w:val="19"/>
          <w:highlight w:val="green"/>
        </w:rPr>
        <w:t xml:space="preserve"> </w:t>
      </w:r>
      <w:r w:rsidRPr="008F0DC2">
        <w:rPr>
          <w:rFonts w:ascii="Arial" w:hAnsi="Arial" w:cs="Arial"/>
          <w:sz w:val="19"/>
          <w:szCs w:val="19"/>
          <w:highlight w:val="green"/>
        </w:rPr>
        <w:t>Two NYCDPR buildings located on Staten Island sustained damage from the hurricane.</w:t>
      </w:r>
      <w:r w:rsidR="0008521A" w:rsidRPr="008F0DC2">
        <w:rPr>
          <w:rFonts w:ascii="Arial" w:hAnsi="Arial" w:cs="Arial"/>
          <w:sz w:val="19"/>
          <w:szCs w:val="19"/>
          <w:highlight w:val="green"/>
        </w:rPr>
        <w:t xml:space="preserve"> </w:t>
      </w:r>
      <w:r w:rsidRPr="008F0DC2">
        <w:rPr>
          <w:rFonts w:ascii="Arial" w:hAnsi="Arial" w:cs="Arial"/>
          <w:sz w:val="19"/>
          <w:szCs w:val="19"/>
          <w:highlight w:val="green"/>
        </w:rPr>
        <w:t>One building will be completely demolished and in its place, KSE designed a landscaped area with a variety of plants and shrubs. The second building sustained damage to the enclosed porch area which is used as an office.</w:t>
      </w:r>
      <w:r w:rsidR="0008521A" w:rsidRPr="008F0DC2">
        <w:rPr>
          <w:rFonts w:ascii="Arial" w:hAnsi="Arial" w:cs="Arial"/>
          <w:sz w:val="19"/>
          <w:szCs w:val="19"/>
          <w:highlight w:val="green"/>
        </w:rPr>
        <w:t xml:space="preserve"> </w:t>
      </w:r>
      <w:r w:rsidRPr="008F0DC2">
        <w:rPr>
          <w:rFonts w:ascii="Arial" w:hAnsi="Arial" w:cs="Arial"/>
          <w:sz w:val="19"/>
          <w:szCs w:val="19"/>
          <w:highlight w:val="green"/>
        </w:rPr>
        <w:t>KSE prepared construction documents that demolished the existing enclosure and rebuilt in kind.</w:t>
      </w:r>
      <w:r w:rsidR="0008521A" w:rsidRPr="008F0DC2">
        <w:rPr>
          <w:rFonts w:ascii="Arial" w:hAnsi="Arial" w:cs="Arial"/>
          <w:sz w:val="19"/>
          <w:szCs w:val="19"/>
          <w:highlight w:val="green"/>
        </w:rPr>
        <w:t xml:space="preserve"> </w:t>
      </w:r>
      <w:r w:rsidRPr="008F0DC2">
        <w:rPr>
          <w:rFonts w:ascii="Arial" w:hAnsi="Arial" w:cs="Arial"/>
          <w:sz w:val="19"/>
          <w:szCs w:val="19"/>
          <w:highlight w:val="green"/>
        </w:rPr>
        <w:t>The design included a new footing and CMU block wall foundation, new brick and concrete staircase, new concrete sidewalk, and the reconstruction of the enclosure.</w:t>
      </w:r>
      <w:r w:rsidR="0008521A" w:rsidRPr="008F0DC2">
        <w:rPr>
          <w:rFonts w:ascii="Arial" w:hAnsi="Arial" w:cs="Arial"/>
          <w:sz w:val="19"/>
          <w:szCs w:val="19"/>
          <w:highlight w:val="green"/>
        </w:rPr>
        <w:t xml:space="preserve"> </w:t>
      </w:r>
      <w:r w:rsidRPr="008F0DC2">
        <w:rPr>
          <w:rFonts w:ascii="Arial" w:hAnsi="Arial" w:cs="Arial"/>
          <w:sz w:val="19"/>
          <w:szCs w:val="19"/>
          <w:highlight w:val="green"/>
        </w:rPr>
        <w:t>Additional assignments have included examining sidewalk areas that have heaved and/or cracked due to trees or shrubbery growth in all five boroughs.</w:t>
      </w:r>
      <w:r w:rsidR="0008521A" w:rsidRPr="008F0DC2">
        <w:rPr>
          <w:rFonts w:ascii="Arial" w:hAnsi="Arial" w:cs="Arial"/>
          <w:sz w:val="19"/>
          <w:szCs w:val="19"/>
          <w:highlight w:val="green"/>
        </w:rPr>
        <w:t xml:space="preserve"> </w:t>
      </w:r>
      <w:r w:rsidRPr="008F0DC2">
        <w:rPr>
          <w:rFonts w:ascii="Arial" w:hAnsi="Arial" w:cs="Arial"/>
          <w:sz w:val="19"/>
          <w:szCs w:val="19"/>
          <w:highlight w:val="green"/>
        </w:rPr>
        <w:t>KSE’s engineers prepare a sketch showing the required solution and notes the quantities of concrete sidewalk, stone, curbing, etc. for each location.</w:t>
      </w:r>
      <w:r w:rsidR="0008521A" w:rsidRPr="008F0DC2">
        <w:rPr>
          <w:rFonts w:ascii="Arial" w:hAnsi="Arial" w:cs="Arial"/>
          <w:sz w:val="19"/>
          <w:szCs w:val="19"/>
          <w:highlight w:val="green"/>
        </w:rPr>
        <w:t xml:space="preserve"> </w:t>
      </w:r>
      <w:r w:rsidRPr="008F0DC2">
        <w:rPr>
          <w:rFonts w:ascii="Arial" w:hAnsi="Arial" w:cs="Arial"/>
          <w:sz w:val="19"/>
          <w:szCs w:val="19"/>
          <w:highlight w:val="green"/>
        </w:rPr>
        <w:t>The sketches are then given to a contractor for repair.</w:t>
      </w:r>
      <w:r w:rsidR="0008521A" w:rsidRPr="008F0DC2">
        <w:rPr>
          <w:rFonts w:ascii="Arial" w:hAnsi="Arial" w:cs="Arial"/>
          <w:sz w:val="19"/>
          <w:szCs w:val="19"/>
          <w:highlight w:val="green"/>
        </w:rPr>
        <w:t xml:space="preserve"> </w:t>
      </w:r>
      <w:r w:rsidRPr="008F0DC2">
        <w:rPr>
          <w:rFonts w:ascii="Arial" w:hAnsi="Arial" w:cs="Arial"/>
          <w:sz w:val="19"/>
          <w:szCs w:val="19"/>
          <w:highlight w:val="green"/>
        </w:rPr>
        <w:t>KSE’s recent assignment is to study the locations for the construction of future 10-swales that will be located in sidewalks.</w:t>
      </w:r>
      <w:r w:rsidR="0008521A" w:rsidRPr="008F0DC2">
        <w:rPr>
          <w:rFonts w:ascii="Arial" w:hAnsi="Arial" w:cs="Arial"/>
          <w:sz w:val="19"/>
          <w:szCs w:val="19"/>
          <w:highlight w:val="green"/>
        </w:rPr>
        <w:t xml:space="preserve"> </w:t>
      </w:r>
      <w:r w:rsidRPr="008F0DC2">
        <w:rPr>
          <w:rFonts w:ascii="Arial" w:hAnsi="Arial" w:cs="Arial"/>
          <w:sz w:val="19"/>
          <w:szCs w:val="19"/>
          <w:highlight w:val="green"/>
        </w:rPr>
        <w:t>KSE is coordinating all facets of the project which include conducting borings and sieve analysis of the soil to determine the soils ability to percolate rain water.</w:t>
      </w:r>
      <w:r w:rsidR="0008521A" w:rsidRPr="008F0DC2">
        <w:rPr>
          <w:rFonts w:ascii="Arial" w:hAnsi="Arial" w:cs="Arial"/>
          <w:sz w:val="19"/>
          <w:szCs w:val="19"/>
          <w:highlight w:val="green"/>
        </w:rPr>
        <w:t xml:space="preserve"> </w:t>
      </w:r>
      <w:r w:rsidRPr="008F0DC2">
        <w:rPr>
          <w:rFonts w:ascii="Arial" w:hAnsi="Arial" w:cs="Arial"/>
          <w:sz w:val="19"/>
          <w:szCs w:val="19"/>
          <w:highlight w:val="green"/>
        </w:rPr>
        <w:t>Where positive results occur, KSE’s surveying department will prepare a survey and base map of the location that will be used to prepare the design if the bio-swale.</w:t>
      </w:r>
      <w:r w:rsidR="008F5B33">
        <w:rPr>
          <w:rFonts w:ascii="Arial" w:hAnsi="Arial" w:cs="Arial"/>
          <w:sz w:val="19"/>
          <w:szCs w:val="19"/>
        </w:rPr>
        <w:t xml:space="preserve"> (2012 – 2014)</w:t>
      </w:r>
    </w:p>
    <w:p w:rsidR="00B80797" w:rsidRPr="00AE557D" w:rsidRDefault="00B80797" w:rsidP="00AE557D">
      <w:pPr>
        <w:contextualSpacing/>
        <w:jc w:val="both"/>
        <w:rPr>
          <w:rFonts w:ascii="Arial" w:hAnsi="Arial" w:cs="Arial"/>
          <w:b/>
          <w:color w:val="1F497D"/>
          <w:kern w:val="20"/>
          <w:sz w:val="19"/>
          <w:szCs w:val="19"/>
        </w:rPr>
      </w:pPr>
    </w:p>
    <w:p w:rsidR="00B80797" w:rsidRPr="00AE557D" w:rsidRDefault="00B80797" w:rsidP="00AE557D">
      <w:pPr>
        <w:widowControl/>
        <w:autoSpaceDE/>
        <w:autoSpaceDN/>
        <w:adjustRightInd/>
        <w:contextualSpacing/>
        <w:jc w:val="both"/>
        <w:rPr>
          <w:rFonts w:ascii="Arial" w:hAnsi="Arial" w:cs="Arial"/>
          <w:sz w:val="19"/>
          <w:szCs w:val="19"/>
        </w:rPr>
      </w:pPr>
      <w:r w:rsidRPr="00AE557D">
        <w:rPr>
          <w:rFonts w:ascii="Arial" w:hAnsi="Arial" w:cs="Arial"/>
          <w:b/>
          <w:color w:val="000000"/>
          <w:kern w:val="20"/>
          <w:sz w:val="19"/>
          <w:szCs w:val="19"/>
        </w:rPr>
        <w:t>City of New York Department of Parks and Recreation, Hurricane Sandy Damage Assessment and Reconstruction of Damaged Facilities, Work Order #1, Contract No. CNYG-412M, New York, NY</w:t>
      </w:r>
      <w:r w:rsidRPr="00AE557D">
        <w:rPr>
          <w:rFonts w:ascii="Arial" w:hAnsi="Arial" w:cs="Arial"/>
          <w:kern w:val="20"/>
          <w:sz w:val="19"/>
          <w:szCs w:val="19"/>
        </w:rPr>
        <w:t xml:space="preserve"> – QA/QC Manager for</w:t>
      </w:r>
      <w:r w:rsidRPr="00AE557D">
        <w:rPr>
          <w:rFonts w:ascii="Arial" w:hAnsi="Arial" w:cs="Arial"/>
          <w:sz w:val="19"/>
          <w:szCs w:val="19"/>
        </w:rPr>
        <w:t xml:space="preserve"> hurricane damage assessment services in the wake of the passage of Hurricane Sandy, including the inspection of building foundations, exteriors and interiors, utilities, bulkheads, light poles, and fixed and floating piers. The following sites were included in Work Order #1:</w:t>
      </w:r>
    </w:p>
    <w:p w:rsidR="00B80797" w:rsidRPr="00AE557D" w:rsidRDefault="00B80797" w:rsidP="00AE557D">
      <w:pPr>
        <w:widowControl/>
        <w:numPr>
          <w:ilvl w:val="0"/>
          <w:numId w:val="3"/>
        </w:numPr>
        <w:tabs>
          <w:tab w:val="left" w:pos="900"/>
        </w:tabs>
        <w:autoSpaceDE/>
        <w:autoSpaceDN/>
        <w:adjustRightInd/>
        <w:ind w:left="900"/>
        <w:contextualSpacing/>
        <w:jc w:val="both"/>
        <w:rPr>
          <w:rFonts w:ascii="Arial" w:hAnsi="Arial" w:cs="Arial"/>
          <w:sz w:val="19"/>
          <w:szCs w:val="19"/>
        </w:rPr>
      </w:pPr>
      <w:r w:rsidRPr="00AE557D">
        <w:rPr>
          <w:rFonts w:ascii="Arial" w:hAnsi="Arial" w:cs="Arial"/>
          <w:sz w:val="19"/>
          <w:szCs w:val="19"/>
        </w:rPr>
        <w:t>Sports Lighting at McCarren Park and Colonel Charles Young Park</w:t>
      </w:r>
    </w:p>
    <w:p w:rsidR="00B80797" w:rsidRPr="00AE557D" w:rsidRDefault="00B80797" w:rsidP="00AE557D">
      <w:pPr>
        <w:widowControl/>
        <w:numPr>
          <w:ilvl w:val="0"/>
          <w:numId w:val="3"/>
        </w:numPr>
        <w:tabs>
          <w:tab w:val="left" w:pos="900"/>
        </w:tabs>
        <w:autoSpaceDE/>
        <w:autoSpaceDN/>
        <w:adjustRightInd/>
        <w:ind w:left="900"/>
        <w:contextualSpacing/>
        <w:jc w:val="both"/>
        <w:rPr>
          <w:rFonts w:ascii="Arial" w:hAnsi="Arial" w:cs="Arial"/>
          <w:sz w:val="19"/>
          <w:szCs w:val="19"/>
        </w:rPr>
      </w:pPr>
      <w:r w:rsidRPr="00AE557D">
        <w:rPr>
          <w:rFonts w:ascii="Arial" w:hAnsi="Arial" w:cs="Arial"/>
          <w:sz w:val="19"/>
          <w:szCs w:val="19"/>
        </w:rPr>
        <w:t>Buildings at Blissenbach Marina and the Conference House Caretaker’s House</w:t>
      </w:r>
    </w:p>
    <w:p w:rsidR="00B80797" w:rsidRPr="00AE557D" w:rsidRDefault="00B80797" w:rsidP="00AE557D">
      <w:pPr>
        <w:widowControl/>
        <w:numPr>
          <w:ilvl w:val="0"/>
          <w:numId w:val="3"/>
        </w:numPr>
        <w:tabs>
          <w:tab w:val="left" w:pos="900"/>
        </w:tabs>
        <w:autoSpaceDE/>
        <w:autoSpaceDN/>
        <w:adjustRightInd/>
        <w:ind w:left="900"/>
        <w:contextualSpacing/>
        <w:jc w:val="both"/>
        <w:rPr>
          <w:rFonts w:ascii="Arial" w:hAnsi="Arial" w:cs="Arial"/>
          <w:sz w:val="19"/>
          <w:szCs w:val="19"/>
        </w:rPr>
      </w:pPr>
      <w:r w:rsidRPr="00AE557D">
        <w:rPr>
          <w:rFonts w:ascii="Arial" w:hAnsi="Arial" w:cs="Arial"/>
          <w:sz w:val="19"/>
          <w:szCs w:val="19"/>
        </w:rPr>
        <w:t>Piers/Docks/Floating Pool at Barretto Point Park, Hunts Point Riverside Park, and North 5th Street Pier</w:t>
      </w:r>
    </w:p>
    <w:p w:rsidR="00B80797" w:rsidRPr="00AE557D" w:rsidRDefault="00B80797" w:rsidP="00AE557D">
      <w:pPr>
        <w:contextualSpacing/>
        <w:jc w:val="both"/>
        <w:rPr>
          <w:rFonts w:ascii="Arial" w:hAnsi="Arial" w:cs="Arial"/>
          <w:sz w:val="19"/>
          <w:szCs w:val="19"/>
        </w:rPr>
      </w:pPr>
      <w:r w:rsidRPr="00AE557D">
        <w:rPr>
          <w:rFonts w:ascii="Arial" w:hAnsi="Arial" w:cs="Arial"/>
          <w:sz w:val="19"/>
          <w:szCs w:val="19"/>
        </w:rPr>
        <w:t>Consultant services included the following: Studies/Investigations, Engineering, Engineering Analysis and Reports, Preparation of scope and schematic plans, Preparation of topographic survey, Preparation of preliminary construction documents, Preparation of final plans, specifications, and estimates, Filing with and obtaining approvals from all required agencies, Bid and construction administration services. The initial phase included the assessment of damage caused as a result of Hurricane Sandy, and the preparation of reports with our findings, recommendations, and repair and replacement cost estimates. Underwater inspections of piers and bulkheads were completed as required. The second phase involved the development of design, demolition, and construction documents, including specifications and cost estimates.</w:t>
      </w:r>
      <w:r w:rsidR="008F5B33">
        <w:rPr>
          <w:rFonts w:ascii="Arial" w:hAnsi="Arial" w:cs="Arial"/>
          <w:sz w:val="19"/>
          <w:szCs w:val="19"/>
        </w:rPr>
        <w:t xml:space="preserve">  (2012 – 2014)</w:t>
      </w:r>
    </w:p>
    <w:p w:rsidR="00B80797" w:rsidRPr="00AE557D" w:rsidRDefault="00B80797" w:rsidP="00AE557D">
      <w:pPr>
        <w:jc w:val="both"/>
        <w:rPr>
          <w:rFonts w:ascii="Arial" w:hAnsi="Arial" w:cs="Arial"/>
          <w:kern w:val="20"/>
          <w:sz w:val="19"/>
          <w:szCs w:val="19"/>
        </w:rPr>
      </w:pPr>
    </w:p>
    <w:p w:rsidR="00190A7F" w:rsidRPr="00AE557D" w:rsidRDefault="00190A7F" w:rsidP="00AE557D">
      <w:pPr>
        <w:pStyle w:val="Default"/>
        <w:jc w:val="both"/>
        <w:rPr>
          <w:sz w:val="19"/>
          <w:szCs w:val="19"/>
        </w:rPr>
      </w:pPr>
      <w:r w:rsidRPr="00AE557D">
        <w:rPr>
          <w:b/>
          <w:bCs/>
          <w:color w:val="auto"/>
          <w:sz w:val="19"/>
          <w:szCs w:val="19"/>
        </w:rPr>
        <w:t>County of Mercer, Replacement of Bridge 641.1 carrying Sweetbriar Avenue (CR 649) over Miry Run, Hamilton Township, NJ</w:t>
      </w:r>
      <w:r w:rsidRPr="00AE557D">
        <w:rPr>
          <w:sz w:val="19"/>
          <w:szCs w:val="19"/>
        </w:rPr>
        <w:t xml:space="preserve"> – </w:t>
      </w:r>
      <w:r w:rsidR="00DF6609" w:rsidRPr="00AE557D">
        <w:rPr>
          <w:sz w:val="19"/>
          <w:szCs w:val="19"/>
        </w:rPr>
        <w:t>Senior Civil Engineer</w:t>
      </w:r>
      <w:r w:rsidRPr="00AE557D">
        <w:rPr>
          <w:sz w:val="19"/>
          <w:szCs w:val="19"/>
        </w:rPr>
        <w:t xml:space="preserve"> for the roadway design services for the replacement of Bridge 641.1. The bridge consisted of a 72-foot-long, three-span, pre-stressed concrete T-beam superstructure, supported on reinforced concrete substructure units with concrete pile foundations. The bridge was determined to be structurally deficient, with a sufficiency rating of 30.0, and scour-critical based on the Stage II in-depth scour evaluation. Roadway design services included horizontal and vertical alignment, grading, drainage and storm water management, stream analysis, geotechnical investigations and foundations, soil erosion and sediment control, utility coordination and relocations, maintenance and protection of traffic, traffic signs and markings, specifications, and construction cost estimates. All work was completed in accordance with the requirements of the NJDOT Design Manual – Highways, the NJDOT Design Manual – Bridges and Structures, and the NJDOT Specifications for Highway and Bridge Construction 2007</w:t>
      </w:r>
      <w:r w:rsidR="0008521A" w:rsidRPr="00AE557D">
        <w:rPr>
          <w:sz w:val="19"/>
          <w:szCs w:val="19"/>
        </w:rPr>
        <w:t>. (</w:t>
      </w:r>
      <w:r w:rsidRPr="00AE557D">
        <w:rPr>
          <w:sz w:val="19"/>
          <w:szCs w:val="19"/>
        </w:rPr>
        <w:t>2012 – Present)</w:t>
      </w:r>
    </w:p>
    <w:p w:rsidR="00190A7F" w:rsidRPr="00AE557D" w:rsidRDefault="00190A7F" w:rsidP="00AE557D">
      <w:pPr>
        <w:jc w:val="both"/>
        <w:rPr>
          <w:rFonts w:ascii="Arial" w:hAnsi="Arial" w:cs="Arial"/>
          <w:kern w:val="20"/>
          <w:sz w:val="19"/>
          <w:szCs w:val="19"/>
        </w:rPr>
      </w:pPr>
    </w:p>
    <w:p w:rsidR="004D187C" w:rsidRPr="00AE557D" w:rsidRDefault="004D187C" w:rsidP="00AE557D">
      <w:pPr>
        <w:jc w:val="both"/>
        <w:rPr>
          <w:rFonts w:ascii="Arial" w:hAnsi="Arial" w:cs="Arial"/>
          <w:color w:val="000000"/>
          <w:sz w:val="19"/>
          <w:szCs w:val="19"/>
        </w:rPr>
      </w:pPr>
      <w:r w:rsidRPr="00AE557D">
        <w:rPr>
          <w:rFonts w:ascii="Arial" w:hAnsi="Arial" w:cs="Arial"/>
          <w:b/>
          <w:color w:val="000000"/>
          <w:sz w:val="19"/>
          <w:szCs w:val="19"/>
        </w:rPr>
        <w:t>MTA, LIRR, Flushing Main Street Station ADA Accessibility – Elevators –</w:t>
      </w:r>
      <w:r w:rsidRPr="00AE557D">
        <w:rPr>
          <w:rFonts w:ascii="Arial" w:hAnsi="Arial" w:cs="Arial"/>
          <w:color w:val="000000"/>
          <w:sz w:val="19"/>
          <w:szCs w:val="19"/>
        </w:rPr>
        <w:t xml:space="preserve"> Project Manager for design of the civil / utility component for the installation of two elevators for ADA access from the street to the platforms of the Flushing Main Street Station of the Long Island Railroad.</w:t>
      </w:r>
      <w:r w:rsidR="0008521A" w:rsidRPr="00AE557D">
        <w:rPr>
          <w:rFonts w:ascii="Arial" w:hAnsi="Arial" w:cs="Arial"/>
          <w:color w:val="000000"/>
          <w:sz w:val="19"/>
          <w:szCs w:val="19"/>
        </w:rPr>
        <w:t xml:space="preserve"> </w:t>
      </w:r>
      <w:r w:rsidRPr="00AE557D">
        <w:rPr>
          <w:rFonts w:ascii="Arial" w:hAnsi="Arial" w:cs="Arial"/>
          <w:color w:val="000000"/>
          <w:sz w:val="19"/>
          <w:szCs w:val="19"/>
        </w:rPr>
        <w:t>Tasks will include the establishment of the existing utilities at street level, and preparation of contract plans for the installation of the elevator shafts including the relocation of utilities at street level (if needed) and installation of a new drainage system to capture the storm water runoff from the platform. (2013 - Present)</w:t>
      </w:r>
    </w:p>
    <w:p w:rsidR="004D187C" w:rsidRPr="00AE557D" w:rsidRDefault="004D187C" w:rsidP="00AE557D">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kern w:val="20"/>
          <w:sz w:val="19"/>
          <w:szCs w:val="19"/>
        </w:rPr>
      </w:pPr>
    </w:p>
    <w:p w:rsidR="00642EDC" w:rsidRPr="00AE557D" w:rsidRDefault="00E67258" w:rsidP="00AE557D">
      <w:pPr>
        <w:widowControl/>
        <w:jc w:val="both"/>
        <w:rPr>
          <w:rFonts w:ascii="Arial" w:hAnsi="Arial" w:cs="Arial"/>
          <w:sz w:val="19"/>
          <w:szCs w:val="19"/>
        </w:rPr>
      </w:pPr>
      <w:r w:rsidRPr="00AE557D">
        <w:rPr>
          <w:rFonts w:ascii="Arial" w:hAnsi="Arial" w:cs="Arial"/>
          <w:b/>
          <w:sz w:val="19"/>
          <w:szCs w:val="19"/>
        </w:rPr>
        <w:t>NJDOT</w:t>
      </w:r>
      <w:r w:rsidR="00642EDC" w:rsidRPr="00AE557D">
        <w:rPr>
          <w:rFonts w:ascii="Arial" w:hAnsi="Arial" w:cs="Arial"/>
          <w:b/>
          <w:sz w:val="19"/>
          <w:szCs w:val="19"/>
        </w:rPr>
        <w:t>, I-295/I-76/Route 42 Direct Connection, Camden County, NJ</w:t>
      </w:r>
      <w:r w:rsidR="00642EDC" w:rsidRPr="00AE557D">
        <w:rPr>
          <w:rFonts w:ascii="Arial" w:hAnsi="Arial" w:cs="Arial"/>
          <w:sz w:val="19"/>
          <w:szCs w:val="19"/>
        </w:rPr>
        <w:t xml:space="preserve"> </w:t>
      </w:r>
      <w:r w:rsidR="008B6CC4" w:rsidRPr="00AE557D">
        <w:rPr>
          <w:rFonts w:ascii="Arial" w:hAnsi="Arial" w:cs="Arial"/>
          <w:sz w:val="19"/>
          <w:szCs w:val="19"/>
        </w:rPr>
        <w:t>–</w:t>
      </w:r>
      <w:r w:rsidR="00604E39" w:rsidRPr="00AE557D">
        <w:rPr>
          <w:rFonts w:ascii="Arial" w:hAnsi="Arial" w:cs="Arial"/>
          <w:sz w:val="19"/>
          <w:szCs w:val="19"/>
        </w:rPr>
        <w:t xml:space="preserve"> </w:t>
      </w:r>
      <w:r w:rsidR="008B6CC4" w:rsidRPr="00AE557D">
        <w:rPr>
          <w:rFonts w:ascii="Arial" w:hAnsi="Arial" w:cs="Arial"/>
          <w:sz w:val="19"/>
          <w:szCs w:val="19"/>
        </w:rPr>
        <w:t xml:space="preserve">Deputy Project Manager </w:t>
      </w:r>
      <w:r w:rsidR="00642EDC" w:rsidRPr="00AE557D">
        <w:rPr>
          <w:rFonts w:ascii="Arial" w:hAnsi="Arial" w:cs="Arial"/>
          <w:sz w:val="19"/>
          <w:szCs w:val="19"/>
        </w:rPr>
        <w:t>during Preliminary Design of this $800 million project reconstructing one of the largest and most congested interchanges in southern New Jersey. From 26 alternatives, one alternative with a six-lane direct connection overpass alignment was chosen which includes the realignment of six ramps, including one in a depressed section under I-76, 13 bridges, two culverts, 16 retaining walls, noise walls</w:t>
      </w:r>
      <w:r w:rsidR="00013EC7" w:rsidRPr="00AE557D">
        <w:rPr>
          <w:rFonts w:ascii="Arial" w:hAnsi="Arial" w:cs="Arial"/>
          <w:sz w:val="19"/>
          <w:szCs w:val="19"/>
        </w:rPr>
        <w:t>, and safety treatments in medians, at sign structures, and in border areas</w:t>
      </w:r>
      <w:r w:rsidR="00642EDC" w:rsidRPr="00AE557D">
        <w:rPr>
          <w:rFonts w:ascii="Arial" w:hAnsi="Arial" w:cs="Arial"/>
          <w:sz w:val="19"/>
          <w:szCs w:val="19"/>
        </w:rPr>
        <w:t>. Environmental issues include five stormwater management basins, the creation of four acres of wetlands, the restoration of Little Timber Creek</w:t>
      </w:r>
      <w:r w:rsidR="008B6CC4" w:rsidRPr="00AE557D">
        <w:rPr>
          <w:rFonts w:ascii="Arial" w:hAnsi="Arial" w:cs="Arial"/>
          <w:sz w:val="19"/>
          <w:szCs w:val="19"/>
        </w:rPr>
        <w:t>, and extensive landscape restoration design</w:t>
      </w:r>
      <w:r w:rsidR="00642EDC" w:rsidRPr="00AE557D">
        <w:rPr>
          <w:rFonts w:ascii="Arial" w:hAnsi="Arial" w:cs="Arial"/>
          <w:sz w:val="19"/>
          <w:szCs w:val="19"/>
        </w:rPr>
        <w:t>. De</w:t>
      </w:r>
      <w:r w:rsidR="008B6CC4" w:rsidRPr="00AE557D">
        <w:rPr>
          <w:rFonts w:ascii="Arial" w:hAnsi="Arial" w:cs="Arial"/>
          <w:sz w:val="19"/>
          <w:szCs w:val="19"/>
        </w:rPr>
        <w:t xml:space="preserve">puty Project Manager </w:t>
      </w:r>
      <w:r w:rsidR="00642EDC" w:rsidRPr="00AE557D">
        <w:rPr>
          <w:rFonts w:ascii="Arial" w:hAnsi="Arial" w:cs="Arial"/>
          <w:sz w:val="19"/>
          <w:szCs w:val="19"/>
        </w:rPr>
        <w:t>for the Final Design of Contract 1, which will construct $170 million of interim and final improvements.</w:t>
      </w:r>
      <w:r w:rsidR="0008521A" w:rsidRPr="00AE557D">
        <w:rPr>
          <w:rFonts w:ascii="Arial" w:hAnsi="Arial" w:cs="Arial"/>
          <w:sz w:val="19"/>
          <w:szCs w:val="19"/>
        </w:rPr>
        <w:t xml:space="preserve"> </w:t>
      </w:r>
      <w:r w:rsidR="00013EC7" w:rsidRPr="00AE557D">
        <w:rPr>
          <w:rFonts w:ascii="Arial" w:hAnsi="Arial" w:cs="Arial"/>
          <w:sz w:val="19"/>
          <w:szCs w:val="19"/>
        </w:rPr>
        <w:t>(2010-2012)</w:t>
      </w:r>
    </w:p>
    <w:p w:rsidR="000256BF" w:rsidRPr="0076104F" w:rsidRDefault="000256BF" w:rsidP="000256BF">
      <w:pPr>
        <w:pStyle w:val="BodyText2"/>
        <w:rPr>
          <w:rFonts w:ascii="Arial" w:hAnsi="Arial" w:cs="Arial"/>
          <w:b/>
          <w:sz w:val="19"/>
          <w:szCs w:val="19"/>
          <w:highlight w:val="yellow"/>
          <w:lang w:val="en-US"/>
        </w:rPr>
      </w:pPr>
    </w:p>
    <w:p w:rsidR="000256BF" w:rsidRDefault="000256BF" w:rsidP="000256BF">
      <w:pPr>
        <w:pStyle w:val="BodyText3"/>
        <w:jc w:val="both"/>
        <w:rPr>
          <w:color w:val="000000"/>
          <w:szCs w:val="19"/>
        </w:rPr>
      </w:pPr>
      <w:r w:rsidRPr="00296118">
        <w:rPr>
          <w:b/>
          <w:bCs/>
          <w:color w:val="000000"/>
          <w:szCs w:val="19"/>
          <w:highlight w:val="yellow"/>
        </w:rPr>
        <w:t xml:space="preserve">Camden County Department of Public Works, Roadway Improvements Along Greentree Road, Cherry Hill, NJ – </w:t>
      </w:r>
      <w:r w:rsidRPr="00296118">
        <w:rPr>
          <w:color w:val="000000"/>
          <w:szCs w:val="19"/>
        </w:rPr>
        <w:t>Project Manager for the condition evaluations and preparation of the final design for the construction of drainage improvements and the resurfacing of approximately 1 mile of Greentree Road (CR 674). The investigative work involved the taking of ground surveys and preparing base mapping, the collection of traffic count data, the evaluation of pavements cores provided by the County, undertaking video condition surveys of the existing drainage system, and evaluating its condition, and coordinating with utility owners to determine the locations of their facilities. The improvements to be constructed include the replacement of existing corrugated metal pipe drainage lines, extending the underground system for approximately three-quarters of a mile to the South Branch of Pennsauken Creek and, deteriorated existing curbs, sidewalks, and driveway aprons will be reconstructed, and missing segments of sidewalks will be constructed. The construction of ADA-compliant ramps will be included as part of the sidewalk construction. Pavement work will include the construction of full depth pavement in deteriorated pavement areas and milling and resurfacing the roadway throughout the project limits. The traffic signal at the JF Cooper Elementary School will be</w:t>
      </w:r>
      <w:r w:rsidRPr="00297EC4">
        <w:rPr>
          <w:color w:val="000000"/>
          <w:szCs w:val="19"/>
        </w:rPr>
        <w:t xml:space="preserve"> </w:t>
      </w:r>
    </w:p>
    <w:p w:rsidR="000256BF" w:rsidRPr="00297EC4" w:rsidRDefault="000256BF" w:rsidP="000256BF">
      <w:pPr>
        <w:pStyle w:val="BodyText3"/>
        <w:jc w:val="both"/>
        <w:rPr>
          <w:color w:val="000000"/>
          <w:szCs w:val="19"/>
        </w:rPr>
      </w:pPr>
      <w:r w:rsidRPr="00297EC4">
        <w:rPr>
          <w:color w:val="000000"/>
          <w:szCs w:val="19"/>
        </w:rPr>
        <w:t>upgraded to current standards, and new traffic signal conduit will be installed to accommodate the future upgrade of the existing traffic signal at the Springdale Road (CR 673) intersection. Lastly, construction will include the installation of guide rail along the sidewalk of the existing culvert carrying Greentree Road over the South Branch of Pennsauken Creek. The culvert, owned by Burlington County, does not have MASH-compliant parapets, and the only solution available is an NCHRP 350-Compliant guide rail installation along the sidewalk that will establish clear zones for the culvert while maintaining an ADA-compliant pedestrian crossing of the structure.</w:t>
      </w:r>
    </w:p>
    <w:p w:rsidR="000256BF" w:rsidRPr="00297EC4" w:rsidRDefault="000256BF" w:rsidP="000256BF">
      <w:pPr>
        <w:pStyle w:val="BodyText3"/>
        <w:jc w:val="both"/>
        <w:rPr>
          <w:color w:val="000000"/>
          <w:szCs w:val="19"/>
          <w:highlight w:val="yellow"/>
        </w:rPr>
      </w:pPr>
    </w:p>
    <w:p w:rsidR="000256BF" w:rsidRDefault="000256BF" w:rsidP="000256BF">
      <w:pPr>
        <w:pStyle w:val="BodyText3"/>
        <w:jc w:val="both"/>
        <w:rPr>
          <w:color w:val="000000"/>
          <w:szCs w:val="19"/>
        </w:rPr>
      </w:pPr>
      <w:r w:rsidRPr="00297EC4">
        <w:rPr>
          <w:b/>
          <w:bCs/>
          <w:color w:val="000000"/>
          <w:szCs w:val="19"/>
          <w:highlight w:val="yellow"/>
        </w:rPr>
        <w:t xml:space="preserve">Atlantic County, Design and Construction Support Services for the Emergency Replacement of the NY Avenue Bridge (HML-66) over Gravelly Run, Atlantic County, NJ – </w:t>
      </w:r>
      <w:r w:rsidRPr="00297EC4">
        <w:rPr>
          <w:color w:val="000000"/>
          <w:szCs w:val="19"/>
        </w:rPr>
        <w:t>Civil, Traffic and Utility Task Leader for the design, permitting, and preparation of construction plans and bid documents for the emergency replacement of Atlantic County Bridge HML-66, carrying New York Avenue over Gravelly Run. Since the bridge was replaced under an emergency environmental permit, it was necessary for all final plans, specifications, and bid documents to be prepared on an accelerated basis. This project was designed and permitted by NJDEP and the New Jersey Pinelands Commission in three months and constructed in the following three months, demonstrating the process known as Accelerated Bridge Construction (ABC). As part of the preliminary engineering phase of the work, KSE developed topographic and utility mapping of the project site. KSE contacted utility companies with facilities in the area to verify the location and status of existing facilities and identify possible utility conflicts with the new construction. KSE also undertook field investigations and laboratory testing of soil borings and prepared a geotechnical engineering and foundation recommendation report for the bridge replacement. Since this project was an emergency replacement, KSE also obtained an “after the fact” permit under the Pinelands Commission’s “emergency provision” in N.J.A.C. 7:50-4.5 I. KSE’s Team was also responsible for a cultural resources screening to assess the potential for significant archaeological resources in the project area and identify historic architectural resources that are listed in, or are eligible or potentially eligible for, the National Register of Historic Places and that may have been affected by the project. Post-design construction support services as well as construction inspection services were also provided for this project</w:t>
      </w:r>
      <w:r w:rsidRPr="00D76D3A">
        <w:rPr>
          <w:color w:val="000000"/>
          <w:szCs w:val="19"/>
        </w:rPr>
        <w:t>.</w:t>
      </w:r>
    </w:p>
    <w:p w:rsidR="000256BF" w:rsidRDefault="000256BF" w:rsidP="000256BF">
      <w:pPr>
        <w:pStyle w:val="BodyText3"/>
        <w:jc w:val="both"/>
        <w:rPr>
          <w:color w:val="000000"/>
          <w:szCs w:val="19"/>
        </w:rPr>
      </w:pPr>
    </w:p>
    <w:p w:rsidR="000256BF" w:rsidRPr="00F36D12" w:rsidRDefault="000256BF" w:rsidP="000256BF">
      <w:pPr>
        <w:widowControl/>
        <w:jc w:val="both"/>
        <w:rPr>
          <w:rFonts w:ascii="Arial" w:hAnsi="Arial" w:cs="Arial"/>
        </w:rPr>
      </w:pPr>
      <w:r w:rsidRPr="00D76D3A">
        <w:rPr>
          <w:rFonts w:ascii="Arial" w:hAnsi="Arial" w:cs="Arial"/>
          <w:b/>
          <w:highlight w:val="yellow"/>
        </w:rPr>
        <w:t>Camden County, Reconstruction of Haddonfield Berlin Road (CR 561) Contracts 1, 2, 3, and 4 Gibbsboro Borough, Camden County, NJ</w:t>
      </w:r>
      <w:r w:rsidRPr="00F36D12">
        <w:rPr>
          <w:rFonts w:ascii="Arial" w:hAnsi="Arial" w:cs="Arial"/>
        </w:rPr>
        <w:t xml:space="preserve"> - Quality Control Reviewer for the design of the reconstruction of approximately 2 miles of CR 561, consisting of the widening of the existing pavement to accommodate travel lanes and provide shoulders. Included within the project scope was the addition of curbing and installation of appropriate drainage improvements, including pipe culverts and a VORTECH chamber for water quality. Work also included the design of a new traffic signal and left-turn lane at the intersection of CR 561 and Berlin Road. Maintenance and Protection of traffic plans were developed. The horizontal and vertical geometry was reviewed and modified to meet current design practice. Utility relocation included aerial lines, water lines and sanitary sewer lines. Project elements included geometry, survey, utility coordination (aerial lines, water lines, and sanitary sewer lines), right-of-way, guide rail design soil erosion and sediment control, signing and striping, and traffic signal and electrical design. Permits included an LOI, wetlands general permit, soil erosion and sediment control, and stream flood hazards.</w:t>
      </w:r>
    </w:p>
    <w:p w:rsidR="00642EDC" w:rsidRPr="00AE557D" w:rsidRDefault="00642EDC" w:rsidP="00AE557D">
      <w:pPr>
        <w:widowControl/>
        <w:jc w:val="both"/>
        <w:rPr>
          <w:rFonts w:ascii="Arial" w:hAnsi="Arial" w:cs="Arial"/>
          <w:sz w:val="19"/>
          <w:szCs w:val="19"/>
        </w:rPr>
      </w:pPr>
    </w:p>
    <w:p w:rsidR="00642EDC" w:rsidRPr="00AE557D" w:rsidRDefault="00013EC7" w:rsidP="00AE557D">
      <w:pPr>
        <w:widowControl/>
        <w:jc w:val="both"/>
        <w:rPr>
          <w:rFonts w:ascii="Arial" w:hAnsi="Arial" w:cs="Arial"/>
          <w:sz w:val="19"/>
          <w:szCs w:val="19"/>
        </w:rPr>
      </w:pPr>
      <w:r w:rsidRPr="00AE557D">
        <w:rPr>
          <w:rFonts w:ascii="Arial" w:hAnsi="Arial" w:cs="Arial"/>
          <w:b/>
          <w:sz w:val="19"/>
          <w:szCs w:val="19"/>
        </w:rPr>
        <w:t>Monmouth County</w:t>
      </w:r>
      <w:r w:rsidR="00642EDC" w:rsidRPr="00AE557D">
        <w:rPr>
          <w:rFonts w:ascii="Arial" w:hAnsi="Arial" w:cs="Arial"/>
          <w:b/>
          <w:sz w:val="19"/>
          <w:szCs w:val="19"/>
        </w:rPr>
        <w:t>, Allentown Westerly Bypass, Upper Freehold Township, Monmouth County, NJ</w:t>
      </w:r>
      <w:r w:rsidR="00604E39" w:rsidRPr="00AE557D">
        <w:rPr>
          <w:rFonts w:ascii="Arial" w:hAnsi="Arial" w:cs="Arial"/>
          <w:sz w:val="19"/>
          <w:szCs w:val="19"/>
        </w:rPr>
        <w:t xml:space="preserve"> - </w:t>
      </w:r>
      <w:r w:rsidR="00642EDC" w:rsidRPr="00AE557D">
        <w:rPr>
          <w:rFonts w:ascii="Arial" w:hAnsi="Arial" w:cs="Arial"/>
          <w:sz w:val="19"/>
          <w:szCs w:val="19"/>
        </w:rPr>
        <w:t>Quality Control Reviewer for the design of the Allentown Westerly Bypass in Upper Freehold Township and Allentown Borough. The proposed bypass, which will be approximately 1.1 miles in length, will run between County Route 524 and County Route 539. The new road will begin at Route 524, run along the alignment of New Road and parallel to Ellisdale Road, and then run east toward Route 539 adjacent to the Upper Freehold High School and Elementary School campus. The project will create a new route that will allow through traffic the opportunity to avoid the narrow and congested intersection of High Street and Main Street in downtown Allentown. The road design will provide for one travel lane and shoulder in each direction, with turning lanes as required at traditional intersections and the creation of two non-traditional roundabout intersections. The roundabouts, in conjunction with extensive landscape features such as berms, fencing, and decorative plantings, will help to preserve the rural character of the area, control travel speeds on the roadway, and protect pedestrians and school children from roadway traffic. Tasks include a comprehensive community involvement program, traffic planning and analysis, alignments, traffic signal design, landscape design, drainage design, stormwater management, maintenance and protection of traffic plans, utility relocation schemes, access design, signs and markings design, and preparation of parcel maps for right-of-way acquisitions. Expected permitting requirements include Soil Conservation District certification.</w:t>
      </w:r>
      <w:r w:rsidR="0008521A" w:rsidRPr="00AE557D">
        <w:rPr>
          <w:rFonts w:ascii="Arial" w:hAnsi="Arial" w:cs="Arial"/>
          <w:sz w:val="19"/>
          <w:szCs w:val="19"/>
        </w:rPr>
        <w:t xml:space="preserve"> </w:t>
      </w:r>
      <w:r w:rsidRPr="00AE557D">
        <w:rPr>
          <w:rFonts w:ascii="Arial" w:hAnsi="Arial" w:cs="Arial"/>
          <w:sz w:val="19"/>
          <w:szCs w:val="19"/>
        </w:rPr>
        <w:t>(2006-2008)</w:t>
      </w:r>
    </w:p>
    <w:p w:rsidR="00642EDC" w:rsidRPr="00AE557D" w:rsidRDefault="00642EDC" w:rsidP="00AE557D">
      <w:pPr>
        <w:widowControl/>
        <w:jc w:val="both"/>
        <w:rPr>
          <w:rFonts w:ascii="Arial" w:hAnsi="Arial" w:cs="Arial"/>
          <w:sz w:val="19"/>
          <w:szCs w:val="19"/>
        </w:rPr>
      </w:pPr>
    </w:p>
    <w:p w:rsidR="00642EDC" w:rsidRPr="00AE557D" w:rsidRDefault="00013EC7" w:rsidP="00AE557D">
      <w:pPr>
        <w:widowControl/>
        <w:jc w:val="both"/>
        <w:rPr>
          <w:rFonts w:ascii="Arial" w:hAnsi="Arial" w:cs="Arial"/>
          <w:sz w:val="19"/>
          <w:szCs w:val="19"/>
        </w:rPr>
      </w:pPr>
      <w:r w:rsidRPr="00AE557D">
        <w:rPr>
          <w:rFonts w:ascii="Arial" w:hAnsi="Arial" w:cs="Arial"/>
          <w:b/>
          <w:sz w:val="19"/>
          <w:szCs w:val="19"/>
        </w:rPr>
        <w:t>NJDOT</w:t>
      </w:r>
      <w:r w:rsidR="00642EDC" w:rsidRPr="00AE557D">
        <w:rPr>
          <w:rFonts w:ascii="Arial" w:hAnsi="Arial" w:cs="Arial"/>
          <w:b/>
          <w:sz w:val="19"/>
          <w:szCs w:val="19"/>
        </w:rPr>
        <w:t>, Appalachian at Mountain Creek, NJ Route 94 Improvements, Vernon Township, Sussex County, NJ</w:t>
      </w:r>
      <w:r w:rsidR="00604E39" w:rsidRPr="00AE557D">
        <w:rPr>
          <w:rFonts w:ascii="Arial" w:hAnsi="Arial" w:cs="Arial"/>
          <w:sz w:val="19"/>
          <w:szCs w:val="19"/>
        </w:rPr>
        <w:t xml:space="preserve"> </w:t>
      </w:r>
      <w:r w:rsidR="00856846">
        <w:rPr>
          <w:rFonts w:ascii="Arial" w:hAnsi="Arial" w:cs="Arial"/>
          <w:sz w:val="19"/>
          <w:szCs w:val="19"/>
        </w:rPr>
        <w:t>–</w:t>
      </w:r>
      <w:r w:rsidR="00604E39" w:rsidRPr="00AE557D">
        <w:rPr>
          <w:rFonts w:ascii="Arial" w:hAnsi="Arial" w:cs="Arial"/>
          <w:sz w:val="19"/>
          <w:szCs w:val="19"/>
        </w:rPr>
        <w:t xml:space="preserve"> </w:t>
      </w:r>
      <w:r w:rsidR="00856846">
        <w:rPr>
          <w:rFonts w:ascii="Arial" w:hAnsi="Arial" w:cs="Arial"/>
          <w:sz w:val="19"/>
          <w:szCs w:val="19"/>
        </w:rPr>
        <w:t xml:space="preserve">Project Manager </w:t>
      </w:r>
      <w:r w:rsidR="00642EDC" w:rsidRPr="00AE557D">
        <w:rPr>
          <w:rFonts w:ascii="Arial" w:hAnsi="Arial" w:cs="Arial"/>
          <w:sz w:val="19"/>
          <w:szCs w:val="19"/>
        </w:rPr>
        <w:t>for the roadway reconstruction and widening of NJ Route 94, associated with the Appalachian at Mountain Creek site development project. The project involved the preparation and design of typical sections, construction plans, ties, grades, traffic control plans, signing and striping plans, soil erosion and sediment control plans, and cross-sections.</w:t>
      </w:r>
      <w:r w:rsidR="0008521A" w:rsidRPr="00AE557D">
        <w:rPr>
          <w:rFonts w:ascii="Arial" w:hAnsi="Arial" w:cs="Arial"/>
          <w:sz w:val="19"/>
          <w:szCs w:val="19"/>
        </w:rPr>
        <w:t xml:space="preserve"> </w:t>
      </w:r>
      <w:r w:rsidRPr="00AE557D">
        <w:rPr>
          <w:rFonts w:ascii="Arial" w:hAnsi="Arial" w:cs="Arial"/>
          <w:sz w:val="19"/>
          <w:szCs w:val="19"/>
        </w:rPr>
        <w:t>(2007-2009)</w:t>
      </w:r>
    </w:p>
    <w:p w:rsidR="00642EDC" w:rsidRPr="00AE557D" w:rsidRDefault="00642EDC" w:rsidP="00AE557D">
      <w:pPr>
        <w:widowControl/>
        <w:jc w:val="both"/>
        <w:rPr>
          <w:rFonts w:ascii="Arial" w:hAnsi="Arial" w:cs="Arial"/>
          <w:sz w:val="19"/>
          <w:szCs w:val="19"/>
        </w:rPr>
      </w:pPr>
    </w:p>
    <w:p w:rsidR="00642EDC" w:rsidRPr="00AE557D" w:rsidRDefault="008778BC" w:rsidP="00AE557D">
      <w:pPr>
        <w:widowControl/>
        <w:jc w:val="both"/>
        <w:rPr>
          <w:rFonts w:ascii="Arial" w:hAnsi="Arial" w:cs="Arial"/>
          <w:sz w:val="19"/>
          <w:szCs w:val="19"/>
        </w:rPr>
      </w:pPr>
      <w:r w:rsidRPr="0096754C">
        <w:rPr>
          <w:rFonts w:ascii="Arial" w:hAnsi="Arial" w:cs="Arial"/>
          <w:b/>
          <w:sz w:val="19"/>
          <w:szCs w:val="19"/>
          <w:highlight w:val="cyan"/>
        </w:rPr>
        <w:t>Private Developer</w:t>
      </w:r>
      <w:r w:rsidR="00604E39" w:rsidRPr="0096754C">
        <w:rPr>
          <w:rFonts w:ascii="Arial" w:hAnsi="Arial" w:cs="Arial"/>
          <w:b/>
          <w:sz w:val="19"/>
          <w:szCs w:val="19"/>
          <w:highlight w:val="cyan"/>
        </w:rPr>
        <w:t xml:space="preserve">, </w:t>
      </w:r>
      <w:r w:rsidR="00642EDC" w:rsidRPr="0096754C">
        <w:rPr>
          <w:rFonts w:ascii="Arial" w:hAnsi="Arial" w:cs="Arial"/>
          <w:b/>
          <w:sz w:val="19"/>
          <w:szCs w:val="19"/>
          <w:highlight w:val="cyan"/>
        </w:rPr>
        <w:t>Atlantic Beach Gateway, Atlantic City, Atlantic County, NJ</w:t>
      </w:r>
      <w:r w:rsidR="00604E39" w:rsidRPr="0096754C">
        <w:rPr>
          <w:rFonts w:ascii="Arial" w:hAnsi="Arial" w:cs="Arial"/>
          <w:sz w:val="19"/>
          <w:szCs w:val="19"/>
          <w:highlight w:val="cyan"/>
        </w:rPr>
        <w:t xml:space="preserve"> - </w:t>
      </w:r>
      <w:r w:rsidR="00642EDC" w:rsidRPr="0096754C">
        <w:rPr>
          <w:rFonts w:ascii="Arial" w:hAnsi="Arial" w:cs="Arial"/>
          <w:sz w:val="19"/>
          <w:szCs w:val="19"/>
          <w:highlight w:val="cyan"/>
        </w:rPr>
        <w:t xml:space="preserve">Project Coordinator for the preparation of </w:t>
      </w:r>
      <w:r w:rsidR="00604E39" w:rsidRPr="0096754C">
        <w:rPr>
          <w:rFonts w:ascii="Arial" w:hAnsi="Arial" w:cs="Arial"/>
          <w:sz w:val="19"/>
          <w:szCs w:val="19"/>
          <w:highlight w:val="cyan"/>
        </w:rPr>
        <w:t xml:space="preserve">a </w:t>
      </w:r>
      <w:r w:rsidR="00642EDC" w:rsidRPr="0096754C">
        <w:rPr>
          <w:rFonts w:ascii="Arial" w:hAnsi="Arial" w:cs="Arial"/>
          <w:sz w:val="19"/>
          <w:szCs w:val="19"/>
          <w:highlight w:val="cyan"/>
        </w:rPr>
        <w:t xml:space="preserve">traffic impact study for submission to CRDA, CAFRA, and </w:t>
      </w:r>
      <w:r w:rsidR="00604E39" w:rsidRPr="0096754C">
        <w:rPr>
          <w:rFonts w:ascii="Arial" w:hAnsi="Arial" w:cs="Arial"/>
          <w:sz w:val="19"/>
          <w:szCs w:val="19"/>
          <w:highlight w:val="cyan"/>
        </w:rPr>
        <w:t xml:space="preserve">the </w:t>
      </w:r>
      <w:r w:rsidR="00642EDC" w:rsidRPr="0096754C">
        <w:rPr>
          <w:rFonts w:ascii="Arial" w:hAnsi="Arial" w:cs="Arial"/>
          <w:sz w:val="19"/>
          <w:szCs w:val="19"/>
          <w:highlight w:val="cyan"/>
        </w:rPr>
        <w:t>city</w:t>
      </w:r>
      <w:r w:rsidR="00604E39" w:rsidRPr="0096754C">
        <w:rPr>
          <w:rFonts w:ascii="Arial" w:hAnsi="Arial" w:cs="Arial"/>
          <w:sz w:val="19"/>
          <w:szCs w:val="19"/>
          <w:highlight w:val="cyan"/>
        </w:rPr>
        <w:t>,</w:t>
      </w:r>
      <w:r w:rsidR="00642EDC" w:rsidRPr="0096754C">
        <w:rPr>
          <w:rFonts w:ascii="Arial" w:hAnsi="Arial" w:cs="Arial"/>
          <w:sz w:val="19"/>
          <w:szCs w:val="19"/>
          <w:highlight w:val="cyan"/>
        </w:rPr>
        <w:t xml:space="preserve"> including traffic counts, traffic projections, origin/destination analyses, and highway capacity analyses for </w:t>
      </w:r>
      <w:r w:rsidR="00604E39" w:rsidRPr="0096754C">
        <w:rPr>
          <w:rFonts w:ascii="Arial" w:hAnsi="Arial" w:cs="Arial"/>
          <w:sz w:val="19"/>
          <w:szCs w:val="19"/>
          <w:highlight w:val="cyan"/>
        </w:rPr>
        <w:t xml:space="preserve">a </w:t>
      </w:r>
      <w:r w:rsidR="00642EDC" w:rsidRPr="0096754C">
        <w:rPr>
          <w:rFonts w:ascii="Arial" w:hAnsi="Arial" w:cs="Arial"/>
          <w:sz w:val="19"/>
          <w:szCs w:val="19"/>
          <w:highlight w:val="cyan"/>
        </w:rPr>
        <w:t xml:space="preserve">proposed hotel/casino. In addition, </w:t>
      </w:r>
      <w:r w:rsidR="00604E39" w:rsidRPr="0096754C">
        <w:rPr>
          <w:rFonts w:ascii="Arial" w:hAnsi="Arial" w:cs="Arial"/>
          <w:sz w:val="19"/>
          <w:szCs w:val="19"/>
          <w:highlight w:val="cyan"/>
        </w:rPr>
        <w:t xml:space="preserve">he </w:t>
      </w:r>
      <w:r w:rsidR="00642EDC" w:rsidRPr="0096754C">
        <w:rPr>
          <w:rFonts w:ascii="Arial" w:hAnsi="Arial" w:cs="Arial"/>
          <w:sz w:val="19"/>
          <w:szCs w:val="19"/>
          <w:highlight w:val="cyan"/>
        </w:rPr>
        <w:t>determined the extents of the off-site mitigation required to accommodate additional traffic and prepared concept plans illustrating proposed roadway and traffic signal improvements for several roadways within the adjacent roadway system in Atlantic City.</w:t>
      </w:r>
      <w:r w:rsidR="0008521A" w:rsidRPr="00AE557D">
        <w:rPr>
          <w:rFonts w:ascii="Arial" w:hAnsi="Arial" w:cs="Arial"/>
          <w:sz w:val="19"/>
          <w:szCs w:val="19"/>
        </w:rPr>
        <w:t xml:space="preserve"> </w:t>
      </w:r>
      <w:r w:rsidRPr="00AE557D">
        <w:rPr>
          <w:rFonts w:ascii="Arial" w:hAnsi="Arial" w:cs="Arial"/>
          <w:sz w:val="19"/>
          <w:szCs w:val="19"/>
        </w:rPr>
        <w:t>(2009)</w:t>
      </w:r>
    </w:p>
    <w:p w:rsidR="00604E39" w:rsidRPr="00AE557D" w:rsidRDefault="00604E39" w:rsidP="00AE557D">
      <w:pPr>
        <w:widowControl/>
        <w:jc w:val="both"/>
        <w:rPr>
          <w:rFonts w:ascii="Arial" w:hAnsi="Arial" w:cs="Arial"/>
          <w:sz w:val="19"/>
          <w:szCs w:val="19"/>
        </w:rPr>
      </w:pPr>
    </w:p>
    <w:p w:rsidR="00642EDC" w:rsidRPr="00AE557D" w:rsidRDefault="00642EDC" w:rsidP="00AE557D">
      <w:pPr>
        <w:widowControl/>
        <w:jc w:val="both"/>
        <w:rPr>
          <w:rFonts w:ascii="Arial" w:hAnsi="Arial" w:cs="Arial"/>
          <w:sz w:val="19"/>
          <w:szCs w:val="19"/>
        </w:rPr>
      </w:pPr>
      <w:r w:rsidRPr="00AE557D">
        <w:rPr>
          <w:rFonts w:ascii="Arial" w:hAnsi="Arial" w:cs="Arial"/>
          <w:b/>
          <w:sz w:val="19"/>
          <w:szCs w:val="19"/>
        </w:rPr>
        <w:t>Con Edison</w:t>
      </w:r>
      <w:r w:rsidR="00604E39" w:rsidRPr="00AE557D">
        <w:rPr>
          <w:rFonts w:ascii="Arial" w:hAnsi="Arial" w:cs="Arial"/>
          <w:b/>
          <w:sz w:val="19"/>
          <w:szCs w:val="19"/>
        </w:rPr>
        <w:t>,</w:t>
      </w:r>
      <w:r w:rsidRPr="00AE557D">
        <w:rPr>
          <w:rFonts w:ascii="Arial" w:hAnsi="Arial" w:cs="Arial"/>
          <w:b/>
          <w:sz w:val="19"/>
          <w:szCs w:val="19"/>
        </w:rPr>
        <w:t xml:space="preserve"> MPT, Various Locations, Westchester County, NY</w:t>
      </w:r>
      <w:r w:rsidR="00604E39" w:rsidRPr="00AE557D">
        <w:rPr>
          <w:rFonts w:ascii="Arial" w:hAnsi="Arial" w:cs="Arial"/>
          <w:sz w:val="19"/>
          <w:szCs w:val="19"/>
        </w:rPr>
        <w:t xml:space="preserve"> - </w:t>
      </w:r>
      <w:r w:rsidRPr="00AE557D">
        <w:rPr>
          <w:rFonts w:ascii="Arial" w:hAnsi="Arial" w:cs="Arial"/>
          <w:sz w:val="19"/>
          <w:szCs w:val="19"/>
        </w:rPr>
        <w:t>Project Manager for the preparation of Maintenance and Protection of Traffic (MPT) plans for the installation of gas and electric facilities at approximately 60 Con Edison project construction sites located throughout Westchester County, NY. The work included the completion of traffic investigations, and the preparation of MPT plans for staged construction and detours. We also coordinated permit approvals with the NYS Department of Transportation and local municipalities.</w:t>
      </w:r>
      <w:r w:rsidR="0008521A" w:rsidRPr="00AE557D">
        <w:rPr>
          <w:rFonts w:ascii="Arial" w:hAnsi="Arial" w:cs="Arial"/>
          <w:sz w:val="19"/>
          <w:szCs w:val="19"/>
        </w:rPr>
        <w:t xml:space="preserve"> </w:t>
      </w:r>
      <w:r w:rsidR="008778BC" w:rsidRPr="00AE557D">
        <w:rPr>
          <w:rFonts w:ascii="Arial" w:hAnsi="Arial" w:cs="Arial"/>
          <w:sz w:val="19"/>
          <w:szCs w:val="19"/>
        </w:rPr>
        <w:t>(2008-2010)</w:t>
      </w:r>
    </w:p>
    <w:p w:rsidR="00604E39" w:rsidRPr="00AE557D" w:rsidRDefault="00604E39" w:rsidP="00AE557D">
      <w:pPr>
        <w:widowControl/>
        <w:jc w:val="both"/>
        <w:rPr>
          <w:rFonts w:ascii="Arial" w:hAnsi="Arial" w:cs="Arial"/>
          <w:sz w:val="19"/>
          <w:szCs w:val="19"/>
        </w:rPr>
      </w:pPr>
    </w:p>
    <w:p w:rsidR="00642EDC" w:rsidRPr="00AE557D" w:rsidRDefault="00642EDC" w:rsidP="00AE557D">
      <w:pPr>
        <w:widowControl/>
        <w:jc w:val="both"/>
        <w:rPr>
          <w:rFonts w:ascii="Arial" w:hAnsi="Arial" w:cs="Arial"/>
          <w:sz w:val="19"/>
          <w:szCs w:val="19"/>
        </w:rPr>
      </w:pPr>
      <w:r w:rsidRPr="00AE557D">
        <w:rPr>
          <w:rFonts w:ascii="Arial" w:hAnsi="Arial" w:cs="Arial"/>
          <w:b/>
          <w:sz w:val="19"/>
          <w:szCs w:val="19"/>
        </w:rPr>
        <w:t>Hudson Transmission Partners</w:t>
      </w:r>
      <w:r w:rsidR="00604E39" w:rsidRPr="00AE557D">
        <w:rPr>
          <w:rFonts w:ascii="Arial" w:hAnsi="Arial" w:cs="Arial"/>
          <w:b/>
          <w:sz w:val="19"/>
          <w:szCs w:val="19"/>
        </w:rPr>
        <w:t>,</w:t>
      </w:r>
      <w:r w:rsidRPr="00AE557D">
        <w:rPr>
          <w:rFonts w:ascii="Arial" w:hAnsi="Arial" w:cs="Arial"/>
          <w:b/>
          <w:sz w:val="19"/>
          <w:szCs w:val="19"/>
        </w:rPr>
        <w:t xml:space="preserve"> Power Project, Northern NJ and New York City</w:t>
      </w:r>
      <w:r w:rsidR="00604E39" w:rsidRPr="00AE557D">
        <w:rPr>
          <w:rFonts w:ascii="Arial" w:hAnsi="Arial" w:cs="Arial"/>
          <w:sz w:val="19"/>
          <w:szCs w:val="19"/>
        </w:rPr>
        <w:t xml:space="preserve"> - </w:t>
      </w:r>
      <w:r w:rsidRPr="00AE557D">
        <w:rPr>
          <w:rFonts w:ascii="Arial" w:hAnsi="Arial" w:cs="Arial"/>
          <w:sz w:val="19"/>
          <w:szCs w:val="19"/>
        </w:rPr>
        <w:t>Project Manager for the final design of a 230 kV/345</w:t>
      </w:r>
      <w:r w:rsidR="00604E39" w:rsidRPr="00AE557D">
        <w:rPr>
          <w:rFonts w:ascii="Arial" w:hAnsi="Arial" w:cs="Arial"/>
          <w:sz w:val="19"/>
          <w:szCs w:val="19"/>
        </w:rPr>
        <w:t xml:space="preserve"> </w:t>
      </w:r>
      <w:r w:rsidRPr="00AE557D">
        <w:rPr>
          <w:rFonts w:ascii="Arial" w:hAnsi="Arial" w:cs="Arial"/>
          <w:sz w:val="19"/>
          <w:szCs w:val="19"/>
        </w:rPr>
        <w:t>kV underground electric duct bank system across northern New Jersey from the PSE&amp;G substation in Ridgefield Park to Edgewater (17,200 feet) at the Hudson River, and in Midtown Manhattan from 52nd Street along 12th Avenue to the Con Edison substation located between 49th and 50th Streets (915 feet). The work consisted of the design and preparation of utility construction plans, profiles, cross-sections, and details</w:t>
      </w:r>
      <w:r w:rsidR="00604E39" w:rsidRPr="00AE557D">
        <w:rPr>
          <w:rFonts w:ascii="Arial" w:hAnsi="Arial" w:cs="Arial"/>
          <w:sz w:val="19"/>
          <w:szCs w:val="19"/>
        </w:rPr>
        <w:t>;</w:t>
      </w:r>
      <w:r w:rsidRPr="00AE557D">
        <w:rPr>
          <w:rFonts w:ascii="Arial" w:hAnsi="Arial" w:cs="Arial"/>
          <w:sz w:val="19"/>
          <w:szCs w:val="19"/>
        </w:rPr>
        <w:t xml:space="preserve"> maintenance and protection of traffic plans, structural plans and details, and specifications; the preparation of right-of-way easement documents; procurement of local approvals in New Jersey; an intensive program of field investigations and test pits in New Jersey and Manhattan; coordination with a directional drilling subconsultant and preparation of directional drilling plans; and processing the New York City design documents with the New York State Department of Transportation to obtain an Access Permit, and with the New York City Department of Transportation Bureau of Franchises to obtain Revocable Consent to build the Manhattan portion of the system.</w:t>
      </w:r>
      <w:r w:rsidR="0008521A" w:rsidRPr="00AE557D">
        <w:rPr>
          <w:rFonts w:ascii="Arial" w:hAnsi="Arial" w:cs="Arial"/>
          <w:sz w:val="19"/>
          <w:szCs w:val="19"/>
        </w:rPr>
        <w:t xml:space="preserve"> </w:t>
      </w:r>
      <w:r w:rsidR="008778BC" w:rsidRPr="00AE557D">
        <w:rPr>
          <w:rFonts w:ascii="Arial" w:hAnsi="Arial" w:cs="Arial"/>
          <w:sz w:val="19"/>
          <w:szCs w:val="19"/>
        </w:rPr>
        <w:t>(2008-2010)</w:t>
      </w:r>
    </w:p>
    <w:p w:rsidR="00C62C82" w:rsidRPr="00AE557D" w:rsidRDefault="00C62C82" w:rsidP="00AE557D">
      <w:pPr>
        <w:widowControl/>
        <w:jc w:val="both"/>
        <w:rPr>
          <w:rFonts w:ascii="Arial" w:hAnsi="Arial" w:cs="Arial"/>
          <w:sz w:val="19"/>
          <w:szCs w:val="19"/>
        </w:rPr>
      </w:pPr>
    </w:p>
    <w:p w:rsidR="00642EDC" w:rsidRPr="00AE557D" w:rsidRDefault="008778BC" w:rsidP="00AE557D">
      <w:pPr>
        <w:widowControl/>
        <w:jc w:val="both"/>
        <w:rPr>
          <w:rFonts w:ascii="Arial" w:hAnsi="Arial" w:cs="Arial"/>
          <w:sz w:val="19"/>
          <w:szCs w:val="19"/>
        </w:rPr>
      </w:pPr>
      <w:r w:rsidRPr="00AE557D">
        <w:rPr>
          <w:rFonts w:ascii="Arial" w:hAnsi="Arial" w:cs="Arial"/>
          <w:b/>
          <w:sz w:val="19"/>
          <w:szCs w:val="19"/>
        </w:rPr>
        <w:t>Monmouth County</w:t>
      </w:r>
      <w:r w:rsidR="00C62C82" w:rsidRPr="00AE557D">
        <w:rPr>
          <w:rFonts w:ascii="Arial" w:hAnsi="Arial" w:cs="Arial"/>
          <w:b/>
          <w:sz w:val="19"/>
          <w:szCs w:val="19"/>
        </w:rPr>
        <w:t xml:space="preserve">, </w:t>
      </w:r>
      <w:r w:rsidR="00642EDC" w:rsidRPr="00AE557D">
        <w:rPr>
          <w:rFonts w:ascii="Arial" w:hAnsi="Arial" w:cs="Arial"/>
          <w:b/>
          <w:sz w:val="19"/>
          <w:szCs w:val="19"/>
        </w:rPr>
        <w:t>CR 537 at Great Adventure, Phase I-III, Millstone &amp; Jackson Townships, Ocean County, NJ</w:t>
      </w:r>
      <w:r w:rsidR="00C62C82" w:rsidRPr="00AE557D">
        <w:rPr>
          <w:rFonts w:ascii="Arial" w:hAnsi="Arial" w:cs="Arial"/>
          <w:sz w:val="19"/>
          <w:szCs w:val="19"/>
        </w:rPr>
        <w:t xml:space="preserve"> - </w:t>
      </w:r>
      <w:r w:rsidR="00642EDC" w:rsidRPr="00AE557D">
        <w:rPr>
          <w:rFonts w:ascii="Arial" w:hAnsi="Arial" w:cs="Arial"/>
          <w:sz w:val="19"/>
          <w:szCs w:val="19"/>
        </w:rPr>
        <w:t>Quality Control Reviewer for scope development, and preliminary and final design</w:t>
      </w:r>
      <w:r w:rsidR="00903AB3" w:rsidRPr="00AE557D">
        <w:rPr>
          <w:rFonts w:ascii="Arial" w:hAnsi="Arial" w:cs="Arial"/>
          <w:sz w:val="19"/>
          <w:szCs w:val="19"/>
        </w:rPr>
        <w:t>,</w:t>
      </w:r>
      <w:r w:rsidR="00642EDC" w:rsidRPr="00AE557D">
        <w:rPr>
          <w:rFonts w:ascii="Arial" w:hAnsi="Arial" w:cs="Arial"/>
          <w:sz w:val="19"/>
          <w:szCs w:val="19"/>
        </w:rPr>
        <w:t xml:space="preserve"> of CR 537 Phase 1 (widening and vertical alignment improvements), Phase 2 (jughandles and signalization), and Phase 3 (dualization). This project involved the widening and dualization of CR 537 for one mile between the Six Flags Theme Park entrance and the Route I-195 interchange. The design also included jughandle and traffic signal design, maintenance and protection of traffic, overhead utility relocations, drainage design, NJDEP stream encroachment and wetlands permitting, ground</w:t>
      </w:r>
      <w:r w:rsidR="00903AB3" w:rsidRPr="00AE557D">
        <w:rPr>
          <w:rFonts w:ascii="Arial" w:hAnsi="Arial" w:cs="Arial"/>
          <w:sz w:val="19"/>
          <w:szCs w:val="19"/>
        </w:rPr>
        <w:t>-</w:t>
      </w:r>
      <w:r w:rsidR="00642EDC" w:rsidRPr="00AE557D">
        <w:rPr>
          <w:rFonts w:ascii="Arial" w:hAnsi="Arial" w:cs="Arial"/>
          <w:sz w:val="19"/>
          <w:szCs w:val="19"/>
        </w:rPr>
        <w:t>mounted and cantilever guide signs; and ROW parcel maps. This project was fast</w:t>
      </w:r>
      <w:r w:rsidR="00903AB3" w:rsidRPr="00AE557D">
        <w:rPr>
          <w:rFonts w:ascii="Arial" w:hAnsi="Arial" w:cs="Arial"/>
          <w:sz w:val="19"/>
          <w:szCs w:val="19"/>
        </w:rPr>
        <w:t>-</w:t>
      </w:r>
      <w:r w:rsidR="00642EDC" w:rsidRPr="00AE557D">
        <w:rPr>
          <w:rFonts w:ascii="Arial" w:hAnsi="Arial" w:cs="Arial"/>
          <w:sz w:val="19"/>
          <w:szCs w:val="19"/>
        </w:rPr>
        <w:t xml:space="preserve">tracked for preliminary and final design for Phases 1 and 2, because it was tied to the seasonal opening of </w:t>
      </w:r>
      <w:r w:rsidR="00903AB3" w:rsidRPr="00AE557D">
        <w:rPr>
          <w:rFonts w:ascii="Arial" w:hAnsi="Arial" w:cs="Arial"/>
          <w:sz w:val="19"/>
          <w:szCs w:val="19"/>
        </w:rPr>
        <w:t xml:space="preserve">the </w:t>
      </w:r>
      <w:r w:rsidR="00642EDC" w:rsidRPr="00AE557D">
        <w:rPr>
          <w:rFonts w:ascii="Arial" w:hAnsi="Arial" w:cs="Arial"/>
          <w:sz w:val="19"/>
          <w:szCs w:val="19"/>
        </w:rPr>
        <w:t>Six Flags Theme Park.</w:t>
      </w:r>
      <w:r w:rsidR="0008521A" w:rsidRPr="00AE557D">
        <w:rPr>
          <w:rFonts w:ascii="Arial" w:hAnsi="Arial" w:cs="Arial"/>
          <w:sz w:val="19"/>
          <w:szCs w:val="19"/>
        </w:rPr>
        <w:t xml:space="preserve"> </w:t>
      </w:r>
      <w:r w:rsidRPr="00AE557D">
        <w:rPr>
          <w:rFonts w:ascii="Arial" w:hAnsi="Arial" w:cs="Arial"/>
          <w:sz w:val="19"/>
          <w:szCs w:val="19"/>
        </w:rPr>
        <w:t>(2001-2003)</w:t>
      </w:r>
    </w:p>
    <w:p w:rsidR="00903AB3" w:rsidRPr="00AE557D" w:rsidRDefault="00903AB3" w:rsidP="00AE557D">
      <w:pPr>
        <w:widowControl/>
        <w:jc w:val="both"/>
        <w:rPr>
          <w:rFonts w:ascii="Arial" w:hAnsi="Arial" w:cs="Arial"/>
          <w:sz w:val="19"/>
          <w:szCs w:val="19"/>
        </w:rPr>
      </w:pPr>
    </w:p>
    <w:p w:rsidR="00642EDC" w:rsidRDefault="008778BC" w:rsidP="00527D51">
      <w:pPr>
        <w:widowControl/>
        <w:jc w:val="both"/>
        <w:rPr>
          <w:rFonts w:ascii="Arial" w:hAnsi="Arial" w:cs="Arial"/>
          <w:sz w:val="19"/>
          <w:szCs w:val="19"/>
        </w:rPr>
      </w:pPr>
      <w:r w:rsidRPr="009674F9">
        <w:rPr>
          <w:rFonts w:ascii="Arial" w:hAnsi="Arial" w:cs="Arial"/>
          <w:b/>
          <w:sz w:val="19"/>
          <w:szCs w:val="19"/>
          <w:highlight w:val="yellow"/>
        </w:rPr>
        <w:t>Monmouth County</w:t>
      </w:r>
      <w:r w:rsidR="00C62C82" w:rsidRPr="009674F9">
        <w:rPr>
          <w:rFonts w:ascii="Arial" w:hAnsi="Arial" w:cs="Arial"/>
          <w:b/>
          <w:sz w:val="19"/>
          <w:szCs w:val="19"/>
          <w:highlight w:val="yellow"/>
        </w:rPr>
        <w:t xml:space="preserve">, </w:t>
      </w:r>
      <w:r w:rsidR="00642EDC" w:rsidRPr="009674F9">
        <w:rPr>
          <w:rFonts w:ascii="Arial" w:hAnsi="Arial" w:cs="Arial"/>
          <w:b/>
          <w:sz w:val="19"/>
          <w:szCs w:val="19"/>
          <w:highlight w:val="yellow"/>
        </w:rPr>
        <w:t>CR 547 &amp; CR 549, Howell Township, Monmouth County, NJ</w:t>
      </w:r>
      <w:r w:rsidR="00C62C82" w:rsidRPr="009674F9">
        <w:rPr>
          <w:rFonts w:ascii="Arial" w:hAnsi="Arial" w:cs="Arial"/>
          <w:sz w:val="19"/>
          <w:szCs w:val="19"/>
          <w:highlight w:val="yellow"/>
        </w:rPr>
        <w:t xml:space="preserve"> </w:t>
      </w:r>
      <w:r w:rsidR="009674F9">
        <w:rPr>
          <w:rFonts w:ascii="Arial" w:hAnsi="Arial" w:cs="Arial"/>
          <w:sz w:val="19"/>
          <w:szCs w:val="19"/>
          <w:highlight w:val="yellow"/>
        </w:rPr>
        <w:t>–</w:t>
      </w:r>
      <w:r w:rsidR="00C62C82" w:rsidRPr="009674F9">
        <w:rPr>
          <w:rFonts w:ascii="Arial" w:hAnsi="Arial" w:cs="Arial"/>
          <w:sz w:val="19"/>
          <w:szCs w:val="19"/>
          <w:highlight w:val="yellow"/>
        </w:rPr>
        <w:t xml:space="preserve"> </w:t>
      </w:r>
      <w:r w:rsidR="009674F9">
        <w:rPr>
          <w:rFonts w:ascii="Arial" w:hAnsi="Arial" w:cs="Arial"/>
          <w:sz w:val="19"/>
          <w:szCs w:val="19"/>
          <w:highlight w:val="yellow"/>
        </w:rPr>
        <w:t>Project Director</w:t>
      </w:r>
      <w:r w:rsidR="00642EDC" w:rsidRPr="009674F9">
        <w:rPr>
          <w:rFonts w:ascii="Arial" w:hAnsi="Arial" w:cs="Arial"/>
          <w:sz w:val="19"/>
          <w:szCs w:val="19"/>
          <w:highlight w:val="yellow"/>
        </w:rPr>
        <w:t xml:space="preserve"> for the design of the realignment of County Route 549, signal improvements at the intersection of CR 549 and CR 547, and replacement of Bridge No. HL-49. The project elements included survey, traffic counts and analysis, accident analysis, environmental permits including Green Acres, wetlands, stream encroachment, </w:t>
      </w:r>
      <w:r w:rsidR="00903AB3" w:rsidRPr="009674F9">
        <w:rPr>
          <w:rFonts w:ascii="Arial" w:hAnsi="Arial" w:cs="Arial"/>
          <w:sz w:val="19"/>
          <w:szCs w:val="19"/>
          <w:highlight w:val="yellow"/>
        </w:rPr>
        <w:t xml:space="preserve">a </w:t>
      </w:r>
      <w:r w:rsidR="00642EDC" w:rsidRPr="009674F9">
        <w:rPr>
          <w:rFonts w:ascii="Arial" w:hAnsi="Arial" w:cs="Arial"/>
          <w:sz w:val="19"/>
          <w:szCs w:val="19"/>
          <w:highlight w:val="yellow"/>
        </w:rPr>
        <w:t>soil erosion permit, and traffic signal design. Right</w:t>
      </w:r>
      <w:r w:rsidR="00903AB3" w:rsidRPr="009674F9">
        <w:rPr>
          <w:rFonts w:ascii="Arial" w:hAnsi="Arial" w:cs="Arial"/>
          <w:sz w:val="19"/>
          <w:szCs w:val="19"/>
          <w:highlight w:val="yellow"/>
        </w:rPr>
        <w:t>-</w:t>
      </w:r>
      <w:r w:rsidR="00642EDC" w:rsidRPr="009674F9">
        <w:rPr>
          <w:rFonts w:ascii="Arial" w:hAnsi="Arial" w:cs="Arial"/>
          <w:sz w:val="19"/>
          <w:szCs w:val="19"/>
          <w:highlight w:val="yellow"/>
        </w:rPr>
        <w:t>of</w:t>
      </w:r>
      <w:r w:rsidR="00903AB3" w:rsidRPr="009674F9">
        <w:rPr>
          <w:rFonts w:ascii="Arial" w:hAnsi="Arial" w:cs="Arial"/>
          <w:sz w:val="19"/>
          <w:szCs w:val="19"/>
          <w:highlight w:val="yellow"/>
        </w:rPr>
        <w:t>-</w:t>
      </w:r>
      <w:r w:rsidR="00642EDC" w:rsidRPr="009674F9">
        <w:rPr>
          <w:rFonts w:ascii="Arial" w:hAnsi="Arial" w:cs="Arial"/>
          <w:sz w:val="19"/>
          <w:szCs w:val="19"/>
          <w:highlight w:val="yellow"/>
        </w:rPr>
        <w:t>way plans were prepared</w:t>
      </w:r>
      <w:r w:rsidR="00903AB3" w:rsidRPr="009674F9">
        <w:rPr>
          <w:rFonts w:ascii="Arial" w:hAnsi="Arial" w:cs="Arial"/>
          <w:sz w:val="19"/>
          <w:szCs w:val="19"/>
          <w:highlight w:val="yellow"/>
        </w:rPr>
        <w:t>,</w:t>
      </w:r>
      <w:r w:rsidR="00642EDC" w:rsidRPr="009674F9">
        <w:rPr>
          <w:rFonts w:ascii="Arial" w:hAnsi="Arial" w:cs="Arial"/>
          <w:sz w:val="19"/>
          <w:szCs w:val="19"/>
          <w:highlight w:val="yellow"/>
        </w:rPr>
        <w:t xml:space="preserve"> along with utility coordination and test pits, geotechnical investigation, drainage design, guide rail design, maintenance </w:t>
      </w:r>
      <w:r w:rsidR="00903AB3" w:rsidRPr="009674F9">
        <w:rPr>
          <w:rFonts w:ascii="Arial" w:hAnsi="Arial" w:cs="Arial"/>
          <w:sz w:val="19"/>
          <w:szCs w:val="19"/>
          <w:highlight w:val="yellow"/>
        </w:rPr>
        <w:t>and</w:t>
      </w:r>
      <w:r w:rsidR="00642EDC" w:rsidRPr="009674F9">
        <w:rPr>
          <w:rFonts w:ascii="Arial" w:hAnsi="Arial" w:cs="Arial"/>
          <w:sz w:val="19"/>
          <w:szCs w:val="19"/>
          <w:highlight w:val="yellow"/>
        </w:rPr>
        <w:t xml:space="preserve"> protection </w:t>
      </w:r>
      <w:r w:rsidR="00903AB3" w:rsidRPr="009674F9">
        <w:rPr>
          <w:rFonts w:ascii="Arial" w:hAnsi="Arial" w:cs="Arial"/>
          <w:sz w:val="19"/>
          <w:szCs w:val="19"/>
          <w:highlight w:val="yellow"/>
        </w:rPr>
        <w:t xml:space="preserve">of </w:t>
      </w:r>
      <w:r w:rsidR="00642EDC" w:rsidRPr="009674F9">
        <w:rPr>
          <w:rFonts w:ascii="Arial" w:hAnsi="Arial" w:cs="Arial"/>
          <w:sz w:val="19"/>
          <w:szCs w:val="19"/>
          <w:highlight w:val="yellow"/>
        </w:rPr>
        <w:t>traffic plans, horizontal and vertical geometry, specifications</w:t>
      </w:r>
      <w:r w:rsidR="00903AB3" w:rsidRPr="009674F9">
        <w:rPr>
          <w:rFonts w:ascii="Arial" w:hAnsi="Arial" w:cs="Arial"/>
          <w:sz w:val="19"/>
          <w:szCs w:val="19"/>
          <w:highlight w:val="yellow"/>
        </w:rPr>
        <w:t>,</w:t>
      </w:r>
      <w:r w:rsidR="00642EDC" w:rsidRPr="009674F9">
        <w:rPr>
          <w:rFonts w:ascii="Arial" w:hAnsi="Arial" w:cs="Arial"/>
          <w:sz w:val="19"/>
          <w:szCs w:val="19"/>
          <w:highlight w:val="yellow"/>
        </w:rPr>
        <w:t xml:space="preserve"> and </w:t>
      </w:r>
      <w:r w:rsidR="00903AB3" w:rsidRPr="009674F9">
        <w:rPr>
          <w:rFonts w:ascii="Arial" w:hAnsi="Arial" w:cs="Arial"/>
          <w:sz w:val="19"/>
          <w:szCs w:val="19"/>
          <w:highlight w:val="yellow"/>
        </w:rPr>
        <w:t xml:space="preserve">an </w:t>
      </w:r>
      <w:r w:rsidR="00642EDC" w:rsidRPr="009674F9">
        <w:rPr>
          <w:rFonts w:ascii="Arial" w:hAnsi="Arial" w:cs="Arial"/>
          <w:sz w:val="19"/>
          <w:szCs w:val="19"/>
          <w:highlight w:val="yellow"/>
        </w:rPr>
        <w:t>engineer’s estimate.</w:t>
      </w:r>
      <w:r w:rsidR="0008521A" w:rsidRPr="009674F9">
        <w:rPr>
          <w:rFonts w:ascii="Arial" w:hAnsi="Arial" w:cs="Arial"/>
          <w:sz w:val="19"/>
          <w:szCs w:val="19"/>
          <w:highlight w:val="yellow"/>
        </w:rPr>
        <w:t xml:space="preserve"> </w:t>
      </w:r>
      <w:r w:rsidRPr="009674F9">
        <w:rPr>
          <w:rFonts w:ascii="Arial" w:hAnsi="Arial" w:cs="Arial"/>
          <w:sz w:val="19"/>
          <w:szCs w:val="19"/>
          <w:highlight w:val="yellow"/>
        </w:rPr>
        <w:t>(2007-2009)</w:t>
      </w:r>
    </w:p>
    <w:p w:rsidR="00527D51" w:rsidRDefault="00527D51" w:rsidP="00527D51">
      <w:pPr>
        <w:widowControl/>
        <w:jc w:val="both"/>
        <w:rPr>
          <w:rFonts w:ascii="Arial" w:hAnsi="Arial" w:cs="Arial"/>
          <w:sz w:val="19"/>
          <w:szCs w:val="19"/>
        </w:rPr>
      </w:pPr>
    </w:p>
    <w:p w:rsidR="00527D51" w:rsidRPr="00527D51" w:rsidRDefault="00527D51" w:rsidP="00527D51">
      <w:pPr>
        <w:tabs>
          <w:tab w:val="left" w:pos="0"/>
        </w:tabs>
        <w:jc w:val="both"/>
        <w:rPr>
          <w:rFonts w:ascii="Arial" w:hAnsi="Arial" w:cs="Arial"/>
          <w:sz w:val="19"/>
          <w:szCs w:val="19"/>
        </w:rPr>
      </w:pPr>
      <w:r w:rsidRPr="00527D51">
        <w:rPr>
          <w:rFonts w:ascii="Arial" w:hAnsi="Arial" w:cs="Arial"/>
          <w:b/>
          <w:sz w:val="19"/>
          <w:szCs w:val="19"/>
          <w:highlight w:val="yellow"/>
        </w:rPr>
        <w:t>[Client?]</w:t>
      </w:r>
      <w:r w:rsidRPr="00527D51">
        <w:rPr>
          <w:rFonts w:ascii="Arial" w:hAnsi="Arial" w:cs="Arial"/>
          <w:b/>
          <w:sz w:val="19"/>
          <w:szCs w:val="19"/>
        </w:rPr>
        <w:t>, Cuthbert Boulevard Signalization Improvements, Cherry Hill and Haddon Townships, Camden County, NJ</w:t>
      </w:r>
      <w:r>
        <w:rPr>
          <w:rFonts w:ascii="Arial" w:hAnsi="Arial" w:cs="Arial"/>
          <w:sz w:val="19"/>
          <w:szCs w:val="19"/>
        </w:rPr>
        <w:t xml:space="preserve"> - </w:t>
      </w:r>
      <w:r w:rsidRPr="00527D51">
        <w:rPr>
          <w:rFonts w:ascii="Arial" w:hAnsi="Arial" w:cs="Arial"/>
          <w:sz w:val="19"/>
          <w:szCs w:val="19"/>
        </w:rPr>
        <w:t xml:space="preserve">Project Manager for the design of signal improvements to two intersections at Cooper River Park in Camden County. At the intersection of Cuthbert Boulevard and North Park Drive in Cherry Hill, the existing signal will be upgraded to improve left turn indications, and to revise pedestrian crossings. At the intersection of Cuthbert Boulevard and South Park Drive in Haddon, a new signal is being designed to replace </w:t>
      </w:r>
      <w:r>
        <w:rPr>
          <w:rFonts w:ascii="Arial" w:hAnsi="Arial" w:cs="Arial"/>
          <w:sz w:val="19"/>
          <w:szCs w:val="19"/>
        </w:rPr>
        <w:t xml:space="preserve">the </w:t>
      </w:r>
      <w:r w:rsidRPr="00527D51">
        <w:rPr>
          <w:rFonts w:ascii="Arial" w:hAnsi="Arial" w:cs="Arial"/>
          <w:sz w:val="19"/>
          <w:szCs w:val="19"/>
        </w:rPr>
        <w:t xml:space="preserve">existing </w:t>
      </w:r>
      <w:r>
        <w:rPr>
          <w:rFonts w:ascii="Arial" w:hAnsi="Arial" w:cs="Arial"/>
          <w:sz w:val="19"/>
          <w:szCs w:val="19"/>
        </w:rPr>
        <w:t>s</w:t>
      </w:r>
      <w:r w:rsidRPr="00527D51">
        <w:rPr>
          <w:rFonts w:ascii="Arial" w:hAnsi="Arial" w:cs="Arial"/>
          <w:sz w:val="19"/>
          <w:szCs w:val="19"/>
        </w:rPr>
        <w:t xml:space="preserve">top sign control. </w:t>
      </w:r>
      <w:r>
        <w:rPr>
          <w:rFonts w:ascii="Arial" w:hAnsi="Arial" w:cs="Arial"/>
          <w:sz w:val="19"/>
          <w:szCs w:val="19"/>
        </w:rPr>
        <w:t>The w</w:t>
      </w:r>
      <w:r w:rsidRPr="00527D51">
        <w:rPr>
          <w:rFonts w:ascii="Arial" w:hAnsi="Arial" w:cs="Arial"/>
          <w:sz w:val="19"/>
          <w:szCs w:val="19"/>
        </w:rPr>
        <w:t xml:space="preserve">ork involved survey and base mapping, peak period traffic counts, signal warrant analysis, traffic signal and electrical design, and processing the improvements for </w:t>
      </w:r>
      <w:r>
        <w:rPr>
          <w:rFonts w:ascii="Arial" w:hAnsi="Arial" w:cs="Arial"/>
          <w:sz w:val="19"/>
          <w:szCs w:val="19"/>
        </w:rPr>
        <w:t>a</w:t>
      </w:r>
      <w:r w:rsidRPr="00527D51">
        <w:rPr>
          <w:rFonts w:ascii="Arial" w:hAnsi="Arial" w:cs="Arial"/>
          <w:sz w:val="19"/>
          <w:szCs w:val="19"/>
        </w:rPr>
        <w:t xml:space="preserve">uthorization/approval by </w:t>
      </w:r>
      <w:r>
        <w:rPr>
          <w:rFonts w:ascii="Arial" w:hAnsi="Arial" w:cs="Arial"/>
          <w:sz w:val="19"/>
          <w:szCs w:val="19"/>
        </w:rPr>
        <w:t xml:space="preserve">the </w:t>
      </w:r>
      <w:r w:rsidRPr="00527D51">
        <w:rPr>
          <w:rFonts w:ascii="Arial" w:hAnsi="Arial" w:cs="Arial"/>
          <w:sz w:val="19"/>
          <w:szCs w:val="19"/>
        </w:rPr>
        <w:t>NJDOT.</w:t>
      </w:r>
      <w:r>
        <w:rPr>
          <w:rFonts w:ascii="Arial" w:hAnsi="Arial" w:cs="Arial"/>
          <w:sz w:val="19"/>
          <w:szCs w:val="19"/>
        </w:rPr>
        <w:t xml:space="preserve">  (</w:t>
      </w:r>
      <w:r w:rsidRPr="00527D51">
        <w:rPr>
          <w:rFonts w:ascii="Arial" w:hAnsi="Arial" w:cs="Arial"/>
          <w:sz w:val="19"/>
          <w:szCs w:val="19"/>
          <w:highlight w:val="yellow"/>
        </w:rPr>
        <w:t>Dates</w:t>
      </w:r>
      <w:r>
        <w:rPr>
          <w:rFonts w:ascii="Arial" w:hAnsi="Arial" w:cs="Arial"/>
          <w:sz w:val="19"/>
          <w:szCs w:val="19"/>
        </w:rPr>
        <w:t>)</w:t>
      </w:r>
    </w:p>
    <w:p w:rsidR="00903AB3" w:rsidRPr="00DB5D39" w:rsidRDefault="00903AB3" w:rsidP="00527D51">
      <w:pPr>
        <w:widowControl/>
        <w:jc w:val="both"/>
        <w:rPr>
          <w:rFonts w:ascii="Arial" w:hAnsi="Arial" w:cs="Arial"/>
          <w:sz w:val="19"/>
          <w:szCs w:val="19"/>
        </w:rPr>
      </w:pPr>
    </w:p>
    <w:p w:rsidR="00DB5D39" w:rsidRDefault="00DB5D39" w:rsidP="00527D51">
      <w:pPr>
        <w:widowControl/>
        <w:jc w:val="both"/>
        <w:rPr>
          <w:rFonts w:ascii="Arial" w:hAnsi="Arial" w:cs="Arial"/>
          <w:sz w:val="19"/>
          <w:szCs w:val="19"/>
        </w:rPr>
      </w:pPr>
      <w:r>
        <w:rPr>
          <w:rFonts w:ascii="Arial" w:hAnsi="Arial" w:cs="Arial"/>
          <w:b/>
          <w:bCs/>
          <w:sz w:val="19"/>
          <w:szCs w:val="19"/>
        </w:rPr>
        <w:t xml:space="preserve">Philadelphia Water Department, </w:t>
      </w:r>
      <w:r w:rsidRPr="00DB5D39">
        <w:rPr>
          <w:rFonts w:ascii="Arial" w:hAnsi="Arial" w:cs="Arial"/>
          <w:b/>
          <w:bCs/>
          <w:sz w:val="19"/>
          <w:szCs w:val="19"/>
        </w:rPr>
        <w:t>Dobson's Run Stormwater Flood Relief Project, Philadelphia, Philadelphia County, PA</w:t>
      </w:r>
      <w:r w:rsidRPr="00DB5D39">
        <w:rPr>
          <w:rFonts w:ascii="Arial" w:hAnsi="Arial" w:cs="Arial"/>
          <w:sz w:val="19"/>
          <w:szCs w:val="19"/>
        </w:rPr>
        <w:t xml:space="preserve"> - Traffic Engineering Task Manager for the stormwater flood relief project in the East Falls section of the City of Philadelphia. This project for the Philadelphia Water Department involved the design of 3,600 LF of 12’-6” diameter flood relief sewer in </w:t>
      </w:r>
      <w:r>
        <w:rPr>
          <w:rFonts w:ascii="Arial" w:hAnsi="Arial" w:cs="Arial"/>
          <w:sz w:val="19"/>
          <w:szCs w:val="19"/>
        </w:rPr>
        <w:t xml:space="preserve">a </w:t>
      </w:r>
      <w:r w:rsidRPr="00DB5D39">
        <w:rPr>
          <w:rFonts w:ascii="Arial" w:hAnsi="Arial" w:cs="Arial"/>
          <w:sz w:val="19"/>
          <w:szCs w:val="19"/>
        </w:rPr>
        <w:t>tunnel</w:t>
      </w:r>
      <w:r>
        <w:rPr>
          <w:rFonts w:ascii="Arial" w:hAnsi="Arial" w:cs="Arial"/>
          <w:sz w:val="19"/>
          <w:szCs w:val="19"/>
        </w:rPr>
        <w:t xml:space="preserve"> located</w:t>
      </w:r>
      <w:r w:rsidRPr="00DB5D39">
        <w:rPr>
          <w:rFonts w:ascii="Arial" w:hAnsi="Arial" w:cs="Arial"/>
          <w:sz w:val="19"/>
          <w:szCs w:val="19"/>
        </w:rPr>
        <w:t xml:space="preserve"> 50-90 feet below street grade. Specific project work included a feasibility study to determine the optimum tunnel alignment, extensive geotechnical work, design of an 80</w:t>
      </w:r>
      <w:r>
        <w:rPr>
          <w:rFonts w:ascii="Arial" w:hAnsi="Arial" w:cs="Arial"/>
          <w:sz w:val="19"/>
          <w:szCs w:val="19"/>
        </w:rPr>
        <w:t xml:space="preserve">-foot </w:t>
      </w:r>
      <w:r w:rsidRPr="00DB5D39">
        <w:rPr>
          <w:rFonts w:ascii="Arial" w:hAnsi="Arial" w:cs="Arial"/>
          <w:sz w:val="19"/>
          <w:szCs w:val="19"/>
        </w:rPr>
        <w:t>deep reinforced concrete drop chamber, design of a reinforced concrete transition and outfall structure at the Schuylkill River, design of a scenic overlook on the Schuylkill River, and the conceptual design of maintenance and protection of traffic schemes along the Kelly Drive construction zone</w:t>
      </w:r>
      <w:r>
        <w:rPr>
          <w:rFonts w:ascii="Arial" w:hAnsi="Arial" w:cs="Arial"/>
          <w:sz w:val="19"/>
          <w:szCs w:val="19"/>
        </w:rPr>
        <w:t>,</w:t>
      </w:r>
      <w:r w:rsidRPr="00DB5D39">
        <w:rPr>
          <w:rFonts w:ascii="Arial" w:hAnsi="Arial" w:cs="Arial"/>
          <w:sz w:val="19"/>
          <w:szCs w:val="19"/>
        </w:rPr>
        <w:t xml:space="preserve"> including a traffic signal on Kelly Drive, preparation of property easement acquisition documents, and extensive coordination with various </w:t>
      </w:r>
      <w:r>
        <w:rPr>
          <w:rFonts w:ascii="Arial" w:hAnsi="Arial" w:cs="Arial"/>
          <w:sz w:val="19"/>
          <w:szCs w:val="19"/>
        </w:rPr>
        <w:t>s</w:t>
      </w:r>
      <w:r w:rsidRPr="00DB5D39">
        <w:rPr>
          <w:rFonts w:ascii="Arial" w:hAnsi="Arial" w:cs="Arial"/>
          <w:sz w:val="19"/>
          <w:szCs w:val="19"/>
        </w:rPr>
        <w:t xml:space="preserve">tate and </w:t>
      </w:r>
      <w:r>
        <w:rPr>
          <w:rFonts w:ascii="Arial" w:hAnsi="Arial" w:cs="Arial"/>
          <w:sz w:val="19"/>
          <w:szCs w:val="19"/>
        </w:rPr>
        <w:t>c</w:t>
      </w:r>
      <w:r w:rsidRPr="00DB5D39">
        <w:rPr>
          <w:rFonts w:ascii="Arial" w:hAnsi="Arial" w:cs="Arial"/>
          <w:sz w:val="19"/>
          <w:szCs w:val="19"/>
        </w:rPr>
        <w:t>ity agencies for permitting and utility coordination. The construction contract was awarded for $36 million.</w:t>
      </w:r>
      <w:r>
        <w:rPr>
          <w:rFonts w:ascii="Arial" w:hAnsi="Arial" w:cs="Arial"/>
          <w:sz w:val="19"/>
          <w:szCs w:val="19"/>
        </w:rPr>
        <w:t xml:space="preserve">  (</w:t>
      </w:r>
      <w:r w:rsidRPr="00DB5D39">
        <w:rPr>
          <w:rFonts w:ascii="Arial" w:hAnsi="Arial" w:cs="Arial"/>
          <w:sz w:val="19"/>
          <w:szCs w:val="19"/>
          <w:highlight w:val="yellow"/>
        </w:rPr>
        <w:t>Dates</w:t>
      </w:r>
      <w:r>
        <w:rPr>
          <w:rFonts w:ascii="Arial" w:hAnsi="Arial" w:cs="Arial"/>
          <w:sz w:val="19"/>
          <w:szCs w:val="19"/>
        </w:rPr>
        <w:t>)</w:t>
      </w:r>
    </w:p>
    <w:p w:rsidR="00AD50FB" w:rsidRPr="00AD50FB" w:rsidRDefault="00AD50FB" w:rsidP="00527D51">
      <w:pPr>
        <w:widowControl/>
        <w:jc w:val="both"/>
        <w:rPr>
          <w:rFonts w:ascii="Arial" w:hAnsi="Arial" w:cs="Arial"/>
          <w:sz w:val="19"/>
          <w:szCs w:val="19"/>
        </w:rPr>
      </w:pPr>
    </w:p>
    <w:p w:rsidR="00AD50FB" w:rsidRPr="00AD50FB" w:rsidRDefault="00AD50FB" w:rsidP="00527D51">
      <w:pPr>
        <w:widowControl/>
        <w:jc w:val="both"/>
        <w:rPr>
          <w:rFonts w:ascii="Arial" w:hAnsi="Arial" w:cs="Arial"/>
          <w:sz w:val="19"/>
          <w:szCs w:val="19"/>
        </w:rPr>
      </w:pPr>
      <w:r>
        <w:rPr>
          <w:rFonts w:ascii="Arial" w:hAnsi="Arial" w:cs="Arial"/>
          <w:b/>
          <w:sz w:val="19"/>
          <w:szCs w:val="19"/>
        </w:rPr>
        <w:t xml:space="preserve">New York State Department of Transportation (NYSDOT) and County of Chemung, NY, </w:t>
      </w:r>
      <w:r w:rsidRPr="00AD50FB">
        <w:rPr>
          <w:rFonts w:ascii="Arial" w:hAnsi="Arial" w:cs="Arial"/>
          <w:b/>
          <w:sz w:val="19"/>
          <w:szCs w:val="19"/>
        </w:rPr>
        <w:t xml:space="preserve">DDR Horseheads Retail, Horseheads, Chemung County, NY </w:t>
      </w:r>
      <w:r>
        <w:rPr>
          <w:rFonts w:ascii="Arial" w:hAnsi="Arial" w:cs="Arial"/>
          <w:sz w:val="19"/>
          <w:szCs w:val="19"/>
        </w:rPr>
        <w:t xml:space="preserve">- </w:t>
      </w:r>
      <w:r w:rsidRPr="00AD50FB">
        <w:rPr>
          <w:rFonts w:ascii="Arial" w:hAnsi="Arial" w:cs="Arial"/>
          <w:sz w:val="19"/>
          <w:szCs w:val="19"/>
        </w:rPr>
        <w:t xml:space="preserve">Quality Control Reviewer for the design of three signalized intersections, </w:t>
      </w:r>
      <w:r>
        <w:rPr>
          <w:rFonts w:ascii="Arial" w:hAnsi="Arial" w:cs="Arial"/>
          <w:sz w:val="19"/>
          <w:szCs w:val="19"/>
        </w:rPr>
        <w:t xml:space="preserve">an </w:t>
      </w:r>
      <w:r w:rsidRPr="00AD50FB">
        <w:rPr>
          <w:rFonts w:ascii="Arial" w:hAnsi="Arial" w:cs="Arial"/>
          <w:sz w:val="19"/>
          <w:szCs w:val="19"/>
        </w:rPr>
        <w:t>access road, two new access ramp designs, and design of ramp widening improvements.</w:t>
      </w:r>
      <w:r>
        <w:rPr>
          <w:rFonts w:ascii="Arial" w:hAnsi="Arial" w:cs="Arial"/>
          <w:sz w:val="19"/>
          <w:szCs w:val="19"/>
        </w:rPr>
        <w:t xml:space="preserve">  (</w:t>
      </w:r>
      <w:r w:rsidRPr="00AD50FB">
        <w:rPr>
          <w:rFonts w:ascii="Arial" w:hAnsi="Arial" w:cs="Arial"/>
          <w:sz w:val="19"/>
          <w:szCs w:val="19"/>
          <w:highlight w:val="yellow"/>
        </w:rPr>
        <w:t>Dates</w:t>
      </w:r>
      <w:r>
        <w:rPr>
          <w:rFonts w:ascii="Arial" w:hAnsi="Arial" w:cs="Arial"/>
          <w:sz w:val="19"/>
          <w:szCs w:val="19"/>
        </w:rPr>
        <w:t>)</w:t>
      </w:r>
    </w:p>
    <w:p w:rsidR="00DB5D39" w:rsidRPr="00AD50FB" w:rsidRDefault="00DB5D39" w:rsidP="00527D51">
      <w:pPr>
        <w:widowControl/>
        <w:jc w:val="both"/>
        <w:rPr>
          <w:rFonts w:ascii="Arial" w:hAnsi="Arial" w:cs="Arial"/>
          <w:sz w:val="19"/>
          <w:szCs w:val="19"/>
        </w:rPr>
      </w:pPr>
    </w:p>
    <w:p w:rsidR="00642EDC" w:rsidRPr="00AE557D" w:rsidRDefault="002951BE" w:rsidP="00AE557D">
      <w:pPr>
        <w:widowControl/>
        <w:jc w:val="both"/>
        <w:rPr>
          <w:rFonts w:ascii="Arial" w:hAnsi="Arial" w:cs="Arial"/>
          <w:sz w:val="19"/>
          <w:szCs w:val="19"/>
        </w:rPr>
      </w:pPr>
      <w:r>
        <w:rPr>
          <w:rFonts w:ascii="Arial" w:hAnsi="Arial" w:cs="Arial"/>
          <w:b/>
          <w:sz w:val="19"/>
          <w:szCs w:val="19"/>
        </w:rPr>
        <w:t>Delaware River Port Authority (</w:t>
      </w:r>
      <w:r w:rsidR="00642EDC" w:rsidRPr="00AE557D">
        <w:rPr>
          <w:rFonts w:ascii="Arial" w:hAnsi="Arial" w:cs="Arial"/>
          <w:b/>
          <w:sz w:val="19"/>
          <w:szCs w:val="19"/>
        </w:rPr>
        <w:t>DRPA</w:t>
      </w:r>
      <w:r>
        <w:rPr>
          <w:rFonts w:ascii="Arial" w:hAnsi="Arial" w:cs="Arial"/>
          <w:b/>
          <w:sz w:val="19"/>
          <w:szCs w:val="19"/>
        </w:rPr>
        <w:t>)</w:t>
      </w:r>
      <w:r w:rsidR="00903AB3" w:rsidRPr="00AE557D">
        <w:rPr>
          <w:rFonts w:ascii="Arial" w:hAnsi="Arial" w:cs="Arial"/>
          <w:b/>
          <w:sz w:val="19"/>
          <w:szCs w:val="19"/>
        </w:rPr>
        <w:t>,</w:t>
      </w:r>
      <w:r w:rsidR="00642EDC" w:rsidRPr="00AE557D">
        <w:rPr>
          <w:rFonts w:ascii="Arial" w:hAnsi="Arial" w:cs="Arial"/>
          <w:b/>
          <w:sz w:val="19"/>
          <w:szCs w:val="19"/>
        </w:rPr>
        <w:t xml:space="preserve"> 2002-2005 General Engineering Consulting, Camden City, Camden County, NJ</w:t>
      </w:r>
      <w:r w:rsidR="00903AB3" w:rsidRPr="00AE557D">
        <w:rPr>
          <w:rFonts w:ascii="Arial" w:hAnsi="Arial" w:cs="Arial"/>
          <w:sz w:val="19"/>
          <w:szCs w:val="19"/>
        </w:rPr>
        <w:t xml:space="preserve"> - </w:t>
      </w:r>
      <w:r w:rsidR="00642EDC" w:rsidRPr="00AE557D">
        <w:rPr>
          <w:rFonts w:ascii="Arial" w:hAnsi="Arial" w:cs="Arial"/>
          <w:sz w:val="19"/>
          <w:szCs w:val="19"/>
        </w:rPr>
        <w:t xml:space="preserve">QA/QC Project Manager for the 2002-2005 Delaware River Port Authority General Engineering Contract for traffic and transportation. </w:t>
      </w:r>
      <w:r w:rsidR="00903AB3" w:rsidRPr="00AE557D">
        <w:rPr>
          <w:rFonts w:ascii="Arial" w:hAnsi="Arial" w:cs="Arial"/>
          <w:sz w:val="19"/>
          <w:szCs w:val="19"/>
        </w:rPr>
        <w:t xml:space="preserve">The </w:t>
      </w:r>
      <w:r w:rsidR="00642EDC" w:rsidRPr="00AE557D">
        <w:rPr>
          <w:rFonts w:ascii="Arial" w:hAnsi="Arial" w:cs="Arial"/>
          <w:sz w:val="19"/>
          <w:szCs w:val="19"/>
        </w:rPr>
        <w:t>team performed on-call services for the Authority as they pertained to traffic and transportation assignments.</w:t>
      </w:r>
      <w:r w:rsidR="0008521A" w:rsidRPr="00AE557D">
        <w:rPr>
          <w:rFonts w:ascii="Arial" w:hAnsi="Arial" w:cs="Arial"/>
          <w:sz w:val="19"/>
          <w:szCs w:val="19"/>
        </w:rPr>
        <w:t xml:space="preserve"> </w:t>
      </w:r>
      <w:r w:rsidR="008778BC" w:rsidRPr="00AE557D">
        <w:rPr>
          <w:rFonts w:ascii="Arial" w:hAnsi="Arial" w:cs="Arial"/>
          <w:sz w:val="19"/>
          <w:szCs w:val="19"/>
        </w:rPr>
        <w:t>(200</w:t>
      </w:r>
      <w:r w:rsidR="00CE7B11" w:rsidRPr="00AE557D">
        <w:rPr>
          <w:rFonts w:ascii="Arial" w:hAnsi="Arial" w:cs="Arial"/>
          <w:sz w:val="19"/>
          <w:szCs w:val="19"/>
        </w:rPr>
        <w:t>2-2005</w:t>
      </w:r>
      <w:r w:rsidR="008778BC" w:rsidRPr="00AE557D">
        <w:rPr>
          <w:rFonts w:ascii="Arial" w:hAnsi="Arial" w:cs="Arial"/>
          <w:sz w:val="19"/>
          <w:szCs w:val="19"/>
        </w:rPr>
        <w:t>)</w:t>
      </w:r>
    </w:p>
    <w:p w:rsidR="00903AB3" w:rsidRPr="00AE557D" w:rsidRDefault="00903AB3" w:rsidP="00AE557D">
      <w:pPr>
        <w:widowControl/>
        <w:jc w:val="both"/>
        <w:rPr>
          <w:rFonts w:ascii="Arial" w:hAnsi="Arial" w:cs="Arial"/>
          <w:sz w:val="19"/>
          <w:szCs w:val="19"/>
        </w:rPr>
      </w:pPr>
    </w:p>
    <w:p w:rsidR="00642EDC" w:rsidRPr="00AE557D" w:rsidRDefault="00642EDC" w:rsidP="00AE557D">
      <w:pPr>
        <w:widowControl/>
        <w:jc w:val="both"/>
        <w:rPr>
          <w:rFonts w:ascii="Arial" w:hAnsi="Arial" w:cs="Arial"/>
          <w:sz w:val="19"/>
          <w:szCs w:val="19"/>
        </w:rPr>
      </w:pPr>
      <w:r w:rsidRPr="00AE557D">
        <w:rPr>
          <w:rFonts w:ascii="Arial" w:hAnsi="Arial" w:cs="Arial"/>
          <w:b/>
          <w:sz w:val="19"/>
          <w:szCs w:val="19"/>
        </w:rPr>
        <w:t>DRPA</w:t>
      </w:r>
      <w:r w:rsidR="00903AB3" w:rsidRPr="00AE557D">
        <w:rPr>
          <w:rFonts w:ascii="Arial" w:hAnsi="Arial" w:cs="Arial"/>
          <w:b/>
          <w:sz w:val="19"/>
          <w:szCs w:val="19"/>
        </w:rPr>
        <w:t>,</w:t>
      </w:r>
      <w:r w:rsidRPr="00AE557D">
        <w:rPr>
          <w:rFonts w:ascii="Arial" w:hAnsi="Arial" w:cs="Arial"/>
          <w:b/>
          <w:sz w:val="19"/>
          <w:szCs w:val="19"/>
        </w:rPr>
        <w:t xml:space="preserve"> Generic MPT Plans for Delaware River Crossings, Camden City, Camden County, NJ</w:t>
      </w:r>
      <w:r w:rsidR="00903AB3" w:rsidRPr="00AE557D">
        <w:rPr>
          <w:rFonts w:ascii="Arial" w:hAnsi="Arial" w:cs="Arial"/>
          <w:sz w:val="19"/>
          <w:szCs w:val="19"/>
        </w:rPr>
        <w:t xml:space="preserve"> - </w:t>
      </w:r>
      <w:r w:rsidRPr="00AE557D">
        <w:rPr>
          <w:rFonts w:ascii="Arial" w:hAnsi="Arial" w:cs="Arial"/>
          <w:sz w:val="19"/>
          <w:szCs w:val="19"/>
        </w:rPr>
        <w:t xml:space="preserve">Project Manager and Principal Designer for the design of generic maintenance and protection of traffic (MPT) plans and details for each of the four Delaware River bridges under the jurisdiction of the Delaware River Port Authority: </w:t>
      </w:r>
      <w:r w:rsidR="00903AB3" w:rsidRPr="00AE557D">
        <w:rPr>
          <w:rFonts w:ascii="Arial" w:hAnsi="Arial" w:cs="Arial"/>
          <w:sz w:val="19"/>
          <w:szCs w:val="19"/>
        </w:rPr>
        <w:t xml:space="preserve">the </w:t>
      </w:r>
      <w:r w:rsidRPr="00AE557D">
        <w:rPr>
          <w:rFonts w:ascii="Arial" w:hAnsi="Arial" w:cs="Arial"/>
          <w:sz w:val="19"/>
          <w:szCs w:val="19"/>
        </w:rPr>
        <w:t xml:space="preserve">Commodore Barry, Betsy Ross, Ben Franklin, and Walt Whitman Bridges. </w:t>
      </w:r>
      <w:r w:rsidR="00903AB3" w:rsidRPr="00AE557D">
        <w:rPr>
          <w:rFonts w:ascii="Arial" w:hAnsi="Arial" w:cs="Arial"/>
          <w:sz w:val="19"/>
          <w:szCs w:val="19"/>
        </w:rPr>
        <w:t>The w</w:t>
      </w:r>
      <w:r w:rsidRPr="00AE557D">
        <w:rPr>
          <w:rFonts w:ascii="Arial" w:hAnsi="Arial" w:cs="Arial"/>
          <w:sz w:val="19"/>
          <w:szCs w:val="19"/>
        </w:rPr>
        <w:t>ork on this project included outreach meetings with each of the bridge supervisors, construction and maintenance staff, and DRPA Police; development of electronic base mapping from existing record plans and regional GIS data; preparation of MPT plans on the freeway approaches to each bridge for single</w:t>
      </w:r>
      <w:r w:rsidR="00A71298" w:rsidRPr="00AE557D">
        <w:rPr>
          <w:rFonts w:ascii="Arial" w:hAnsi="Arial" w:cs="Arial"/>
          <w:sz w:val="19"/>
          <w:szCs w:val="19"/>
        </w:rPr>
        <w:t>-</w:t>
      </w:r>
      <w:r w:rsidRPr="00AE557D">
        <w:rPr>
          <w:rFonts w:ascii="Arial" w:hAnsi="Arial" w:cs="Arial"/>
          <w:sz w:val="19"/>
          <w:szCs w:val="19"/>
        </w:rPr>
        <w:t xml:space="preserve"> and double</w:t>
      </w:r>
      <w:r w:rsidR="00A71298" w:rsidRPr="00AE557D">
        <w:rPr>
          <w:rFonts w:ascii="Arial" w:hAnsi="Arial" w:cs="Arial"/>
          <w:sz w:val="19"/>
          <w:szCs w:val="19"/>
        </w:rPr>
        <w:t>-</w:t>
      </w:r>
      <w:r w:rsidRPr="00AE557D">
        <w:rPr>
          <w:rFonts w:ascii="Arial" w:hAnsi="Arial" w:cs="Arial"/>
          <w:sz w:val="19"/>
          <w:szCs w:val="19"/>
        </w:rPr>
        <w:t xml:space="preserve">lane closures on the bridges during peak and off-peak periods; development of detours for ramp closures on the freeway approaches to each bridge under DRPA jurisdiction; and development of MPT plans for inside and outside lane closures on the freeway approaches to the Ben Franklin and Walt Whitman Bridges, outside DRPA jurisdiction, but for which DRPA retains maintenance responsibility. </w:t>
      </w:r>
      <w:r w:rsidR="00E91245" w:rsidRPr="00AE557D">
        <w:rPr>
          <w:rFonts w:ascii="Arial" w:hAnsi="Arial" w:cs="Arial"/>
          <w:sz w:val="19"/>
          <w:szCs w:val="19"/>
        </w:rPr>
        <w:t>The w</w:t>
      </w:r>
      <w:r w:rsidRPr="00AE557D">
        <w:rPr>
          <w:rFonts w:ascii="Arial" w:hAnsi="Arial" w:cs="Arial"/>
          <w:sz w:val="19"/>
          <w:szCs w:val="19"/>
        </w:rPr>
        <w:t xml:space="preserve">ork also included the development of </w:t>
      </w:r>
      <w:r w:rsidR="00E91245" w:rsidRPr="00AE557D">
        <w:rPr>
          <w:rFonts w:ascii="Arial" w:hAnsi="Arial" w:cs="Arial"/>
          <w:sz w:val="19"/>
          <w:szCs w:val="19"/>
        </w:rPr>
        <w:t>s</w:t>
      </w:r>
      <w:r w:rsidRPr="00AE557D">
        <w:rPr>
          <w:rFonts w:ascii="Arial" w:hAnsi="Arial" w:cs="Arial"/>
          <w:sz w:val="19"/>
          <w:szCs w:val="19"/>
        </w:rPr>
        <w:t xml:space="preserve">tandard MPT details, an MPT Manual detailing </w:t>
      </w:r>
      <w:r w:rsidR="00E91245" w:rsidRPr="00AE557D">
        <w:rPr>
          <w:rFonts w:ascii="Arial" w:hAnsi="Arial" w:cs="Arial"/>
          <w:sz w:val="19"/>
          <w:szCs w:val="19"/>
        </w:rPr>
        <w:t>c</w:t>
      </w:r>
      <w:r w:rsidRPr="00AE557D">
        <w:rPr>
          <w:rFonts w:ascii="Arial" w:hAnsi="Arial" w:cs="Arial"/>
          <w:sz w:val="19"/>
          <w:szCs w:val="19"/>
        </w:rPr>
        <w:t xml:space="preserve">ontractor responsibilities during construction, and a supplemental specification to DRPA’s Standard Construction Specifications covering MPT. Activities included coordination with NJDOT and PennDOT. The generic MPT plans were prepared in accordance with the requirements of </w:t>
      </w:r>
      <w:r w:rsidR="00E91245" w:rsidRPr="00AE557D">
        <w:rPr>
          <w:rFonts w:ascii="Arial" w:hAnsi="Arial" w:cs="Arial"/>
          <w:sz w:val="19"/>
          <w:szCs w:val="19"/>
        </w:rPr>
        <w:t xml:space="preserve">the </w:t>
      </w:r>
      <w:r w:rsidRPr="00AE557D">
        <w:rPr>
          <w:rFonts w:ascii="Arial" w:hAnsi="Arial" w:cs="Arial"/>
          <w:sz w:val="19"/>
          <w:szCs w:val="19"/>
        </w:rPr>
        <w:t xml:space="preserve">NJDOT </w:t>
      </w:r>
      <w:r w:rsidRPr="00AE557D">
        <w:rPr>
          <w:rFonts w:ascii="Arial" w:hAnsi="Arial" w:cs="Arial"/>
          <w:i/>
          <w:sz w:val="19"/>
          <w:szCs w:val="19"/>
        </w:rPr>
        <w:t>Design Manual - Roadwa</w:t>
      </w:r>
      <w:r w:rsidR="00E91245" w:rsidRPr="00AE557D">
        <w:rPr>
          <w:rFonts w:ascii="Arial" w:hAnsi="Arial" w:cs="Arial"/>
          <w:i/>
          <w:sz w:val="19"/>
          <w:szCs w:val="19"/>
        </w:rPr>
        <w:t>ys</w:t>
      </w:r>
      <w:r w:rsidRPr="00AE557D">
        <w:rPr>
          <w:rFonts w:ascii="Arial" w:hAnsi="Arial" w:cs="Arial"/>
          <w:sz w:val="19"/>
          <w:szCs w:val="19"/>
        </w:rPr>
        <w:t xml:space="preserve"> and the NJDOT Standard Roadway Construction, Traffic Control, and Bridge Construction Details</w:t>
      </w:r>
      <w:r w:rsidR="00E91245" w:rsidRPr="00AE557D">
        <w:rPr>
          <w:rFonts w:ascii="Arial" w:hAnsi="Arial" w:cs="Arial"/>
          <w:sz w:val="19"/>
          <w:szCs w:val="19"/>
        </w:rPr>
        <w:t>; and</w:t>
      </w:r>
      <w:r w:rsidRPr="00AE557D">
        <w:rPr>
          <w:rFonts w:ascii="Arial" w:hAnsi="Arial" w:cs="Arial"/>
          <w:sz w:val="19"/>
          <w:szCs w:val="19"/>
        </w:rPr>
        <w:t xml:space="preserve"> PennDOT Publications 203M - Work Zone Traffic Control and 72M - Standards for Roadway Construction, and the Federal </w:t>
      </w:r>
      <w:r w:rsidRPr="00AE557D">
        <w:rPr>
          <w:rFonts w:ascii="Arial" w:hAnsi="Arial" w:cs="Arial"/>
          <w:i/>
          <w:sz w:val="19"/>
          <w:szCs w:val="19"/>
        </w:rPr>
        <w:t xml:space="preserve">Manual </w:t>
      </w:r>
      <w:r w:rsidR="00E91245" w:rsidRPr="00AE557D">
        <w:rPr>
          <w:rFonts w:ascii="Arial" w:hAnsi="Arial" w:cs="Arial"/>
          <w:i/>
          <w:sz w:val="19"/>
          <w:szCs w:val="19"/>
        </w:rPr>
        <w:t>on</w:t>
      </w:r>
      <w:r w:rsidRPr="00AE557D">
        <w:rPr>
          <w:rFonts w:ascii="Arial" w:hAnsi="Arial" w:cs="Arial"/>
          <w:i/>
          <w:sz w:val="19"/>
          <w:szCs w:val="19"/>
        </w:rPr>
        <w:t xml:space="preserve"> Uniform Traffic Control Devices</w:t>
      </w:r>
      <w:r w:rsidRPr="00AE557D">
        <w:rPr>
          <w:rFonts w:ascii="Arial" w:hAnsi="Arial" w:cs="Arial"/>
          <w:sz w:val="19"/>
          <w:szCs w:val="19"/>
        </w:rPr>
        <w:t>.</w:t>
      </w:r>
      <w:r w:rsidR="0008521A" w:rsidRPr="00AE557D">
        <w:rPr>
          <w:rFonts w:ascii="Arial" w:hAnsi="Arial" w:cs="Arial"/>
          <w:sz w:val="19"/>
          <w:szCs w:val="19"/>
        </w:rPr>
        <w:t xml:space="preserve"> </w:t>
      </w:r>
      <w:r w:rsidR="00E11925" w:rsidRPr="00AE557D">
        <w:rPr>
          <w:rFonts w:ascii="Arial" w:hAnsi="Arial" w:cs="Arial"/>
          <w:sz w:val="19"/>
          <w:szCs w:val="19"/>
        </w:rPr>
        <w:t>(200</w:t>
      </w:r>
      <w:r w:rsidR="008B5ADF" w:rsidRPr="00AE557D">
        <w:rPr>
          <w:rFonts w:ascii="Arial" w:hAnsi="Arial" w:cs="Arial"/>
          <w:sz w:val="19"/>
          <w:szCs w:val="19"/>
        </w:rPr>
        <w:t>7</w:t>
      </w:r>
      <w:r w:rsidR="00E11925" w:rsidRPr="00AE557D">
        <w:rPr>
          <w:rFonts w:ascii="Arial" w:hAnsi="Arial" w:cs="Arial"/>
          <w:sz w:val="19"/>
          <w:szCs w:val="19"/>
        </w:rPr>
        <w:t>-200</w:t>
      </w:r>
      <w:r w:rsidR="008B5ADF" w:rsidRPr="00AE557D">
        <w:rPr>
          <w:rFonts w:ascii="Arial" w:hAnsi="Arial" w:cs="Arial"/>
          <w:sz w:val="19"/>
          <w:szCs w:val="19"/>
        </w:rPr>
        <w:t>8</w:t>
      </w:r>
      <w:r w:rsidR="00E11925" w:rsidRPr="00AE557D">
        <w:rPr>
          <w:rFonts w:ascii="Arial" w:hAnsi="Arial" w:cs="Arial"/>
          <w:sz w:val="19"/>
          <w:szCs w:val="19"/>
        </w:rPr>
        <w:t>)</w:t>
      </w:r>
    </w:p>
    <w:p w:rsidR="00E91245" w:rsidRPr="00AE557D" w:rsidRDefault="00E91245" w:rsidP="00AE557D">
      <w:pPr>
        <w:widowControl/>
        <w:jc w:val="both"/>
        <w:rPr>
          <w:rFonts w:ascii="Arial" w:hAnsi="Arial" w:cs="Arial"/>
          <w:sz w:val="19"/>
          <w:szCs w:val="19"/>
        </w:rPr>
      </w:pPr>
    </w:p>
    <w:p w:rsidR="00642EDC" w:rsidRPr="00AE557D" w:rsidRDefault="00602145" w:rsidP="00AE557D">
      <w:pPr>
        <w:widowControl/>
        <w:jc w:val="both"/>
        <w:rPr>
          <w:rFonts w:ascii="Arial" w:hAnsi="Arial" w:cs="Arial"/>
          <w:sz w:val="19"/>
          <w:szCs w:val="19"/>
        </w:rPr>
      </w:pPr>
      <w:r>
        <w:rPr>
          <w:rFonts w:ascii="Arial" w:hAnsi="Arial" w:cs="Arial"/>
          <w:b/>
          <w:sz w:val="19"/>
          <w:szCs w:val="19"/>
        </w:rPr>
        <w:t>New Jersey Turnpike Authority (</w:t>
      </w:r>
      <w:r w:rsidR="00E67258" w:rsidRPr="00AE557D">
        <w:rPr>
          <w:rFonts w:ascii="Arial" w:hAnsi="Arial" w:cs="Arial"/>
          <w:b/>
          <w:sz w:val="19"/>
          <w:szCs w:val="19"/>
        </w:rPr>
        <w:t>NJTA</w:t>
      </w:r>
      <w:r>
        <w:rPr>
          <w:rFonts w:ascii="Arial" w:hAnsi="Arial" w:cs="Arial"/>
          <w:b/>
          <w:sz w:val="19"/>
          <w:szCs w:val="19"/>
        </w:rPr>
        <w:t>)</w:t>
      </w:r>
      <w:r w:rsidR="00173628" w:rsidRPr="00AE557D">
        <w:rPr>
          <w:rFonts w:ascii="Arial" w:hAnsi="Arial" w:cs="Arial"/>
          <w:b/>
          <w:sz w:val="19"/>
          <w:szCs w:val="19"/>
        </w:rPr>
        <w:t xml:space="preserve">, </w:t>
      </w:r>
      <w:r w:rsidR="00642EDC" w:rsidRPr="00AE557D">
        <w:rPr>
          <w:rFonts w:ascii="Arial" w:hAnsi="Arial" w:cs="Arial"/>
          <w:b/>
          <w:sz w:val="19"/>
          <w:szCs w:val="19"/>
        </w:rPr>
        <w:t>Garden State Parkway Interchange No. 36, Egg Harbor, Atlantic County, NJ</w:t>
      </w:r>
      <w:r w:rsidR="003B7FD0" w:rsidRPr="00AE557D">
        <w:rPr>
          <w:rFonts w:ascii="Arial" w:hAnsi="Arial" w:cs="Arial"/>
          <w:sz w:val="19"/>
          <w:szCs w:val="19"/>
        </w:rPr>
        <w:t xml:space="preserve"> - </w:t>
      </w:r>
      <w:r w:rsidR="00642EDC" w:rsidRPr="00AE557D">
        <w:rPr>
          <w:rFonts w:ascii="Arial" w:hAnsi="Arial" w:cs="Arial"/>
          <w:sz w:val="19"/>
          <w:szCs w:val="19"/>
        </w:rPr>
        <w:t>Project Manager for the final design and preparation of Construction Contract Documents for highway realignment and a new ramp from Fire Road to the northbound Garden State Parkway</w:t>
      </w:r>
      <w:r w:rsidR="00173628" w:rsidRPr="00AE557D">
        <w:rPr>
          <w:rFonts w:ascii="Arial" w:hAnsi="Arial" w:cs="Arial"/>
          <w:sz w:val="19"/>
          <w:szCs w:val="19"/>
        </w:rPr>
        <w:t>,</w:t>
      </w:r>
      <w:r w:rsidR="00642EDC" w:rsidRPr="00AE557D">
        <w:rPr>
          <w:rFonts w:ascii="Arial" w:hAnsi="Arial" w:cs="Arial"/>
          <w:sz w:val="19"/>
          <w:szCs w:val="19"/>
        </w:rPr>
        <w:t xml:space="preserve"> including acceleration and shoulder improvements. </w:t>
      </w:r>
      <w:r w:rsidR="00173628" w:rsidRPr="00AE557D">
        <w:rPr>
          <w:rFonts w:ascii="Arial" w:hAnsi="Arial" w:cs="Arial"/>
          <w:sz w:val="19"/>
          <w:szCs w:val="19"/>
        </w:rPr>
        <w:t>The w</w:t>
      </w:r>
      <w:r w:rsidR="00642EDC" w:rsidRPr="00AE557D">
        <w:rPr>
          <w:rFonts w:ascii="Arial" w:hAnsi="Arial" w:cs="Arial"/>
          <w:sz w:val="19"/>
          <w:szCs w:val="19"/>
        </w:rPr>
        <w:t xml:space="preserve">ork included the development of three alternative alignments and documented the alignment in an Alternate Concept Report. The final design included base mapping, field survey, horizontal and vertical alignment, securing NJDEP Statewide Permits, construction plans, grading, drainage, signing and striping plans, signage, traffic control plans, guide rail analysis and design, </w:t>
      </w:r>
      <w:r w:rsidR="00935B5A" w:rsidRPr="00AE557D">
        <w:rPr>
          <w:rFonts w:ascii="Arial" w:hAnsi="Arial" w:cs="Arial"/>
          <w:sz w:val="19"/>
          <w:szCs w:val="19"/>
        </w:rPr>
        <w:t xml:space="preserve">and an </w:t>
      </w:r>
      <w:r w:rsidR="00642EDC" w:rsidRPr="00AE557D">
        <w:rPr>
          <w:rFonts w:ascii="Arial" w:hAnsi="Arial" w:cs="Arial"/>
          <w:sz w:val="19"/>
          <w:szCs w:val="19"/>
        </w:rPr>
        <w:t>engineer’s estimate and specifications.</w:t>
      </w:r>
      <w:r w:rsidR="0008521A" w:rsidRPr="00AE557D">
        <w:rPr>
          <w:rFonts w:ascii="Arial" w:hAnsi="Arial" w:cs="Arial"/>
          <w:sz w:val="19"/>
          <w:szCs w:val="19"/>
        </w:rPr>
        <w:t xml:space="preserve"> </w:t>
      </w:r>
      <w:r w:rsidR="00E11925" w:rsidRPr="00AE557D">
        <w:rPr>
          <w:rFonts w:ascii="Arial" w:hAnsi="Arial" w:cs="Arial"/>
          <w:sz w:val="19"/>
          <w:szCs w:val="19"/>
        </w:rPr>
        <w:t>(2000-2001)</w:t>
      </w:r>
    </w:p>
    <w:p w:rsidR="00935B5A" w:rsidRPr="00AE557D" w:rsidRDefault="00935B5A" w:rsidP="00AE557D">
      <w:pPr>
        <w:widowControl/>
        <w:jc w:val="both"/>
        <w:rPr>
          <w:rFonts w:ascii="Arial" w:hAnsi="Arial" w:cs="Arial"/>
          <w:sz w:val="19"/>
          <w:szCs w:val="19"/>
        </w:rPr>
      </w:pPr>
    </w:p>
    <w:p w:rsidR="00642EDC" w:rsidRPr="00AE557D" w:rsidRDefault="00E67258" w:rsidP="00AE557D">
      <w:pPr>
        <w:widowControl/>
        <w:jc w:val="both"/>
        <w:rPr>
          <w:rFonts w:ascii="Arial" w:hAnsi="Arial" w:cs="Arial"/>
          <w:sz w:val="19"/>
          <w:szCs w:val="19"/>
        </w:rPr>
      </w:pPr>
      <w:r w:rsidRPr="00AE557D">
        <w:rPr>
          <w:rFonts w:ascii="Arial" w:hAnsi="Arial" w:cs="Arial"/>
          <w:b/>
          <w:sz w:val="19"/>
          <w:szCs w:val="19"/>
        </w:rPr>
        <w:t>PANYNJ</w:t>
      </w:r>
      <w:r w:rsidR="00935B5A" w:rsidRPr="00AE557D">
        <w:rPr>
          <w:rFonts w:ascii="Arial" w:hAnsi="Arial" w:cs="Arial"/>
          <w:b/>
          <w:sz w:val="19"/>
          <w:szCs w:val="19"/>
        </w:rPr>
        <w:t xml:space="preserve">, </w:t>
      </w:r>
      <w:r w:rsidR="00642EDC" w:rsidRPr="00AE557D">
        <w:rPr>
          <w:rFonts w:ascii="Arial" w:hAnsi="Arial" w:cs="Arial"/>
          <w:b/>
          <w:sz w:val="19"/>
          <w:szCs w:val="19"/>
        </w:rPr>
        <w:t>George Washington Bridge - Guide Rail/Impact Attenuator Safety Evaluations, Fort Lee, Bergen County, NJ</w:t>
      </w:r>
      <w:r w:rsidR="003B7FD0" w:rsidRPr="00AE557D">
        <w:rPr>
          <w:rFonts w:ascii="Arial" w:hAnsi="Arial" w:cs="Arial"/>
          <w:sz w:val="19"/>
          <w:szCs w:val="19"/>
        </w:rPr>
        <w:t xml:space="preserve"> - </w:t>
      </w:r>
      <w:r w:rsidR="00642EDC" w:rsidRPr="00AE557D">
        <w:rPr>
          <w:rFonts w:ascii="Arial" w:hAnsi="Arial" w:cs="Arial"/>
          <w:sz w:val="19"/>
          <w:szCs w:val="19"/>
        </w:rPr>
        <w:t>Project Manager during a Stage 2 phase of evaluation and replacement of impact attenuators, guide rails, and barriers on both the New Jersey and New York side of the George Washington Bridge. This project updated the previously completed Road Safety Audits, performed by the Port Authority in 2002 and 2003, to reflect current conditions in 2008, and develop</w:t>
      </w:r>
      <w:r w:rsidR="00935B5A" w:rsidRPr="00AE557D">
        <w:rPr>
          <w:rFonts w:ascii="Arial" w:hAnsi="Arial" w:cs="Arial"/>
          <w:sz w:val="19"/>
          <w:szCs w:val="19"/>
        </w:rPr>
        <w:t>ed</w:t>
      </w:r>
      <w:r w:rsidR="00642EDC" w:rsidRPr="00AE557D">
        <w:rPr>
          <w:rFonts w:ascii="Arial" w:hAnsi="Arial" w:cs="Arial"/>
          <w:sz w:val="19"/>
          <w:szCs w:val="19"/>
        </w:rPr>
        <w:t xml:space="preserve"> a preliminary replacement design, including construction costs, for deficient Crash Barrier installations, in accordance with standards established by the American Association of State Highway and Transportation Officials (AASHTO), the New Jersey Department of Transportation (NJDOT), and the New York State Department of Transportation (NYSDOT), all as implemented by the Port Authority.</w:t>
      </w:r>
      <w:r w:rsidR="0008521A" w:rsidRPr="00AE557D">
        <w:rPr>
          <w:rFonts w:ascii="Arial" w:hAnsi="Arial" w:cs="Arial"/>
          <w:sz w:val="19"/>
          <w:szCs w:val="19"/>
        </w:rPr>
        <w:t xml:space="preserve"> </w:t>
      </w:r>
      <w:r w:rsidR="00E11925" w:rsidRPr="00AE557D">
        <w:rPr>
          <w:rFonts w:ascii="Arial" w:hAnsi="Arial" w:cs="Arial"/>
          <w:sz w:val="19"/>
          <w:szCs w:val="19"/>
        </w:rPr>
        <w:t>(2008)</w:t>
      </w:r>
    </w:p>
    <w:p w:rsidR="00935B5A" w:rsidRPr="00AE557D" w:rsidRDefault="00935B5A" w:rsidP="00AE557D">
      <w:pPr>
        <w:widowControl/>
        <w:jc w:val="both"/>
        <w:rPr>
          <w:rFonts w:ascii="Arial" w:hAnsi="Arial" w:cs="Arial"/>
          <w:sz w:val="19"/>
          <w:szCs w:val="19"/>
        </w:rPr>
      </w:pPr>
    </w:p>
    <w:p w:rsidR="00642EDC" w:rsidRPr="00AE557D" w:rsidRDefault="00E11925" w:rsidP="00AE557D">
      <w:pPr>
        <w:widowControl/>
        <w:jc w:val="both"/>
        <w:rPr>
          <w:rFonts w:ascii="Arial" w:hAnsi="Arial" w:cs="Arial"/>
          <w:sz w:val="19"/>
          <w:szCs w:val="19"/>
        </w:rPr>
      </w:pPr>
      <w:r w:rsidRPr="00AE557D">
        <w:rPr>
          <w:rFonts w:ascii="Arial" w:hAnsi="Arial" w:cs="Arial"/>
          <w:b/>
          <w:sz w:val="19"/>
          <w:szCs w:val="19"/>
        </w:rPr>
        <w:t>NJDOT</w:t>
      </w:r>
      <w:r w:rsidR="00935B5A" w:rsidRPr="00AE557D">
        <w:rPr>
          <w:rFonts w:ascii="Arial" w:hAnsi="Arial" w:cs="Arial"/>
          <w:b/>
          <w:sz w:val="19"/>
          <w:szCs w:val="19"/>
        </w:rPr>
        <w:t xml:space="preserve">, </w:t>
      </w:r>
      <w:r w:rsidR="00642EDC" w:rsidRPr="00AE557D">
        <w:rPr>
          <w:rFonts w:ascii="Arial" w:hAnsi="Arial" w:cs="Arial"/>
          <w:b/>
          <w:sz w:val="19"/>
          <w:szCs w:val="19"/>
        </w:rPr>
        <w:t>Gordon's Corner Road over US 9, Manalapan, Monmouth County, NJ</w:t>
      </w:r>
      <w:r w:rsidR="003B7FD0" w:rsidRPr="00AE557D">
        <w:rPr>
          <w:rFonts w:ascii="Arial" w:hAnsi="Arial" w:cs="Arial"/>
          <w:sz w:val="19"/>
          <w:szCs w:val="19"/>
        </w:rPr>
        <w:t xml:space="preserve"> - </w:t>
      </w:r>
      <w:r w:rsidR="00642EDC" w:rsidRPr="00AE557D">
        <w:rPr>
          <w:rFonts w:ascii="Arial" w:hAnsi="Arial" w:cs="Arial"/>
          <w:sz w:val="19"/>
          <w:szCs w:val="19"/>
        </w:rPr>
        <w:t xml:space="preserve">Quality Control Reviewer for the repairs to the </w:t>
      </w:r>
      <w:r w:rsidR="00935B5A" w:rsidRPr="00AE557D">
        <w:rPr>
          <w:rFonts w:ascii="Arial" w:hAnsi="Arial" w:cs="Arial"/>
          <w:sz w:val="19"/>
          <w:szCs w:val="19"/>
        </w:rPr>
        <w:t xml:space="preserve">bridge </w:t>
      </w:r>
      <w:r w:rsidR="00642EDC" w:rsidRPr="00AE557D">
        <w:rPr>
          <w:rFonts w:ascii="Arial" w:hAnsi="Arial" w:cs="Arial"/>
          <w:sz w:val="19"/>
          <w:szCs w:val="19"/>
        </w:rPr>
        <w:t>substructure and superstructure. The bridge deck on Gordon’s Corner Road over US 9</w:t>
      </w:r>
      <w:r w:rsidR="00935B5A" w:rsidRPr="00AE557D">
        <w:rPr>
          <w:rFonts w:ascii="Arial" w:hAnsi="Arial" w:cs="Arial"/>
          <w:sz w:val="19"/>
          <w:szCs w:val="19"/>
        </w:rPr>
        <w:t xml:space="preserve"> was</w:t>
      </w:r>
      <w:r w:rsidR="00642EDC" w:rsidRPr="00AE557D">
        <w:rPr>
          <w:rFonts w:ascii="Arial" w:hAnsi="Arial" w:cs="Arial"/>
          <w:sz w:val="19"/>
          <w:szCs w:val="19"/>
        </w:rPr>
        <w:t xml:space="preserve"> in bad condition </w:t>
      </w:r>
      <w:r w:rsidR="00935B5A" w:rsidRPr="00AE557D">
        <w:rPr>
          <w:rFonts w:ascii="Arial" w:hAnsi="Arial" w:cs="Arial"/>
          <w:sz w:val="19"/>
          <w:szCs w:val="19"/>
        </w:rPr>
        <w:t xml:space="preserve">and </w:t>
      </w:r>
      <w:r w:rsidR="00642EDC" w:rsidRPr="00AE557D">
        <w:rPr>
          <w:rFonts w:ascii="Arial" w:hAnsi="Arial" w:cs="Arial"/>
          <w:sz w:val="19"/>
          <w:szCs w:val="19"/>
        </w:rPr>
        <w:t xml:space="preserve">required reconstruction. A traffic signal at the west approach was reconstructed to provide video detection to replace the loops in the approach slab. US 9 is </w:t>
      </w:r>
      <w:r w:rsidR="00935B5A" w:rsidRPr="00AE557D">
        <w:rPr>
          <w:rFonts w:ascii="Arial" w:hAnsi="Arial" w:cs="Arial"/>
          <w:sz w:val="19"/>
          <w:szCs w:val="19"/>
        </w:rPr>
        <w:t xml:space="preserve">a </w:t>
      </w:r>
      <w:r w:rsidR="00642EDC" w:rsidRPr="00AE557D">
        <w:rPr>
          <w:rFonts w:ascii="Arial" w:hAnsi="Arial" w:cs="Arial"/>
          <w:sz w:val="19"/>
          <w:szCs w:val="19"/>
        </w:rPr>
        <w:t>heavily travelled land service highway which required staging at night and detailed MPT.</w:t>
      </w:r>
      <w:r w:rsidR="00033C84" w:rsidRPr="00AE557D">
        <w:rPr>
          <w:rFonts w:ascii="Arial" w:hAnsi="Arial" w:cs="Arial"/>
          <w:sz w:val="19"/>
          <w:szCs w:val="19"/>
        </w:rPr>
        <w:t xml:space="preserve"> (2009-2010)</w:t>
      </w:r>
    </w:p>
    <w:p w:rsidR="00935B5A" w:rsidRPr="00AE557D" w:rsidRDefault="00935B5A" w:rsidP="00AE557D">
      <w:pPr>
        <w:widowControl/>
        <w:jc w:val="both"/>
        <w:rPr>
          <w:rFonts w:ascii="Arial" w:hAnsi="Arial" w:cs="Arial"/>
          <w:sz w:val="19"/>
          <w:szCs w:val="19"/>
        </w:rPr>
      </w:pPr>
    </w:p>
    <w:p w:rsidR="00642EDC" w:rsidRPr="00AE557D" w:rsidRDefault="00935B5A" w:rsidP="00AE557D">
      <w:pPr>
        <w:widowControl/>
        <w:jc w:val="both"/>
        <w:rPr>
          <w:rFonts w:ascii="Arial" w:hAnsi="Arial" w:cs="Arial"/>
          <w:sz w:val="19"/>
          <w:szCs w:val="19"/>
        </w:rPr>
      </w:pPr>
      <w:r w:rsidRPr="00AE557D">
        <w:rPr>
          <w:rFonts w:ascii="Arial" w:hAnsi="Arial" w:cs="Arial"/>
          <w:b/>
          <w:sz w:val="19"/>
          <w:szCs w:val="19"/>
        </w:rPr>
        <w:t xml:space="preserve">PANYNJ, </w:t>
      </w:r>
      <w:r w:rsidR="00642EDC" w:rsidRPr="00AE557D">
        <w:rPr>
          <w:rFonts w:ascii="Arial" w:hAnsi="Arial" w:cs="Arial"/>
          <w:b/>
          <w:sz w:val="19"/>
          <w:szCs w:val="19"/>
        </w:rPr>
        <w:t>Harrison PATH Car Maintenance, Harrison Township, Hudson County, NJ</w:t>
      </w:r>
      <w:r w:rsidR="003B7FD0" w:rsidRPr="00AE557D">
        <w:rPr>
          <w:rFonts w:ascii="Arial" w:hAnsi="Arial" w:cs="Arial"/>
          <w:sz w:val="19"/>
          <w:szCs w:val="19"/>
        </w:rPr>
        <w:t xml:space="preserve"> - </w:t>
      </w:r>
      <w:r w:rsidR="00642EDC" w:rsidRPr="00AE557D">
        <w:rPr>
          <w:rFonts w:ascii="Arial" w:hAnsi="Arial" w:cs="Arial"/>
          <w:sz w:val="19"/>
          <w:szCs w:val="19"/>
        </w:rPr>
        <w:t>Project Manager for conceptual, preliminary, and final design, and preparation of contract documents for construction staging and maintenance and protection of traffic during the construction of security enhancements at the main entrance to the Harrison, NJ Car Maintenance Facility of the P</w:t>
      </w:r>
      <w:r w:rsidRPr="00AE557D">
        <w:rPr>
          <w:rFonts w:ascii="Arial" w:hAnsi="Arial" w:cs="Arial"/>
          <w:sz w:val="19"/>
          <w:szCs w:val="19"/>
        </w:rPr>
        <w:t>ATH</w:t>
      </w:r>
      <w:r w:rsidR="00642EDC" w:rsidRPr="00AE557D">
        <w:rPr>
          <w:rFonts w:ascii="Arial" w:hAnsi="Arial" w:cs="Arial"/>
          <w:sz w:val="19"/>
          <w:szCs w:val="19"/>
        </w:rPr>
        <w:t xml:space="preserve"> rapid transit system. The work also included processing of shop drawings during construction.</w:t>
      </w:r>
      <w:r w:rsidR="00033C84" w:rsidRPr="00AE557D">
        <w:rPr>
          <w:rFonts w:ascii="Arial" w:hAnsi="Arial" w:cs="Arial"/>
          <w:sz w:val="19"/>
          <w:szCs w:val="19"/>
        </w:rPr>
        <w:t xml:space="preserve"> (2008)</w:t>
      </w:r>
    </w:p>
    <w:p w:rsidR="00935B5A" w:rsidRPr="00AE557D" w:rsidRDefault="00935B5A" w:rsidP="00AE557D">
      <w:pPr>
        <w:widowControl/>
        <w:jc w:val="both"/>
        <w:rPr>
          <w:rFonts w:ascii="Arial" w:hAnsi="Arial" w:cs="Arial"/>
          <w:sz w:val="19"/>
          <w:szCs w:val="19"/>
        </w:rPr>
      </w:pPr>
    </w:p>
    <w:p w:rsidR="00642EDC" w:rsidRPr="00AE557D" w:rsidRDefault="00540187" w:rsidP="00AE557D">
      <w:pPr>
        <w:widowControl/>
        <w:jc w:val="both"/>
        <w:rPr>
          <w:rFonts w:ascii="Arial" w:hAnsi="Arial" w:cs="Arial"/>
          <w:sz w:val="19"/>
          <w:szCs w:val="19"/>
        </w:rPr>
      </w:pPr>
      <w:r>
        <w:rPr>
          <w:rFonts w:ascii="Arial" w:hAnsi="Arial" w:cs="Arial"/>
          <w:b/>
          <w:sz w:val="19"/>
          <w:szCs w:val="19"/>
        </w:rPr>
        <w:t>Ocean</w:t>
      </w:r>
      <w:r w:rsidR="00E11925" w:rsidRPr="00AE557D">
        <w:rPr>
          <w:rFonts w:ascii="Arial" w:hAnsi="Arial" w:cs="Arial"/>
          <w:b/>
          <w:sz w:val="19"/>
          <w:szCs w:val="19"/>
        </w:rPr>
        <w:t xml:space="preserve"> County</w:t>
      </w:r>
      <w:r w:rsidR="00935B5A" w:rsidRPr="00AE557D">
        <w:rPr>
          <w:rFonts w:ascii="Arial" w:hAnsi="Arial" w:cs="Arial"/>
          <w:b/>
          <w:sz w:val="19"/>
          <w:szCs w:val="19"/>
        </w:rPr>
        <w:t xml:space="preserve">, </w:t>
      </w:r>
      <w:r w:rsidR="00642EDC" w:rsidRPr="00AE557D">
        <w:rPr>
          <w:rFonts w:ascii="Arial" w:hAnsi="Arial" w:cs="Arial"/>
          <w:b/>
          <w:sz w:val="19"/>
          <w:szCs w:val="19"/>
        </w:rPr>
        <w:t xml:space="preserve">Improvements to CR 528, Jackson </w:t>
      </w:r>
      <w:r w:rsidR="00BA1255">
        <w:rPr>
          <w:rFonts w:ascii="Arial" w:hAnsi="Arial" w:cs="Arial"/>
          <w:b/>
          <w:sz w:val="19"/>
          <w:szCs w:val="19"/>
        </w:rPr>
        <w:t>and</w:t>
      </w:r>
      <w:r w:rsidR="00642EDC" w:rsidRPr="00AE557D">
        <w:rPr>
          <w:rFonts w:ascii="Arial" w:hAnsi="Arial" w:cs="Arial"/>
          <w:b/>
          <w:sz w:val="19"/>
          <w:szCs w:val="19"/>
        </w:rPr>
        <w:t xml:space="preserve"> Lakewood Townships, Ocean County, NJ</w:t>
      </w:r>
      <w:r w:rsidR="003B7FD0" w:rsidRPr="00AE557D">
        <w:rPr>
          <w:rFonts w:ascii="Arial" w:hAnsi="Arial" w:cs="Arial"/>
          <w:sz w:val="19"/>
          <w:szCs w:val="19"/>
        </w:rPr>
        <w:t xml:space="preserve"> - </w:t>
      </w:r>
      <w:r w:rsidR="00642EDC" w:rsidRPr="00AE557D">
        <w:rPr>
          <w:rFonts w:ascii="Arial" w:hAnsi="Arial" w:cs="Arial"/>
          <w:sz w:val="19"/>
          <w:szCs w:val="19"/>
        </w:rPr>
        <w:t>Quality Control Reviewer for the design of 2.5 miles of roadway improvements to CR 528, Hope Chapel Road</w:t>
      </w:r>
      <w:r w:rsidR="00935B5A" w:rsidRPr="00AE557D">
        <w:rPr>
          <w:rFonts w:ascii="Arial" w:hAnsi="Arial" w:cs="Arial"/>
          <w:sz w:val="19"/>
          <w:szCs w:val="19"/>
        </w:rPr>
        <w:t>,</w:t>
      </w:r>
      <w:r w:rsidR="00642EDC" w:rsidRPr="00AE557D">
        <w:rPr>
          <w:rFonts w:ascii="Arial" w:hAnsi="Arial" w:cs="Arial"/>
          <w:sz w:val="19"/>
          <w:szCs w:val="19"/>
        </w:rPr>
        <w:t xml:space="preserve"> and Cross Street. The project scope included providing full</w:t>
      </w:r>
      <w:r w:rsidR="00935B5A" w:rsidRPr="00AE557D">
        <w:rPr>
          <w:rFonts w:ascii="Arial" w:hAnsi="Arial" w:cs="Arial"/>
          <w:sz w:val="19"/>
          <w:szCs w:val="19"/>
        </w:rPr>
        <w:t>-</w:t>
      </w:r>
      <w:r w:rsidR="00642EDC" w:rsidRPr="00AE557D">
        <w:rPr>
          <w:rFonts w:ascii="Arial" w:hAnsi="Arial" w:cs="Arial"/>
          <w:sz w:val="19"/>
          <w:szCs w:val="19"/>
        </w:rPr>
        <w:t>width shoulders along CR 528, alignment improvements</w:t>
      </w:r>
      <w:r w:rsidR="00935B5A" w:rsidRPr="00AE557D">
        <w:rPr>
          <w:rFonts w:ascii="Arial" w:hAnsi="Arial" w:cs="Arial"/>
          <w:sz w:val="19"/>
          <w:szCs w:val="19"/>
        </w:rPr>
        <w:t>,</w:t>
      </w:r>
      <w:r w:rsidR="00642EDC" w:rsidRPr="00AE557D">
        <w:rPr>
          <w:rFonts w:ascii="Arial" w:hAnsi="Arial" w:cs="Arial"/>
          <w:sz w:val="19"/>
          <w:szCs w:val="19"/>
        </w:rPr>
        <w:t xml:space="preserve"> and providing turning lanes associated with traffic signal improvements at two intersections. Tasks included alignments, traffic data collection and analysis, traffic signal design, drainage design, guide rail analysis and design, utility relocation schemes and utility agreement plans, maintenance and protection of traffic plans, specifications, existing right</w:t>
      </w:r>
      <w:r w:rsidR="00935B5A" w:rsidRPr="00AE557D">
        <w:rPr>
          <w:rFonts w:ascii="Arial" w:hAnsi="Arial" w:cs="Arial"/>
          <w:sz w:val="19"/>
          <w:szCs w:val="19"/>
        </w:rPr>
        <w:t>-</w:t>
      </w:r>
      <w:r w:rsidR="00642EDC" w:rsidRPr="00AE557D">
        <w:rPr>
          <w:rFonts w:ascii="Arial" w:hAnsi="Arial" w:cs="Arial"/>
          <w:sz w:val="19"/>
          <w:szCs w:val="19"/>
        </w:rPr>
        <w:t>of</w:t>
      </w:r>
      <w:r w:rsidR="00935B5A" w:rsidRPr="00AE557D">
        <w:rPr>
          <w:rFonts w:ascii="Arial" w:hAnsi="Arial" w:cs="Arial"/>
          <w:sz w:val="19"/>
          <w:szCs w:val="19"/>
        </w:rPr>
        <w:t>-</w:t>
      </w:r>
      <w:r w:rsidR="00642EDC" w:rsidRPr="00AE557D">
        <w:rPr>
          <w:rFonts w:ascii="Arial" w:hAnsi="Arial" w:cs="Arial"/>
          <w:sz w:val="19"/>
          <w:szCs w:val="19"/>
        </w:rPr>
        <w:t>way mapping, and preparation of parcel maps for right</w:t>
      </w:r>
      <w:r w:rsidR="00935B5A" w:rsidRPr="00AE557D">
        <w:rPr>
          <w:rFonts w:ascii="Arial" w:hAnsi="Arial" w:cs="Arial"/>
          <w:sz w:val="19"/>
          <w:szCs w:val="19"/>
        </w:rPr>
        <w:t>-</w:t>
      </w:r>
      <w:r w:rsidR="00642EDC" w:rsidRPr="00AE557D">
        <w:rPr>
          <w:rFonts w:ascii="Arial" w:hAnsi="Arial" w:cs="Arial"/>
          <w:sz w:val="19"/>
          <w:szCs w:val="19"/>
        </w:rPr>
        <w:t>of</w:t>
      </w:r>
      <w:r w:rsidR="00935B5A" w:rsidRPr="00AE557D">
        <w:rPr>
          <w:rFonts w:ascii="Arial" w:hAnsi="Arial" w:cs="Arial"/>
          <w:sz w:val="19"/>
          <w:szCs w:val="19"/>
        </w:rPr>
        <w:t>-</w:t>
      </w:r>
      <w:r w:rsidR="00642EDC" w:rsidRPr="00AE557D">
        <w:rPr>
          <w:rFonts w:ascii="Arial" w:hAnsi="Arial" w:cs="Arial"/>
          <w:sz w:val="19"/>
          <w:szCs w:val="19"/>
        </w:rPr>
        <w:t>way acquisitions. Permitting requirements included NJDEP freshwater wetlands and Soil Conservation District certification.</w:t>
      </w:r>
      <w:r w:rsidR="00033C84" w:rsidRPr="00AE557D">
        <w:rPr>
          <w:rFonts w:ascii="Arial" w:hAnsi="Arial" w:cs="Arial"/>
          <w:sz w:val="19"/>
          <w:szCs w:val="19"/>
        </w:rPr>
        <w:t xml:space="preserve"> (2007-2010)</w:t>
      </w:r>
    </w:p>
    <w:p w:rsidR="00935B5A" w:rsidRPr="00AE557D" w:rsidRDefault="00935B5A" w:rsidP="00AE557D">
      <w:pPr>
        <w:widowControl/>
        <w:jc w:val="both"/>
        <w:rPr>
          <w:rFonts w:ascii="Arial" w:hAnsi="Arial" w:cs="Arial"/>
          <w:sz w:val="19"/>
          <w:szCs w:val="19"/>
        </w:rPr>
      </w:pPr>
    </w:p>
    <w:p w:rsidR="00642EDC" w:rsidRPr="00AE557D" w:rsidRDefault="00E11925" w:rsidP="00AE557D">
      <w:pPr>
        <w:widowControl/>
        <w:jc w:val="both"/>
        <w:rPr>
          <w:rFonts w:ascii="Arial" w:hAnsi="Arial" w:cs="Arial"/>
          <w:sz w:val="19"/>
          <w:szCs w:val="19"/>
        </w:rPr>
      </w:pPr>
      <w:r w:rsidRPr="00AE557D">
        <w:rPr>
          <w:rFonts w:ascii="Arial" w:hAnsi="Arial" w:cs="Arial"/>
          <w:b/>
          <w:sz w:val="19"/>
          <w:szCs w:val="19"/>
        </w:rPr>
        <w:t>Private Developer</w:t>
      </w:r>
      <w:r w:rsidR="00935B5A" w:rsidRPr="00AE557D">
        <w:rPr>
          <w:rFonts w:ascii="Arial" w:hAnsi="Arial" w:cs="Arial"/>
          <w:b/>
          <w:sz w:val="19"/>
          <w:szCs w:val="19"/>
        </w:rPr>
        <w:t xml:space="preserve">, </w:t>
      </w:r>
      <w:r w:rsidR="00642EDC" w:rsidRPr="00AE557D">
        <w:rPr>
          <w:rFonts w:ascii="Arial" w:hAnsi="Arial" w:cs="Arial"/>
          <w:b/>
          <w:sz w:val="19"/>
          <w:szCs w:val="19"/>
        </w:rPr>
        <w:t>Improvements to Route 23 at Lowes Shopping Center, Butler Borough, Morris County, NJ</w:t>
      </w:r>
      <w:r w:rsidR="003B7FD0" w:rsidRPr="00AE557D">
        <w:rPr>
          <w:rFonts w:ascii="Arial" w:hAnsi="Arial" w:cs="Arial"/>
          <w:sz w:val="19"/>
          <w:szCs w:val="19"/>
        </w:rPr>
        <w:t xml:space="preserve"> - </w:t>
      </w:r>
      <w:r w:rsidR="00642EDC" w:rsidRPr="00AE557D">
        <w:rPr>
          <w:rFonts w:ascii="Arial" w:hAnsi="Arial" w:cs="Arial"/>
          <w:sz w:val="19"/>
          <w:szCs w:val="19"/>
        </w:rPr>
        <w:t>Quality Control Reviewer for the widening improvements along Route 23 northbound to provide for a third travel lane and associated widening and signal improvements at the intersection of Morse Avenue.</w:t>
      </w:r>
      <w:r w:rsidR="00033C84" w:rsidRPr="00AE557D">
        <w:rPr>
          <w:rFonts w:ascii="Arial" w:hAnsi="Arial" w:cs="Arial"/>
          <w:sz w:val="19"/>
          <w:szCs w:val="19"/>
        </w:rPr>
        <w:t xml:space="preserve"> (2008)</w:t>
      </w:r>
    </w:p>
    <w:p w:rsidR="00935B5A" w:rsidRPr="00AE557D" w:rsidRDefault="00935B5A" w:rsidP="00AE557D">
      <w:pPr>
        <w:widowControl/>
        <w:jc w:val="both"/>
        <w:rPr>
          <w:rFonts w:ascii="Arial" w:hAnsi="Arial" w:cs="Arial"/>
          <w:sz w:val="19"/>
          <w:szCs w:val="19"/>
        </w:rPr>
      </w:pPr>
    </w:p>
    <w:p w:rsidR="00642EDC" w:rsidRPr="00AE557D" w:rsidRDefault="00E11925" w:rsidP="00AE557D">
      <w:pPr>
        <w:widowControl/>
        <w:jc w:val="both"/>
        <w:rPr>
          <w:rFonts w:ascii="Arial" w:hAnsi="Arial" w:cs="Arial"/>
          <w:sz w:val="19"/>
          <w:szCs w:val="19"/>
        </w:rPr>
      </w:pPr>
      <w:r w:rsidRPr="00AE557D">
        <w:rPr>
          <w:rFonts w:ascii="Arial" w:hAnsi="Arial" w:cs="Arial"/>
          <w:b/>
          <w:sz w:val="19"/>
          <w:szCs w:val="19"/>
        </w:rPr>
        <w:t>Private Developer</w:t>
      </w:r>
      <w:r w:rsidR="00935B5A" w:rsidRPr="00AE557D">
        <w:rPr>
          <w:rFonts w:ascii="Arial" w:hAnsi="Arial" w:cs="Arial"/>
          <w:b/>
          <w:sz w:val="19"/>
          <w:szCs w:val="19"/>
        </w:rPr>
        <w:t xml:space="preserve">, </w:t>
      </w:r>
      <w:r w:rsidR="00642EDC" w:rsidRPr="00AE557D">
        <w:rPr>
          <w:rFonts w:ascii="Arial" w:hAnsi="Arial" w:cs="Arial"/>
          <w:b/>
          <w:sz w:val="19"/>
          <w:szCs w:val="19"/>
        </w:rPr>
        <w:t>Improvements to U.S. 130 for the Shoppes at Hamilton, Hamilton, Mercer County, NJ</w:t>
      </w:r>
      <w:r w:rsidR="003B7FD0" w:rsidRPr="00AE557D">
        <w:rPr>
          <w:rFonts w:ascii="Arial" w:hAnsi="Arial" w:cs="Arial"/>
          <w:sz w:val="19"/>
          <w:szCs w:val="19"/>
        </w:rPr>
        <w:t xml:space="preserve"> - </w:t>
      </w:r>
      <w:r w:rsidR="00642EDC" w:rsidRPr="00AE557D">
        <w:rPr>
          <w:rFonts w:ascii="Arial" w:hAnsi="Arial" w:cs="Arial"/>
          <w:sz w:val="19"/>
          <w:szCs w:val="19"/>
        </w:rPr>
        <w:t xml:space="preserve">Quality Control Reviewer for the design of improvements to U.S. 130 in the vicinity of Route 156, along the site frontage for the Shoppes at Hamilton and at the intersection of Klockner Road/Crosswicks-Hamilton Square Road. The total length of improvements is approximately </w:t>
      </w:r>
      <w:r w:rsidR="00935B5A" w:rsidRPr="00AE557D">
        <w:rPr>
          <w:rFonts w:ascii="Arial" w:hAnsi="Arial" w:cs="Arial"/>
          <w:sz w:val="19"/>
          <w:szCs w:val="19"/>
        </w:rPr>
        <w:t>one</w:t>
      </w:r>
      <w:r w:rsidR="00642EDC" w:rsidRPr="00AE557D">
        <w:rPr>
          <w:rFonts w:ascii="Arial" w:hAnsi="Arial" w:cs="Arial"/>
          <w:sz w:val="19"/>
          <w:szCs w:val="19"/>
        </w:rPr>
        <w:t xml:space="preserve"> mile and includes new auxiliary lanes, intersection widening and reconfiguration to provide additional lanes</w:t>
      </w:r>
      <w:r w:rsidR="00935B5A" w:rsidRPr="00AE557D">
        <w:rPr>
          <w:rFonts w:ascii="Arial" w:hAnsi="Arial" w:cs="Arial"/>
          <w:sz w:val="19"/>
          <w:szCs w:val="19"/>
        </w:rPr>
        <w:t>,</w:t>
      </w:r>
      <w:r w:rsidR="00642EDC" w:rsidRPr="00AE557D">
        <w:rPr>
          <w:rFonts w:ascii="Arial" w:hAnsi="Arial" w:cs="Arial"/>
          <w:sz w:val="19"/>
          <w:szCs w:val="19"/>
        </w:rPr>
        <w:t xml:space="preserve"> and access design. The existing traffic signal at the intersection of U.S. 130/Klockner Road/Crosswicks-Hamilton Square Road will be revised to accommodate the new traffic patterns and geometry. Tasks included traffic data analysis, alignments, highway access design, traffic signal design, striping and signing design, intersection lighting design, drainage design, stormwater management facility design, utility relocation schemes and utility agreement plans and specifications</w:t>
      </w:r>
      <w:r w:rsidR="00935B5A" w:rsidRPr="00AE557D">
        <w:rPr>
          <w:rFonts w:ascii="Arial" w:hAnsi="Arial" w:cs="Arial"/>
          <w:sz w:val="19"/>
          <w:szCs w:val="19"/>
        </w:rPr>
        <w:t>,</w:t>
      </w:r>
      <w:r w:rsidR="00642EDC" w:rsidRPr="00AE557D">
        <w:rPr>
          <w:rFonts w:ascii="Arial" w:hAnsi="Arial" w:cs="Arial"/>
          <w:sz w:val="19"/>
          <w:szCs w:val="19"/>
        </w:rPr>
        <w:t xml:space="preserve"> and maintenance and protection of traffic plans. Permitting requirements included stormwater compliance and Soil Conservation District certification.</w:t>
      </w:r>
      <w:r w:rsidR="00033C84" w:rsidRPr="00AE557D">
        <w:rPr>
          <w:rFonts w:ascii="Arial" w:hAnsi="Arial" w:cs="Arial"/>
          <w:sz w:val="19"/>
          <w:szCs w:val="19"/>
        </w:rPr>
        <w:t xml:space="preserve"> (2009)</w:t>
      </w:r>
    </w:p>
    <w:p w:rsidR="00935B5A" w:rsidRPr="00AE557D" w:rsidRDefault="00935B5A" w:rsidP="00AE557D">
      <w:pPr>
        <w:widowControl/>
        <w:jc w:val="both"/>
        <w:rPr>
          <w:rFonts w:ascii="Arial" w:hAnsi="Arial" w:cs="Arial"/>
          <w:sz w:val="19"/>
          <w:szCs w:val="19"/>
        </w:rPr>
      </w:pPr>
    </w:p>
    <w:p w:rsidR="00642EDC" w:rsidRPr="00AE557D" w:rsidRDefault="00075476" w:rsidP="00AE557D">
      <w:pPr>
        <w:widowControl/>
        <w:jc w:val="both"/>
        <w:rPr>
          <w:rFonts w:ascii="Arial" w:hAnsi="Arial" w:cs="Arial"/>
          <w:sz w:val="19"/>
          <w:szCs w:val="19"/>
        </w:rPr>
      </w:pPr>
      <w:r w:rsidRPr="00AE557D">
        <w:rPr>
          <w:rFonts w:ascii="Arial" w:hAnsi="Arial" w:cs="Arial"/>
          <w:b/>
          <w:sz w:val="19"/>
          <w:szCs w:val="19"/>
        </w:rPr>
        <w:t>Middlesex County</w:t>
      </w:r>
      <w:r w:rsidR="00935B5A" w:rsidRPr="00AE557D">
        <w:rPr>
          <w:rFonts w:ascii="Arial" w:hAnsi="Arial" w:cs="Arial"/>
          <w:b/>
          <w:sz w:val="19"/>
          <w:szCs w:val="19"/>
        </w:rPr>
        <w:t xml:space="preserve">, </w:t>
      </w:r>
      <w:r w:rsidR="00642EDC" w:rsidRPr="00AE557D">
        <w:rPr>
          <w:rFonts w:ascii="Arial" w:hAnsi="Arial" w:cs="Arial"/>
          <w:b/>
          <w:sz w:val="19"/>
          <w:szCs w:val="19"/>
        </w:rPr>
        <w:t>Improvements to the Intersection of Ryders Lane and Winton Road, East Brunswick, Middlesex County, NJ</w:t>
      </w:r>
      <w:r w:rsidR="003B7FD0" w:rsidRPr="00AE557D">
        <w:rPr>
          <w:rFonts w:ascii="Arial" w:hAnsi="Arial" w:cs="Arial"/>
          <w:sz w:val="19"/>
          <w:szCs w:val="19"/>
        </w:rPr>
        <w:t xml:space="preserve"> - </w:t>
      </w:r>
      <w:r w:rsidR="00642EDC" w:rsidRPr="00AE557D">
        <w:rPr>
          <w:rFonts w:ascii="Arial" w:hAnsi="Arial" w:cs="Arial"/>
          <w:sz w:val="19"/>
          <w:szCs w:val="19"/>
        </w:rPr>
        <w:t>Principal-in-Charge for the design of signalized intersection improvements with associated widening</w:t>
      </w:r>
      <w:r w:rsidR="00935B5A" w:rsidRPr="00AE557D">
        <w:rPr>
          <w:rFonts w:ascii="Arial" w:hAnsi="Arial" w:cs="Arial"/>
          <w:sz w:val="19"/>
          <w:szCs w:val="19"/>
        </w:rPr>
        <w:t xml:space="preserve"> and</w:t>
      </w:r>
      <w:r w:rsidR="00642EDC" w:rsidRPr="00AE557D">
        <w:rPr>
          <w:rFonts w:ascii="Arial" w:hAnsi="Arial" w:cs="Arial"/>
          <w:sz w:val="19"/>
          <w:szCs w:val="19"/>
        </w:rPr>
        <w:t xml:space="preserve"> curb and sidewalk installation.</w:t>
      </w:r>
      <w:r w:rsidR="00033C84" w:rsidRPr="00AE557D">
        <w:rPr>
          <w:rFonts w:ascii="Arial" w:hAnsi="Arial" w:cs="Arial"/>
          <w:sz w:val="19"/>
          <w:szCs w:val="19"/>
        </w:rPr>
        <w:t xml:space="preserve"> (2008)</w:t>
      </w:r>
    </w:p>
    <w:p w:rsidR="00935B5A" w:rsidRPr="00AE557D" w:rsidRDefault="00935B5A" w:rsidP="00AE557D">
      <w:pPr>
        <w:widowControl/>
        <w:jc w:val="both"/>
        <w:rPr>
          <w:rFonts w:ascii="Arial" w:hAnsi="Arial" w:cs="Arial"/>
          <w:sz w:val="19"/>
          <w:szCs w:val="19"/>
        </w:rPr>
      </w:pPr>
    </w:p>
    <w:p w:rsidR="00642EDC" w:rsidRPr="00AE557D" w:rsidRDefault="00075476" w:rsidP="00AE557D">
      <w:pPr>
        <w:widowControl/>
        <w:jc w:val="both"/>
        <w:rPr>
          <w:rFonts w:ascii="Arial" w:hAnsi="Arial" w:cs="Arial"/>
          <w:sz w:val="19"/>
          <w:szCs w:val="19"/>
        </w:rPr>
      </w:pPr>
      <w:r w:rsidRPr="00AE557D">
        <w:rPr>
          <w:rFonts w:ascii="Arial" w:hAnsi="Arial" w:cs="Arial"/>
          <w:b/>
          <w:sz w:val="19"/>
          <w:szCs w:val="19"/>
        </w:rPr>
        <w:t>Monmouth County</w:t>
      </w:r>
      <w:r w:rsidR="00935B5A" w:rsidRPr="00AE557D">
        <w:rPr>
          <w:rFonts w:ascii="Arial" w:hAnsi="Arial" w:cs="Arial"/>
          <w:b/>
          <w:sz w:val="19"/>
          <w:szCs w:val="19"/>
        </w:rPr>
        <w:t xml:space="preserve">, </w:t>
      </w:r>
      <w:r w:rsidR="00642EDC" w:rsidRPr="00AE557D">
        <w:rPr>
          <w:rFonts w:ascii="Arial" w:hAnsi="Arial" w:cs="Arial"/>
          <w:b/>
          <w:sz w:val="19"/>
          <w:szCs w:val="19"/>
        </w:rPr>
        <w:t>Intersection Improvements at CR 527 and CR 537, Freehold Township, Monmouth County, NJ</w:t>
      </w:r>
      <w:r w:rsidR="003B7FD0" w:rsidRPr="00AE557D">
        <w:rPr>
          <w:rFonts w:ascii="Arial" w:hAnsi="Arial" w:cs="Arial"/>
          <w:sz w:val="19"/>
          <w:szCs w:val="19"/>
        </w:rPr>
        <w:t xml:space="preserve"> - </w:t>
      </w:r>
      <w:r w:rsidR="00642EDC" w:rsidRPr="00AE557D">
        <w:rPr>
          <w:rFonts w:ascii="Arial" w:hAnsi="Arial" w:cs="Arial"/>
          <w:sz w:val="19"/>
          <w:szCs w:val="19"/>
        </w:rPr>
        <w:t>Project Coordinator for the widening of CR 537 for 3,600 feet and CR 527 for 1,500 feet to provide additional lanes on the approach</w:t>
      </w:r>
      <w:r w:rsidR="00935B5A" w:rsidRPr="00AE557D">
        <w:rPr>
          <w:rFonts w:ascii="Arial" w:hAnsi="Arial" w:cs="Arial"/>
          <w:sz w:val="19"/>
          <w:szCs w:val="19"/>
        </w:rPr>
        <w:t>es to</w:t>
      </w:r>
      <w:r w:rsidR="00642EDC" w:rsidRPr="00AE557D">
        <w:rPr>
          <w:rFonts w:ascii="Arial" w:hAnsi="Arial" w:cs="Arial"/>
          <w:sz w:val="19"/>
          <w:szCs w:val="19"/>
        </w:rPr>
        <w:t xml:space="preserve"> and at the intersection of these roadways. The existing traffic signal at this intersection has been revised to accommodate the new traffic patterns and geometry. Tasks include traffic data analysis, alignments, traffic signal design, striping and signing design, drainage design, stormwater management facility design, guide rail analysis and design, utility relocation schemes and utility agreement plans and specifications, maintenance and protection of traffic plans, and preparation of parcel maps for ROW acquisitions. Permitting requirements include NJDEP stream encroachment, stormwater compliance and freshwater wetlands, and Soil Conservation District certification.</w:t>
      </w:r>
      <w:r w:rsidR="00033C84" w:rsidRPr="00AE557D">
        <w:rPr>
          <w:rFonts w:ascii="Arial" w:hAnsi="Arial" w:cs="Arial"/>
          <w:sz w:val="19"/>
          <w:szCs w:val="19"/>
        </w:rPr>
        <w:t xml:space="preserve"> (2008-2010)</w:t>
      </w:r>
    </w:p>
    <w:p w:rsidR="002D7903" w:rsidRPr="00AE557D" w:rsidRDefault="002D7903" w:rsidP="00AE557D">
      <w:pPr>
        <w:widowControl/>
        <w:jc w:val="both"/>
        <w:rPr>
          <w:rFonts w:ascii="Arial" w:hAnsi="Arial" w:cs="Arial"/>
          <w:sz w:val="19"/>
          <w:szCs w:val="19"/>
        </w:rPr>
      </w:pPr>
    </w:p>
    <w:p w:rsidR="00642EDC" w:rsidRPr="00AE557D" w:rsidRDefault="002D7903" w:rsidP="00AE557D">
      <w:pPr>
        <w:widowControl/>
        <w:jc w:val="both"/>
        <w:rPr>
          <w:rFonts w:ascii="Arial" w:hAnsi="Arial" w:cs="Arial"/>
          <w:sz w:val="19"/>
          <w:szCs w:val="19"/>
        </w:rPr>
      </w:pPr>
      <w:r w:rsidRPr="00AE557D">
        <w:rPr>
          <w:rFonts w:ascii="Arial" w:hAnsi="Arial" w:cs="Arial"/>
          <w:b/>
          <w:sz w:val="19"/>
          <w:szCs w:val="19"/>
        </w:rPr>
        <w:t xml:space="preserve">PANYNJ, </w:t>
      </w:r>
      <w:r w:rsidR="00642EDC" w:rsidRPr="00AE557D">
        <w:rPr>
          <w:rFonts w:ascii="Arial" w:hAnsi="Arial" w:cs="Arial"/>
          <w:b/>
          <w:sz w:val="19"/>
          <w:szCs w:val="19"/>
        </w:rPr>
        <w:t>JFK Airport Roadway Safety Audit, Queens, Queens County, NY</w:t>
      </w:r>
      <w:r w:rsidR="003B7FD0" w:rsidRPr="00AE557D">
        <w:rPr>
          <w:rFonts w:ascii="Arial" w:hAnsi="Arial" w:cs="Arial"/>
          <w:sz w:val="19"/>
          <w:szCs w:val="19"/>
        </w:rPr>
        <w:t xml:space="preserve"> - </w:t>
      </w:r>
      <w:r w:rsidR="00642EDC" w:rsidRPr="00AE557D">
        <w:rPr>
          <w:rFonts w:ascii="Arial" w:hAnsi="Arial" w:cs="Arial"/>
          <w:sz w:val="19"/>
          <w:szCs w:val="19"/>
        </w:rPr>
        <w:t xml:space="preserve">QA/QC Manager for the examination of JFK Airport roadways with respect to the various roadside features and roadside traffic safety devices (or lack thereof) such as guide rails, barriers, end treatments, crash cushions, and sign supports for deficiencies that pose potential safety problems. The results of the Roadway Safety Audit were critical to prioritizing improvements based on the need for “immediate action”. All deficient features or locations requiring remediation were assigned a priority level for use by the PANYNJ Engineering Department in programming future safety improvement projects. We identified roadside traffic devices that were non-compliant with requirements of the AASHTO </w:t>
      </w:r>
      <w:r w:rsidR="00642EDC" w:rsidRPr="00AE557D">
        <w:rPr>
          <w:rFonts w:ascii="Arial" w:hAnsi="Arial" w:cs="Arial"/>
          <w:i/>
          <w:sz w:val="19"/>
          <w:szCs w:val="19"/>
        </w:rPr>
        <w:t>Roadside Design Guide</w:t>
      </w:r>
      <w:r w:rsidR="00642EDC" w:rsidRPr="00AE557D">
        <w:rPr>
          <w:rFonts w:ascii="Arial" w:hAnsi="Arial" w:cs="Arial"/>
          <w:sz w:val="19"/>
          <w:szCs w:val="19"/>
        </w:rPr>
        <w:t xml:space="preserve"> or </w:t>
      </w:r>
      <w:r w:rsidRPr="00AE557D">
        <w:rPr>
          <w:rFonts w:ascii="Arial" w:hAnsi="Arial" w:cs="Arial"/>
          <w:sz w:val="19"/>
          <w:szCs w:val="19"/>
        </w:rPr>
        <w:t xml:space="preserve">the </w:t>
      </w:r>
      <w:r w:rsidR="00642EDC" w:rsidRPr="00AE557D">
        <w:rPr>
          <w:rFonts w:ascii="Arial" w:hAnsi="Arial" w:cs="Arial"/>
          <w:sz w:val="19"/>
          <w:szCs w:val="19"/>
        </w:rPr>
        <w:t xml:space="preserve">NYSDOT </w:t>
      </w:r>
      <w:r w:rsidR="00642EDC" w:rsidRPr="00AE557D">
        <w:rPr>
          <w:rFonts w:ascii="Arial" w:hAnsi="Arial" w:cs="Arial"/>
          <w:i/>
          <w:sz w:val="19"/>
          <w:szCs w:val="19"/>
        </w:rPr>
        <w:t>Highway Design Manual</w:t>
      </w:r>
      <w:r w:rsidR="00642EDC" w:rsidRPr="00AE557D">
        <w:rPr>
          <w:rFonts w:ascii="Arial" w:hAnsi="Arial" w:cs="Arial"/>
          <w:sz w:val="19"/>
          <w:szCs w:val="19"/>
        </w:rPr>
        <w:t xml:space="preserve">. We summarized our findings and determined if any roadside feature and/or device posed a risk to the safety of the motoring public. We also developed the appropriate engineering safety improvement measures necessary to correct deficiencies and to ensure </w:t>
      </w:r>
      <w:r w:rsidRPr="00AE557D">
        <w:rPr>
          <w:rFonts w:ascii="Arial" w:hAnsi="Arial" w:cs="Arial"/>
          <w:sz w:val="19"/>
          <w:szCs w:val="19"/>
        </w:rPr>
        <w:t xml:space="preserve">that </w:t>
      </w:r>
      <w:r w:rsidR="00642EDC" w:rsidRPr="00AE557D">
        <w:rPr>
          <w:rFonts w:ascii="Arial" w:hAnsi="Arial" w:cs="Arial"/>
          <w:sz w:val="19"/>
          <w:szCs w:val="19"/>
        </w:rPr>
        <w:t>all safety improvements meet or exceed design standards, identifying both short-term and long-term improvements. We prepared a summary report documenting our findings with tables, CADD sketches</w:t>
      </w:r>
      <w:r w:rsidRPr="00AE557D">
        <w:rPr>
          <w:rFonts w:ascii="Arial" w:hAnsi="Arial" w:cs="Arial"/>
          <w:sz w:val="19"/>
          <w:szCs w:val="19"/>
        </w:rPr>
        <w:t>,</w:t>
      </w:r>
      <w:r w:rsidR="00642EDC" w:rsidRPr="00AE557D">
        <w:rPr>
          <w:rFonts w:ascii="Arial" w:hAnsi="Arial" w:cs="Arial"/>
          <w:sz w:val="19"/>
          <w:szCs w:val="19"/>
        </w:rPr>
        <w:t xml:space="preserve"> and </w:t>
      </w:r>
      <w:r w:rsidRPr="00AE557D">
        <w:rPr>
          <w:rFonts w:ascii="Arial" w:hAnsi="Arial" w:cs="Arial"/>
          <w:sz w:val="19"/>
          <w:szCs w:val="19"/>
        </w:rPr>
        <w:t xml:space="preserve">a prioritized </w:t>
      </w:r>
      <w:r w:rsidR="00642EDC" w:rsidRPr="00AE557D">
        <w:rPr>
          <w:rFonts w:ascii="Arial" w:hAnsi="Arial" w:cs="Arial"/>
          <w:sz w:val="19"/>
          <w:szCs w:val="19"/>
        </w:rPr>
        <w:t>list of locations.</w:t>
      </w:r>
      <w:r w:rsidR="00033C84" w:rsidRPr="00AE557D">
        <w:rPr>
          <w:rFonts w:ascii="Arial" w:hAnsi="Arial" w:cs="Arial"/>
          <w:sz w:val="19"/>
          <w:szCs w:val="19"/>
        </w:rPr>
        <w:t xml:space="preserve"> (2009)</w:t>
      </w:r>
    </w:p>
    <w:p w:rsidR="002D7903" w:rsidRPr="00AE557D" w:rsidRDefault="002D7903" w:rsidP="00AE557D">
      <w:pPr>
        <w:widowControl/>
        <w:jc w:val="both"/>
        <w:rPr>
          <w:rFonts w:ascii="Arial" w:hAnsi="Arial" w:cs="Arial"/>
          <w:sz w:val="19"/>
          <w:szCs w:val="19"/>
        </w:rPr>
      </w:pPr>
    </w:p>
    <w:p w:rsidR="00642EDC" w:rsidRPr="00370E54" w:rsidRDefault="005064A2" w:rsidP="00AE557D">
      <w:pPr>
        <w:widowControl/>
        <w:jc w:val="both"/>
        <w:rPr>
          <w:rFonts w:ascii="Arial" w:hAnsi="Arial" w:cs="Arial"/>
          <w:color w:val="C00000"/>
          <w:sz w:val="19"/>
          <w:szCs w:val="19"/>
        </w:rPr>
      </w:pPr>
      <w:r w:rsidRPr="00370E54">
        <w:rPr>
          <w:rFonts w:ascii="Arial" w:hAnsi="Arial" w:cs="Arial"/>
          <w:b/>
          <w:color w:val="C00000"/>
          <w:sz w:val="19"/>
          <w:szCs w:val="19"/>
        </w:rPr>
        <w:t xml:space="preserve">PANYNJ, </w:t>
      </w:r>
      <w:r w:rsidR="00642EDC" w:rsidRPr="00370E54">
        <w:rPr>
          <w:rFonts w:ascii="Arial" w:hAnsi="Arial" w:cs="Arial"/>
          <w:b/>
          <w:color w:val="C00000"/>
          <w:sz w:val="19"/>
          <w:szCs w:val="19"/>
        </w:rPr>
        <w:t>LaGuardia Airport E</w:t>
      </w:r>
      <w:r w:rsidRPr="00370E54">
        <w:rPr>
          <w:rFonts w:ascii="Arial" w:hAnsi="Arial" w:cs="Arial"/>
          <w:b/>
          <w:color w:val="C00000"/>
          <w:sz w:val="19"/>
          <w:szCs w:val="19"/>
        </w:rPr>
        <w:t xml:space="preserve">ast </w:t>
      </w:r>
      <w:r w:rsidR="00642EDC" w:rsidRPr="00370E54">
        <w:rPr>
          <w:rFonts w:ascii="Arial" w:hAnsi="Arial" w:cs="Arial"/>
          <w:b/>
          <w:color w:val="C00000"/>
          <w:sz w:val="19"/>
          <w:szCs w:val="19"/>
        </w:rPr>
        <w:t>102nd Street Bridge, Flushing, Queens County, NY</w:t>
      </w:r>
      <w:r w:rsidR="003B7FD0" w:rsidRPr="00370E54">
        <w:rPr>
          <w:rFonts w:ascii="Arial" w:hAnsi="Arial" w:cs="Arial"/>
          <w:color w:val="C00000"/>
          <w:sz w:val="19"/>
          <w:szCs w:val="19"/>
        </w:rPr>
        <w:t xml:space="preserve"> - </w:t>
      </w:r>
      <w:r w:rsidR="00642EDC" w:rsidRPr="00370E54">
        <w:rPr>
          <w:rFonts w:ascii="Arial" w:hAnsi="Arial" w:cs="Arial"/>
          <w:color w:val="C00000"/>
          <w:sz w:val="19"/>
          <w:szCs w:val="19"/>
        </w:rPr>
        <w:t xml:space="preserve">Project Manager for the analysis and design of signing and striping safety improvements to the loop ramp at the northern end of the bridge. The project also involved the design of </w:t>
      </w:r>
      <w:r w:rsidRPr="00370E54">
        <w:rPr>
          <w:rFonts w:ascii="Arial" w:hAnsi="Arial" w:cs="Arial"/>
          <w:color w:val="C00000"/>
          <w:sz w:val="19"/>
          <w:szCs w:val="19"/>
        </w:rPr>
        <w:t xml:space="preserve">a </w:t>
      </w:r>
      <w:r w:rsidR="00642EDC" w:rsidRPr="00370E54">
        <w:rPr>
          <w:rFonts w:ascii="Arial" w:hAnsi="Arial" w:cs="Arial"/>
          <w:color w:val="C00000"/>
          <w:sz w:val="19"/>
          <w:szCs w:val="19"/>
        </w:rPr>
        <w:t>protected pedestrian walkway and sidewalk improvements along the bridge from the terminal area to Ditmars Boulevard.</w:t>
      </w:r>
      <w:r w:rsidR="00033C84" w:rsidRPr="00370E54">
        <w:rPr>
          <w:rFonts w:ascii="Arial" w:hAnsi="Arial" w:cs="Arial"/>
          <w:color w:val="C00000"/>
          <w:sz w:val="19"/>
          <w:szCs w:val="19"/>
        </w:rPr>
        <w:t xml:space="preserve"> (2007)</w:t>
      </w:r>
    </w:p>
    <w:p w:rsidR="005064A2" w:rsidRPr="00AE557D" w:rsidRDefault="005064A2" w:rsidP="00AE557D">
      <w:pPr>
        <w:widowControl/>
        <w:jc w:val="both"/>
        <w:rPr>
          <w:rFonts w:ascii="Arial" w:hAnsi="Arial" w:cs="Arial"/>
          <w:sz w:val="19"/>
          <w:szCs w:val="19"/>
        </w:rPr>
      </w:pPr>
    </w:p>
    <w:p w:rsidR="00642EDC" w:rsidRPr="00370E54" w:rsidRDefault="005064A2" w:rsidP="00AE557D">
      <w:pPr>
        <w:widowControl/>
        <w:jc w:val="both"/>
        <w:rPr>
          <w:rFonts w:ascii="Arial" w:hAnsi="Arial" w:cs="Arial"/>
          <w:color w:val="C00000"/>
          <w:sz w:val="19"/>
          <w:szCs w:val="19"/>
        </w:rPr>
      </w:pPr>
      <w:r w:rsidRPr="00370E54">
        <w:rPr>
          <w:rFonts w:ascii="Arial" w:hAnsi="Arial" w:cs="Arial"/>
          <w:b/>
          <w:color w:val="C00000"/>
          <w:sz w:val="19"/>
          <w:szCs w:val="19"/>
        </w:rPr>
        <w:t xml:space="preserve">PANYNJ, </w:t>
      </w:r>
      <w:r w:rsidR="00642EDC" w:rsidRPr="00370E54">
        <w:rPr>
          <w:rFonts w:ascii="Arial" w:hAnsi="Arial" w:cs="Arial"/>
          <w:b/>
          <w:color w:val="C00000"/>
          <w:sz w:val="19"/>
          <w:szCs w:val="19"/>
        </w:rPr>
        <w:t>LaGuardia Airport East End Road Safety Audit, Queens, Queens County, NY</w:t>
      </w:r>
      <w:r w:rsidR="003B7FD0" w:rsidRPr="00370E54">
        <w:rPr>
          <w:rFonts w:ascii="Arial" w:hAnsi="Arial" w:cs="Arial"/>
          <w:color w:val="C00000"/>
          <w:sz w:val="19"/>
          <w:szCs w:val="19"/>
        </w:rPr>
        <w:t xml:space="preserve"> - </w:t>
      </w:r>
      <w:r w:rsidR="00642EDC" w:rsidRPr="00370E54">
        <w:rPr>
          <w:rFonts w:ascii="Arial" w:hAnsi="Arial" w:cs="Arial"/>
          <w:color w:val="C00000"/>
          <w:sz w:val="19"/>
          <w:szCs w:val="19"/>
        </w:rPr>
        <w:t xml:space="preserve">QA/QC Manager for the examination of LaGuardia Airport’s east side roadways with respect to the various roadside features and roadside traffic safety devices (or lack thereof), such as guide rails, barriers, end treatments, crash cushions, and sign supports, for deficiencies that pose potential safety problems. The results of the Roadway Safety Audit were critical to prioritize improvements based on the need for “immediate action”. All deficient features or locations requiring remediation were assigned a priority level to be used by the PANYNJ Engineering Department in programming future safety improvement projects. We identified roadside traffic devices that were non-compliant with </w:t>
      </w:r>
      <w:r w:rsidRPr="00370E54">
        <w:rPr>
          <w:rFonts w:ascii="Arial" w:hAnsi="Arial" w:cs="Arial"/>
          <w:color w:val="C00000"/>
          <w:sz w:val="19"/>
          <w:szCs w:val="19"/>
        </w:rPr>
        <w:t xml:space="preserve">the </w:t>
      </w:r>
      <w:r w:rsidR="00642EDC" w:rsidRPr="00370E54">
        <w:rPr>
          <w:rFonts w:ascii="Arial" w:hAnsi="Arial" w:cs="Arial"/>
          <w:color w:val="C00000"/>
          <w:sz w:val="19"/>
          <w:szCs w:val="19"/>
        </w:rPr>
        <w:t xml:space="preserve">requirements of the AASHTO </w:t>
      </w:r>
      <w:r w:rsidR="00642EDC" w:rsidRPr="00370E54">
        <w:rPr>
          <w:rFonts w:ascii="Arial" w:hAnsi="Arial" w:cs="Arial"/>
          <w:i/>
          <w:color w:val="C00000"/>
          <w:sz w:val="19"/>
          <w:szCs w:val="19"/>
        </w:rPr>
        <w:t>Roadside Design Guide</w:t>
      </w:r>
      <w:r w:rsidR="00642EDC" w:rsidRPr="00370E54">
        <w:rPr>
          <w:rFonts w:ascii="Arial" w:hAnsi="Arial" w:cs="Arial"/>
          <w:color w:val="C00000"/>
          <w:sz w:val="19"/>
          <w:szCs w:val="19"/>
        </w:rPr>
        <w:t xml:space="preserve"> or </w:t>
      </w:r>
      <w:r w:rsidRPr="00370E54">
        <w:rPr>
          <w:rFonts w:ascii="Arial" w:hAnsi="Arial" w:cs="Arial"/>
          <w:color w:val="C00000"/>
          <w:sz w:val="19"/>
          <w:szCs w:val="19"/>
        </w:rPr>
        <w:t xml:space="preserve">the </w:t>
      </w:r>
      <w:r w:rsidR="00642EDC" w:rsidRPr="00370E54">
        <w:rPr>
          <w:rFonts w:ascii="Arial" w:hAnsi="Arial" w:cs="Arial"/>
          <w:color w:val="C00000"/>
          <w:sz w:val="19"/>
          <w:szCs w:val="19"/>
        </w:rPr>
        <w:t xml:space="preserve">NYSDOT </w:t>
      </w:r>
      <w:r w:rsidR="00642EDC" w:rsidRPr="00370E54">
        <w:rPr>
          <w:rFonts w:ascii="Arial" w:hAnsi="Arial" w:cs="Arial"/>
          <w:i/>
          <w:color w:val="C00000"/>
          <w:sz w:val="19"/>
          <w:szCs w:val="19"/>
        </w:rPr>
        <w:t>Highway Design Manual</w:t>
      </w:r>
      <w:r w:rsidR="00642EDC" w:rsidRPr="00370E54">
        <w:rPr>
          <w:rFonts w:ascii="Arial" w:hAnsi="Arial" w:cs="Arial"/>
          <w:color w:val="C00000"/>
          <w:sz w:val="19"/>
          <w:szCs w:val="19"/>
        </w:rPr>
        <w:t xml:space="preserve">. We summarized our findings and determined if any roadside feature and/or device poses a risk to the safety of the motoring public. We also developed the appropriate engineering safety improvement measures necessary to correct deficiencies and to ensure </w:t>
      </w:r>
      <w:r w:rsidRPr="00370E54">
        <w:rPr>
          <w:rFonts w:ascii="Arial" w:hAnsi="Arial" w:cs="Arial"/>
          <w:color w:val="C00000"/>
          <w:sz w:val="19"/>
          <w:szCs w:val="19"/>
        </w:rPr>
        <w:t xml:space="preserve">that </w:t>
      </w:r>
      <w:r w:rsidR="00642EDC" w:rsidRPr="00370E54">
        <w:rPr>
          <w:rFonts w:ascii="Arial" w:hAnsi="Arial" w:cs="Arial"/>
          <w:color w:val="C00000"/>
          <w:sz w:val="19"/>
          <w:szCs w:val="19"/>
        </w:rPr>
        <w:t xml:space="preserve">all safety improvements meet or exceed design standards, identifying both short-term and long-term improvements. We prepared a summary report documenting our findings with tables, CADD sketches and </w:t>
      </w:r>
      <w:r w:rsidRPr="00370E54">
        <w:rPr>
          <w:rFonts w:ascii="Arial" w:hAnsi="Arial" w:cs="Arial"/>
          <w:color w:val="C00000"/>
          <w:sz w:val="19"/>
          <w:szCs w:val="19"/>
        </w:rPr>
        <w:t xml:space="preserve">a prioritized </w:t>
      </w:r>
      <w:r w:rsidR="00642EDC" w:rsidRPr="00370E54">
        <w:rPr>
          <w:rFonts w:ascii="Arial" w:hAnsi="Arial" w:cs="Arial"/>
          <w:color w:val="C00000"/>
          <w:sz w:val="19"/>
          <w:szCs w:val="19"/>
        </w:rPr>
        <w:t>list of locations.</w:t>
      </w:r>
      <w:r w:rsidR="00033C84" w:rsidRPr="00370E54">
        <w:rPr>
          <w:rFonts w:ascii="Arial" w:hAnsi="Arial" w:cs="Arial"/>
          <w:color w:val="C00000"/>
          <w:sz w:val="19"/>
          <w:szCs w:val="19"/>
        </w:rPr>
        <w:t xml:space="preserve"> (2009)</w:t>
      </w:r>
    </w:p>
    <w:p w:rsidR="005064A2" w:rsidRPr="00AE557D" w:rsidRDefault="005064A2" w:rsidP="00AE557D">
      <w:pPr>
        <w:widowControl/>
        <w:jc w:val="both"/>
        <w:rPr>
          <w:rFonts w:ascii="Arial" w:hAnsi="Arial" w:cs="Arial"/>
          <w:sz w:val="19"/>
          <w:szCs w:val="19"/>
        </w:rPr>
      </w:pPr>
    </w:p>
    <w:p w:rsidR="00642EDC" w:rsidRPr="00AE557D" w:rsidRDefault="00033C84" w:rsidP="00AE557D">
      <w:pPr>
        <w:widowControl/>
        <w:jc w:val="both"/>
        <w:rPr>
          <w:rFonts w:ascii="Arial" w:hAnsi="Arial" w:cs="Arial"/>
          <w:sz w:val="19"/>
          <w:szCs w:val="19"/>
        </w:rPr>
      </w:pPr>
      <w:r w:rsidRPr="00AE557D">
        <w:rPr>
          <w:rFonts w:ascii="Arial" w:hAnsi="Arial" w:cs="Arial"/>
          <w:b/>
          <w:sz w:val="19"/>
          <w:szCs w:val="19"/>
        </w:rPr>
        <w:t>Fort Lee Redevelopment Authority</w:t>
      </w:r>
      <w:r w:rsidR="007379CE" w:rsidRPr="00AE557D">
        <w:rPr>
          <w:rFonts w:ascii="Arial" w:hAnsi="Arial" w:cs="Arial"/>
          <w:b/>
          <w:sz w:val="19"/>
          <w:szCs w:val="19"/>
        </w:rPr>
        <w:t xml:space="preserve">, </w:t>
      </w:r>
      <w:r w:rsidR="00642EDC" w:rsidRPr="00AE557D">
        <w:rPr>
          <w:rFonts w:ascii="Arial" w:hAnsi="Arial" w:cs="Arial"/>
          <w:b/>
          <w:sz w:val="19"/>
          <w:szCs w:val="19"/>
        </w:rPr>
        <w:t>Main Street and Hudson Terrace Improvements, Fort Lee Borough, Bergen County, NJ</w:t>
      </w:r>
      <w:r w:rsidR="003B7FD0" w:rsidRPr="00AE557D">
        <w:rPr>
          <w:rFonts w:ascii="Arial" w:hAnsi="Arial" w:cs="Arial"/>
          <w:sz w:val="19"/>
          <w:szCs w:val="19"/>
        </w:rPr>
        <w:t xml:space="preserve"> - </w:t>
      </w:r>
      <w:r w:rsidR="00642EDC" w:rsidRPr="00AE557D">
        <w:rPr>
          <w:rFonts w:ascii="Arial" w:hAnsi="Arial" w:cs="Arial"/>
          <w:sz w:val="19"/>
          <w:szCs w:val="19"/>
        </w:rPr>
        <w:t xml:space="preserve">Project Coordinator for design services </w:t>
      </w:r>
      <w:r w:rsidR="007379CE" w:rsidRPr="00AE557D">
        <w:rPr>
          <w:rFonts w:ascii="Arial" w:hAnsi="Arial" w:cs="Arial"/>
          <w:sz w:val="19"/>
          <w:szCs w:val="19"/>
        </w:rPr>
        <w:t xml:space="preserve">for </w:t>
      </w:r>
      <w:r w:rsidR="00642EDC" w:rsidRPr="00AE557D">
        <w:rPr>
          <w:rFonts w:ascii="Arial" w:hAnsi="Arial" w:cs="Arial"/>
          <w:sz w:val="19"/>
          <w:szCs w:val="19"/>
        </w:rPr>
        <w:t>developing roadway and traffic signal improvements involving revisions to traffic patterns to provide increased capacity and improve access near the George Washington Bridge. Two existing signals were modified and two new signals were constructed as part of the project. The design required coordination with the Borough of Fort Lee, Bergen County, the PANYNJ, the NJDOT, and the Palisades Interstate Park Commission. The tasks included traffic planning and analysis, concept development, alignments, retaining wall design, traffic signal design, drainage design, utility relocation schemes and utility agreement plans, specifications, modification of access, maintenance and protection of traffic plans, and preparation of parcel maps for ROW acquisitions. Permitting requirements included NJDEP Green Acres Diversion and Soil Conservation District certification.</w:t>
      </w:r>
      <w:r w:rsidRPr="00AE557D">
        <w:rPr>
          <w:rFonts w:ascii="Arial" w:hAnsi="Arial" w:cs="Arial"/>
          <w:sz w:val="19"/>
          <w:szCs w:val="19"/>
        </w:rPr>
        <w:t xml:space="preserve"> (2006-2008)</w:t>
      </w:r>
    </w:p>
    <w:p w:rsidR="007379CE" w:rsidRPr="00AE557D" w:rsidRDefault="007379CE" w:rsidP="00AE557D">
      <w:pPr>
        <w:widowControl/>
        <w:jc w:val="both"/>
        <w:rPr>
          <w:rFonts w:ascii="Arial" w:hAnsi="Arial" w:cs="Arial"/>
          <w:sz w:val="19"/>
          <w:szCs w:val="19"/>
        </w:rPr>
      </w:pPr>
    </w:p>
    <w:p w:rsidR="00642EDC" w:rsidRPr="00AE557D" w:rsidRDefault="00642EDC" w:rsidP="00AE557D">
      <w:pPr>
        <w:widowControl/>
        <w:jc w:val="both"/>
        <w:rPr>
          <w:rFonts w:ascii="Arial" w:hAnsi="Arial" w:cs="Arial"/>
          <w:sz w:val="19"/>
          <w:szCs w:val="19"/>
        </w:rPr>
      </w:pPr>
      <w:r w:rsidRPr="00AE557D">
        <w:rPr>
          <w:rFonts w:ascii="Arial" w:hAnsi="Arial" w:cs="Arial"/>
          <w:b/>
          <w:sz w:val="19"/>
          <w:szCs w:val="19"/>
        </w:rPr>
        <w:t>Middlesex County</w:t>
      </w:r>
      <w:r w:rsidR="00793927" w:rsidRPr="00AE557D">
        <w:rPr>
          <w:rFonts w:ascii="Arial" w:hAnsi="Arial" w:cs="Arial"/>
          <w:b/>
          <w:sz w:val="19"/>
          <w:szCs w:val="19"/>
        </w:rPr>
        <w:t>,</w:t>
      </w:r>
      <w:r w:rsidRPr="00AE557D">
        <w:rPr>
          <w:rFonts w:ascii="Arial" w:hAnsi="Arial" w:cs="Arial"/>
          <w:b/>
          <w:sz w:val="19"/>
          <w:szCs w:val="19"/>
        </w:rPr>
        <w:t xml:space="preserve"> Three Intersection Improvements, Old Bridge </w:t>
      </w:r>
      <w:r w:rsidR="00793927" w:rsidRPr="00AE557D">
        <w:rPr>
          <w:rFonts w:ascii="Arial" w:hAnsi="Arial" w:cs="Arial"/>
          <w:b/>
          <w:sz w:val="19"/>
          <w:szCs w:val="19"/>
        </w:rPr>
        <w:t>and</w:t>
      </w:r>
      <w:r w:rsidRPr="00AE557D">
        <w:rPr>
          <w:rFonts w:ascii="Arial" w:hAnsi="Arial" w:cs="Arial"/>
          <w:b/>
          <w:sz w:val="19"/>
          <w:szCs w:val="19"/>
        </w:rPr>
        <w:t xml:space="preserve"> Edison Townships, Middlesex County, NJ</w:t>
      </w:r>
      <w:r w:rsidR="003B7FD0" w:rsidRPr="00AE557D">
        <w:rPr>
          <w:rFonts w:ascii="Arial" w:hAnsi="Arial" w:cs="Arial"/>
          <w:sz w:val="19"/>
          <w:szCs w:val="19"/>
        </w:rPr>
        <w:t xml:space="preserve"> - </w:t>
      </w:r>
      <w:r w:rsidRPr="00AE557D">
        <w:rPr>
          <w:rFonts w:ascii="Arial" w:hAnsi="Arial" w:cs="Arial"/>
          <w:sz w:val="19"/>
          <w:szCs w:val="19"/>
        </w:rPr>
        <w:t>Highway Task Manager for conceptual studies, preliminary and final design, preparation of construction documents, and construction administration and resident engineering services for improvements to the intersections of CR 516 and Sherwood Lane, Plainfield Road and Stephensville Parkway</w:t>
      </w:r>
      <w:r w:rsidR="00793927" w:rsidRPr="00AE557D">
        <w:rPr>
          <w:rFonts w:ascii="Arial" w:hAnsi="Arial" w:cs="Arial"/>
          <w:sz w:val="19"/>
          <w:szCs w:val="19"/>
        </w:rPr>
        <w:t>,</w:t>
      </w:r>
      <w:r w:rsidRPr="00AE557D">
        <w:rPr>
          <w:rFonts w:ascii="Arial" w:hAnsi="Arial" w:cs="Arial"/>
          <w:sz w:val="19"/>
          <w:szCs w:val="19"/>
        </w:rPr>
        <w:t xml:space="preserve"> and Inman Avenue and Featherbed Lane</w:t>
      </w:r>
      <w:r w:rsidR="00793927" w:rsidRPr="00AE557D">
        <w:rPr>
          <w:rFonts w:ascii="Arial" w:hAnsi="Arial" w:cs="Arial"/>
          <w:sz w:val="19"/>
          <w:szCs w:val="19"/>
        </w:rPr>
        <w:t>,</w:t>
      </w:r>
      <w:r w:rsidRPr="00AE557D">
        <w:rPr>
          <w:rFonts w:ascii="Arial" w:hAnsi="Arial" w:cs="Arial"/>
          <w:sz w:val="19"/>
          <w:szCs w:val="19"/>
        </w:rPr>
        <w:t xml:space="preserve"> including roadway widening, and new traffic signals. </w:t>
      </w:r>
      <w:r w:rsidR="00793927" w:rsidRPr="00AE557D">
        <w:rPr>
          <w:rFonts w:ascii="Arial" w:hAnsi="Arial" w:cs="Arial"/>
          <w:sz w:val="19"/>
          <w:szCs w:val="19"/>
        </w:rPr>
        <w:t>The w</w:t>
      </w:r>
      <w:r w:rsidRPr="00AE557D">
        <w:rPr>
          <w:rFonts w:ascii="Arial" w:hAnsi="Arial" w:cs="Arial"/>
          <w:sz w:val="19"/>
          <w:szCs w:val="19"/>
        </w:rPr>
        <w:t>ork included intersection reconfiguration, drainage, bicycle provisions, traffic signalization and electrical design, signing and striping, traffic control, topographic survey, and roadway inventory.</w:t>
      </w:r>
      <w:r w:rsidR="00033C84" w:rsidRPr="00AE557D">
        <w:rPr>
          <w:rFonts w:ascii="Arial" w:hAnsi="Arial" w:cs="Arial"/>
          <w:sz w:val="19"/>
          <w:szCs w:val="19"/>
        </w:rPr>
        <w:t xml:space="preserve"> (2003-2004)</w:t>
      </w:r>
    </w:p>
    <w:p w:rsidR="00793927" w:rsidRPr="00AE557D" w:rsidRDefault="00793927" w:rsidP="00AE557D">
      <w:pPr>
        <w:widowControl/>
        <w:jc w:val="both"/>
        <w:rPr>
          <w:rFonts w:ascii="Arial" w:hAnsi="Arial" w:cs="Arial"/>
          <w:sz w:val="19"/>
          <w:szCs w:val="19"/>
        </w:rPr>
      </w:pPr>
    </w:p>
    <w:p w:rsidR="00642EDC" w:rsidRPr="00AE557D" w:rsidRDefault="00793927" w:rsidP="00AE557D">
      <w:pPr>
        <w:widowControl/>
        <w:jc w:val="both"/>
        <w:rPr>
          <w:rFonts w:ascii="Arial" w:hAnsi="Arial" w:cs="Arial"/>
          <w:sz w:val="19"/>
          <w:szCs w:val="19"/>
        </w:rPr>
      </w:pPr>
      <w:r w:rsidRPr="00AE557D">
        <w:rPr>
          <w:rFonts w:ascii="Arial" w:hAnsi="Arial" w:cs="Arial"/>
          <w:b/>
          <w:sz w:val="19"/>
          <w:szCs w:val="19"/>
        </w:rPr>
        <w:t xml:space="preserve">NJTA, </w:t>
      </w:r>
      <w:r w:rsidR="00642EDC" w:rsidRPr="00AE557D">
        <w:rPr>
          <w:rFonts w:ascii="Arial" w:hAnsi="Arial" w:cs="Arial"/>
          <w:b/>
          <w:sz w:val="19"/>
          <w:szCs w:val="19"/>
        </w:rPr>
        <w:t>New Jersey Turnpike Interchanges 4 and 7A Safety Improvements, NJ</w:t>
      </w:r>
      <w:r w:rsidR="003B7FD0" w:rsidRPr="00AE557D">
        <w:rPr>
          <w:rFonts w:ascii="Arial" w:hAnsi="Arial" w:cs="Arial"/>
          <w:sz w:val="19"/>
          <w:szCs w:val="19"/>
        </w:rPr>
        <w:t xml:space="preserve"> </w:t>
      </w:r>
      <w:r w:rsidR="0071425B" w:rsidRPr="00AE557D">
        <w:rPr>
          <w:rFonts w:ascii="Arial" w:hAnsi="Arial" w:cs="Arial"/>
          <w:sz w:val="19"/>
          <w:szCs w:val="19"/>
        </w:rPr>
        <w:t>–</w:t>
      </w:r>
      <w:r w:rsidR="003B7FD0" w:rsidRPr="00AE557D">
        <w:rPr>
          <w:rFonts w:ascii="Arial" w:hAnsi="Arial" w:cs="Arial"/>
          <w:sz w:val="19"/>
          <w:szCs w:val="19"/>
        </w:rPr>
        <w:t xml:space="preserve"> </w:t>
      </w:r>
      <w:r w:rsidR="0071425B" w:rsidRPr="00AE557D">
        <w:rPr>
          <w:rFonts w:ascii="Arial" w:hAnsi="Arial" w:cs="Arial"/>
          <w:sz w:val="19"/>
          <w:szCs w:val="19"/>
        </w:rPr>
        <w:t>Deputy Project</w:t>
      </w:r>
      <w:r w:rsidR="00642EDC" w:rsidRPr="00AE557D">
        <w:rPr>
          <w:rFonts w:ascii="Arial" w:hAnsi="Arial" w:cs="Arial"/>
          <w:sz w:val="19"/>
          <w:szCs w:val="19"/>
        </w:rPr>
        <w:t xml:space="preserve"> Manager for the review and analysis of the Interchanges 4 and 7A toll plazas to develop safety improvements near each toll plaza’s administration building. A report was prepared detailing the alternatives with advantages, disadvantages, and recommendation</w:t>
      </w:r>
      <w:r w:rsidRPr="00AE557D">
        <w:rPr>
          <w:rFonts w:ascii="Arial" w:hAnsi="Arial" w:cs="Arial"/>
          <w:sz w:val="19"/>
          <w:szCs w:val="19"/>
        </w:rPr>
        <w:t>s</w:t>
      </w:r>
      <w:r w:rsidR="00642EDC" w:rsidRPr="00AE557D">
        <w:rPr>
          <w:rFonts w:ascii="Arial" w:hAnsi="Arial" w:cs="Arial"/>
          <w:sz w:val="19"/>
          <w:szCs w:val="19"/>
        </w:rPr>
        <w:t xml:space="preserve"> for improvement. Design plans and specifications were prepared</w:t>
      </w:r>
      <w:r w:rsidRPr="00AE557D">
        <w:rPr>
          <w:rFonts w:ascii="Arial" w:hAnsi="Arial" w:cs="Arial"/>
          <w:sz w:val="19"/>
          <w:szCs w:val="19"/>
        </w:rPr>
        <w:t xml:space="preserve"> for the selected improvements.</w:t>
      </w:r>
      <w:r w:rsidR="00033C84" w:rsidRPr="00AE557D">
        <w:rPr>
          <w:rFonts w:ascii="Arial" w:hAnsi="Arial" w:cs="Arial"/>
          <w:sz w:val="19"/>
          <w:szCs w:val="19"/>
        </w:rPr>
        <w:t xml:space="preserve"> (2004)</w:t>
      </w:r>
    </w:p>
    <w:p w:rsidR="00793927" w:rsidRPr="00AE557D" w:rsidRDefault="00793927" w:rsidP="00AE557D">
      <w:pPr>
        <w:widowControl/>
        <w:jc w:val="both"/>
        <w:rPr>
          <w:rFonts w:ascii="Arial" w:hAnsi="Arial" w:cs="Arial"/>
          <w:sz w:val="19"/>
          <w:szCs w:val="19"/>
        </w:rPr>
      </w:pPr>
    </w:p>
    <w:p w:rsidR="00642EDC" w:rsidRPr="00AE557D" w:rsidRDefault="00642EDC" w:rsidP="00AE557D">
      <w:pPr>
        <w:widowControl/>
        <w:jc w:val="both"/>
        <w:rPr>
          <w:rFonts w:ascii="Arial" w:hAnsi="Arial" w:cs="Arial"/>
          <w:sz w:val="19"/>
          <w:szCs w:val="19"/>
        </w:rPr>
      </w:pPr>
      <w:r w:rsidRPr="00AE557D">
        <w:rPr>
          <w:rFonts w:ascii="Arial" w:hAnsi="Arial" w:cs="Arial"/>
          <w:b/>
          <w:sz w:val="19"/>
          <w:szCs w:val="19"/>
        </w:rPr>
        <w:t>NJDOT</w:t>
      </w:r>
      <w:r w:rsidR="00793927" w:rsidRPr="00AE557D">
        <w:rPr>
          <w:rFonts w:ascii="Arial" w:hAnsi="Arial" w:cs="Arial"/>
          <w:b/>
          <w:sz w:val="19"/>
          <w:szCs w:val="19"/>
        </w:rPr>
        <w:t>,</w:t>
      </w:r>
      <w:r w:rsidRPr="00AE557D">
        <w:rPr>
          <w:rFonts w:ascii="Arial" w:hAnsi="Arial" w:cs="Arial"/>
          <w:b/>
          <w:sz w:val="19"/>
          <w:szCs w:val="19"/>
        </w:rPr>
        <w:t xml:space="preserve"> Route 5 over Public Service ROW </w:t>
      </w:r>
      <w:r w:rsidR="00793927" w:rsidRPr="00AE557D">
        <w:rPr>
          <w:rFonts w:ascii="Arial" w:hAnsi="Arial" w:cs="Arial"/>
          <w:b/>
          <w:sz w:val="19"/>
          <w:szCs w:val="19"/>
        </w:rPr>
        <w:t>and</w:t>
      </w:r>
      <w:r w:rsidRPr="00AE557D">
        <w:rPr>
          <w:rFonts w:ascii="Arial" w:hAnsi="Arial" w:cs="Arial"/>
          <w:b/>
          <w:sz w:val="19"/>
          <w:szCs w:val="19"/>
        </w:rPr>
        <w:t xml:space="preserve"> Delia Boulevard Palisades Park, Palisades Borough, Bergen County, NJ</w:t>
      </w:r>
      <w:r w:rsidR="003B7FD0" w:rsidRPr="00AE557D">
        <w:rPr>
          <w:rFonts w:ascii="Arial" w:hAnsi="Arial" w:cs="Arial"/>
          <w:sz w:val="19"/>
          <w:szCs w:val="19"/>
        </w:rPr>
        <w:t xml:space="preserve"> - </w:t>
      </w:r>
      <w:r w:rsidRPr="00AE557D">
        <w:rPr>
          <w:rFonts w:ascii="Arial" w:hAnsi="Arial" w:cs="Arial"/>
          <w:sz w:val="19"/>
          <w:szCs w:val="19"/>
        </w:rPr>
        <w:t>Highway</w:t>
      </w:r>
      <w:r w:rsidR="00793927" w:rsidRPr="00AE557D">
        <w:rPr>
          <w:rFonts w:ascii="Arial" w:hAnsi="Arial" w:cs="Arial"/>
          <w:sz w:val="19"/>
          <w:szCs w:val="19"/>
        </w:rPr>
        <w:t xml:space="preserve"> </w:t>
      </w:r>
      <w:r w:rsidRPr="00AE557D">
        <w:rPr>
          <w:rFonts w:ascii="Arial" w:hAnsi="Arial" w:cs="Arial"/>
          <w:sz w:val="19"/>
          <w:szCs w:val="19"/>
        </w:rPr>
        <w:t>Task Manager for the preparation of final scope development</w:t>
      </w:r>
      <w:r w:rsidR="00793927" w:rsidRPr="00AE557D">
        <w:rPr>
          <w:rFonts w:ascii="Arial" w:hAnsi="Arial" w:cs="Arial"/>
          <w:sz w:val="19"/>
          <w:szCs w:val="19"/>
        </w:rPr>
        <w:t xml:space="preserve"> and</w:t>
      </w:r>
      <w:r w:rsidRPr="00AE557D">
        <w:rPr>
          <w:rFonts w:ascii="Arial" w:hAnsi="Arial" w:cs="Arial"/>
          <w:sz w:val="19"/>
          <w:szCs w:val="19"/>
        </w:rPr>
        <w:t xml:space="preserve"> preliminary and final design of the reconstruction of 3,000 LF of roadway. The Route 5 </w:t>
      </w:r>
      <w:r w:rsidR="0008521A" w:rsidRPr="00AE557D">
        <w:rPr>
          <w:rFonts w:ascii="Arial" w:hAnsi="Arial" w:cs="Arial"/>
          <w:sz w:val="19"/>
          <w:szCs w:val="19"/>
        </w:rPr>
        <w:t>Bridge</w:t>
      </w:r>
      <w:r w:rsidRPr="00AE557D">
        <w:rPr>
          <w:rFonts w:ascii="Arial" w:hAnsi="Arial" w:cs="Arial"/>
          <w:sz w:val="19"/>
          <w:szCs w:val="19"/>
        </w:rPr>
        <w:t xml:space="preserve"> over Delia Boulevard was replaced with a new bridge that meets present-day design standards. The Route 5 over Public Service Rail </w:t>
      </w:r>
      <w:r w:rsidR="0008521A" w:rsidRPr="00AE557D">
        <w:rPr>
          <w:rFonts w:ascii="Arial" w:hAnsi="Arial" w:cs="Arial"/>
          <w:sz w:val="19"/>
          <w:szCs w:val="19"/>
        </w:rPr>
        <w:t>Bridge</w:t>
      </w:r>
      <w:r w:rsidRPr="00AE557D">
        <w:rPr>
          <w:rFonts w:ascii="Arial" w:hAnsi="Arial" w:cs="Arial"/>
          <w:sz w:val="19"/>
          <w:szCs w:val="19"/>
        </w:rPr>
        <w:t xml:space="preserve"> was demolished and abandoned. Route 5 was placed on fill between proposed retaining walls. Project elements included</w:t>
      </w:r>
      <w:r w:rsidR="00793927" w:rsidRPr="00AE557D">
        <w:rPr>
          <w:rFonts w:ascii="Arial" w:hAnsi="Arial" w:cs="Arial"/>
          <w:sz w:val="19"/>
          <w:szCs w:val="19"/>
        </w:rPr>
        <w:t xml:space="preserve"> the</w:t>
      </w:r>
      <w:r w:rsidRPr="00AE557D">
        <w:rPr>
          <w:rFonts w:ascii="Arial" w:hAnsi="Arial" w:cs="Arial"/>
          <w:sz w:val="19"/>
          <w:szCs w:val="19"/>
        </w:rPr>
        <w:t xml:space="preserve"> preparation of a project report, right</w:t>
      </w:r>
      <w:r w:rsidR="00793927" w:rsidRPr="00AE557D">
        <w:rPr>
          <w:rFonts w:ascii="Arial" w:hAnsi="Arial" w:cs="Arial"/>
          <w:sz w:val="19"/>
          <w:szCs w:val="19"/>
        </w:rPr>
        <w:t>-</w:t>
      </w:r>
      <w:r w:rsidRPr="00AE557D">
        <w:rPr>
          <w:rFonts w:ascii="Arial" w:hAnsi="Arial" w:cs="Arial"/>
          <w:sz w:val="19"/>
          <w:szCs w:val="19"/>
        </w:rPr>
        <w:t>of</w:t>
      </w:r>
      <w:r w:rsidR="00793927" w:rsidRPr="00AE557D">
        <w:rPr>
          <w:rFonts w:ascii="Arial" w:hAnsi="Arial" w:cs="Arial"/>
          <w:sz w:val="19"/>
          <w:szCs w:val="19"/>
        </w:rPr>
        <w:t>-</w:t>
      </w:r>
      <w:r w:rsidRPr="00AE557D">
        <w:rPr>
          <w:rFonts w:ascii="Arial" w:hAnsi="Arial" w:cs="Arial"/>
          <w:sz w:val="19"/>
          <w:szCs w:val="19"/>
        </w:rPr>
        <w:t xml:space="preserve">way, environmental document, CED, MPT, drainage, </w:t>
      </w:r>
      <w:r w:rsidR="00793927" w:rsidRPr="00AE557D">
        <w:rPr>
          <w:rFonts w:ascii="Arial" w:hAnsi="Arial" w:cs="Arial"/>
          <w:sz w:val="19"/>
          <w:szCs w:val="19"/>
        </w:rPr>
        <w:t xml:space="preserve">a </w:t>
      </w:r>
      <w:r w:rsidRPr="00AE557D">
        <w:rPr>
          <w:rFonts w:ascii="Arial" w:hAnsi="Arial" w:cs="Arial"/>
          <w:sz w:val="19"/>
          <w:szCs w:val="19"/>
        </w:rPr>
        <w:t xml:space="preserve">subsurface utility investigation, utility coordination and relocation, </w:t>
      </w:r>
      <w:r w:rsidR="00793927" w:rsidRPr="00AE557D">
        <w:rPr>
          <w:rFonts w:ascii="Arial" w:hAnsi="Arial" w:cs="Arial"/>
          <w:sz w:val="19"/>
          <w:szCs w:val="19"/>
        </w:rPr>
        <w:t xml:space="preserve">a </w:t>
      </w:r>
      <w:r w:rsidRPr="00AE557D">
        <w:rPr>
          <w:rFonts w:ascii="Arial" w:hAnsi="Arial" w:cs="Arial"/>
          <w:sz w:val="19"/>
          <w:szCs w:val="19"/>
        </w:rPr>
        <w:t>traffic study</w:t>
      </w:r>
      <w:r w:rsidR="00793927" w:rsidRPr="00AE557D">
        <w:rPr>
          <w:rFonts w:ascii="Arial" w:hAnsi="Arial" w:cs="Arial"/>
          <w:sz w:val="19"/>
          <w:szCs w:val="19"/>
        </w:rPr>
        <w:t>,</w:t>
      </w:r>
      <w:r w:rsidRPr="00AE557D">
        <w:rPr>
          <w:rFonts w:ascii="Arial" w:hAnsi="Arial" w:cs="Arial"/>
          <w:sz w:val="19"/>
          <w:szCs w:val="19"/>
        </w:rPr>
        <w:t xml:space="preserve"> </w:t>
      </w:r>
      <w:r w:rsidR="00793927" w:rsidRPr="00AE557D">
        <w:rPr>
          <w:rFonts w:ascii="Arial" w:hAnsi="Arial" w:cs="Arial"/>
          <w:sz w:val="19"/>
          <w:szCs w:val="19"/>
        </w:rPr>
        <w:t>and</w:t>
      </w:r>
      <w:r w:rsidRPr="00AE557D">
        <w:rPr>
          <w:rFonts w:ascii="Arial" w:hAnsi="Arial" w:cs="Arial"/>
          <w:sz w:val="19"/>
          <w:szCs w:val="19"/>
        </w:rPr>
        <w:t xml:space="preserve"> </w:t>
      </w:r>
      <w:r w:rsidR="00793927" w:rsidRPr="00AE557D">
        <w:rPr>
          <w:rFonts w:ascii="Arial" w:hAnsi="Arial" w:cs="Arial"/>
          <w:sz w:val="19"/>
          <w:szCs w:val="19"/>
        </w:rPr>
        <w:t xml:space="preserve">a </w:t>
      </w:r>
      <w:r w:rsidRPr="00AE557D">
        <w:rPr>
          <w:rFonts w:ascii="Arial" w:hAnsi="Arial" w:cs="Arial"/>
          <w:sz w:val="19"/>
          <w:szCs w:val="19"/>
        </w:rPr>
        <w:t>design exception report. In addition, a cultural resources study was prepared.</w:t>
      </w:r>
      <w:r w:rsidR="00033C84" w:rsidRPr="00AE557D">
        <w:rPr>
          <w:rFonts w:ascii="Arial" w:hAnsi="Arial" w:cs="Arial"/>
          <w:sz w:val="19"/>
          <w:szCs w:val="19"/>
        </w:rPr>
        <w:t xml:space="preserve"> (2005-2008)</w:t>
      </w:r>
    </w:p>
    <w:p w:rsidR="00793927" w:rsidRPr="00AE557D" w:rsidRDefault="00793927" w:rsidP="00AE557D">
      <w:pPr>
        <w:widowControl/>
        <w:jc w:val="both"/>
        <w:rPr>
          <w:rFonts w:ascii="Arial" w:hAnsi="Arial" w:cs="Arial"/>
          <w:sz w:val="19"/>
          <w:szCs w:val="19"/>
        </w:rPr>
      </w:pPr>
    </w:p>
    <w:p w:rsidR="00642EDC" w:rsidRPr="00AE557D" w:rsidRDefault="00642EDC" w:rsidP="00AE557D">
      <w:pPr>
        <w:widowControl/>
        <w:jc w:val="both"/>
        <w:rPr>
          <w:rFonts w:ascii="Arial" w:hAnsi="Arial" w:cs="Arial"/>
          <w:sz w:val="19"/>
          <w:szCs w:val="19"/>
        </w:rPr>
      </w:pPr>
      <w:r w:rsidRPr="00AE557D">
        <w:rPr>
          <w:rFonts w:ascii="Arial" w:hAnsi="Arial" w:cs="Arial"/>
          <w:b/>
          <w:sz w:val="19"/>
          <w:szCs w:val="19"/>
        </w:rPr>
        <w:t>NJDOT</w:t>
      </w:r>
      <w:r w:rsidR="00793927" w:rsidRPr="00AE557D">
        <w:rPr>
          <w:rFonts w:ascii="Arial" w:hAnsi="Arial" w:cs="Arial"/>
          <w:b/>
          <w:sz w:val="19"/>
          <w:szCs w:val="19"/>
        </w:rPr>
        <w:t>,</w:t>
      </w:r>
      <w:r w:rsidRPr="00AE557D">
        <w:rPr>
          <w:rFonts w:ascii="Arial" w:hAnsi="Arial" w:cs="Arial"/>
          <w:b/>
          <w:sz w:val="19"/>
          <w:szCs w:val="19"/>
        </w:rPr>
        <w:t xml:space="preserve"> Route 47 </w:t>
      </w:r>
      <w:r w:rsidR="00793927" w:rsidRPr="00AE557D">
        <w:rPr>
          <w:rFonts w:ascii="Arial" w:hAnsi="Arial" w:cs="Arial"/>
          <w:b/>
          <w:sz w:val="19"/>
          <w:szCs w:val="19"/>
        </w:rPr>
        <w:t>and</w:t>
      </w:r>
      <w:r w:rsidRPr="00AE557D">
        <w:rPr>
          <w:rFonts w:ascii="Arial" w:hAnsi="Arial" w:cs="Arial"/>
          <w:b/>
          <w:sz w:val="19"/>
          <w:szCs w:val="19"/>
        </w:rPr>
        <w:t xml:space="preserve"> CR 611 (Tyler R</w:t>
      </w:r>
      <w:r w:rsidR="00793927" w:rsidRPr="00AE557D">
        <w:rPr>
          <w:rFonts w:ascii="Arial" w:hAnsi="Arial" w:cs="Arial"/>
          <w:b/>
          <w:sz w:val="19"/>
          <w:szCs w:val="19"/>
        </w:rPr>
        <w:t>oa</w:t>
      </w:r>
      <w:r w:rsidRPr="00AE557D">
        <w:rPr>
          <w:rFonts w:ascii="Arial" w:hAnsi="Arial" w:cs="Arial"/>
          <w:b/>
          <w:sz w:val="19"/>
          <w:szCs w:val="19"/>
        </w:rPr>
        <w:t>d) Intersection Improvement, Township of Dennis, Cape May County, NJ</w:t>
      </w:r>
      <w:r w:rsidR="003B7FD0" w:rsidRPr="00AE557D">
        <w:rPr>
          <w:rFonts w:ascii="Arial" w:hAnsi="Arial" w:cs="Arial"/>
          <w:sz w:val="19"/>
          <w:szCs w:val="19"/>
        </w:rPr>
        <w:t xml:space="preserve"> - </w:t>
      </w:r>
      <w:r w:rsidRPr="00AE557D">
        <w:rPr>
          <w:rFonts w:ascii="Arial" w:hAnsi="Arial" w:cs="Arial"/>
          <w:sz w:val="19"/>
          <w:szCs w:val="19"/>
        </w:rPr>
        <w:t>Quality Control Reviewer for final design services in connection with the design of this Pipeline 3 project for improvements at the intersections of Route 47 and Tyler R</w:t>
      </w:r>
      <w:r w:rsidR="00793927" w:rsidRPr="00AE557D">
        <w:rPr>
          <w:rFonts w:ascii="Arial" w:hAnsi="Arial" w:cs="Arial"/>
          <w:sz w:val="19"/>
          <w:szCs w:val="19"/>
        </w:rPr>
        <w:t>oa</w:t>
      </w:r>
      <w:r w:rsidRPr="00AE557D">
        <w:rPr>
          <w:rFonts w:ascii="Arial" w:hAnsi="Arial" w:cs="Arial"/>
          <w:sz w:val="19"/>
          <w:szCs w:val="19"/>
        </w:rPr>
        <w:t>d (CR 611). Project elements included highway design, access reviews, right</w:t>
      </w:r>
      <w:r w:rsidR="00793927" w:rsidRPr="00AE557D">
        <w:rPr>
          <w:rFonts w:ascii="Arial" w:hAnsi="Arial" w:cs="Arial"/>
          <w:sz w:val="19"/>
          <w:szCs w:val="19"/>
        </w:rPr>
        <w:t>-</w:t>
      </w:r>
      <w:r w:rsidRPr="00AE557D">
        <w:rPr>
          <w:rFonts w:ascii="Arial" w:hAnsi="Arial" w:cs="Arial"/>
          <w:sz w:val="19"/>
          <w:szCs w:val="19"/>
        </w:rPr>
        <w:t>of</w:t>
      </w:r>
      <w:r w:rsidR="00793927" w:rsidRPr="00AE557D">
        <w:rPr>
          <w:rFonts w:ascii="Arial" w:hAnsi="Arial" w:cs="Arial"/>
          <w:sz w:val="19"/>
          <w:szCs w:val="19"/>
        </w:rPr>
        <w:t>-</w:t>
      </w:r>
      <w:r w:rsidRPr="00AE557D">
        <w:rPr>
          <w:rFonts w:ascii="Arial" w:hAnsi="Arial" w:cs="Arial"/>
          <w:sz w:val="19"/>
          <w:szCs w:val="19"/>
        </w:rPr>
        <w:t xml:space="preserve">way, categorical exclusion environmental documentation, hazardous material investigation, cultural resource surveys, </w:t>
      </w:r>
      <w:r w:rsidR="00793927" w:rsidRPr="00AE557D">
        <w:rPr>
          <w:rFonts w:ascii="Arial" w:hAnsi="Arial" w:cs="Arial"/>
          <w:sz w:val="19"/>
          <w:szCs w:val="19"/>
        </w:rPr>
        <w:t xml:space="preserve">a </w:t>
      </w:r>
      <w:r w:rsidRPr="00AE557D">
        <w:rPr>
          <w:rFonts w:ascii="Arial" w:hAnsi="Arial" w:cs="Arial"/>
          <w:sz w:val="19"/>
          <w:szCs w:val="19"/>
        </w:rPr>
        <w:t>pavement condition survey, maintenance and protection of traffic design, utility coordination and relocation, preparation of a design exception report, and traffic signal, lighting</w:t>
      </w:r>
      <w:r w:rsidR="00793927" w:rsidRPr="00AE557D">
        <w:rPr>
          <w:rFonts w:ascii="Arial" w:hAnsi="Arial" w:cs="Arial"/>
          <w:sz w:val="19"/>
          <w:szCs w:val="19"/>
        </w:rPr>
        <w:t>,</w:t>
      </w:r>
      <w:r w:rsidRPr="00AE557D">
        <w:rPr>
          <w:rFonts w:ascii="Arial" w:hAnsi="Arial" w:cs="Arial"/>
          <w:sz w:val="19"/>
          <w:szCs w:val="19"/>
        </w:rPr>
        <w:t xml:space="preserve"> and ITS design.</w:t>
      </w:r>
      <w:r w:rsidR="00033C84" w:rsidRPr="00AE557D">
        <w:rPr>
          <w:rFonts w:ascii="Arial" w:hAnsi="Arial" w:cs="Arial"/>
          <w:sz w:val="19"/>
          <w:szCs w:val="19"/>
        </w:rPr>
        <w:t xml:space="preserve"> (2007-2009)</w:t>
      </w:r>
    </w:p>
    <w:p w:rsidR="00793927" w:rsidRPr="00AE557D" w:rsidRDefault="00793927" w:rsidP="00AE557D">
      <w:pPr>
        <w:widowControl/>
        <w:jc w:val="both"/>
        <w:rPr>
          <w:rFonts w:ascii="Arial" w:hAnsi="Arial" w:cs="Arial"/>
          <w:sz w:val="19"/>
          <w:szCs w:val="19"/>
        </w:rPr>
      </w:pPr>
    </w:p>
    <w:p w:rsidR="00793927" w:rsidRPr="00AE557D" w:rsidRDefault="00642EDC" w:rsidP="00AE557D">
      <w:pPr>
        <w:widowControl/>
        <w:jc w:val="both"/>
        <w:rPr>
          <w:rFonts w:ascii="Arial" w:hAnsi="Arial" w:cs="Arial"/>
          <w:sz w:val="19"/>
          <w:szCs w:val="19"/>
        </w:rPr>
      </w:pPr>
      <w:r w:rsidRPr="00AE557D">
        <w:rPr>
          <w:rFonts w:ascii="Arial" w:hAnsi="Arial" w:cs="Arial"/>
          <w:b/>
          <w:sz w:val="19"/>
          <w:szCs w:val="19"/>
        </w:rPr>
        <w:t>NJDOT</w:t>
      </w:r>
      <w:r w:rsidR="00793927" w:rsidRPr="00AE557D">
        <w:rPr>
          <w:rFonts w:ascii="Arial" w:hAnsi="Arial" w:cs="Arial"/>
          <w:b/>
          <w:sz w:val="19"/>
          <w:szCs w:val="19"/>
        </w:rPr>
        <w:t>,</w:t>
      </w:r>
      <w:r w:rsidRPr="00AE557D">
        <w:rPr>
          <w:rFonts w:ascii="Arial" w:hAnsi="Arial" w:cs="Arial"/>
          <w:b/>
          <w:sz w:val="19"/>
          <w:szCs w:val="19"/>
        </w:rPr>
        <w:t xml:space="preserve"> Route 47 </w:t>
      </w:r>
      <w:r w:rsidR="00793927" w:rsidRPr="00AE557D">
        <w:rPr>
          <w:rFonts w:ascii="Arial" w:hAnsi="Arial" w:cs="Arial"/>
          <w:b/>
          <w:sz w:val="19"/>
          <w:szCs w:val="19"/>
        </w:rPr>
        <w:t>and</w:t>
      </w:r>
      <w:r w:rsidRPr="00AE557D">
        <w:rPr>
          <w:rFonts w:ascii="Arial" w:hAnsi="Arial" w:cs="Arial"/>
          <w:b/>
          <w:sz w:val="19"/>
          <w:szCs w:val="19"/>
        </w:rPr>
        <w:t xml:space="preserve"> CR 610 (Petersburg R</w:t>
      </w:r>
      <w:r w:rsidR="00793927" w:rsidRPr="00AE557D">
        <w:rPr>
          <w:rFonts w:ascii="Arial" w:hAnsi="Arial" w:cs="Arial"/>
          <w:b/>
          <w:sz w:val="19"/>
          <w:szCs w:val="19"/>
        </w:rPr>
        <w:t>oa</w:t>
      </w:r>
      <w:r w:rsidRPr="00AE557D">
        <w:rPr>
          <w:rFonts w:ascii="Arial" w:hAnsi="Arial" w:cs="Arial"/>
          <w:b/>
          <w:sz w:val="19"/>
          <w:szCs w:val="19"/>
        </w:rPr>
        <w:t>d) Intersection Improvement, Township of Dennis, Cape May County, NJ</w:t>
      </w:r>
      <w:r w:rsidR="003B7FD0" w:rsidRPr="00AE557D">
        <w:rPr>
          <w:rFonts w:ascii="Arial" w:hAnsi="Arial" w:cs="Arial"/>
          <w:sz w:val="19"/>
          <w:szCs w:val="19"/>
        </w:rPr>
        <w:t xml:space="preserve"> - </w:t>
      </w:r>
      <w:r w:rsidRPr="00AE557D">
        <w:rPr>
          <w:rFonts w:ascii="Arial" w:hAnsi="Arial" w:cs="Arial"/>
          <w:sz w:val="19"/>
          <w:szCs w:val="19"/>
        </w:rPr>
        <w:t xml:space="preserve">Quality Control Reviewer </w:t>
      </w:r>
      <w:r w:rsidR="00793927" w:rsidRPr="00AE557D">
        <w:rPr>
          <w:rFonts w:ascii="Arial" w:hAnsi="Arial" w:cs="Arial"/>
          <w:sz w:val="19"/>
          <w:szCs w:val="19"/>
        </w:rPr>
        <w:t xml:space="preserve">for </w:t>
      </w:r>
      <w:r w:rsidRPr="00AE557D">
        <w:rPr>
          <w:rFonts w:ascii="Arial" w:hAnsi="Arial" w:cs="Arial"/>
          <w:sz w:val="19"/>
          <w:szCs w:val="19"/>
        </w:rPr>
        <w:t>final design services in connection with the design of this Pipeline 3 project for improvements at the intersections of Route 47 and Petersburg R</w:t>
      </w:r>
      <w:r w:rsidR="00793927" w:rsidRPr="00AE557D">
        <w:rPr>
          <w:rFonts w:ascii="Arial" w:hAnsi="Arial" w:cs="Arial"/>
          <w:sz w:val="19"/>
          <w:szCs w:val="19"/>
        </w:rPr>
        <w:t>oa</w:t>
      </w:r>
      <w:r w:rsidRPr="00AE557D">
        <w:rPr>
          <w:rFonts w:ascii="Arial" w:hAnsi="Arial" w:cs="Arial"/>
          <w:sz w:val="19"/>
          <w:szCs w:val="19"/>
        </w:rPr>
        <w:t>d (CR 610). Project elements included highway design, access reviews, right</w:t>
      </w:r>
      <w:r w:rsidR="00793927" w:rsidRPr="00AE557D">
        <w:rPr>
          <w:rFonts w:ascii="Arial" w:hAnsi="Arial" w:cs="Arial"/>
          <w:sz w:val="19"/>
          <w:szCs w:val="19"/>
        </w:rPr>
        <w:t>-</w:t>
      </w:r>
      <w:r w:rsidRPr="00AE557D">
        <w:rPr>
          <w:rFonts w:ascii="Arial" w:hAnsi="Arial" w:cs="Arial"/>
          <w:sz w:val="19"/>
          <w:szCs w:val="19"/>
        </w:rPr>
        <w:t>of</w:t>
      </w:r>
      <w:r w:rsidR="00793927" w:rsidRPr="00AE557D">
        <w:rPr>
          <w:rFonts w:ascii="Arial" w:hAnsi="Arial" w:cs="Arial"/>
          <w:sz w:val="19"/>
          <w:szCs w:val="19"/>
        </w:rPr>
        <w:t>-</w:t>
      </w:r>
      <w:r w:rsidRPr="00AE557D">
        <w:rPr>
          <w:rFonts w:ascii="Arial" w:hAnsi="Arial" w:cs="Arial"/>
          <w:sz w:val="19"/>
          <w:szCs w:val="19"/>
        </w:rPr>
        <w:t xml:space="preserve">way, preparation of </w:t>
      </w:r>
      <w:r w:rsidR="00793927" w:rsidRPr="00AE557D">
        <w:rPr>
          <w:rFonts w:ascii="Arial" w:hAnsi="Arial" w:cs="Arial"/>
          <w:sz w:val="19"/>
          <w:szCs w:val="19"/>
        </w:rPr>
        <w:t xml:space="preserve">a </w:t>
      </w:r>
      <w:r w:rsidRPr="00AE557D">
        <w:rPr>
          <w:rFonts w:ascii="Arial" w:hAnsi="Arial" w:cs="Arial"/>
          <w:sz w:val="19"/>
          <w:szCs w:val="19"/>
        </w:rPr>
        <w:t xml:space="preserve">categorical exclusion environmental document, hazardous material investigation, cultural resource surveys, </w:t>
      </w:r>
      <w:r w:rsidR="00793927" w:rsidRPr="00AE557D">
        <w:rPr>
          <w:rFonts w:ascii="Arial" w:hAnsi="Arial" w:cs="Arial"/>
          <w:sz w:val="19"/>
          <w:szCs w:val="19"/>
        </w:rPr>
        <w:t xml:space="preserve">a </w:t>
      </w:r>
      <w:r w:rsidRPr="00AE557D">
        <w:rPr>
          <w:rFonts w:ascii="Arial" w:hAnsi="Arial" w:cs="Arial"/>
          <w:sz w:val="19"/>
          <w:szCs w:val="19"/>
        </w:rPr>
        <w:t>pavement condition survey, maintenance and protection of traffic design, utility coordination and relocation, preparation of a design exception report, and traffic signal, lighting</w:t>
      </w:r>
      <w:r w:rsidR="00793927" w:rsidRPr="00AE557D">
        <w:rPr>
          <w:rFonts w:ascii="Arial" w:hAnsi="Arial" w:cs="Arial"/>
          <w:sz w:val="19"/>
          <w:szCs w:val="19"/>
        </w:rPr>
        <w:t>,</w:t>
      </w:r>
      <w:r w:rsidRPr="00AE557D">
        <w:rPr>
          <w:rFonts w:ascii="Arial" w:hAnsi="Arial" w:cs="Arial"/>
          <w:sz w:val="19"/>
          <w:szCs w:val="19"/>
        </w:rPr>
        <w:t xml:space="preserve"> and ITS design.</w:t>
      </w:r>
      <w:r w:rsidR="00033C84" w:rsidRPr="00AE557D">
        <w:rPr>
          <w:rFonts w:ascii="Arial" w:hAnsi="Arial" w:cs="Arial"/>
          <w:sz w:val="19"/>
          <w:szCs w:val="19"/>
        </w:rPr>
        <w:t xml:space="preserve"> (2007-2009)</w:t>
      </w:r>
    </w:p>
    <w:p w:rsidR="00642EDC" w:rsidRPr="00AE557D" w:rsidRDefault="00642EDC" w:rsidP="00AE557D">
      <w:pPr>
        <w:widowControl/>
        <w:jc w:val="both"/>
        <w:rPr>
          <w:rFonts w:ascii="Arial" w:hAnsi="Arial" w:cs="Arial"/>
          <w:sz w:val="19"/>
          <w:szCs w:val="19"/>
        </w:rPr>
      </w:pPr>
      <w:r w:rsidRPr="00AE557D">
        <w:rPr>
          <w:rFonts w:ascii="Arial" w:hAnsi="Arial" w:cs="Arial"/>
          <w:sz w:val="19"/>
          <w:szCs w:val="19"/>
        </w:rPr>
        <w:t xml:space="preserve"> </w:t>
      </w:r>
    </w:p>
    <w:p w:rsidR="00642EDC" w:rsidRPr="00AE557D" w:rsidRDefault="00642EDC" w:rsidP="00AE557D">
      <w:pPr>
        <w:widowControl/>
        <w:jc w:val="both"/>
        <w:rPr>
          <w:rFonts w:ascii="Arial" w:hAnsi="Arial" w:cs="Arial"/>
          <w:sz w:val="19"/>
          <w:szCs w:val="19"/>
        </w:rPr>
      </w:pPr>
      <w:r w:rsidRPr="00AE557D">
        <w:rPr>
          <w:rFonts w:ascii="Arial" w:hAnsi="Arial" w:cs="Arial"/>
          <w:b/>
          <w:sz w:val="19"/>
          <w:szCs w:val="19"/>
        </w:rPr>
        <w:t>NJDOT</w:t>
      </w:r>
      <w:r w:rsidR="00793927" w:rsidRPr="00AE557D">
        <w:rPr>
          <w:rFonts w:ascii="Arial" w:hAnsi="Arial" w:cs="Arial"/>
          <w:b/>
          <w:sz w:val="19"/>
          <w:szCs w:val="19"/>
        </w:rPr>
        <w:t>,</w:t>
      </w:r>
      <w:r w:rsidRPr="00AE557D">
        <w:rPr>
          <w:rFonts w:ascii="Arial" w:hAnsi="Arial" w:cs="Arial"/>
          <w:b/>
          <w:sz w:val="19"/>
          <w:szCs w:val="19"/>
        </w:rPr>
        <w:t xml:space="preserve"> Route 94 </w:t>
      </w:r>
      <w:r w:rsidR="00793927" w:rsidRPr="00AE557D">
        <w:rPr>
          <w:rFonts w:ascii="Arial" w:hAnsi="Arial" w:cs="Arial"/>
          <w:b/>
          <w:sz w:val="19"/>
          <w:szCs w:val="19"/>
        </w:rPr>
        <w:t>and</w:t>
      </w:r>
      <w:r w:rsidRPr="00AE557D">
        <w:rPr>
          <w:rFonts w:ascii="Arial" w:hAnsi="Arial" w:cs="Arial"/>
          <w:b/>
          <w:sz w:val="19"/>
          <w:szCs w:val="19"/>
        </w:rPr>
        <w:t xml:space="preserve"> Sand Hill Intersection Improvements, Vernon Township, Sussex County, NJ</w:t>
      </w:r>
      <w:r w:rsidR="003B7FD0" w:rsidRPr="00AE557D">
        <w:rPr>
          <w:rFonts w:ascii="Arial" w:hAnsi="Arial" w:cs="Arial"/>
          <w:sz w:val="19"/>
          <w:szCs w:val="19"/>
        </w:rPr>
        <w:t xml:space="preserve"> - </w:t>
      </w:r>
      <w:r w:rsidRPr="00AE557D">
        <w:rPr>
          <w:rFonts w:ascii="Arial" w:hAnsi="Arial" w:cs="Arial"/>
          <w:sz w:val="19"/>
          <w:szCs w:val="19"/>
        </w:rPr>
        <w:t>Project Manager for final design services in connection with the construction of intersection improvements at the intersection of Route 94 and Sand Hill Road. The development of the Mountain Creek Resort was the driving force for the implementation of these important roadway improvements along the Route 94 corridor. The project involved a unique partnering arrangement among NJDOT and Mountain Creek’s developer, Intrawest, to design a quality product on a very tight schedule. Intrawest pursued environmental permitting and necessary right</w:t>
      </w:r>
      <w:r w:rsidR="00793927" w:rsidRPr="00AE557D">
        <w:rPr>
          <w:rFonts w:ascii="Arial" w:hAnsi="Arial" w:cs="Arial"/>
          <w:sz w:val="19"/>
          <w:szCs w:val="19"/>
        </w:rPr>
        <w:t>-</w:t>
      </w:r>
      <w:r w:rsidRPr="00AE557D">
        <w:rPr>
          <w:rFonts w:ascii="Arial" w:hAnsi="Arial" w:cs="Arial"/>
          <w:sz w:val="19"/>
          <w:szCs w:val="19"/>
        </w:rPr>
        <w:t>of</w:t>
      </w:r>
      <w:r w:rsidR="00793927" w:rsidRPr="00AE557D">
        <w:rPr>
          <w:rFonts w:ascii="Arial" w:hAnsi="Arial" w:cs="Arial"/>
          <w:sz w:val="19"/>
          <w:szCs w:val="19"/>
        </w:rPr>
        <w:t>-</w:t>
      </w:r>
      <w:r w:rsidRPr="00AE557D">
        <w:rPr>
          <w:rFonts w:ascii="Arial" w:hAnsi="Arial" w:cs="Arial"/>
          <w:sz w:val="19"/>
          <w:szCs w:val="19"/>
        </w:rPr>
        <w:t>way acquisitions concurrently and outside the scope of this project to reduce potential delays.</w:t>
      </w:r>
      <w:r w:rsidR="00033C84" w:rsidRPr="00AE557D">
        <w:rPr>
          <w:rFonts w:ascii="Arial" w:hAnsi="Arial" w:cs="Arial"/>
          <w:sz w:val="19"/>
          <w:szCs w:val="19"/>
        </w:rPr>
        <w:t xml:space="preserve"> (2006-2008)</w:t>
      </w:r>
    </w:p>
    <w:p w:rsidR="00793927" w:rsidRPr="00AE557D" w:rsidRDefault="00793927" w:rsidP="00AE557D">
      <w:pPr>
        <w:widowControl/>
        <w:jc w:val="both"/>
        <w:rPr>
          <w:rFonts w:ascii="Arial" w:hAnsi="Arial" w:cs="Arial"/>
          <w:sz w:val="19"/>
          <w:szCs w:val="19"/>
        </w:rPr>
      </w:pPr>
    </w:p>
    <w:p w:rsidR="00642EDC" w:rsidRPr="00AE557D" w:rsidRDefault="00642EDC" w:rsidP="00AE557D">
      <w:pPr>
        <w:widowControl/>
        <w:jc w:val="both"/>
        <w:rPr>
          <w:rFonts w:ascii="Arial" w:hAnsi="Arial" w:cs="Arial"/>
          <w:sz w:val="19"/>
          <w:szCs w:val="19"/>
        </w:rPr>
      </w:pPr>
      <w:r w:rsidRPr="00AE557D">
        <w:rPr>
          <w:rFonts w:ascii="Arial" w:hAnsi="Arial" w:cs="Arial"/>
          <w:b/>
          <w:sz w:val="19"/>
          <w:szCs w:val="19"/>
        </w:rPr>
        <w:t>NJDOT</w:t>
      </w:r>
      <w:r w:rsidR="00793927" w:rsidRPr="00AE557D">
        <w:rPr>
          <w:rFonts w:ascii="Arial" w:hAnsi="Arial" w:cs="Arial"/>
          <w:b/>
          <w:sz w:val="19"/>
          <w:szCs w:val="19"/>
        </w:rPr>
        <w:t>,</w:t>
      </w:r>
      <w:r w:rsidRPr="00AE557D">
        <w:rPr>
          <w:rFonts w:ascii="Arial" w:hAnsi="Arial" w:cs="Arial"/>
          <w:b/>
          <w:sz w:val="19"/>
          <w:szCs w:val="19"/>
        </w:rPr>
        <w:t xml:space="preserve"> I-80 West Rock Mitigation, Roxbury </w:t>
      </w:r>
      <w:r w:rsidR="00793927" w:rsidRPr="00AE557D">
        <w:rPr>
          <w:rFonts w:ascii="Arial" w:hAnsi="Arial" w:cs="Arial"/>
          <w:b/>
          <w:sz w:val="19"/>
          <w:szCs w:val="19"/>
        </w:rPr>
        <w:t>and</w:t>
      </w:r>
      <w:r w:rsidRPr="00AE557D">
        <w:rPr>
          <w:rFonts w:ascii="Arial" w:hAnsi="Arial" w:cs="Arial"/>
          <w:b/>
          <w:sz w:val="19"/>
          <w:szCs w:val="19"/>
        </w:rPr>
        <w:t xml:space="preserve"> Mount Arlington, Morris County, NJ</w:t>
      </w:r>
      <w:r w:rsidR="003B7FD0" w:rsidRPr="00AE557D">
        <w:rPr>
          <w:rFonts w:ascii="Arial" w:hAnsi="Arial" w:cs="Arial"/>
          <w:sz w:val="19"/>
          <w:szCs w:val="19"/>
        </w:rPr>
        <w:t xml:space="preserve"> - </w:t>
      </w:r>
      <w:r w:rsidRPr="00AE557D">
        <w:rPr>
          <w:rFonts w:ascii="Arial" w:hAnsi="Arial" w:cs="Arial"/>
          <w:sz w:val="19"/>
          <w:szCs w:val="19"/>
        </w:rPr>
        <w:t>Quality Control Reviewer for preliminary and final engineering services to reconstruct and stabilize the existing rock slope at this location. The</w:t>
      </w:r>
      <w:r w:rsidR="0008521A" w:rsidRPr="00AE557D">
        <w:rPr>
          <w:rFonts w:ascii="Arial" w:hAnsi="Arial" w:cs="Arial"/>
          <w:sz w:val="19"/>
          <w:szCs w:val="19"/>
        </w:rPr>
        <w:t xml:space="preserve"> </w:t>
      </w:r>
      <w:r w:rsidRPr="00AE557D">
        <w:rPr>
          <w:rFonts w:ascii="Arial" w:hAnsi="Arial" w:cs="Arial"/>
          <w:sz w:val="19"/>
          <w:szCs w:val="19"/>
        </w:rPr>
        <w:t>rockfall mitigation measures will stabilize the slopes, improve safety, and</w:t>
      </w:r>
      <w:r w:rsidR="0008521A" w:rsidRPr="00AE557D">
        <w:rPr>
          <w:rFonts w:ascii="Arial" w:hAnsi="Arial" w:cs="Arial"/>
          <w:sz w:val="19"/>
          <w:szCs w:val="19"/>
        </w:rPr>
        <w:t xml:space="preserve"> </w:t>
      </w:r>
      <w:r w:rsidRPr="00AE557D">
        <w:rPr>
          <w:rFonts w:ascii="Arial" w:hAnsi="Arial" w:cs="Arial"/>
          <w:sz w:val="19"/>
          <w:szCs w:val="19"/>
        </w:rPr>
        <w:t xml:space="preserve">provide protection from future rockfalls. The rock mass adjacent to the right shoulder has a joint system which dips into the roadway, presenting the potential for a large rockfall event. Before construction of the improvements, falling material could have potentially landed on the shoulder and/ or travel lanes of I-80 because of a lack of existing rock catchment area. On the Rockfall Hazard Rating System, this site ranked 6th out of 254 sites throughout the State regarding </w:t>
      </w:r>
      <w:r w:rsidR="00793927" w:rsidRPr="00AE557D">
        <w:rPr>
          <w:rFonts w:ascii="Arial" w:hAnsi="Arial" w:cs="Arial"/>
          <w:sz w:val="19"/>
          <w:szCs w:val="19"/>
        </w:rPr>
        <w:t xml:space="preserve">the </w:t>
      </w:r>
      <w:r w:rsidRPr="00AE557D">
        <w:rPr>
          <w:rFonts w:ascii="Arial" w:hAnsi="Arial" w:cs="Arial"/>
          <w:sz w:val="19"/>
          <w:szCs w:val="19"/>
        </w:rPr>
        <w:t>likelihood of falling rocks reaching the roadway surface.</w:t>
      </w:r>
      <w:r w:rsidR="00033C84" w:rsidRPr="00AE557D">
        <w:rPr>
          <w:rFonts w:ascii="Arial" w:hAnsi="Arial" w:cs="Arial"/>
          <w:sz w:val="19"/>
          <w:szCs w:val="19"/>
        </w:rPr>
        <w:t xml:space="preserve"> (2007-2010)</w:t>
      </w:r>
    </w:p>
    <w:p w:rsidR="00793927" w:rsidRPr="00AE557D" w:rsidRDefault="00793927" w:rsidP="00AE557D">
      <w:pPr>
        <w:widowControl/>
        <w:jc w:val="both"/>
        <w:rPr>
          <w:rFonts w:ascii="Arial" w:hAnsi="Arial" w:cs="Arial"/>
          <w:sz w:val="19"/>
          <w:szCs w:val="19"/>
        </w:rPr>
      </w:pPr>
    </w:p>
    <w:p w:rsidR="00642EDC" w:rsidRPr="00AE557D" w:rsidRDefault="00642EDC" w:rsidP="00AE557D">
      <w:pPr>
        <w:widowControl/>
        <w:jc w:val="both"/>
        <w:rPr>
          <w:rFonts w:ascii="Arial" w:hAnsi="Arial" w:cs="Arial"/>
          <w:sz w:val="19"/>
          <w:szCs w:val="19"/>
        </w:rPr>
      </w:pPr>
      <w:r w:rsidRPr="00AE557D">
        <w:rPr>
          <w:rFonts w:ascii="Arial" w:hAnsi="Arial" w:cs="Arial"/>
          <w:b/>
          <w:sz w:val="19"/>
          <w:szCs w:val="19"/>
        </w:rPr>
        <w:t>NJDOT</w:t>
      </w:r>
      <w:r w:rsidR="00793927" w:rsidRPr="00AE557D">
        <w:rPr>
          <w:rFonts w:ascii="Arial" w:hAnsi="Arial" w:cs="Arial"/>
          <w:b/>
          <w:sz w:val="19"/>
          <w:szCs w:val="19"/>
        </w:rPr>
        <w:t>,</w:t>
      </w:r>
      <w:r w:rsidRPr="00AE557D">
        <w:rPr>
          <w:rFonts w:ascii="Arial" w:hAnsi="Arial" w:cs="Arial"/>
          <w:b/>
          <w:sz w:val="19"/>
          <w:szCs w:val="19"/>
        </w:rPr>
        <w:t xml:space="preserve"> US 22 Drainage Improvements, Mountainside Borough, Union County, NJ</w:t>
      </w:r>
      <w:r w:rsidR="003B7FD0" w:rsidRPr="00AE557D">
        <w:rPr>
          <w:rFonts w:ascii="Arial" w:hAnsi="Arial" w:cs="Arial"/>
          <w:sz w:val="19"/>
          <w:szCs w:val="19"/>
        </w:rPr>
        <w:t xml:space="preserve"> - </w:t>
      </w:r>
      <w:r w:rsidRPr="00AE557D">
        <w:rPr>
          <w:rFonts w:ascii="Arial" w:hAnsi="Arial" w:cs="Arial"/>
          <w:sz w:val="19"/>
          <w:szCs w:val="19"/>
        </w:rPr>
        <w:t>Quality Control Reviewer for the design of drainage improvements to Route 22</w:t>
      </w:r>
      <w:r w:rsidR="00793927" w:rsidRPr="00AE557D">
        <w:rPr>
          <w:rFonts w:ascii="Arial" w:hAnsi="Arial" w:cs="Arial"/>
          <w:sz w:val="19"/>
          <w:szCs w:val="19"/>
        </w:rPr>
        <w:t>,</w:t>
      </w:r>
      <w:r w:rsidRPr="00AE557D">
        <w:rPr>
          <w:rFonts w:ascii="Arial" w:hAnsi="Arial" w:cs="Arial"/>
          <w:sz w:val="19"/>
          <w:szCs w:val="19"/>
        </w:rPr>
        <w:t xml:space="preserve"> including final scope development and </w:t>
      </w:r>
      <w:r w:rsidR="00793927" w:rsidRPr="00AE557D">
        <w:rPr>
          <w:rFonts w:ascii="Arial" w:hAnsi="Arial" w:cs="Arial"/>
          <w:sz w:val="19"/>
          <w:szCs w:val="19"/>
        </w:rPr>
        <w:t xml:space="preserve">the </w:t>
      </w:r>
      <w:r w:rsidRPr="00AE557D">
        <w:rPr>
          <w:rFonts w:ascii="Arial" w:hAnsi="Arial" w:cs="Arial"/>
          <w:sz w:val="19"/>
          <w:szCs w:val="19"/>
        </w:rPr>
        <w:t xml:space="preserve">initial and final design required to address flooding conditions along US 22. Project elements included survey, ROW, utility coordination, drainage study and design, MPT, schedules, </w:t>
      </w:r>
      <w:r w:rsidR="00FE0250" w:rsidRPr="00AE557D">
        <w:rPr>
          <w:rFonts w:ascii="Arial" w:hAnsi="Arial" w:cs="Arial"/>
          <w:sz w:val="19"/>
          <w:szCs w:val="19"/>
        </w:rPr>
        <w:t xml:space="preserve">a </w:t>
      </w:r>
      <w:r w:rsidRPr="00AE557D">
        <w:rPr>
          <w:rFonts w:ascii="Arial" w:hAnsi="Arial" w:cs="Arial"/>
          <w:sz w:val="19"/>
          <w:szCs w:val="19"/>
        </w:rPr>
        <w:t>categorical exclusion document, and wetland delineation.</w:t>
      </w:r>
      <w:r w:rsidR="00033C84" w:rsidRPr="00AE557D">
        <w:rPr>
          <w:rFonts w:ascii="Arial" w:hAnsi="Arial" w:cs="Arial"/>
          <w:sz w:val="19"/>
          <w:szCs w:val="19"/>
        </w:rPr>
        <w:t xml:space="preserve"> (2004-2006)</w:t>
      </w:r>
    </w:p>
    <w:p w:rsidR="00FE0250" w:rsidRPr="00AE557D" w:rsidRDefault="00FE0250" w:rsidP="00AE557D">
      <w:pPr>
        <w:widowControl/>
        <w:jc w:val="both"/>
        <w:rPr>
          <w:rFonts w:ascii="Arial" w:hAnsi="Arial" w:cs="Arial"/>
          <w:sz w:val="19"/>
          <w:szCs w:val="19"/>
        </w:rPr>
      </w:pPr>
    </w:p>
    <w:p w:rsidR="00642EDC" w:rsidRPr="00AE557D" w:rsidRDefault="00642EDC" w:rsidP="00AE557D">
      <w:pPr>
        <w:widowControl/>
        <w:jc w:val="both"/>
        <w:rPr>
          <w:rFonts w:ascii="Arial" w:hAnsi="Arial" w:cs="Arial"/>
          <w:sz w:val="19"/>
          <w:szCs w:val="19"/>
        </w:rPr>
      </w:pPr>
      <w:r w:rsidRPr="00AE557D">
        <w:rPr>
          <w:rFonts w:ascii="Arial" w:hAnsi="Arial" w:cs="Arial"/>
          <w:b/>
          <w:sz w:val="19"/>
          <w:szCs w:val="19"/>
        </w:rPr>
        <w:t>NJSDA</w:t>
      </w:r>
      <w:r w:rsidR="009955DB" w:rsidRPr="00AE557D">
        <w:rPr>
          <w:rFonts w:ascii="Arial" w:hAnsi="Arial" w:cs="Arial"/>
          <w:b/>
          <w:sz w:val="19"/>
          <w:szCs w:val="19"/>
        </w:rPr>
        <w:t>,</w:t>
      </w:r>
      <w:r w:rsidRPr="00AE557D">
        <w:rPr>
          <w:rFonts w:ascii="Arial" w:hAnsi="Arial" w:cs="Arial"/>
          <w:b/>
          <w:sz w:val="19"/>
          <w:szCs w:val="19"/>
        </w:rPr>
        <w:t xml:space="preserve"> New Phillipsburg High School, Phillipsburg Township, Warren County, NJ</w:t>
      </w:r>
      <w:r w:rsidR="003B7FD0" w:rsidRPr="00AE557D">
        <w:rPr>
          <w:rFonts w:ascii="Arial" w:hAnsi="Arial" w:cs="Arial"/>
          <w:sz w:val="19"/>
          <w:szCs w:val="19"/>
        </w:rPr>
        <w:t xml:space="preserve"> - </w:t>
      </w:r>
      <w:r w:rsidRPr="00AE557D">
        <w:rPr>
          <w:rFonts w:ascii="Arial" w:hAnsi="Arial" w:cs="Arial"/>
          <w:sz w:val="19"/>
          <w:szCs w:val="19"/>
        </w:rPr>
        <w:t>Quality Control Reviewer for proposed roadway widening improvements to accompany a new signalized intersection at Upper Belvidere Road and Roseberry Street at the new High School’s main entrance. The work on this project included drai</w:t>
      </w:r>
      <w:r w:rsidR="00E67258" w:rsidRPr="00AE557D">
        <w:rPr>
          <w:rFonts w:ascii="Arial" w:hAnsi="Arial" w:cs="Arial"/>
          <w:sz w:val="19"/>
          <w:szCs w:val="19"/>
        </w:rPr>
        <w:t>nage design, traffic signal and</w:t>
      </w:r>
      <w:r w:rsidRPr="00AE557D">
        <w:rPr>
          <w:rFonts w:ascii="Arial" w:hAnsi="Arial" w:cs="Arial"/>
          <w:sz w:val="19"/>
          <w:szCs w:val="19"/>
        </w:rPr>
        <w:t xml:space="preserve"> electrical design, right</w:t>
      </w:r>
      <w:r w:rsidR="009955DB" w:rsidRPr="00AE557D">
        <w:rPr>
          <w:rFonts w:ascii="Arial" w:hAnsi="Arial" w:cs="Arial"/>
          <w:sz w:val="19"/>
          <w:szCs w:val="19"/>
        </w:rPr>
        <w:t>-</w:t>
      </w:r>
      <w:r w:rsidRPr="00AE557D">
        <w:rPr>
          <w:rFonts w:ascii="Arial" w:hAnsi="Arial" w:cs="Arial"/>
          <w:sz w:val="19"/>
          <w:szCs w:val="19"/>
        </w:rPr>
        <w:t>of</w:t>
      </w:r>
      <w:r w:rsidR="009955DB" w:rsidRPr="00AE557D">
        <w:rPr>
          <w:rFonts w:ascii="Arial" w:hAnsi="Arial" w:cs="Arial"/>
          <w:sz w:val="19"/>
          <w:szCs w:val="19"/>
        </w:rPr>
        <w:t>-</w:t>
      </w:r>
      <w:r w:rsidRPr="00AE557D">
        <w:rPr>
          <w:rFonts w:ascii="Arial" w:hAnsi="Arial" w:cs="Arial"/>
          <w:sz w:val="19"/>
          <w:szCs w:val="19"/>
        </w:rPr>
        <w:t>way acquisition, and highway design.</w:t>
      </w:r>
      <w:r w:rsidR="00033C84" w:rsidRPr="00AE557D">
        <w:rPr>
          <w:rFonts w:ascii="Arial" w:hAnsi="Arial" w:cs="Arial"/>
          <w:sz w:val="19"/>
          <w:szCs w:val="19"/>
        </w:rPr>
        <w:t xml:space="preserve"> (2009)</w:t>
      </w:r>
    </w:p>
    <w:p w:rsidR="009955DB" w:rsidRPr="00AE557D" w:rsidRDefault="009955DB" w:rsidP="00AE557D">
      <w:pPr>
        <w:widowControl/>
        <w:jc w:val="both"/>
        <w:rPr>
          <w:rFonts w:ascii="Arial" w:hAnsi="Arial" w:cs="Arial"/>
          <w:sz w:val="19"/>
          <w:szCs w:val="19"/>
        </w:rPr>
      </w:pPr>
    </w:p>
    <w:p w:rsidR="00642EDC" w:rsidRPr="00AE557D" w:rsidRDefault="00033C84" w:rsidP="00AE557D">
      <w:pPr>
        <w:widowControl/>
        <w:jc w:val="both"/>
        <w:rPr>
          <w:rFonts w:ascii="Arial" w:hAnsi="Arial" w:cs="Arial"/>
          <w:sz w:val="19"/>
          <w:szCs w:val="19"/>
        </w:rPr>
      </w:pPr>
      <w:r w:rsidRPr="00AE557D">
        <w:rPr>
          <w:rFonts w:ascii="Arial" w:hAnsi="Arial" w:cs="Arial"/>
          <w:b/>
          <w:sz w:val="19"/>
          <w:szCs w:val="19"/>
        </w:rPr>
        <w:t>Union County</w:t>
      </w:r>
      <w:r w:rsidR="009955DB" w:rsidRPr="00AE557D">
        <w:rPr>
          <w:rFonts w:ascii="Arial" w:hAnsi="Arial" w:cs="Arial"/>
          <w:b/>
          <w:sz w:val="19"/>
          <w:szCs w:val="19"/>
        </w:rPr>
        <w:t xml:space="preserve">, </w:t>
      </w:r>
      <w:r w:rsidR="00642EDC" w:rsidRPr="00AE557D">
        <w:rPr>
          <w:rFonts w:ascii="Arial" w:hAnsi="Arial" w:cs="Arial"/>
          <w:b/>
          <w:sz w:val="19"/>
          <w:szCs w:val="19"/>
        </w:rPr>
        <w:t>North Avenue Corridor Improvements, Elizabeth, Union County, NJ</w:t>
      </w:r>
      <w:r w:rsidR="003B7FD0" w:rsidRPr="00AE557D">
        <w:rPr>
          <w:rFonts w:ascii="Arial" w:hAnsi="Arial" w:cs="Arial"/>
          <w:sz w:val="19"/>
          <w:szCs w:val="19"/>
        </w:rPr>
        <w:t xml:space="preserve"> - </w:t>
      </w:r>
      <w:r w:rsidR="00642EDC" w:rsidRPr="00AE557D">
        <w:rPr>
          <w:rFonts w:ascii="Arial" w:hAnsi="Arial" w:cs="Arial"/>
          <w:sz w:val="19"/>
          <w:szCs w:val="19"/>
        </w:rPr>
        <w:t xml:space="preserve">Design Coordinator for the preliminary design </w:t>
      </w:r>
      <w:r w:rsidR="009955DB" w:rsidRPr="00AE557D">
        <w:rPr>
          <w:rFonts w:ascii="Arial" w:hAnsi="Arial" w:cs="Arial"/>
          <w:sz w:val="19"/>
          <w:szCs w:val="19"/>
        </w:rPr>
        <w:t xml:space="preserve">of </w:t>
      </w:r>
      <w:r w:rsidR="00642EDC" w:rsidRPr="00AE557D">
        <w:rPr>
          <w:rFonts w:ascii="Arial" w:hAnsi="Arial" w:cs="Arial"/>
          <w:sz w:val="19"/>
          <w:szCs w:val="19"/>
        </w:rPr>
        <w:t xml:space="preserve">a $240 million roadway project, which will greatly enhance traffic flow in the industrial and commercial area bordering the southerly limits of Newark Liberty International Airport in Elizabeth. This project will improve connectivity between the North Avenue corridor, US 1&amp; 9, the Airport, the Ports of Elizabeth and Newark, and the NJ Turnpike. The fully access-controlled connector splits traffic from North Avenue, destined for the Ports of Elizabeth and Newark, from the commercial and retail areas located east of the Turnpike. It extends the limited access connector as a fly-over across the NJ Turnpike, Conrail railroad lines, and North Avenue to touchdowns at Jersey Gardens Boulevard, Kapkowski Road, </w:t>
      </w:r>
      <w:r w:rsidR="009955DB" w:rsidRPr="00AE557D">
        <w:rPr>
          <w:rFonts w:ascii="Arial" w:hAnsi="Arial" w:cs="Arial"/>
          <w:sz w:val="19"/>
          <w:szCs w:val="19"/>
        </w:rPr>
        <w:t xml:space="preserve">the </w:t>
      </w:r>
      <w:r w:rsidR="00642EDC" w:rsidRPr="00AE557D">
        <w:rPr>
          <w:rFonts w:ascii="Arial" w:hAnsi="Arial" w:cs="Arial"/>
          <w:sz w:val="19"/>
          <w:szCs w:val="19"/>
        </w:rPr>
        <w:t xml:space="preserve">realigned </w:t>
      </w:r>
      <w:r w:rsidR="0008521A" w:rsidRPr="00AE557D">
        <w:rPr>
          <w:rFonts w:ascii="Arial" w:hAnsi="Arial" w:cs="Arial"/>
          <w:sz w:val="19"/>
          <w:szCs w:val="19"/>
        </w:rPr>
        <w:t>IKEA</w:t>
      </w:r>
      <w:r w:rsidR="00642EDC" w:rsidRPr="00AE557D">
        <w:rPr>
          <w:rFonts w:ascii="Arial" w:hAnsi="Arial" w:cs="Arial"/>
          <w:sz w:val="19"/>
          <w:szCs w:val="19"/>
        </w:rPr>
        <w:t xml:space="preserve"> Drive, and North Avenue. The approximately </w:t>
      </w:r>
      <w:r w:rsidR="009955DB" w:rsidRPr="00AE557D">
        <w:rPr>
          <w:rFonts w:ascii="Arial" w:hAnsi="Arial" w:cs="Arial"/>
          <w:sz w:val="19"/>
          <w:szCs w:val="19"/>
        </w:rPr>
        <w:t>four</w:t>
      </w:r>
      <w:r w:rsidR="00642EDC" w:rsidRPr="00AE557D">
        <w:rPr>
          <w:rFonts w:ascii="Arial" w:hAnsi="Arial" w:cs="Arial"/>
          <w:sz w:val="19"/>
          <w:szCs w:val="19"/>
        </w:rPr>
        <w:t xml:space="preserve"> miles of highway improvements include 11 bridges, </w:t>
      </w:r>
      <w:r w:rsidR="009955DB" w:rsidRPr="00AE557D">
        <w:rPr>
          <w:rFonts w:ascii="Arial" w:hAnsi="Arial" w:cs="Arial"/>
          <w:sz w:val="19"/>
          <w:szCs w:val="19"/>
        </w:rPr>
        <w:t>two</w:t>
      </w:r>
      <w:r w:rsidR="00642EDC" w:rsidRPr="00AE557D">
        <w:rPr>
          <w:rFonts w:ascii="Arial" w:hAnsi="Arial" w:cs="Arial"/>
          <w:sz w:val="19"/>
          <w:szCs w:val="19"/>
        </w:rPr>
        <w:t xml:space="preserve"> signalized intersections, 29 retaining walls, and 14 overhead sign structures. This combination of multi-level roadways, ramps, and signalized intersections form</w:t>
      </w:r>
      <w:r w:rsidR="009955DB" w:rsidRPr="00AE557D">
        <w:rPr>
          <w:rFonts w:ascii="Arial" w:hAnsi="Arial" w:cs="Arial"/>
          <w:sz w:val="19"/>
          <w:szCs w:val="19"/>
        </w:rPr>
        <w:t>s</w:t>
      </w:r>
      <w:r w:rsidR="00642EDC" w:rsidRPr="00AE557D">
        <w:rPr>
          <w:rFonts w:ascii="Arial" w:hAnsi="Arial" w:cs="Arial"/>
          <w:sz w:val="19"/>
          <w:szCs w:val="19"/>
        </w:rPr>
        <w:t xml:space="preserve"> a complex interchange directing multiple origins and destinations. The project required involvement with the NJDEP for items such as waterfront development, filling of wetlands, stream encroachment, and stormwater management; </w:t>
      </w:r>
      <w:r w:rsidR="009955DB" w:rsidRPr="00AE557D">
        <w:rPr>
          <w:rFonts w:ascii="Arial" w:hAnsi="Arial" w:cs="Arial"/>
          <w:sz w:val="19"/>
          <w:szCs w:val="19"/>
        </w:rPr>
        <w:t xml:space="preserve">the </w:t>
      </w:r>
      <w:r w:rsidR="00642EDC" w:rsidRPr="00AE557D">
        <w:rPr>
          <w:rFonts w:ascii="Arial" w:hAnsi="Arial" w:cs="Arial"/>
          <w:sz w:val="19"/>
          <w:szCs w:val="19"/>
        </w:rPr>
        <w:t xml:space="preserve">US Army Corps of Engineers; </w:t>
      </w:r>
      <w:r w:rsidR="009955DB" w:rsidRPr="00AE557D">
        <w:rPr>
          <w:rFonts w:ascii="Arial" w:hAnsi="Arial" w:cs="Arial"/>
          <w:sz w:val="19"/>
          <w:szCs w:val="19"/>
        </w:rPr>
        <w:t xml:space="preserve">the </w:t>
      </w:r>
      <w:r w:rsidR="00642EDC" w:rsidRPr="00AE557D">
        <w:rPr>
          <w:rFonts w:ascii="Arial" w:hAnsi="Arial" w:cs="Arial"/>
          <w:sz w:val="19"/>
          <w:szCs w:val="19"/>
        </w:rPr>
        <w:t xml:space="preserve">Federal Aviation Administration due to the </w:t>
      </w:r>
      <w:r w:rsidR="009955DB" w:rsidRPr="00AE557D">
        <w:rPr>
          <w:rFonts w:ascii="Arial" w:hAnsi="Arial" w:cs="Arial"/>
          <w:sz w:val="19"/>
          <w:szCs w:val="19"/>
        </w:rPr>
        <w:t xml:space="preserve">project’s </w:t>
      </w:r>
      <w:r w:rsidR="00642EDC" w:rsidRPr="00AE557D">
        <w:rPr>
          <w:rFonts w:ascii="Arial" w:hAnsi="Arial" w:cs="Arial"/>
          <w:sz w:val="19"/>
          <w:szCs w:val="19"/>
        </w:rPr>
        <w:t xml:space="preserve">proximity to Newark Liberty International Airport; </w:t>
      </w:r>
      <w:r w:rsidR="009955DB" w:rsidRPr="00AE557D">
        <w:rPr>
          <w:rFonts w:ascii="Arial" w:hAnsi="Arial" w:cs="Arial"/>
          <w:sz w:val="19"/>
          <w:szCs w:val="19"/>
        </w:rPr>
        <w:t xml:space="preserve">the </w:t>
      </w:r>
      <w:r w:rsidR="00642EDC" w:rsidRPr="00AE557D">
        <w:rPr>
          <w:rFonts w:ascii="Arial" w:hAnsi="Arial" w:cs="Arial"/>
          <w:sz w:val="19"/>
          <w:szCs w:val="19"/>
        </w:rPr>
        <w:t xml:space="preserve">Port of Authority of NY &amp; NJ; and the NJ Turnpike Authority. The preliminary design tasks included typical sections, horizontal and vertical alignments, grades, drainage and detention basins, striping and signing, overhead sign panels, guide rail, earthwork calculations, maintenance and protection of traffic, utility relocation, parcel maps, quantities, and construction specifications. Project design standards included those of the NJDOT, the NJTPA, the AASHTO, Conrail, and </w:t>
      </w:r>
      <w:r w:rsidR="009955DB" w:rsidRPr="00AE557D">
        <w:rPr>
          <w:rFonts w:ascii="Arial" w:hAnsi="Arial" w:cs="Arial"/>
          <w:sz w:val="19"/>
          <w:szCs w:val="19"/>
        </w:rPr>
        <w:t xml:space="preserve">the </w:t>
      </w:r>
      <w:r w:rsidR="00642EDC" w:rsidRPr="00AE557D">
        <w:rPr>
          <w:rFonts w:ascii="Arial" w:hAnsi="Arial" w:cs="Arial"/>
          <w:sz w:val="19"/>
          <w:szCs w:val="19"/>
        </w:rPr>
        <w:t>FAA.</w:t>
      </w:r>
      <w:r w:rsidRPr="00AE557D">
        <w:rPr>
          <w:rFonts w:ascii="Arial" w:hAnsi="Arial" w:cs="Arial"/>
          <w:sz w:val="19"/>
          <w:szCs w:val="19"/>
        </w:rPr>
        <w:t xml:space="preserve"> (2002-2005)</w:t>
      </w:r>
    </w:p>
    <w:p w:rsidR="009955DB" w:rsidRPr="00AE557D" w:rsidRDefault="009955DB" w:rsidP="00AE557D">
      <w:pPr>
        <w:widowControl/>
        <w:jc w:val="both"/>
        <w:rPr>
          <w:rFonts w:ascii="Arial" w:hAnsi="Arial" w:cs="Arial"/>
          <w:sz w:val="19"/>
          <w:szCs w:val="19"/>
        </w:rPr>
      </w:pPr>
    </w:p>
    <w:p w:rsidR="00642EDC" w:rsidRPr="00AE557D" w:rsidRDefault="00033C84" w:rsidP="00AE557D">
      <w:pPr>
        <w:widowControl/>
        <w:jc w:val="both"/>
        <w:rPr>
          <w:rFonts w:ascii="Arial" w:hAnsi="Arial" w:cs="Arial"/>
          <w:sz w:val="19"/>
          <w:szCs w:val="19"/>
        </w:rPr>
      </w:pPr>
      <w:r w:rsidRPr="00AE557D">
        <w:rPr>
          <w:rFonts w:ascii="Arial" w:hAnsi="Arial" w:cs="Arial"/>
          <w:b/>
          <w:sz w:val="19"/>
          <w:szCs w:val="19"/>
        </w:rPr>
        <w:t>Middlesex County</w:t>
      </w:r>
      <w:r w:rsidR="009955DB" w:rsidRPr="00AE557D">
        <w:rPr>
          <w:rFonts w:ascii="Arial" w:hAnsi="Arial" w:cs="Arial"/>
          <w:b/>
          <w:sz w:val="19"/>
          <w:szCs w:val="19"/>
        </w:rPr>
        <w:t xml:space="preserve">, </w:t>
      </w:r>
      <w:r w:rsidR="00642EDC" w:rsidRPr="00AE557D">
        <w:rPr>
          <w:rFonts w:ascii="Arial" w:hAnsi="Arial" w:cs="Arial"/>
          <w:b/>
          <w:sz w:val="19"/>
          <w:szCs w:val="19"/>
        </w:rPr>
        <w:t>Old Bridge Turnpike, CR 527, East Brunswick Township, Middlesex County, NJ</w:t>
      </w:r>
      <w:r w:rsidR="003B7FD0" w:rsidRPr="00AE557D">
        <w:rPr>
          <w:rFonts w:ascii="Arial" w:hAnsi="Arial" w:cs="Arial"/>
          <w:sz w:val="19"/>
          <w:szCs w:val="19"/>
        </w:rPr>
        <w:t xml:space="preserve"> - </w:t>
      </w:r>
      <w:r w:rsidR="00642EDC" w:rsidRPr="00AE557D">
        <w:rPr>
          <w:rFonts w:ascii="Arial" w:hAnsi="Arial" w:cs="Arial"/>
          <w:sz w:val="19"/>
          <w:szCs w:val="19"/>
        </w:rPr>
        <w:t>Project Coordinator for concept, preliminary</w:t>
      </w:r>
      <w:r w:rsidR="009955DB" w:rsidRPr="00AE557D">
        <w:rPr>
          <w:rFonts w:ascii="Arial" w:hAnsi="Arial" w:cs="Arial"/>
          <w:sz w:val="19"/>
          <w:szCs w:val="19"/>
        </w:rPr>
        <w:t>,</w:t>
      </w:r>
      <w:r w:rsidR="00642EDC" w:rsidRPr="00AE557D">
        <w:rPr>
          <w:rFonts w:ascii="Arial" w:hAnsi="Arial" w:cs="Arial"/>
          <w:sz w:val="19"/>
          <w:szCs w:val="19"/>
        </w:rPr>
        <w:t xml:space="preserve"> and final design of roadway, traffic signal</w:t>
      </w:r>
      <w:r w:rsidR="009955DB" w:rsidRPr="00AE557D">
        <w:rPr>
          <w:rFonts w:ascii="Arial" w:hAnsi="Arial" w:cs="Arial"/>
          <w:sz w:val="19"/>
          <w:szCs w:val="19"/>
        </w:rPr>
        <w:t>,</w:t>
      </w:r>
      <w:r w:rsidR="00642EDC" w:rsidRPr="00AE557D">
        <w:rPr>
          <w:rFonts w:ascii="Arial" w:hAnsi="Arial" w:cs="Arial"/>
          <w:sz w:val="19"/>
          <w:szCs w:val="19"/>
        </w:rPr>
        <w:t xml:space="preserve"> and drainage improvements for a </w:t>
      </w:r>
      <w:r w:rsidR="009955DB" w:rsidRPr="00AE557D">
        <w:rPr>
          <w:rFonts w:ascii="Arial" w:hAnsi="Arial" w:cs="Arial"/>
          <w:sz w:val="19"/>
          <w:szCs w:val="19"/>
        </w:rPr>
        <w:t>four</w:t>
      </w:r>
      <w:r w:rsidR="00642EDC" w:rsidRPr="00AE557D">
        <w:rPr>
          <w:rFonts w:ascii="Arial" w:hAnsi="Arial" w:cs="Arial"/>
          <w:sz w:val="19"/>
          <w:szCs w:val="19"/>
        </w:rPr>
        <w:t xml:space="preserve">-mile segment of CR 527. </w:t>
      </w:r>
      <w:r w:rsidR="009955DB" w:rsidRPr="00AE557D">
        <w:rPr>
          <w:rFonts w:ascii="Arial" w:hAnsi="Arial" w:cs="Arial"/>
          <w:sz w:val="19"/>
          <w:szCs w:val="19"/>
        </w:rPr>
        <w:t>The p</w:t>
      </w:r>
      <w:r w:rsidR="00642EDC" w:rsidRPr="00AE557D">
        <w:rPr>
          <w:rFonts w:ascii="Arial" w:hAnsi="Arial" w:cs="Arial"/>
          <w:sz w:val="19"/>
          <w:szCs w:val="19"/>
        </w:rPr>
        <w:t>roject involved alignment improvements, traffic analysis and upgrading of 5 traffic signals, design of a new drainage system including outfalls to the South River, utility relocations, maintenance and protection of traffic, and ROW parcel maps. The project also included hydraulic &amp; hydrologic studies and preliminary design of highway drainage systems approximately 7 miles long. Scope included watershed studies, the development of five alternate outfalls, including flow analysis for the five drainage systems, and a conceptual drainage design report.</w:t>
      </w:r>
      <w:r w:rsidRPr="00AE557D">
        <w:rPr>
          <w:rFonts w:ascii="Arial" w:hAnsi="Arial" w:cs="Arial"/>
          <w:sz w:val="19"/>
          <w:szCs w:val="19"/>
        </w:rPr>
        <w:t xml:space="preserve"> (2003-2009)</w:t>
      </w:r>
    </w:p>
    <w:p w:rsidR="007F6BE3" w:rsidRPr="00AE557D" w:rsidRDefault="007F6BE3" w:rsidP="00AE557D">
      <w:pPr>
        <w:widowControl/>
        <w:jc w:val="both"/>
        <w:rPr>
          <w:rFonts w:ascii="Arial" w:hAnsi="Arial" w:cs="Arial"/>
          <w:sz w:val="19"/>
          <w:szCs w:val="19"/>
        </w:rPr>
      </w:pPr>
    </w:p>
    <w:p w:rsidR="00642EDC" w:rsidRPr="00AE557D" w:rsidRDefault="00033C84" w:rsidP="00AE557D">
      <w:pPr>
        <w:widowControl/>
        <w:jc w:val="both"/>
        <w:rPr>
          <w:rFonts w:ascii="Arial" w:hAnsi="Arial" w:cs="Arial"/>
          <w:sz w:val="19"/>
          <w:szCs w:val="19"/>
        </w:rPr>
      </w:pPr>
      <w:r w:rsidRPr="00AE557D">
        <w:rPr>
          <w:rFonts w:ascii="Arial" w:hAnsi="Arial" w:cs="Arial"/>
          <w:b/>
          <w:sz w:val="19"/>
          <w:szCs w:val="19"/>
        </w:rPr>
        <w:t>Orange and Rockland Electric Co.</w:t>
      </w:r>
      <w:r w:rsidR="007F6BE3" w:rsidRPr="00AE557D">
        <w:rPr>
          <w:rFonts w:ascii="Arial" w:hAnsi="Arial" w:cs="Arial"/>
          <w:b/>
          <w:sz w:val="19"/>
          <w:szCs w:val="19"/>
        </w:rPr>
        <w:t xml:space="preserve">, </w:t>
      </w:r>
      <w:r w:rsidR="00642EDC" w:rsidRPr="00AE557D">
        <w:rPr>
          <w:rFonts w:ascii="Arial" w:hAnsi="Arial" w:cs="Arial"/>
          <w:b/>
          <w:sz w:val="19"/>
          <w:szCs w:val="19"/>
        </w:rPr>
        <w:t>Orange &amp; Rockland Utilities MPT, Various Locations, Rockland County, NY</w:t>
      </w:r>
      <w:r w:rsidR="003B7FD0" w:rsidRPr="00AE557D">
        <w:rPr>
          <w:rFonts w:ascii="Arial" w:hAnsi="Arial" w:cs="Arial"/>
          <w:sz w:val="19"/>
          <w:szCs w:val="19"/>
        </w:rPr>
        <w:t xml:space="preserve"> - </w:t>
      </w:r>
      <w:r w:rsidR="00642EDC" w:rsidRPr="00AE557D">
        <w:rPr>
          <w:rFonts w:ascii="Arial" w:hAnsi="Arial" w:cs="Arial"/>
          <w:sz w:val="19"/>
          <w:szCs w:val="19"/>
        </w:rPr>
        <w:t xml:space="preserve">QA/QC Manager for the preparation of Maintenance and Protection of Traffic plans for </w:t>
      </w:r>
      <w:r w:rsidRPr="00AE557D">
        <w:rPr>
          <w:rFonts w:ascii="Arial" w:hAnsi="Arial" w:cs="Arial"/>
          <w:sz w:val="19"/>
          <w:szCs w:val="19"/>
        </w:rPr>
        <w:t xml:space="preserve">the </w:t>
      </w:r>
      <w:r w:rsidR="00642EDC" w:rsidRPr="00AE557D">
        <w:rPr>
          <w:rFonts w:ascii="Arial" w:hAnsi="Arial" w:cs="Arial"/>
          <w:sz w:val="19"/>
          <w:szCs w:val="19"/>
        </w:rPr>
        <w:t xml:space="preserve">Orange and Rockland </w:t>
      </w:r>
      <w:r w:rsidRPr="00AE557D">
        <w:rPr>
          <w:rFonts w:ascii="Arial" w:hAnsi="Arial" w:cs="Arial"/>
          <w:sz w:val="19"/>
          <w:szCs w:val="19"/>
        </w:rPr>
        <w:t>Electric Co.</w:t>
      </w:r>
      <w:r w:rsidR="00642EDC" w:rsidRPr="00AE557D">
        <w:rPr>
          <w:rFonts w:ascii="Arial" w:hAnsi="Arial" w:cs="Arial"/>
          <w:sz w:val="19"/>
          <w:szCs w:val="19"/>
        </w:rPr>
        <w:t xml:space="preserve"> for the construction of utility repairs under bridge decks that overpass the NYS Thruway mainline and in major interchange areas in Rockland County, NY. The work involved developing staged construction plans for nighttime lane closures, and coordinating the MPT designs with the NYS Thruway Authority for permit approval.</w:t>
      </w:r>
      <w:r w:rsidRPr="00AE557D">
        <w:rPr>
          <w:rFonts w:ascii="Arial" w:hAnsi="Arial" w:cs="Arial"/>
          <w:sz w:val="19"/>
          <w:szCs w:val="19"/>
        </w:rPr>
        <w:t xml:space="preserve"> (2009)</w:t>
      </w:r>
    </w:p>
    <w:p w:rsidR="007F6BE3" w:rsidRPr="00AE557D" w:rsidRDefault="007F6BE3" w:rsidP="00AE557D">
      <w:pPr>
        <w:widowControl/>
        <w:jc w:val="both"/>
        <w:rPr>
          <w:rFonts w:ascii="Arial" w:hAnsi="Arial" w:cs="Arial"/>
          <w:sz w:val="19"/>
          <w:szCs w:val="19"/>
        </w:rPr>
      </w:pPr>
    </w:p>
    <w:p w:rsidR="00642EDC" w:rsidRPr="00AE557D" w:rsidRDefault="00033C84" w:rsidP="00AE557D">
      <w:pPr>
        <w:widowControl/>
        <w:jc w:val="both"/>
        <w:rPr>
          <w:rFonts w:ascii="Arial" w:hAnsi="Arial" w:cs="Arial"/>
          <w:sz w:val="19"/>
          <w:szCs w:val="19"/>
        </w:rPr>
      </w:pPr>
      <w:r w:rsidRPr="00AE557D">
        <w:rPr>
          <w:rFonts w:ascii="Arial" w:hAnsi="Arial" w:cs="Arial"/>
          <w:b/>
          <w:sz w:val="19"/>
          <w:szCs w:val="19"/>
        </w:rPr>
        <w:t>Passaic County</w:t>
      </w:r>
      <w:r w:rsidR="007F6BE3" w:rsidRPr="00AE557D">
        <w:rPr>
          <w:rFonts w:ascii="Arial" w:hAnsi="Arial" w:cs="Arial"/>
          <w:b/>
          <w:sz w:val="19"/>
          <w:szCs w:val="19"/>
        </w:rPr>
        <w:t xml:space="preserve">, </w:t>
      </w:r>
      <w:r w:rsidR="00642EDC" w:rsidRPr="00AE557D">
        <w:rPr>
          <w:rFonts w:ascii="Arial" w:hAnsi="Arial" w:cs="Arial"/>
          <w:b/>
          <w:sz w:val="19"/>
          <w:szCs w:val="19"/>
        </w:rPr>
        <w:t>Paterson</w:t>
      </w:r>
      <w:r w:rsidR="007F6BE3" w:rsidRPr="00AE557D">
        <w:rPr>
          <w:rFonts w:ascii="Arial" w:hAnsi="Arial" w:cs="Arial"/>
          <w:b/>
          <w:sz w:val="19"/>
          <w:szCs w:val="19"/>
        </w:rPr>
        <w:t>-</w:t>
      </w:r>
      <w:r w:rsidR="00642EDC" w:rsidRPr="00AE557D">
        <w:rPr>
          <w:rFonts w:ascii="Arial" w:hAnsi="Arial" w:cs="Arial"/>
          <w:b/>
          <w:sz w:val="19"/>
          <w:szCs w:val="19"/>
        </w:rPr>
        <w:t>Hamburg Turnpike at Valley Road, Wayne Township, Passaic County, NJ</w:t>
      </w:r>
      <w:r w:rsidR="003B7FD0" w:rsidRPr="00AE557D">
        <w:rPr>
          <w:rFonts w:ascii="Arial" w:hAnsi="Arial" w:cs="Arial"/>
          <w:sz w:val="19"/>
          <w:szCs w:val="19"/>
        </w:rPr>
        <w:t xml:space="preserve"> - </w:t>
      </w:r>
      <w:r w:rsidR="00642EDC" w:rsidRPr="00AE557D">
        <w:rPr>
          <w:rFonts w:ascii="Arial" w:hAnsi="Arial" w:cs="Arial"/>
          <w:sz w:val="19"/>
          <w:szCs w:val="19"/>
        </w:rPr>
        <w:t>Project Manager for</w:t>
      </w:r>
      <w:r w:rsidR="0008521A" w:rsidRPr="00AE557D">
        <w:rPr>
          <w:rFonts w:ascii="Arial" w:hAnsi="Arial" w:cs="Arial"/>
          <w:sz w:val="19"/>
          <w:szCs w:val="19"/>
        </w:rPr>
        <w:t xml:space="preserve"> </w:t>
      </w:r>
      <w:r w:rsidR="00642EDC" w:rsidRPr="00AE557D">
        <w:rPr>
          <w:rFonts w:ascii="Arial" w:hAnsi="Arial" w:cs="Arial"/>
          <w:sz w:val="19"/>
          <w:szCs w:val="19"/>
        </w:rPr>
        <w:t>conceptual studies, preliminary and final design</w:t>
      </w:r>
      <w:r w:rsidR="007F6BE3" w:rsidRPr="00AE557D">
        <w:rPr>
          <w:rFonts w:ascii="Arial" w:hAnsi="Arial" w:cs="Arial"/>
          <w:sz w:val="19"/>
          <w:szCs w:val="19"/>
        </w:rPr>
        <w:t>,</w:t>
      </w:r>
      <w:r w:rsidR="00642EDC" w:rsidRPr="00AE557D">
        <w:rPr>
          <w:rFonts w:ascii="Arial" w:hAnsi="Arial" w:cs="Arial"/>
          <w:sz w:val="19"/>
          <w:szCs w:val="19"/>
        </w:rPr>
        <w:t xml:space="preserve"> and preparation of construction documents for the widening and dualization of </w:t>
      </w:r>
      <w:r w:rsidR="007F6BE3" w:rsidRPr="00AE557D">
        <w:rPr>
          <w:rFonts w:ascii="Arial" w:hAnsi="Arial" w:cs="Arial"/>
          <w:sz w:val="19"/>
          <w:szCs w:val="19"/>
        </w:rPr>
        <w:t xml:space="preserve">the </w:t>
      </w:r>
      <w:r w:rsidR="00642EDC" w:rsidRPr="00AE557D">
        <w:rPr>
          <w:rFonts w:ascii="Arial" w:hAnsi="Arial" w:cs="Arial"/>
          <w:sz w:val="19"/>
          <w:szCs w:val="19"/>
        </w:rPr>
        <w:t>Paterson-Hamburg Turnpike</w:t>
      </w:r>
      <w:r w:rsidR="007F6BE3" w:rsidRPr="00AE557D">
        <w:rPr>
          <w:rFonts w:ascii="Arial" w:hAnsi="Arial" w:cs="Arial"/>
          <w:sz w:val="19"/>
          <w:szCs w:val="19"/>
        </w:rPr>
        <w:t>,</w:t>
      </w:r>
      <w:r w:rsidR="00642EDC" w:rsidRPr="00AE557D">
        <w:rPr>
          <w:rFonts w:ascii="Arial" w:hAnsi="Arial" w:cs="Arial"/>
          <w:sz w:val="19"/>
          <w:szCs w:val="19"/>
        </w:rPr>
        <w:t xml:space="preserve"> including the replacement of a bridge and </w:t>
      </w:r>
      <w:r w:rsidR="00A2663B" w:rsidRPr="00AE557D">
        <w:rPr>
          <w:rFonts w:ascii="Arial" w:hAnsi="Arial" w:cs="Arial"/>
          <w:sz w:val="19"/>
          <w:szCs w:val="19"/>
        </w:rPr>
        <w:t>two</w:t>
      </w:r>
      <w:r w:rsidR="00642EDC" w:rsidRPr="00AE557D">
        <w:rPr>
          <w:rFonts w:ascii="Arial" w:hAnsi="Arial" w:cs="Arial"/>
          <w:sz w:val="19"/>
          <w:szCs w:val="19"/>
        </w:rPr>
        <w:t xml:space="preserve"> stream culverts, and signalization improvements at </w:t>
      </w:r>
      <w:r w:rsidR="00A2663B" w:rsidRPr="00AE557D">
        <w:rPr>
          <w:rFonts w:ascii="Arial" w:hAnsi="Arial" w:cs="Arial"/>
          <w:sz w:val="19"/>
          <w:szCs w:val="19"/>
        </w:rPr>
        <w:t>two</w:t>
      </w:r>
      <w:r w:rsidR="00642EDC" w:rsidRPr="00AE557D">
        <w:rPr>
          <w:rFonts w:ascii="Arial" w:hAnsi="Arial" w:cs="Arial"/>
          <w:sz w:val="19"/>
          <w:szCs w:val="19"/>
        </w:rPr>
        <w:t xml:space="preserve"> intersections. </w:t>
      </w:r>
      <w:r w:rsidR="00A2663B" w:rsidRPr="00AE557D">
        <w:rPr>
          <w:rFonts w:ascii="Arial" w:hAnsi="Arial" w:cs="Arial"/>
          <w:sz w:val="19"/>
          <w:szCs w:val="19"/>
        </w:rPr>
        <w:t>The w</w:t>
      </w:r>
      <w:r w:rsidR="00642EDC" w:rsidRPr="00AE557D">
        <w:rPr>
          <w:rFonts w:ascii="Arial" w:hAnsi="Arial" w:cs="Arial"/>
          <w:sz w:val="19"/>
          <w:szCs w:val="19"/>
        </w:rPr>
        <w:t>ork included bridge and roadway design, horizontal and vertical alignment, drainage design, geotechnical and pavement design, traffic engineering and signalization design, signing and striping, traffic control plans, right-of-way engineering, utilities design, and topographic survey with base maps and delineated wetlands. The project also involved the procurement of permits from NJDEP for Freshwater Wetlands, Stream Encroachment, and Construction Bridge Discharge, and from the local Soil Conservation District.</w:t>
      </w:r>
      <w:r w:rsidRPr="00AE557D">
        <w:rPr>
          <w:rFonts w:ascii="Arial" w:hAnsi="Arial" w:cs="Arial"/>
          <w:sz w:val="19"/>
          <w:szCs w:val="19"/>
        </w:rPr>
        <w:t xml:space="preserve"> (2000-2010)</w:t>
      </w:r>
    </w:p>
    <w:p w:rsidR="00A2663B" w:rsidRPr="00AE557D" w:rsidRDefault="00A2663B" w:rsidP="00AE557D">
      <w:pPr>
        <w:widowControl/>
        <w:jc w:val="both"/>
        <w:rPr>
          <w:rFonts w:ascii="Arial" w:hAnsi="Arial" w:cs="Arial"/>
          <w:sz w:val="19"/>
          <w:szCs w:val="19"/>
        </w:rPr>
      </w:pPr>
    </w:p>
    <w:p w:rsidR="00642EDC" w:rsidRPr="00AE557D" w:rsidRDefault="00642EDC" w:rsidP="00AE557D">
      <w:pPr>
        <w:widowControl/>
        <w:jc w:val="both"/>
        <w:rPr>
          <w:rFonts w:ascii="Arial" w:hAnsi="Arial" w:cs="Arial"/>
          <w:sz w:val="19"/>
          <w:szCs w:val="19"/>
        </w:rPr>
      </w:pPr>
      <w:r w:rsidRPr="00AE557D">
        <w:rPr>
          <w:rFonts w:ascii="Arial" w:hAnsi="Arial" w:cs="Arial"/>
          <w:b/>
          <w:sz w:val="19"/>
          <w:szCs w:val="19"/>
        </w:rPr>
        <w:t>PANYNJ</w:t>
      </w:r>
      <w:r w:rsidR="00A2663B" w:rsidRPr="00AE557D">
        <w:rPr>
          <w:rFonts w:ascii="Arial" w:hAnsi="Arial" w:cs="Arial"/>
          <w:b/>
          <w:sz w:val="19"/>
          <w:szCs w:val="19"/>
        </w:rPr>
        <w:t>,</w:t>
      </w:r>
      <w:r w:rsidRPr="00AE557D">
        <w:rPr>
          <w:rFonts w:ascii="Arial" w:hAnsi="Arial" w:cs="Arial"/>
          <w:b/>
          <w:sz w:val="19"/>
          <w:szCs w:val="19"/>
        </w:rPr>
        <w:t xml:space="preserve"> Standard Lane Closure Guidelines - Phase I, Various Locations, NY </w:t>
      </w:r>
      <w:r w:rsidR="003B7FD0" w:rsidRPr="00AE557D">
        <w:rPr>
          <w:rFonts w:ascii="Arial" w:hAnsi="Arial" w:cs="Arial"/>
          <w:b/>
          <w:sz w:val="19"/>
          <w:szCs w:val="19"/>
        </w:rPr>
        <w:t>and</w:t>
      </w:r>
      <w:r w:rsidRPr="00AE557D">
        <w:rPr>
          <w:rFonts w:ascii="Arial" w:hAnsi="Arial" w:cs="Arial"/>
          <w:b/>
          <w:sz w:val="19"/>
          <w:szCs w:val="19"/>
        </w:rPr>
        <w:t xml:space="preserve"> NJ</w:t>
      </w:r>
      <w:r w:rsidR="003B7FD0" w:rsidRPr="00AE557D">
        <w:rPr>
          <w:rFonts w:ascii="Arial" w:hAnsi="Arial" w:cs="Arial"/>
          <w:sz w:val="19"/>
          <w:szCs w:val="19"/>
        </w:rPr>
        <w:t xml:space="preserve"> - </w:t>
      </w:r>
      <w:r w:rsidRPr="00AE557D">
        <w:rPr>
          <w:rFonts w:ascii="Arial" w:hAnsi="Arial" w:cs="Arial"/>
          <w:sz w:val="19"/>
          <w:szCs w:val="19"/>
        </w:rPr>
        <w:t>Project Manager for the</w:t>
      </w:r>
      <w:r w:rsidR="0008521A" w:rsidRPr="00AE557D">
        <w:rPr>
          <w:rFonts w:ascii="Arial" w:hAnsi="Arial" w:cs="Arial"/>
          <w:sz w:val="19"/>
          <w:szCs w:val="19"/>
        </w:rPr>
        <w:t xml:space="preserve"> </w:t>
      </w:r>
      <w:r w:rsidRPr="00AE557D">
        <w:rPr>
          <w:rFonts w:ascii="Arial" w:hAnsi="Arial" w:cs="Arial"/>
          <w:sz w:val="19"/>
          <w:szCs w:val="19"/>
        </w:rPr>
        <w:t>development of a standardized set of maintenance and protection of traffic plans for its various bridge, tunnel, airport</w:t>
      </w:r>
      <w:r w:rsidR="00A2663B" w:rsidRPr="00AE557D">
        <w:rPr>
          <w:rFonts w:ascii="Arial" w:hAnsi="Arial" w:cs="Arial"/>
          <w:sz w:val="19"/>
          <w:szCs w:val="19"/>
        </w:rPr>
        <w:t>,</w:t>
      </w:r>
      <w:r w:rsidRPr="00AE557D">
        <w:rPr>
          <w:rFonts w:ascii="Arial" w:hAnsi="Arial" w:cs="Arial"/>
          <w:sz w:val="19"/>
          <w:szCs w:val="19"/>
        </w:rPr>
        <w:t xml:space="preserve"> and maritime facilities</w:t>
      </w:r>
      <w:r w:rsidR="00A2663B" w:rsidRPr="00AE557D">
        <w:rPr>
          <w:rFonts w:ascii="Arial" w:hAnsi="Arial" w:cs="Arial"/>
          <w:sz w:val="19"/>
          <w:szCs w:val="19"/>
        </w:rPr>
        <w:t>,</w:t>
      </w:r>
      <w:r w:rsidRPr="00AE557D">
        <w:rPr>
          <w:rFonts w:ascii="Arial" w:hAnsi="Arial" w:cs="Arial"/>
          <w:sz w:val="19"/>
          <w:szCs w:val="19"/>
        </w:rPr>
        <w:t xml:space="preserve"> including the Goethals and Bayonne Bridges, the Outerbridge Crossing, the Holland and Lincoln Tunnels, the Port Authority Bus Terminal, Kennedy International Airport, Newark Liberty International Airport, Teterboro Airport, and Port Newark/Port Elizabeth. Phase I of this project involved a thorough review of the Port Authority’s recent record construction plans, and interviewing the Agency’s Traffic Engineering (TE) staff and the operational staff of each facility to identify successes and failures in the development and implementation of standardized MPT plans during construction and maintenance operations. The Port Authority will prepare recommendations for developing standardized MPT plans for each of the facilities.</w:t>
      </w:r>
      <w:r w:rsidR="00DE7A2F" w:rsidRPr="00AE557D">
        <w:rPr>
          <w:rFonts w:ascii="Arial" w:hAnsi="Arial" w:cs="Arial"/>
          <w:sz w:val="19"/>
          <w:szCs w:val="19"/>
        </w:rPr>
        <w:t xml:space="preserve"> (2008-2009)</w:t>
      </w:r>
    </w:p>
    <w:p w:rsidR="00A2663B" w:rsidRPr="00AE557D" w:rsidRDefault="00A2663B" w:rsidP="00AE557D">
      <w:pPr>
        <w:widowControl/>
        <w:jc w:val="both"/>
        <w:rPr>
          <w:rFonts w:ascii="Arial" w:hAnsi="Arial" w:cs="Arial"/>
          <w:sz w:val="19"/>
          <w:szCs w:val="19"/>
        </w:rPr>
      </w:pPr>
    </w:p>
    <w:p w:rsidR="00642EDC" w:rsidRPr="00AE557D" w:rsidRDefault="00DE7A2F" w:rsidP="00AE557D">
      <w:pPr>
        <w:widowControl/>
        <w:jc w:val="both"/>
        <w:rPr>
          <w:rFonts w:ascii="Arial" w:hAnsi="Arial" w:cs="Arial"/>
          <w:sz w:val="19"/>
          <w:szCs w:val="19"/>
        </w:rPr>
      </w:pPr>
      <w:r w:rsidRPr="00AE557D">
        <w:rPr>
          <w:rFonts w:ascii="Arial" w:hAnsi="Arial" w:cs="Arial"/>
          <w:b/>
          <w:sz w:val="19"/>
          <w:szCs w:val="19"/>
        </w:rPr>
        <w:t>Private Developer</w:t>
      </w:r>
      <w:r w:rsidR="00A2663B" w:rsidRPr="00AE557D">
        <w:rPr>
          <w:rFonts w:ascii="Arial" w:hAnsi="Arial" w:cs="Arial"/>
          <w:b/>
          <w:sz w:val="19"/>
          <w:szCs w:val="19"/>
        </w:rPr>
        <w:t xml:space="preserve">, </w:t>
      </w:r>
      <w:r w:rsidR="00642EDC" w:rsidRPr="00AE557D">
        <w:rPr>
          <w:rFonts w:ascii="Arial" w:hAnsi="Arial" w:cs="Arial"/>
          <w:b/>
          <w:sz w:val="19"/>
          <w:szCs w:val="19"/>
        </w:rPr>
        <w:t>Raritan Center Parkway Improvements, Edison Township, Middlesex County, NJ</w:t>
      </w:r>
      <w:r w:rsidR="003B7FD0" w:rsidRPr="00AE557D">
        <w:rPr>
          <w:rFonts w:ascii="Arial" w:hAnsi="Arial" w:cs="Arial"/>
          <w:sz w:val="19"/>
          <w:szCs w:val="19"/>
        </w:rPr>
        <w:t xml:space="preserve"> - </w:t>
      </w:r>
      <w:r w:rsidR="00642EDC" w:rsidRPr="00AE557D">
        <w:rPr>
          <w:rFonts w:ascii="Arial" w:hAnsi="Arial" w:cs="Arial"/>
          <w:sz w:val="19"/>
          <w:szCs w:val="19"/>
        </w:rPr>
        <w:t xml:space="preserve">Quality Control Reviewer for </w:t>
      </w:r>
      <w:r w:rsidR="00A2663B" w:rsidRPr="00AE557D">
        <w:rPr>
          <w:rFonts w:ascii="Arial" w:hAnsi="Arial" w:cs="Arial"/>
          <w:sz w:val="19"/>
          <w:szCs w:val="19"/>
        </w:rPr>
        <w:t xml:space="preserve">the </w:t>
      </w:r>
      <w:r w:rsidR="00642EDC" w:rsidRPr="00AE557D">
        <w:rPr>
          <w:rFonts w:ascii="Arial" w:hAnsi="Arial" w:cs="Arial"/>
          <w:sz w:val="19"/>
          <w:szCs w:val="19"/>
        </w:rPr>
        <w:t xml:space="preserve">design of the widening of Raritan Center Parkway for 0.5 mile to provide additional turning lanes, intersection geometric improvements, the upgrade of an existing traffic signal, and </w:t>
      </w:r>
      <w:r w:rsidR="00A2663B" w:rsidRPr="00AE557D">
        <w:rPr>
          <w:rFonts w:ascii="Arial" w:hAnsi="Arial" w:cs="Arial"/>
          <w:sz w:val="19"/>
          <w:szCs w:val="19"/>
        </w:rPr>
        <w:t>two</w:t>
      </w:r>
      <w:r w:rsidR="00642EDC" w:rsidRPr="00AE557D">
        <w:rPr>
          <w:rFonts w:ascii="Arial" w:hAnsi="Arial" w:cs="Arial"/>
          <w:sz w:val="19"/>
          <w:szCs w:val="19"/>
        </w:rPr>
        <w:t xml:space="preserve"> new traffic signals within the heavily traveled industrial/corporate park. Tasks included traffic analysis, alignments, traffic signal design, railroad preemption, roadway lighting</w:t>
      </w:r>
      <w:r w:rsidR="00A2663B" w:rsidRPr="00AE557D">
        <w:rPr>
          <w:rFonts w:ascii="Arial" w:hAnsi="Arial" w:cs="Arial"/>
          <w:sz w:val="19"/>
          <w:szCs w:val="19"/>
        </w:rPr>
        <w:t>,</w:t>
      </w:r>
      <w:r w:rsidR="00642EDC" w:rsidRPr="00AE557D">
        <w:rPr>
          <w:rFonts w:ascii="Arial" w:hAnsi="Arial" w:cs="Arial"/>
          <w:sz w:val="19"/>
          <w:szCs w:val="19"/>
        </w:rPr>
        <w:t xml:space="preserve"> drainage design</w:t>
      </w:r>
      <w:r w:rsidR="00A2663B" w:rsidRPr="00AE557D">
        <w:rPr>
          <w:rFonts w:ascii="Arial" w:hAnsi="Arial" w:cs="Arial"/>
          <w:sz w:val="19"/>
          <w:szCs w:val="19"/>
        </w:rPr>
        <w:t>,</w:t>
      </w:r>
      <w:r w:rsidR="00642EDC" w:rsidRPr="00AE557D">
        <w:rPr>
          <w:rFonts w:ascii="Arial" w:hAnsi="Arial" w:cs="Arial"/>
          <w:sz w:val="19"/>
          <w:szCs w:val="19"/>
        </w:rPr>
        <w:t xml:space="preserve"> maintenance and protection of traffic plans</w:t>
      </w:r>
      <w:r w:rsidR="00A2663B" w:rsidRPr="00AE557D">
        <w:rPr>
          <w:rFonts w:ascii="Arial" w:hAnsi="Arial" w:cs="Arial"/>
          <w:sz w:val="19"/>
          <w:szCs w:val="19"/>
        </w:rPr>
        <w:t>,</w:t>
      </w:r>
      <w:r w:rsidR="00642EDC" w:rsidRPr="00AE557D">
        <w:rPr>
          <w:rFonts w:ascii="Arial" w:hAnsi="Arial" w:cs="Arial"/>
          <w:sz w:val="19"/>
          <w:szCs w:val="19"/>
        </w:rPr>
        <w:t xml:space="preserve"> utility relocation schemes</w:t>
      </w:r>
      <w:r w:rsidR="00A2663B" w:rsidRPr="00AE557D">
        <w:rPr>
          <w:rFonts w:ascii="Arial" w:hAnsi="Arial" w:cs="Arial"/>
          <w:sz w:val="19"/>
          <w:szCs w:val="19"/>
        </w:rPr>
        <w:t>,</w:t>
      </w:r>
      <w:r w:rsidR="00642EDC" w:rsidRPr="00AE557D">
        <w:rPr>
          <w:rFonts w:ascii="Arial" w:hAnsi="Arial" w:cs="Arial"/>
          <w:sz w:val="19"/>
          <w:szCs w:val="19"/>
        </w:rPr>
        <w:t xml:space="preserve"> access design</w:t>
      </w:r>
      <w:r w:rsidR="00A2663B" w:rsidRPr="00AE557D">
        <w:rPr>
          <w:rFonts w:ascii="Arial" w:hAnsi="Arial" w:cs="Arial"/>
          <w:sz w:val="19"/>
          <w:szCs w:val="19"/>
        </w:rPr>
        <w:t>,</w:t>
      </w:r>
      <w:r w:rsidR="00642EDC" w:rsidRPr="00AE557D">
        <w:rPr>
          <w:rFonts w:ascii="Arial" w:hAnsi="Arial" w:cs="Arial"/>
          <w:sz w:val="19"/>
          <w:szCs w:val="19"/>
        </w:rPr>
        <w:t xml:space="preserve"> and preparation of parcel maps for right-of-way acquisitions. The project required coordination with the NJDOT Railroad Engineering and Safety Unit due to the proximity of existing grade crossings and the need to coordinate the railroad gate equipment at one of the new traffic signal installations.</w:t>
      </w:r>
      <w:r w:rsidRPr="00AE557D">
        <w:rPr>
          <w:rFonts w:ascii="Arial" w:hAnsi="Arial" w:cs="Arial"/>
          <w:sz w:val="19"/>
          <w:szCs w:val="19"/>
        </w:rPr>
        <w:t xml:space="preserve"> (200</w:t>
      </w:r>
      <w:r w:rsidR="008B5ADF" w:rsidRPr="00AE557D">
        <w:rPr>
          <w:rFonts w:ascii="Arial" w:hAnsi="Arial" w:cs="Arial"/>
          <w:sz w:val="19"/>
          <w:szCs w:val="19"/>
        </w:rPr>
        <w:t>8</w:t>
      </w:r>
      <w:r w:rsidRPr="00AE557D">
        <w:rPr>
          <w:rFonts w:ascii="Arial" w:hAnsi="Arial" w:cs="Arial"/>
          <w:sz w:val="19"/>
          <w:szCs w:val="19"/>
        </w:rPr>
        <w:t>)</w:t>
      </w:r>
    </w:p>
    <w:p w:rsidR="00A2663B" w:rsidRPr="00163BA3" w:rsidRDefault="00A2663B" w:rsidP="00AE557D">
      <w:pPr>
        <w:widowControl/>
        <w:jc w:val="both"/>
        <w:rPr>
          <w:rFonts w:ascii="Arial" w:hAnsi="Arial" w:cs="Arial"/>
          <w:sz w:val="19"/>
          <w:szCs w:val="19"/>
        </w:rPr>
      </w:pPr>
    </w:p>
    <w:p w:rsidR="00163BA3" w:rsidRPr="00163BA3" w:rsidRDefault="00163BA3" w:rsidP="00AE557D">
      <w:pPr>
        <w:widowControl/>
        <w:jc w:val="both"/>
        <w:rPr>
          <w:rFonts w:ascii="Arial" w:hAnsi="Arial" w:cs="Arial"/>
          <w:sz w:val="19"/>
          <w:szCs w:val="19"/>
        </w:rPr>
      </w:pPr>
      <w:r w:rsidRPr="00163BA3">
        <w:rPr>
          <w:rFonts w:ascii="Arial" w:hAnsi="Arial" w:cs="Arial"/>
          <w:b/>
          <w:sz w:val="19"/>
          <w:szCs w:val="19"/>
          <w:highlight w:val="yellow"/>
        </w:rPr>
        <w:t>[Client?]</w:t>
      </w:r>
      <w:r w:rsidRPr="00163BA3">
        <w:rPr>
          <w:rFonts w:ascii="Arial" w:hAnsi="Arial" w:cs="Arial"/>
          <w:b/>
          <w:sz w:val="19"/>
          <w:szCs w:val="19"/>
        </w:rPr>
        <w:t>, Ratzer Road Bridge Replacement, Wayne Township, Passaic County, NJ</w:t>
      </w:r>
      <w:r w:rsidRPr="00163BA3">
        <w:rPr>
          <w:rFonts w:ascii="Arial" w:hAnsi="Arial" w:cs="Arial"/>
          <w:sz w:val="19"/>
          <w:szCs w:val="19"/>
        </w:rPr>
        <w:t xml:space="preserve"> </w:t>
      </w:r>
      <w:r>
        <w:rPr>
          <w:rFonts w:ascii="Arial" w:hAnsi="Arial" w:cs="Arial"/>
          <w:sz w:val="19"/>
          <w:szCs w:val="19"/>
        </w:rPr>
        <w:t xml:space="preserve">- </w:t>
      </w:r>
      <w:r w:rsidRPr="00163BA3">
        <w:rPr>
          <w:rFonts w:ascii="Arial" w:hAnsi="Arial" w:cs="Arial"/>
          <w:sz w:val="19"/>
          <w:szCs w:val="19"/>
        </w:rPr>
        <w:t>Highway Task Manager for the design and preparation of construction contract documents for the replacement of a single</w:t>
      </w:r>
      <w:r>
        <w:rPr>
          <w:rFonts w:ascii="Arial" w:hAnsi="Arial" w:cs="Arial"/>
          <w:sz w:val="19"/>
          <w:szCs w:val="19"/>
        </w:rPr>
        <w:t>-</w:t>
      </w:r>
      <w:r w:rsidRPr="00163BA3">
        <w:rPr>
          <w:rFonts w:ascii="Arial" w:hAnsi="Arial" w:cs="Arial"/>
          <w:sz w:val="19"/>
          <w:szCs w:val="19"/>
        </w:rPr>
        <w:t>span bridge in the Township of Wayne. The project involved complex maintenance of traffic provisions for staged construction. Project elements include</w:t>
      </w:r>
      <w:r>
        <w:rPr>
          <w:rFonts w:ascii="Arial" w:hAnsi="Arial" w:cs="Arial"/>
          <w:sz w:val="19"/>
          <w:szCs w:val="19"/>
        </w:rPr>
        <w:t>d</w:t>
      </w:r>
      <w:r w:rsidRPr="00163BA3">
        <w:rPr>
          <w:rFonts w:ascii="Arial" w:hAnsi="Arial" w:cs="Arial"/>
          <w:sz w:val="19"/>
          <w:szCs w:val="19"/>
        </w:rPr>
        <w:t xml:space="preserve"> surveys, geometric roadway design, profiles and grading, bridge design, drainage design, MPT, ROW, wetlands delineation, and permitting.</w:t>
      </w:r>
      <w:r>
        <w:rPr>
          <w:rFonts w:ascii="Arial" w:hAnsi="Arial" w:cs="Arial"/>
          <w:sz w:val="19"/>
          <w:szCs w:val="19"/>
        </w:rPr>
        <w:t xml:space="preserve">  (</w:t>
      </w:r>
      <w:r w:rsidRPr="00163BA3">
        <w:rPr>
          <w:rFonts w:ascii="Arial" w:hAnsi="Arial" w:cs="Arial"/>
          <w:sz w:val="19"/>
          <w:szCs w:val="19"/>
          <w:highlight w:val="yellow"/>
        </w:rPr>
        <w:t>Dates</w:t>
      </w:r>
      <w:r>
        <w:rPr>
          <w:rFonts w:ascii="Arial" w:hAnsi="Arial" w:cs="Arial"/>
          <w:sz w:val="19"/>
          <w:szCs w:val="19"/>
        </w:rPr>
        <w:t>)</w:t>
      </w:r>
    </w:p>
    <w:p w:rsidR="00163BA3" w:rsidRPr="00163BA3" w:rsidRDefault="00163BA3" w:rsidP="00AE557D">
      <w:pPr>
        <w:widowControl/>
        <w:jc w:val="both"/>
        <w:rPr>
          <w:rFonts w:ascii="Arial" w:hAnsi="Arial" w:cs="Arial"/>
          <w:sz w:val="19"/>
          <w:szCs w:val="19"/>
        </w:rPr>
      </w:pPr>
    </w:p>
    <w:p w:rsidR="00642EDC" w:rsidRPr="00AE557D" w:rsidRDefault="00DE7A2F" w:rsidP="00AE557D">
      <w:pPr>
        <w:widowControl/>
        <w:jc w:val="both"/>
        <w:rPr>
          <w:rFonts w:ascii="Arial" w:hAnsi="Arial" w:cs="Arial"/>
          <w:sz w:val="19"/>
          <w:szCs w:val="19"/>
        </w:rPr>
      </w:pPr>
      <w:r w:rsidRPr="00AE557D">
        <w:rPr>
          <w:rFonts w:ascii="Arial" w:hAnsi="Arial" w:cs="Arial"/>
          <w:b/>
          <w:sz w:val="19"/>
          <w:szCs w:val="19"/>
        </w:rPr>
        <w:t>Monmouth County</w:t>
      </w:r>
      <w:r w:rsidR="00A2663B" w:rsidRPr="00AE557D">
        <w:rPr>
          <w:rFonts w:ascii="Arial" w:hAnsi="Arial" w:cs="Arial"/>
          <w:b/>
          <w:sz w:val="19"/>
          <w:szCs w:val="19"/>
        </w:rPr>
        <w:t xml:space="preserve">, </w:t>
      </w:r>
      <w:r w:rsidR="00642EDC" w:rsidRPr="00AE557D">
        <w:rPr>
          <w:rFonts w:ascii="Arial" w:hAnsi="Arial" w:cs="Arial"/>
          <w:b/>
          <w:sz w:val="19"/>
          <w:szCs w:val="19"/>
        </w:rPr>
        <w:t>Ravine Drive (CR 6A) Roadway Improvements, Matawan Borough, Monmouth County, NJ</w:t>
      </w:r>
      <w:r w:rsidR="003B7FD0" w:rsidRPr="00AE557D">
        <w:rPr>
          <w:rFonts w:ascii="Arial" w:hAnsi="Arial" w:cs="Arial"/>
          <w:sz w:val="19"/>
          <w:szCs w:val="19"/>
        </w:rPr>
        <w:t xml:space="preserve"> - </w:t>
      </w:r>
      <w:r w:rsidR="00642EDC" w:rsidRPr="00AE557D">
        <w:rPr>
          <w:rFonts w:ascii="Arial" w:hAnsi="Arial" w:cs="Arial"/>
          <w:sz w:val="19"/>
          <w:szCs w:val="19"/>
        </w:rPr>
        <w:t>Project Manager for the design and preparation of construction contract documents for the widening of Ravine Drive-Cross Road (CR 6A)</w:t>
      </w:r>
      <w:r w:rsidR="00A2663B" w:rsidRPr="00AE557D">
        <w:rPr>
          <w:rFonts w:ascii="Arial" w:hAnsi="Arial" w:cs="Arial"/>
          <w:sz w:val="19"/>
          <w:szCs w:val="19"/>
        </w:rPr>
        <w:t>,</w:t>
      </w:r>
      <w:r w:rsidR="00642EDC" w:rsidRPr="00AE557D">
        <w:rPr>
          <w:rFonts w:ascii="Arial" w:hAnsi="Arial" w:cs="Arial"/>
          <w:sz w:val="19"/>
          <w:szCs w:val="19"/>
        </w:rPr>
        <w:t xml:space="preserve"> Aberdeen Road-Morristown Road</w:t>
      </w:r>
      <w:r w:rsidR="00A2663B" w:rsidRPr="00AE557D">
        <w:rPr>
          <w:rFonts w:ascii="Arial" w:hAnsi="Arial" w:cs="Arial"/>
          <w:sz w:val="19"/>
          <w:szCs w:val="19"/>
        </w:rPr>
        <w:t>,</w:t>
      </w:r>
      <w:r w:rsidR="00642EDC" w:rsidRPr="00AE557D">
        <w:rPr>
          <w:rFonts w:ascii="Arial" w:hAnsi="Arial" w:cs="Arial"/>
          <w:sz w:val="19"/>
          <w:szCs w:val="19"/>
        </w:rPr>
        <w:t xml:space="preserve"> and associated intersection improvements. </w:t>
      </w:r>
      <w:r w:rsidR="00A2663B" w:rsidRPr="00AE557D">
        <w:rPr>
          <w:rFonts w:ascii="Arial" w:hAnsi="Arial" w:cs="Arial"/>
          <w:sz w:val="19"/>
          <w:szCs w:val="19"/>
        </w:rPr>
        <w:t>The w</w:t>
      </w:r>
      <w:r w:rsidR="00642EDC" w:rsidRPr="00AE557D">
        <w:rPr>
          <w:rFonts w:ascii="Arial" w:hAnsi="Arial" w:cs="Arial"/>
          <w:sz w:val="19"/>
          <w:szCs w:val="19"/>
        </w:rPr>
        <w:t>ork included survey and mapping, horizontal and vertical alignment, roadway design, drainage, water main design, utility relocations, signalization, traffic control plans, and ROW engineering.</w:t>
      </w:r>
      <w:r w:rsidRPr="00AE557D">
        <w:rPr>
          <w:rFonts w:ascii="Arial" w:hAnsi="Arial" w:cs="Arial"/>
          <w:sz w:val="19"/>
          <w:szCs w:val="19"/>
        </w:rPr>
        <w:t xml:space="preserve"> (2001-2003)</w:t>
      </w:r>
    </w:p>
    <w:p w:rsidR="00A2663B" w:rsidRPr="00AE557D" w:rsidRDefault="00A2663B" w:rsidP="00AE557D">
      <w:pPr>
        <w:widowControl/>
        <w:jc w:val="both"/>
        <w:rPr>
          <w:rFonts w:ascii="Arial" w:hAnsi="Arial" w:cs="Arial"/>
          <w:sz w:val="19"/>
          <w:szCs w:val="19"/>
        </w:rPr>
      </w:pPr>
    </w:p>
    <w:p w:rsidR="00642EDC" w:rsidRPr="00AE557D" w:rsidRDefault="00DE7A2F" w:rsidP="00AE557D">
      <w:pPr>
        <w:widowControl/>
        <w:jc w:val="both"/>
        <w:rPr>
          <w:rFonts w:ascii="Arial" w:hAnsi="Arial" w:cs="Arial"/>
          <w:sz w:val="19"/>
          <w:szCs w:val="19"/>
        </w:rPr>
      </w:pPr>
      <w:r w:rsidRPr="00AE557D">
        <w:rPr>
          <w:rFonts w:ascii="Arial" w:hAnsi="Arial" w:cs="Arial"/>
          <w:b/>
          <w:sz w:val="19"/>
          <w:szCs w:val="19"/>
        </w:rPr>
        <w:t>Township of East Brunswick</w:t>
      </w:r>
      <w:r w:rsidR="00A2663B" w:rsidRPr="00AE557D">
        <w:rPr>
          <w:rFonts w:ascii="Arial" w:hAnsi="Arial" w:cs="Arial"/>
          <w:b/>
          <w:sz w:val="19"/>
          <w:szCs w:val="19"/>
        </w:rPr>
        <w:t xml:space="preserve">, </w:t>
      </w:r>
      <w:r w:rsidR="00642EDC" w:rsidRPr="00AE557D">
        <w:rPr>
          <w:rFonts w:ascii="Arial" w:hAnsi="Arial" w:cs="Arial"/>
          <w:b/>
          <w:sz w:val="19"/>
          <w:szCs w:val="19"/>
        </w:rPr>
        <w:t>Reconstruction of Fresh Ponds Road Phase III, East Brunswick, Middlesex County, NJ</w:t>
      </w:r>
      <w:r w:rsidR="003B7FD0" w:rsidRPr="00AE557D">
        <w:rPr>
          <w:rFonts w:ascii="Arial" w:hAnsi="Arial" w:cs="Arial"/>
          <w:sz w:val="19"/>
          <w:szCs w:val="19"/>
        </w:rPr>
        <w:t xml:space="preserve"> - </w:t>
      </w:r>
      <w:r w:rsidR="00642EDC" w:rsidRPr="00AE557D">
        <w:rPr>
          <w:rFonts w:ascii="Arial" w:hAnsi="Arial" w:cs="Arial"/>
          <w:sz w:val="19"/>
          <w:szCs w:val="19"/>
        </w:rPr>
        <w:t>Principal-in-Charge for the conceptual design of road widening improvements</w:t>
      </w:r>
      <w:r w:rsidR="00A2663B" w:rsidRPr="00AE557D">
        <w:rPr>
          <w:rFonts w:ascii="Arial" w:hAnsi="Arial" w:cs="Arial"/>
          <w:sz w:val="19"/>
          <w:szCs w:val="19"/>
        </w:rPr>
        <w:t>,</w:t>
      </w:r>
      <w:r w:rsidR="00642EDC" w:rsidRPr="00AE557D">
        <w:rPr>
          <w:rFonts w:ascii="Arial" w:hAnsi="Arial" w:cs="Arial"/>
          <w:sz w:val="19"/>
          <w:szCs w:val="19"/>
        </w:rPr>
        <w:t xml:space="preserve"> including associated curb and drainage installations.</w:t>
      </w:r>
      <w:r w:rsidRPr="00AE557D">
        <w:rPr>
          <w:rFonts w:ascii="Arial" w:hAnsi="Arial" w:cs="Arial"/>
          <w:sz w:val="19"/>
          <w:szCs w:val="19"/>
        </w:rPr>
        <w:t xml:space="preserve"> (2008)</w:t>
      </w:r>
    </w:p>
    <w:p w:rsidR="00A2663B" w:rsidRPr="00AE557D" w:rsidRDefault="00A2663B" w:rsidP="00AE557D">
      <w:pPr>
        <w:widowControl/>
        <w:jc w:val="both"/>
        <w:rPr>
          <w:rFonts w:ascii="Arial" w:hAnsi="Arial" w:cs="Arial"/>
          <w:sz w:val="19"/>
          <w:szCs w:val="19"/>
        </w:rPr>
      </w:pPr>
    </w:p>
    <w:p w:rsidR="00642EDC" w:rsidRPr="00AE557D" w:rsidRDefault="00DE7A2F" w:rsidP="00AE557D">
      <w:pPr>
        <w:widowControl/>
        <w:jc w:val="both"/>
        <w:rPr>
          <w:rFonts w:ascii="Arial" w:hAnsi="Arial" w:cs="Arial"/>
          <w:sz w:val="19"/>
          <w:szCs w:val="19"/>
        </w:rPr>
      </w:pPr>
      <w:r w:rsidRPr="00AE557D">
        <w:rPr>
          <w:rFonts w:ascii="Arial" w:hAnsi="Arial" w:cs="Arial"/>
          <w:b/>
          <w:sz w:val="19"/>
          <w:szCs w:val="19"/>
        </w:rPr>
        <w:t>Camden County</w:t>
      </w:r>
      <w:r w:rsidR="00A2663B" w:rsidRPr="00AE557D">
        <w:rPr>
          <w:rFonts w:ascii="Arial" w:hAnsi="Arial" w:cs="Arial"/>
          <w:b/>
          <w:sz w:val="19"/>
          <w:szCs w:val="19"/>
        </w:rPr>
        <w:t xml:space="preserve">, </w:t>
      </w:r>
      <w:r w:rsidR="00642EDC" w:rsidRPr="00AE557D">
        <w:rPr>
          <w:rFonts w:ascii="Arial" w:hAnsi="Arial" w:cs="Arial"/>
          <w:b/>
          <w:sz w:val="19"/>
          <w:szCs w:val="19"/>
        </w:rPr>
        <w:t>Reconstruction of Haddonfield Berlin Road (CR 561) Contract 1, Gibbsboro Borough, Camden County, NJ</w:t>
      </w:r>
      <w:r w:rsidR="003B7FD0" w:rsidRPr="00AE557D">
        <w:rPr>
          <w:rFonts w:ascii="Arial" w:hAnsi="Arial" w:cs="Arial"/>
          <w:sz w:val="19"/>
          <w:szCs w:val="19"/>
        </w:rPr>
        <w:t xml:space="preserve"> - </w:t>
      </w:r>
      <w:r w:rsidR="00642EDC" w:rsidRPr="00AE557D">
        <w:rPr>
          <w:rFonts w:ascii="Arial" w:hAnsi="Arial" w:cs="Arial"/>
          <w:sz w:val="19"/>
          <w:szCs w:val="19"/>
        </w:rPr>
        <w:t xml:space="preserve">Quality Control Reviewer for </w:t>
      </w:r>
      <w:r w:rsidR="00A2663B" w:rsidRPr="00AE557D">
        <w:rPr>
          <w:rFonts w:ascii="Arial" w:hAnsi="Arial" w:cs="Arial"/>
          <w:sz w:val="19"/>
          <w:szCs w:val="19"/>
        </w:rPr>
        <w:t xml:space="preserve">the </w:t>
      </w:r>
      <w:r w:rsidR="00642EDC" w:rsidRPr="00AE557D">
        <w:rPr>
          <w:rFonts w:ascii="Arial" w:hAnsi="Arial" w:cs="Arial"/>
          <w:sz w:val="19"/>
          <w:szCs w:val="19"/>
        </w:rPr>
        <w:t>design of the reconstruction of approximately 2,000 LF of CR 561</w:t>
      </w:r>
      <w:r w:rsidR="00A2663B" w:rsidRPr="00AE557D">
        <w:rPr>
          <w:rFonts w:ascii="Arial" w:hAnsi="Arial" w:cs="Arial"/>
          <w:sz w:val="19"/>
          <w:szCs w:val="19"/>
        </w:rPr>
        <w:t>,</w:t>
      </w:r>
      <w:r w:rsidR="00642EDC" w:rsidRPr="00AE557D">
        <w:rPr>
          <w:rFonts w:ascii="Arial" w:hAnsi="Arial" w:cs="Arial"/>
          <w:sz w:val="19"/>
          <w:szCs w:val="19"/>
        </w:rPr>
        <w:t xml:space="preserve"> consisting of the widening of the existing pavement to accommodate travel lanes and provide shoulders. Included within the project scope was the addition of curbing and installation of appropriate drainage improvements</w:t>
      </w:r>
      <w:r w:rsidR="00A2663B" w:rsidRPr="00AE557D">
        <w:rPr>
          <w:rFonts w:ascii="Arial" w:hAnsi="Arial" w:cs="Arial"/>
          <w:sz w:val="19"/>
          <w:szCs w:val="19"/>
        </w:rPr>
        <w:t>,</w:t>
      </w:r>
      <w:r w:rsidR="00642EDC" w:rsidRPr="00AE557D">
        <w:rPr>
          <w:rFonts w:ascii="Arial" w:hAnsi="Arial" w:cs="Arial"/>
          <w:sz w:val="19"/>
          <w:szCs w:val="19"/>
        </w:rPr>
        <w:t xml:space="preserve"> including pipe culverts. Maintenance and Protection of traffic plans were developed. The horizontal and vertical geometry was reviewed and modified to meet current design practice. Utility relocation included aerial lines, water lines and sanitary sewer lines. Permits included wetlands LOI and soil erosion.</w:t>
      </w:r>
      <w:r w:rsidRPr="00AE557D">
        <w:rPr>
          <w:rFonts w:ascii="Arial" w:hAnsi="Arial" w:cs="Arial"/>
          <w:sz w:val="19"/>
          <w:szCs w:val="19"/>
        </w:rPr>
        <w:t xml:space="preserve"> (2002-2004)</w:t>
      </w:r>
    </w:p>
    <w:p w:rsidR="00A2663B" w:rsidRPr="00AE557D" w:rsidRDefault="00A2663B" w:rsidP="00AE557D">
      <w:pPr>
        <w:widowControl/>
        <w:jc w:val="both"/>
        <w:rPr>
          <w:rFonts w:ascii="Arial" w:hAnsi="Arial" w:cs="Arial"/>
          <w:sz w:val="19"/>
          <w:szCs w:val="19"/>
        </w:rPr>
      </w:pPr>
    </w:p>
    <w:p w:rsidR="00642EDC" w:rsidRPr="00AE557D" w:rsidRDefault="00DE7A2F" w:rsidP="00AE557D">
      <w:pPr>
        <w:widowControl/>
        <w:jc w:val="both"/>
        <w:rPr>
          <w:rFonts w:ascii="Arial" w:hAnsi="Arial" w:cs="Arial"/>
          <w:sz w:val="19"/>
          <w:szCs w:val="19"/>
        </w:rPr>
      </w:pPr>
      <w:r w:rsidRPr="00AE557D">
        <w:rPr>
          <w:rFonts w:ascii="Arial" w:hAnsi="Arial" w:cs="Arial"/>
          <w:b/>
          <w:sz w:val="19"/>
          <w:szCs w:val="19"/>
        </w:rPr>
        <w:t>Camden County</w:t>
      </w:r>
      <w:r w:rsidR="00A2663B" w:rsidRPr="00AE557D">
        <w:rPr>
          <w:rFonts w:ascii="Arial" w:hAnsi="Arial" w:cs="Arial"/>
          <w:b/>
          <w:sz w:val="19"/>
          <w:szCs w:val="19"/>
        </w:rPr>
        <w:t xml:space="preserve">, </w:t>
      </w:r>
      <w:r w:rsidR="00642EDC" w:rsidRPr="00AE557D">
        <w:rPr>
          <w:rFonts w:ascii="Arial" w:hAnsi="Arial" w:cs="Arial"/>
          <w:b/>
          <w:sz w:val="19"/>
          <w:szCs w:val="19"/>
        </w:rPr>
        <w:t>Reconstruction of Haddonfield Berlin Road (CR 561)</w:t>
      </w:r>
      <w:r w:rsidR="00A2663B" w:rsidRPr="00AE557D">
        <w:rPr>
          <w:rFonts w:ascii="Arial" w:hAnsi="Arial" w:cs="Arial"/>
          <w:b/>
          <w:sz w:val="19"/>
          <w:szCs w:val="19"/>
        </w:rPr>
        <w:t>,</w:t>
      </w:r>
      <w:r w:rsidR="00642EDC" w:rsidRPr="00AE557D">
        <w:rPr>
          <w:rFonts w:ascii="Arial" w:hAnsi="Arial" w:cs="Arial"/>
          <w:b/>
          <w:sz w:val="19"/>
          <w:szCs w:val="19"/>
        </w:rPr>
        <w:t xml:space="preserve"> Contract 2, Gibbsboro Borough, Camden County, NJ</w:t>
      </w:r>
      <w:r w:rsidR="003B7FD0" w:rsidRPr="00AE557D">
        <w:rPr>
          <w:rFonts w:ascii="Arial" w:hAnsi="Arial" w:cs="Arial"/>
          <w:sz w:val="19"/>
          <w:szCs w:val="19"/>
        </w:rPr>
        <w:t xml:space="preserve"> - </w:t>
      </w:r>
      <w:r w:rsidR="00642EDC" w:rsidRPr="00AE557D">
        <w:rPr>
          <w:rFonts w:ascii="Arial" w:hAnsi="Arial" w:cs="Arial"/>
          <w:sz w:val="19"/>
          <w:szCs w:val="19"/>
        </w:rPr>
        <w:t>Quality Control Reviewer for the design of a new traffic signal and left</w:t>
      </w:r>
      <w:r w:rsidR="00A2663B" w:rsidRPr="00AE557D">
        <w:rPr>
          <w:rFonts w:ascii="Arial" w:hAnsi="Arial" w:cs="Arial"/>
          <w:sz w:val="19"/>
          <w:szCs w:val="19"/>
        </w:rPr>
        <w:t>-</w:t>
      </w:r>
      <w:r w:rsidR="00642EDC" w:rsidRPr="00AE557D">
        <w:rPr>
          <w:rFonts w:ascii="Arial" w:hAnsi="Arial" w:cs="Arial"/>
          <w:sz w:val="19"/>
          <w:szCs w:val="19"/>
        </w:rPr>
        <w:t>turn lane at the intersection of CR 561 and Berlin Road. Project elements included geometry, survey, utility coordination, right</w:t>
      </w:r>
      <w:r w:rsidR="00A2663B" w:rsidRPr="00AE557D">
        <w:rPr>
          <w:rFonts w:ascii="Arial" w:hAnsi="Arial" w:cs="Arial"/>
          <w:sz w:val="19"/>
          <w:szCs w:val="19"/>
        </w:rPr>
        <w:t>-</w:t>
      </w:r>
      <w:r w:rsidR="00642EDC" w:rsidRPr="00AE557D">
        <w:rPr>
          <w:rFonts w:ascii="Arial" w:hAnsi="Arial" w:cs="Arial"/>
          <w:sz w:val="19"/>
          <w:szCs w:val="19"/>
        </w:rPr>
        <w:t>of</w:t>
      </w:r>
      <w:r w:rsidR="00A2663B" w:rsidRPr="00AE557D">
        <w:rPr>
          <w:rFonts w:ascii="Arial" w:hAnsi="Arial" w:cs="Arial"/>
          <w:sz w:val="19"/>
          <w:szCs w:val="19"/>
        </w:rPr>
        <w:t>-</w:t>
      </w:r>
      <w:r w:rsidR="00642EDC" w:rsidRPr="00AE557D">
        <w:rPr>
          <w:rFonts w:ascii="Arial" w:hAnsi="Arial" w:cs="Arial"/>
          <w:sz w:val="19"/>
          <w:szCs w:val="19"/>
        </w:rPr>
        <w:t>way, soil erosion and sediment control, signing and striping, and traffic signal and electrical design.</w:t>
      </w:r>
      <w:r w:rsidRPr="00AE557D">
        <w:rPr>
          <w:rFonts w:ascii="Arial" w:hAnsi="Arial" w:cs="Arial"/>
          <w:sz w:val="19"/>
          <w:szCs w:val="19"/>
        </w:rPr>
        <w:t xml:space="preserve"> (2002-2004)</w:t>
      </w:r>
    </w:p>
    <w:p w:rsidR="00A2663B" w:rsidRPr="00C42D58" w:rsidRDefault="00A2663B" w:rsidP="00C42D58">
      <w:pPr>
        <w:widowControl/>
        <w:jc w:val="both"/>
        <w:rPr>
          <w:rFonts w:ascii="Arial" w:hAnsi="Arial" w:cs="Arial"/>
          <w:sz w:val="19"/>
          <w:szCs w:val="19"/>
        </w:rPr>
      </w:pPr>
    </w:p>
    <w:p w:rsidR="00C42D58" w:rsidRDefault="00C42D58" w:rsidP="00C42D58">
      <w:pPr>
        <w:tabs>
          <w:tab w:val="left" w:pos="0"/>
        </w:tabs>
        <w:jc w:val="both"/>
        <w:rPr>
          <w:rFonts w:ascii="Arial" w:hAnsi="Arial" w:cs="Arial"/>
          <w:sz w:val="19"/>
          <w:szCs w:val="19"/>
        </w:rPr>
      </w:pPr>
      <w:r w:rsidRPr="00AE557D">
        <w:rPr>
          <w:rFonts w:ascii="Arial" w:hAnsi="Arial" w:cs="Arial"/>
          <w:b/>
          <w:sz w:val="19"/>
          <w:szCs w:val="19"/>
        </w:rPr>
        <w:t xml:space="preserve">Camden County, </w:t>
      </w:r>
      <w:r w:rsidRPr="00C42D58">
        <w:rPr>
          <w:rFonts w:ascii="Arial" w:hAnsi="Arial" w:cs="Arial"/>
          <w:b/>
          <w:sz w:val="19"/>
          <w:szCs w:val="19"/>
        </w:rPr>
        <w:t>Reconstruction of Haddonfield Berlin Road (County Route 561) Contract 3, Gibbsboro Borough, Camden County, NJ</w:t>
      </w:r>
      <w:r w:rsidRPr="00C42D58">
        <w:rPr>
          <w:rFonts w:ascii="Arial" w:hAnsi="Arial" w:cs="Arial"/>
          <w:sz w:val="19"/>
          <w:szCs w:val="19"/>
        </w:rPr>
        <w:t xml:space="preserve"> - Quality Control Reviewer for the reconstruction of approximately 5,000 LF of County Route 561, consisting of the widening of the existing pavement to accommodate travel lanes and provide shoulders. Included within the project scope </w:t>
      </w:r>
      <w:r>
        <w:rPr>
          <w:rFonts w:ascii="Arial" w:hAnsi="Arial" w:cs="Arial"/>
          <w:sz w:val="19"/>
          <w:szCs w:val="19"/>
        </w:rPr>
        <w:t>wa</w:t>
      </w:r>
      <w:r w:rsidRPr="00C42D58">
        <w:rPr>
          <w:rFonts w:ascii="Arial" w:hAnsi="Arial" w:cs="Arial"/>
          <w:sz w:val="19"/>
          <w:szCs w:val="19"/>
        </w:rPr>
        <w:t>s the addition of cu</w:t>
      </w:r>
      <w:r>
        <w:rPr>
          <w:rFonts w:ascii="Arial" w:hAnsi="Arial" w:cs="Arial"/>
          <w:sz w:val="19"/>
          <w:szCs w:val="19"/>
        </w:rPr>
        <w:t>r</w:t>
      </w:r>
      <w:r w:rsidRPr="00C42D58">
        <w:rPr>
          <w:rFonts w:ascii="Arial" w:hAnsi="Arial" w:cs="Arial"/>
          <w:sz w:val="19"/>
          <w:szCs w:val="19"/>
        </w:rPr>
        <w:t>bing and installation of appropriate drainage improvements</w:t>
      </w:r>
      <w:r>
        <w:rPr>
          <w:rFonts w:ascii="Arial" w:hAnsi="Arial" w:cs="Arial"/>
          <w:sz w:val="19"/>
          <w:szCs w:val="19"/>
        </w:rPr>
        <w:t>,</w:t>
      </w:r>
      <w:r w:rsidRPr="00C42D58">
        <w:rPr>
          <w:rFonts w:ascii="Arial" w:hAnsi="Arial" w:cs="Arial"/>
          <w:sz w:val="19"/>
          <w:szCs w:val="19"/>
        </w:rPr>
        <w:t xml:space="preserve"> including pipe culverts and </w:t>
      </w:r>
      <w:r>
        <w:rPr>
          <w:rFonts w:ascii="Arial" w:hAnsi="Arial" w:cs="Arial"/>
          <w:sz w:val="19"/>
          <w:szCs w:val="19"/>
        </w:rPr>
        <w:t xml:space="preserve">a </w:t>
      </w:r>
      <w:r w:rsidRPr="00C42D58">
        <w:rPr>
          <w:rFonts w:ascii="Arial" w:hAnsi="Arial" w:cs="Arial"/>
          <w:sz w:val="19"/>
          <w:szCs w:val="19"/>
        </w:rPr>
        <w:t>VORTECH chamber for water quality. Maintenance and Protection of traffic plans were developed. The horizontal and vertical geometry was reviewed and modified to meet current design practice. Utility relocation included: aerial lines, water lines</w:t>
      </w:r>
      <w:r>
        <w:rPr>
          <w:rFonts w:ascii="Arial" w:hAnsi="Arial" w:cs="Arial"/>
          <w:sz w:val="19"/>
          <w:szCs w:val="19"/>
        </w:rPr>
        <w:t>,</w:t>
      </w:r>
      <w:r w:rsidRPr="00C42D58">
        <w:rPr>
          <w:rFonts w:ascii="Arial" w:hAnsi="Arial" w:cs="Arial"/>
          <w:sz w:val="19"/>
          <w:szCs w:val="19"/>
        </w:rPr>
        <w:t xml:space="preserve"> and sanitary sewer lines. Permits included</w:t>
      </w:r>
      <w:r>
        <w:rPr>
          <w:rFonts w:ascii="Arial" w:hAnsi="Arial" w:cs="Arial"/>
          <w:sz w:val="19"/>
          <w:szCs w:val="19"/>
        </w:rPr>
        <w:t xml:space="preserve"> an </w:t>
      </w:r>
      <w:r w:rsidRPr="00C42D58">
        <w:rPr>
          <w:rFonts w:ascii="Arial" w:hAnsi="Arial" w:cs="Arial"/>
          <w:sz w:val="19"/>
          <w:szCs w:val="19"/>
        </w:rPr>
        <w:t>LOI, wetlands general permit, soil erosion, and stream encroachment.</w:t>
      </w:r>
      <w:r>
        <w:rPr>
          <w:rFonts w:ascii="Arial" w:hAnsi="Arial" w:cs="Arial"/>
          <w:sz w:val="19"/>
          <w:szCs w:val="19"/>
        </w:rPr>
        <w:t xml:space="preserve">  (2002 - 2004)</w:t>
      </w:r>
    </w:p>
    <w:p w:rsidR="00C42D58" w:rsidRPr="00C42D58" w:rsidRDefault="00C42D58" w:rsidP="00C42D58">
      <w:pPr>
        <w:tabs>
          <w:tab w:val="left" w:pos="0"/>
        </w:tabs>
        <w:jc w:val="both"/>
        <w:rPr>
          <w:rFonts w:ascii="Arial" w:hAnsi="Arial" w:cs="Arial"/>
          <w:sz w:val="19"/>
          <w:szCs w:val="19"/>
        </w:rPr>
      </w:pPr>
    </w:p>
    <w:p w:rsidR="00C42D58" w:rsidRPr="00C42D58" w:rsidRDefault="00C42D58" w:rsidP="00C42D58">
      <w:pPr>
        <w:widowControl/>
        <w:jc w:val="both"/>
        <w:rPr>
          <w:rFonts w:ascii="Arial" w:hAnsi="Arial" w:cs="Arial"/>
          <w:sz w:val="19"/>
          <w:szCs w:val="19"/>
        </w:rPr>
      </w:pPr>
      <w:r w:rsidRPr="00AE557D">
        <w:rPr>
          <w:rFonts w:ascii="Arial" w:hAnsi="Arial" w:cs="Arial"/>
          <w:b/>
          <w:sz w:val="19"/>
          <w:szCs w:val="19"/>
        </w:rPr>
        <w:t xml:space="preserve">Camden County, </w:t>
      </w:r>
      <w:r w:rsidRPr="00C42D58">
        <w:rPr>
          <w:rFonts w:ascii="Arial" w:hAnsi="Arial" w:cs="Arial"/>
          <w:b/>
          <w:sz w:val="19"/>
          <w:szCs w:val="19"/>
        </w:rPr>
        <w:t xml:space="preserve">Reconstruction of Haddonfield Berlin Road (County Route 561) Contract 4, Gibbsboro Borough, Camden County, NJ </w:t>
      </w:r>
      <w:r>
        <w:rPr>
          <w:rFonts w:ascii="Arial" w:hAnsi="Arial" w:cs="Arial"/>
          <w:sz w:val="19"/>
          <w:szCs w:val="19"/>
        </w:rPr>
        <w:t xml:space="preserve">- </w:t>
      </w:r>
      <w:r w:rsidRPr="00C42D58">
        <w:rPr>
          <w:rFonts w:ascii="Arial" w:hAnsi="Arial" w:cs="Arial"/>
          <w:sz w:val="19"/>
          <w:szCs w:val="19"/>
        </w:rPr>
        <w:t xml:space="preserve">Quality Control Reviewer for the reconstruction of approximately 5,000 LF of County Route 561, including the widening of the existing pavement to accommodate travel lanes and provide shoulders and new curbs. Included within the project scope </w:t>
      </w:r>
      <w:r>
        <w:rPr>
          <w:rFonts w:ascii="Arial" w:hAnsi="Arial" w:cs="Arial"/>
          <w:sz w:val="19"/>
          <w:szCs w:val="19"/>
        </w:rPr>
        <w:t>wa</w:t>
      </w:r>
      <w:r w:rsidRPr="00C42D58">
        <w:rPr>
          <w:rFonts w:ascii="Arial" w:hAnsi="Arial" w:cs="Arial"/>
          <w:sz w:val="19"/>
          <w:szCs w:val="19"/>
        </w:rPr>
        <w:t>s the addition of curbing and installation of appropriate drainage improvements</w:t>
      </w:r>
      <w:r>
        <w:rPr>
          <w:rFonts w:ascii="Arial" w:hAnsi="Arial" w:cs="Arial"/>
          <w:sz w:val="19"/>
          <w:szCs w:val="19"/>
        </w:rPr>
        <w:t>,</w:t>
      </w:r>
      <w:r w:rsidRPr="00C42D58">
        <w:rPr>
          <w:rFonts w:ascii="Arial" w:hAnsi="Arial" w:cs="Arial"/>
          <w:sz w:val="19"/>
          <w:szCs w:val="19"/>
        </w:rPr>
        <w:t xml:space="preserve"> including pipe culverts. Utility relocation included aerial lines, water lines</w:t>
      </w:r>
      <w:r>
        <w:rPr>
          <w:rFonts w:ascii="Arial" w:hAnsi="Arial" w:cs="Arial"/>
          <w:sz w:val="19"/>
          <w:szCs w:val="19"/>
        </w:rPr>
        <w:t>,</w:t>
      </w:r>
      <w:r w:rsidRPr="00C42D58">
        <w:rPr>
          <w:rFonts w:ascii="Arial" w:hAnsi="Arial" w:cs="Arial"/>
          <w:sz w:val="19"/>
          <w:szCs w:val="19"/>
        </w:rPr>
        <w:t xml:space="preserve"> and sanitary sewer lines. In addition, maintenance and protection of traffic plans were developed, and the horizontal and vertical geometry was reviewed and modified to meet current design practice. The firm also secured soil erosion permits.</w:t>
      </w:r>
      <w:r>
        <w:rPr>
          <w:rFonts w:ascii="Arial" w:hAnsi="Arial" w:cs="Arial"/>
          <w:sz w:val="19"/>
          <w:szCs w:val="19"/>
        </w:rPr>
        <w:t xml:space="preserve">  (2002 - 2004)</w:t>
      </w:r>
    </w:p>
    <w:p w:rsidR="00C42D58" w:rsidRPr="00D02E6F" w:rsidRDefault="00C42D58" w:rsidP="00C42D58">
      <w:pPr>
        <w:widowControl/>
        <w:jc w:val="both"/>
        <w:rPr>
          <w:rFonts w:ascii="Arial" w:hAnsi="Arial" w:cs="Arial"/>
          <w:sz w:val="19"/>
          <w:szCs w:val="19"/>
        </w:rPr>
      </w:pPr>
    </w:p>
    <w:p w:rsidR="00D02E6F" w:rsidRPr="00D02E6F" w:rsidRDefault="00D02E6F" w:rsidP="00C42D58">
      <w:pPr>
        <w:widowControl/>
        <w:jc w:val="both"/>
        <w:rPr>
          <w:rFonts w:ascii="Arial" w:hAnsi="Arial" w:cs="Arial"/>
          <w:sz w:val="19"/>
          <w:szCs w:val="19"/>
        </w:rPr>
      </w:pPr>
      <w:r w:rsidRPr="00AE557D">
        <w:rPr>
          <w:rFonts w:ascii="Arial" w:hAnsi="Arial" w:cs="Arial"/>
          <w:b/>
          <w:sz w:val="19"/>
          <w:szCs w:val="19"/>
        </w:rPr>
        <w:t xml:space="preserve">Passaic County, </w:t>
      </w:r>
      <w:r w:rsidRPr="00D02E6F">
        <w:rPr>
          <w:rFonts w:ascii="Arial" w:hAnsi="Arial" w:cs="Arial"/>
          <w:b/>
          <w:sz w:val="19"/>
          <w:szCs w:val="19"/>
        </w:rPr>
        <w:t>Reconstruction of Paterson-Hamburg Turnpike and Valley Road Intersection, Township of Wayne, Passaic County, NJ</w:t>
      </w:r>
      <w:r w:rsidRPr="00D02E6F">
        <w:rPr>
          <w:rFonts w:ascii="Arial" w:hAnsi="Arial" w:cs="Arial"/>
          <w:sz w:val="19"/>
          <w:szCs w:val="19"/>
        </w:rPr>
        <w:t xml:space="preserve"> </w:t>
      </w:r>
      <w:r>
        <w:rPr>
          <w:rFonts w:ascii="Arial" w:hAnsi="Arial" w:cs="Arial"/>
          <w:sz w:val="19"/>
          <w:szCs w:val="19"/>
        </w:rPr>
        <w:t xml:space="preserve">- </w:t>
      </w:r>
      <w:r w:rsidRPr="00D02E6F">
        <w:rPr>
          <w:rFonts w:ascii="Arial" w:hAnsi="Arial" w:cs="Arial"/>
          <w:sz w:val="19"/>
          <w:szCs w:val="19"/>
        </w:rPr>
        <w:t>QA/QC Manager for the design of improvements to the intersection of Paterson</w:t>
      </w:r>
      <w:r>
        <w:rPr>
          <w:rFonts w:ascii="Arial" w:hAnsi="Arial" w:cs="Arial"/>
          <w:sz w:val="19"/>
          <w:szCs w:val="19"/>
        </w:rPr>
        <w:t>-</w:t>
      </w:r>
      <w:r w:rsidRPr="00D02E6F">
        <w:rPr>
          <w:rFonts w:ascii="Arial" w:hAnsi="Arial" w:cs="Arial"/>
          <w:sz w:val="19"/>
          <w:szCs w:val="19"/>
        </w:rPr>
        <w:t>Hamburg Turnpike and Valley Road, which involved the widening of those roadways, culvert construction</w:t>
      </w:r>
      <w:r>
        <w:rPr>
          <w:rFonts w:ascii="Arial" w:hAnsi="Arial" w:cs="Arial"/>
          <w:sz w:val="19"/>
          <w:szCs w:val="19"/>
        </w:rPr>
        <w:t>,</w:t>
      </w:r>
      <w:r w:rsidRPr="00D02E6F">
        <w:rPr>
          <w:rFonts w:ascii="Arial" w:hAnsi="Arial" w:cs="Arial"/>
          <w:sz w:val="19"/>
          <w:szCs w:val="19"/>
        </w:rPr>
        <w:t xml:space="preserve"> addition of ramps, and improvements to the traffic signal to provide improved traffic flow and safety for the intersection.</w:t>
      </w:r>
      <w:r>
        <w:rPr>
          <w:rFonts w:ascii="Arial" w:hAnsi="Arial" w:cs="Arial"/>
          <w:sz w:val="19"/>
          <w:szCs w:val="19"/>
        </w:rPr>
        <w:t xml:space="preserve">  (</w:t>
      </w:r>
      <w:r w:rsidRPr="00D02E6F">
        <w:rPr>
          <w:rFonts w:ascii="Arial" w:hAnsi="Arial" w:cs="Arial"/>
          <w:sz w:val="19"/>
          <w:szCs w:val="19"/>
          <w:highlight w:val="yellow"/>
        </w:rPr>
        <w:t>Dates</w:t>
      </w:r>
      <w:r>
        <w:rPr>
          <w:rFonts w:ascii="Arial" w:hAnsi="Arial" w:cs="Arial"/>
          <w:sz w:val="19"/>
          <w:szCs w:val="19"/>
        </w:rPr>
        <w:t>)</w:t>
      </w:r>
    </w:p>
    <w:p w:rsidR="00D02E6F" w:rsidRPr="00D02E6F" w:rsidRDefault="00D02E6F" w:rsidP="00C42D58">
      <w:pPr>
        <w:widowControl/>
        <w:jc w:val="both"/>
        <w:rPr>
          <w:rFonts w:ascii="Arial" w:hAnsi="Arial" w:cs="Arial"/>
          <w:sz w:val="19"/>
          <w:szCs w:val="19"/>
        </w:rPr>
      </w:pPr>
    </w:p>
    <w:p w:rsidR="00642EDC" w:rsidRPr="00AE557D" w:rsidRDefault="00DE7A2F" w:rsidP="00AE557D">
      <w:pPr>
        <w:widowControl/>
        <w:jc w:val="both"/>
        <w:rPr>
          <w:rFonts w:ascii="Arial" w:hAnsi="Arial" w:cs="Arial"/>
          <w:sz w:val="19"/>
          <w:szCs w:val="19"/>
        </w:rPr>
      </w:pPr>
      <w:r w:rsidRPr="00AE557D">
        <w:rPr>
          <w:rFonts w:ascii="Arial" w:hAnsi="Arial" w:cs="Arial"/>
          <w:b/>
          <w:sz w:val="19"/>
          <w:szCs w:val="19"/>
        </w:rPr>
        <w:t>Private Developer</w:t>
      </w:r>
      <w:r w:rsidR="00A2663B" w:rsidRPr="00AE557D">
        <w:rPr>
          <w:rFonts w:ascii="Arial" w:hAnsi="Arial" w:cs="Arial"/>
          <w:b/>
          <w:sz w:val="19"/>
          <w:szCs w:val="19"/>
        </w:rPr>
        <w:t xml:space="preserve">, </w:t>
      </w:r>
      <w:r w:rsidR="00642EDC" w:rsidRPr="00AE557D">
        <w:rPr>
          <w:rFonts w:ascii="Arial" w:hAnsi="Arial" w:cs="Arial"/>
          <w:b/>
          <w:sz w:val="19"/>
          <w:szCs w:val="19"/>
        </w:rPr>
        <w:t>Replacement of Diamond Bridge Avenue Bridge, Hawthorne Borough, Passaic County, NJ</w:t>
      </w:r>
      <w:r w:rsidR="00642EDC" w:rsidRPr="00AE557D">
        <w:rPr>
          <w:rFonts w:ascii="Arial" w:hAnsi="Arial" w:cs="Arial"/>
          <w:sz w:val="19"/>
          <w:szCs w:val="19"/>
        </w:rPr>
        <w:t xml:space="preserve"> - Highway Task Manager for the design of a 60-foot span</w:t>
      </w:r>
      <w:r w:rsidR="00A2663B" w:rsidRPr="00AE557D">
        <w:rPr>
          <w:rFonts w:ascii="Arial" w:hAnsi="Arial" w:cs="Arial"/>
          <w:sz w:val="19"/>
          <w:szCs w:val="19"/>
        </w:rPr>
        <w:t>,</w:t>
      </w:r>
      <w:r w:rsidR="00642EDC" w:rsidRPr="00AE557D">
        <w:rPr>
          <w:rFonts w:ascii="Arial" w:hAnsi="Arial" w:cs="Arial"/>
          <w:sz w:val="19"/>
          <w:szCs w:val="19"/>
        </w:rPr>
        <w:t xml:space="preserve"> single</w:t>
      </w:r>
      <w:r w:rsidR="00A2663B" w:rsidRPr="00AE557D">
        <w:rPr>
          <w:rFonts w:ascii="Arial" w:hAnsi="Arial" w:cs="Arial"/>
          <w:sz w:val="19"/>
          <w:szCs w:val="19"/>
        </w:rPr>
        <w:t>-</w:t>
      </w:r>
      <w:r w:rsidR="00642EDC" w:rsidRPr="00AE557D">
        <w:rPr>
          <w:rFonts w:ascii="Arial" w:hAnsi="Arial" w:cs="Arial"/>
          <w:sz w:val="19"/>
          <w:szCs w:val="19"/>
        </w:rPr>
        <w:t>span steel stringer bridge. The design included pile foundation, reinforced concrete abutments and wing-walls, steel stringers, a deck concrete superstructure, and a 50-foot long retaining wall along the stream under the bridge. The project included survey</w:t>
      </w:r>
      <w:r w:rsidR="00BD06D3" w:rsidRPr="00AE557D">
        <w:rPr>
          <w:rFonts w:ascii="Arial" w:hAnsi="Arial" w:cs="Arial"/>
          <w:sz w:val="19"/>
          <w:szCs w:val="19"/>
        </w:rPr>
        <w:t>;</w:t>
      </w:r>
      <w:r w:rsidR="00642EDC" w:rsidRPr="00AE557D">
        <w:rPr>
          <w:rFonts w:ascii="Arial" w:hAnsi="Arial" w:cs="Arial"/>
          <w:sz w:val="19"/>
          <w:szCs w:val="19"/>
        </w:rPr>
        <w:t xml:space="preserve"> preliminary studies</w:t>
      </w:r>
      <w:r w:rsidR="00BD06D3" w:rsidRPr="00AE557D">
        <w:rPr>
          <w:rFonts w:ascii="Arial" w:hAnsi="Arial" w:cs="Arial"/>
          <w:sz w:val="19"/>
          <w:szCs w:val="19"/>
        </w:rPr>
        <w:t>;</w:t>
      </w:r>
      <w:r w:rsidR="00642EDC" w:rsidRPr="00AE557D">
        <w:rPr>
          <w:rFonts w:ascii="Arial" w:hAnsi="Arial" w:cs="Arial"/>
          <w:sz w:val="19"/>
          <w:szCs w:val="19"/>
        </w:rPr>
        <w:t xml:space="preserve"> environmental permitting</w:t>
      </w:r>
      <w:r w:rsidR="00BD06D3" w:rsidRPr="00AE557D">
        <w:rPr>
          <w:rFonts w:ascii="Arial" w:hAnsi="Arial" w:cs="Arial"/>
          <w:sz w:val="19"/>
          <w:szCs w:val="19"/>
        </w:rPr>
        <w:t>;</w:t>
      </w:r>
      <w:r w:rsidR="00642EDC" w:rsidRPr="00AE557D">
        <w:rPr>
          <w:rFonts w:ascii="Arial" w:hAnsi="Arial" w:cs="Arial"/>
          <w:sz w:val="19"/>
          <w:szCs w:val="19"/>
        </w:rPr>
        <w:t xml:space="preserve"> bridge and roadway design, including horizontal and vertical alignment</w:t>
      </w:r>
      <w:r w:rsidR="00BD06D3" w:rsidRPr="00AE557D">
        <w:rPr>
          <w:rFonts w:ascii="Arial" w:hAnsi="Arial" w:cs="Arial"/>
          <w:sz w:val="19"/>
          <w:szCs w:val="19"/>
        </w:rPr>
        <w:t>;</w:t>
      </w:r>
      <w:r w:rsidR="00642EDC" w:rsidRPr="00AE557D">
        <w:rPr>
          <w:rFonts w:ascii="Arial" w:hAnsi="Arial" w:cs="Arial"/>
          <w:sz w:val="19"/>
          <w:szCs w:val="19"/>
        </w:rPr>
        <w:t xml:space="preserve"> drainage</w:t>
      </w:r>
      <w:r w:rsidR="00BD06D3" w:rsidRPr="00AE557D">
        <w:rPr>
          <w:rFonts w:ascii="Arial" w:hAnsi="Arial" w:cs="Arial"/>
          <w:sz w:val="19"/>
          <w:szCs w:val="19"/>
        </w:rPr>
        <w:t>;</w:t>
      </w:r>
      <w:r w:rsidR="00642EDC" w:rsidRPr="00AE557D">
        <w:rPr>
          <w:rFonts w:ascii="Arial" w:hAnsi="Arial" w:cs="Arial"/>
          <w:sz w:val="19"/>
          <w:szCs w:val="19"/>
        </w:rPr>
        <w:t xml:space="preserve"> utilities</w:t>
      </w:r>
      <w:r w:rsidR="00BD06D3" w:rsidRPr="00AE557D">
        <w:rPr>
          <w:rFonts w:ascii="Arial" w:hAnsi="Arial" w:cs="Arial"/>
          <w:sz w:val="19"/>
          <w:szCs w:val="19"/>
        </w:rPr>
        <w:t>;</w:t>
      </w:r>
      <w:r w:rsidR="00642EDC" w:rsidRPr="00AE557D">
        <w:rPr>
          <w:rFonts w:ascii="Arial" w:hAnsi="Arial" w:cs="Arial"/>
          <w:sz w:val="19"/>
          <w:szCs w:val="19"/>
        </w:rPr>
        <w:t xml:space="preserve"> traffic control plans</w:t>
      </w:r>
      <w:r w:rsidR="00BD06D3" w:rsidRPr="00AE557D">
        <w:rPr>
          <w:rFonts w:ascii="Arial" w:hAnsi="Arial" w:cs="Arial"/>
          <w:sz w:val="19"/>
          <w:szCs w:val="19"/>
        </w:rPr>
        <w:t>;</w:t>
      </w:r>
      <w:r w:rsidR="00642EDC" w:rsidRPr="00AE557D">
        <w:rPr>
          <w:rFonts w:ascii="Arial" w:hAnsi="Arial" w:cs="Arial"/>
          <w:sz w:val="19"/>
          <w:szCs w:val="19"/>
        </w:rPr>
        <w:t xml:space="preserve"> and construction consultation and inspection services.</w:t>
      </w:r>
      <w:r w:rsidRPr="00AE557D">
        <w:rPr>
          <w:rFonts w:ascii="Arial" w:hAnsi="Arial" w:cs="Arial"/>
          <w:sz w:val="19"/>
          <w:szCs w:val="19"/>
        </w:rPr>
        <w:t xml:space="preserve"> (2000)</w:t>
      </w:r>
    </w:p>
    <w:p w:rsidR="00BD06D3" w:rsidRPr="00AE557D" w:rsidRDefault="00BD06D3" w:rsidP="00AE557D">
      <w:pPr>
        <w:widowControl/>
        <w:jc w:val="both"/>
        <w:rPr>
          <w:rFonts w:ascii="Arial" w:hAnsi="Arial" w:cs="Arial"/>
          <w:sz w:val="19"/>
          <w:szCs w:val="19"/>
        </w:rPr>
      </w:pPr>
    </w:p>
    <w:p w:rsidR="00642EDC" w:rsidRPr="00AE557D" w:rsidRDefault="00DE7A2F" w:rsidP="00AE557D">
      <w:pPr>
        <w:widowControl/>
        <w:jc w:val="both"/>
        <w:rPr>
          <w:rFonts w:ascii="Arial" w:hAnsi="Arial" w:cs="Arial"/>
          <w:sz w:val="19"/>
          <w:szCs w:val="19"/>
        </w:rPr>
      </w:pPr>
      <w:r w:rsidRPr="00AE557D">
        <w:rPr>
          <w:rFonts w:ascii="Arial" w:hAnsi="Arial" w:cs="Arial"/>
          <w:b/>
          <w:sz w:val="19"/>
          <w:szCs w:val="19"/>
        </w:rPr>
        <w:t>Sussex County</w:t>
      </w:r>
      <w:r w:rsidR="00BD06D3" w:rsidRPr="00AE557D">
        <w:rPr>
          <w:rFonts w:ascii="Arial" w:hAnsi="Arial" w:cs="Arial"/>
          <w:b/>
          <w:sz w:val="19"/>
          <w:szCs w:val="19"/>
        </w:rPr>
        <w:t xml:space="preserve">, </w:t>
      </w:r>
      <w:r w:rsidR="00642EDC" w:rsidRPr="00AE557D">
        <w:rPr>
          <w:rFonts w:ascii="Arial" w:hAnsi="Arial" w:cs="Arial"/>
          <w:b/>
          <w:sz w:val="19"/>
          <w:szCs w:val="19"/>
        </w:rPr>
        <w:t>Replacement of Sussex County Bridge Q10, Sparta Township, Sussex County, NJ</w:t>
      </w:r>
      <w:r w:rsidR="003B70A1" w:rsidRPr="00AE557D">
        <w:rPr>
          <w:rFonts w:ascii="Arial" w:hAnsi="Arial" w:cs="Arial"/>
          <w:sz w:val="19"/>
          <w:szCs w:val="19"/>
        </w:rPr>
        <w:t xml:space="preserve"> - </w:t>
      </w:r>
      <w:r w:rsidR="00642EDC" w:rsidRPr="00AE557D">
        <w:rPr>
          <w:rFonts w:ascii="Arial" w:hAnsi="Arial" w:cs="Arial"/>
          <w:sz w:val="19"/>
          <w:szCs w:val="19"/>
        </w:rPr>
        <w:t>Highway Task Manager for a multidisciplinary project that involved the replacement of Sussex County Bridge Q10, carrying Morris Lake Road across the Glen Brook in the Township of Sparta. The existing bridge was destroyed in a flash flood in August 2000. This was a high public visibility project. The design provided for the continued maintenance of the traffic along Morris Lake Road during the construction of the replacement concrete arch bridge.</w:t>
      </w:r>
      <w:r w:rsidRPr="00AE557D">
        <w:rPr>
          <w:rFonts w:ascii="Arial" w:hAnsi="Arial" w:cs="Arial"/>
          <w:sz w:val="19"/>
          <w:szCs w:val="19"/>
        </w:rPr>
        <w:t xml:space="preserve"> (2002)</w:t>
      </w:r>
    </w:p>
    <w:p w:rsidR="00BD06D3" w:rsidRPr="00AE557D" w:rsidRDefault="00BD06D3" w:rsidP="00AE557D">
      <w:pPr>
        <w:widowControl/>
        <w:jc w:val="both"/>
        <w:rPr>
          <w:rFonts w:ascii="Arial" w:hAnsi="Arial" w:cs="Arial"/>
          <w:sz w:val="19"/>
          <w:szCs w:val="19"/>
        </w:rPr>
      </w:pPr>
    </w:p>
    <w:p w:rsidR="00642EDC" w:rsidRPr="00AE557D" w:rsidRDefault="00642EDC" w:rsidP="00AE557D">
      <w:pPr>
        <w:widowControl/>
        <w:jc w:val="both"/>
        <w:rPr>
          <w:rFonts w:ascii="Arial" w:hAnsi="Arial" w:cs="Arial"/>
          <w:sz w:val="19"/>
          <w:szCs w:val="19"/>
        </w:rPr>
      </w:pPr>
      <w:r w:rsidRPr="00AE557D">
        <w:rPr>
          <w:rFonts w:ascii="Arial" w:hAnsi="Arial" w:cs="Arial"/>
          <w:b/>
          <w:sz w:val="19"/>
          <w:szCs w:val="19"/>
        </w:rPr>
        <w:t>Revel Entertainment, Atlantic City, Atlantic County, NJ</w:t>
      </w:r>
      <w:r w:rsidR="003B70A1" w:rsidRPr="00AE557D">
        <w:rPr>
          <w:rFonts w:ascii="Arial" w:hAnsi="Arial" w:cs="Arial"/>
          <w:sz w:val="19"/>
          <w:szCs w:val="19"/>
        </w:rPr>
        <w:t xml:space="preserve"> - </w:t>
      </w:r>
      <w:r w:rsidRPr="00AE557D">
        <w:rPr>
          <w:rFonts w:ascii="Arial" w:hAnsi="Arial" w:cs="Arial"/>
          <w:sz w:val="19"/>
          <w:szCs w:val="19"/>
        </w:rPr>
        <w:t xml:space="preserve">Project </w:t>
      </w:r>
      <w:r w:rsidR="003C7EEA" w:rsidRPr="00AE557D">
        <w:rPr>
          <w:rFonts w:ascii="Arial" w:hAnsi="Arial" w:cs="Arial"/>
          <w:sz w:val="19"/>
          <w:szCs w:val="19"/>
        </w:rPr>
        <w:t>Manager</w:t>
      </w:r>
      <w:r w:rsidRPr="00AE557D">
        <w:rPr>
          <w:rFonts w:ascii="Arial" w:hAnsi="Arial" w:cs="Arial"/>
          <w:sz w:val="19"/>
          <w:szCs w:val="19"/>
        </w:rPr>
        <w:t xml:space="preserve"> for the design of off-site roadway improvements in conjunction with the development of a major new casino along the Atlantic City boardwalk. Design elements included horizontal and vertical design, utility relocation coordination and design of underground facilities, traffic signal design, </w:t>
      </w:r>
      <w:r w:rsidR="000D607D" w:rsidRPr="00AE557D">
        <w:rPr>
          <w:rFonts w:ascii="Arial" w:hAnsi="Arial" w:cs="Arial"/>
          <w:sz w:val="19"/>
          <w:szCs w:val="19"/>
        </w:rPr>
        <w:t xml:space="preserve">landscaping, street lighting, </w:t>
      </w:r>
      <w:r w:rsidR="00F174FA" w:rsidRPr="00AE557D">
        <w:rPr>
          <w:rFonts w:ascii="Arial" w:hAnsi="Arial" w:cs="Arial"/>
          <w:sz w:val="19"/>
          <w:szCs w:val="19"/>
        </w:rPr>
        <w:t xml:space="preserve">and </w:t>
      </w:r>
      <w:r w:rsidRPr="00AE557D">
        <w:rPr>
          <w:rFonts w:ascii="Arial" w:hAnsi="Arial" w:cs="Arial"/>
          <w:sz w:val="19"/>
          <w:szCs w:val="19"/>
        </w:rPr>
        <w:t>traffic signing and striping.</w:t>
      </w:r>
      <w:r w:rsidR="00DE7A2F" w:rsidRPr="00AE557D">
        <w:rPr>
          <w:rFonts w:ascii="Arial" w:hAnsi="Arial" w:cs="Arial"/>
          <w:sz w:val="19"/>
          <w:szCs w:val="19"/>
        </w:rPr>
        <w:t xml:space="preserve"> (2008-2010)</w:t>
      </w:r>
    </w:p>
    <w:p w:rsidR="00F174FA" w:rsidRPr="00AE557D" w:rsidRDefault="00F174FA" w:rsidP="00AE557D">
      <w:pPr>
        <w:widowControl/>
        <w:jc w:val="both"/>
        <w:rPr>
          <w:rFonts w:ascii="Arial" w:hAnsi="Arial" w:cs="Arial"/>
          <w:sz w:val="19"/>
          <w:szCs w:val="19"/>
        </w:rPr>
      </w:pPr>
    </w:p>
    <w:p w:rsidR="00642EDC" w:rsidRPr="00AE557D" w:rsidRDefault="00DE7A2F" w:rsidP="00AE557D">
      <w:pPr>
        <w:widowControl/>
        <w:jc w:val="both"/>
        <w:rPr>
          <w:rFonts w:ascii="Arial" w:hAnsi="Arial" w:cs="Arial"/>
          <w:sz w:val="19"/>
          <w:szCs w:val="19"/>
        </w:rPr>
      </w:pPr>
      <w:r w:rsidRPr="00AE557D">
        <w:rPr>
          <w:rFonts w:ascii="Arial" w:hAnsi="Arial" w:cs="Arial"/>
          <w:b/>
          <w:sz w:val="19"/>
          <w:szCs w:val="19"/>
        </w:rPr>
        <w:t>Hudson County</w:t>
      </w:r>
      <w:r w:rsidR="00F174FA" w:rsidRPr="00AE557D">
        <w:rPr>
          <w:rFonts w:ascii="Arial" w:hAnsi="Arial" w:cs="Arial"/>
          <w:b/>
          <w:sz w:val="19"/>
          <w:szCs w:val="19"/>
        </w:rPr>
        <w:t xml:space="preserve">, </w:t>
      </w:r>
      <w:r w:rsidR="00642EDC" w:rsidRPr="00AE557D">
        <w:rPr>
          <w:rFonts w:ascii="Arial" w:hAnsi="Arial" w:cs="Arial"/>
          <w:b/>
          <w:sz w:val="19"/>
          <w:szCs w:val="19"/>
        </w:rPr>
        <w:t>River Road Improvements, North Bergen, Hudson County, NJ</w:t>
      </w:r>
      <w:r w:rsidR="003B70A1" w:rsidRPr="00AE557D">
        <w:rPr>
          <w:rFonts w:ascii="Arial" w:hAnsi="Arial" w:cs="Arial"/>
          <w:sz w:val="19"/>
          <w:szCs w:val="19"/>
        </w:rPr>
        <w:t xml:space="preserve"> - </w:t>
      </w:r>
      <w:r w:rsidR="00642EDC" w:rsidRPr="00AE557D">
        <w:rPr>
          <w:rFonts w:ascii="Arial" w:hAnsi="Arial" w:cs="Arial"/>
          <w:sz w:val="19"/>
          <w:szCs w:val="19"/>
        </w:rPr>
        <w:t xml:space="preserve">Quality Control Reviewer for the widening of </w:t>
      </w:r>
      <w:r w:rsidR="00F174FA" w:rsidRPr="00AE557D">
        <w:rPr>
          <w:rFonts w:ascii="Arial" w:hAnsi="Arial" w:cs="Arial"/>
          <w:sz w:val="19"/>
          <w:szCs w:val="19"/>
        </w:rPr>
        <w:t>one</w:t>
      </w:r>
      <w:r w:rsidR="00642EDC" w:rsidRPr="00AE557D">
        <w:rPr>
          <w:rFonts w:ascii="Arial" w:hAnsi="Arial" w:cs="Arial"/>
          <w:sz w:val="19"/>
          <w:szCs w:val="19"/>
        </w:rPr>
        <w:t xml:space="preserve"> mile of River Road to </w:t>
      </w:r>
      <w:r w:rsidR="00F174FA" w:rsidRPr="00AE557D">
        <w:rPr>
          <w:rFonts w:ascii="Arial" w:hAnsi="Arial" w:cs="Arial"/>
          <w:sz w:val="19"/>
          <w:szCs w:val="19"/>
        </w:rPr>
        <w:t>four</w:t>
      </w:r>
      <w:r w:rsidR="00642EDC" w:rsidRPr="00AE557D">
        <w:rPr>
          <w:rFonts w:ascii="Arial" w:hAnsi="Arial" w:cs="Arial"/>
          <w:sz w:val="19"/>
          <w:szCs w:val="19"/>
        </w:rPr>
        <w:t xml:space="preserve"> lanes with a dual left turn, and </w:t>
      </w:r>
      <w:r w:rsidR="00F174FA" w:rsidRPr="00AE557D">
        <w:rPr>
          <w:rFonts w:ascii="Arial" w:hAnsi="Arial" w:cs="Arial"/>
          <w:sz w:val="19"/>
          <w:szCs w:val="19"/>
        </w:rPr>
        <w:t xml:space="preserve">the </w:t>
      </w:r>
      <w:r w:rsidR="00642EDC" w:rsidRPr="00AE557D">
        <w:rPr>
          <w:rFonts w:ascii="Arial" w:hAnsi="Arial" w:cs="Arial"/>
          <w:sz w:val="19"/>
          <w:szCs w:val="19"/>
        </w:rPr>
        <w:t xml:space="preserve">design of </w:t>
      </w:r>
      <w:r w:rsidR="00F174FA" w:rsidRPr="00AE557D">
        <w:rPr>
          <w:rFonts w:ascii="Arial" w:hAnsi="Arial" w:cs="Arial"/>
          <w:sz w:val="19"/>
          <w:szCs w:val="19"/>
        </w:rPr>
        <w:t>three</w:t>
      </w:r>
      <w:r w:rsidR="00642EDC" w:rsidRPr="00AE557D">
        <w:rPr>
          <w:rFonts w:ascii="Arial" w:hAnsi="Arial" w:cs="Arial"/>
          <w:sz w:val="19"/>
          <w:szCs w:val="19"/>
        </w:rPr>
        <w:t xml:space="preserve"> traffic signals. Project elements included drainage, curbs and sidewalks, horizontal and vertical geometry, ROW and access, MPT, and utility coordination/relocation. Environmental permits included EO-215, waterfront development, stream encroachment, and soil erosion certification.</w:t>
      </w:r>
      <w:r w:rsidRPr="00AE557D">
        <w:rPr>
          <w:rFonts w:ascii="Arial" w:hAnsi="Arial" w:cs="Arial"/>
          <w:sz w:val="19"/>
          <w:szCs w:val="19"/>
        </w:rPr>
        <w:t xml:space="preserve"> (2000-2002)</w:t>
      </w:r>
    </w:p>
    <w:p w:rsidR="00F174FA" w:rsidRPr="00AE557D" w:rsidRDefault="00F174FA" w:rsidP="00AE557D">
      <w:pPr>
        <w:widowControl/>
        <w:jc w:val="both"/>
        <w:rPr>
          <w:rFonts w:ascii="Arial" w:hAnsi="Arial" w:cs="Arial"/>
          <w:sz w:val="19"/>
          <w:szCs w:val="19"/>
        </w:rPr>
      </w:pPr>
    </w:p>
    <w:p w:rsidR="00642EDC" w:rsidRPr="00AE557D" w:rsidRDefault="00DE7A2F" w:rsidP="00AE557D">
      <w:pPr>
        <w:widowControl/>
        <w:jc w:val="both"/>
        <w:rPr>
          <w:rFonts w:ascii="Arial" w:hAnsi="Arial" w:cs="Arial"/>
          <w:sz w:val="19"/>
          <w:szCs w:val="19"/>
        </w:rPr>
      </w:pPr>
      <w:r w:rsidRPr="00AE557D">
        <w:rPr>
          <w:rFonts w:ascii="Arial" w:hAnsi="Arial" w:cs="Arial"/>
          <w:b/>
          <w:sz w:val="19"/>
          <w:szCs w:val="19"/>
        </w:rPr>
        <w:t>Monmouth County</w:t>
      </w:r>
      <w:r w:rsidR="00F174FA" w:rsidRPr="00AE557D">
        <w:rPr>
          <w:rFonts w:ascii="Arial" w:hAnsi="Arial" w:cs="Arial"/>
          <w:b/>
          <w:sz w:val="19"/>
          <w:szCs w:val="19"/>
        </w:rPr>
        <w:t xml:space="preserve">, </w:t>
      </w:r>
      <w:r w:rsidR="00642EDC" w:rsidRPr="00AE557D">
        <w:rPr>
          <w:rFonts w:ascii="Arial" w:hAnsi="Arial" w:cs="Arial"/>
          <w:b/>
          <w:sz w:val="19"/>
          <w:szCs w:val="19"/>
        </w:rPr>
        <w:t>Roadway and Drainage Improvements to CR 16 (Asbury Avenue), Essex Road, and Pine Street, Tinton Falls Borough, Monmouth County, NJ</w:t>
      </w:r>
      <w:r w:rsidR="003B70A1" w:rsidRPr="00AE557D">
        <w:rPr>
          <w:rFonts w:ascii="Arial" w:hAnsi="Arial" w:cs="Arial"/>
          <w:sz w:val="19"/>
          <w:szCs w:val="19"/>
        </w:rPr>
        <w:t xml:space="preserve"> - </w:t>
      </w:r>
      <w:r w:rsidR="00642EDC" w:rsidRPr="00AE557D">
        <w:rPr>
          <w:rFonts w:ascii="Arial" w:hAnsi="Arial" w:cs="Arial"/>
          <w:sz w:val="19"/>
          <w:szCs w:val="19"/>
        </w:rPr>
        <w:t>Principal-in-Charge for the design of the realignment of Pine Street at its intersection with CR 16 to eliminate roadway flooding at this intersection associated with Jumping Brook. The project also involved the conceptual design of the next phase of the project to raise the profile of CR 16. The first phase of the project included the realignment of Essex Road across from Pine Street, the widening of CR 16 to provide left</w:t>
      </w:r>
      <w:r w:rsidR="00F174FA" w:rsidRPr="00AE557D">
        <w:rPr>
          <w:rFonts w:ascii="Arial" w:hAnsi="Arial" w:cs="Arial"/>
          <w:sz w:val="19"/>
          <w:szCs w:val="19"/>
        </w:rPr>
        <w:t>-</w:t>
      </w:r>
      <w:r w:rsidR="00642EDC" w:rsidRPr="00AE557D">
        <w:rPr>
          <w:rFonts w:ascii="Arial" w:hAnsi="Arial" w:cs="Arial"/>
          <w:sz w:val="19"/>
          <w:szCs w:val="19"/>
        </w:rPr>
        <w:t>turn lanes, the design of a new traffic signal, and a stream analysis of the Jumping Brook to provide recommendations for future profile and culvert improvements to eliminate flooding of CR 16. Tasks included traffic analysis, alignments, stream analysis, drainage design</w:t>
      </w:r>
      <w:r w:rsidR="00F174FA" w:rsidRPr="00AE557D">
        <w:rPr>
          <w:rFonts w:ascii="Arial" w:hAnsi="Arial" w:cs="Arial"/>
          <w:sz w:val="19"/>
          <w:szCs w:val="19"/>
        </w:rPr>
        <w:t>,</w:t>
      </w:r>
      <w:r w:rsidR="00642EDC" w:rsidRPr="00AE557D">
        <w:rPr>
          <w:rFonts w:ascii="Arial" w:hAnsi="Arial" w:cs="Arial"/>
          <w:sz w:val="19"/>
          <w:szCs w:val="19"/>
        </w:rPr>
        <w:t xml:space="preserve"> and utility relocations. Permitting requirements included NJDEP stream encroachment and freshwater wetlands. The project’s second phase involved the realignment of Essex R</w:t>
      </w:r>
      <w:r w:rsidR="00F174FA" w:rsidRPr="00AE557D">
        <w:rPr>
          <w:rFonts w:ascii="Arial" w:hAnsi="Arial" w:cs="Arial"/>
          <w:sz w:val="19"/>
          <w:szCs w:val="19"/>
        </w:rPr>
        <w:t>oa</w:t>
      </w:r>
      <w:r w:rsidR="00642EDC" w:rsidRPr="00AE557D">
        <w:rPr>
          <w:rFonts w:ascii="Arial" w:hAnsi="Arial" w:cs="Arial"/>
          <w:sz w:val="19"/>
          <w:szCs w:val="19"/>
        </w:rPr>
        <w:t>d and Pine St</w:t>
      </w:r>
      <w:r w:rsidR="00F174FA" w:rsidRPr="00AE557D">
        <w:rPr>
          <w:rFonts w:ascii="Arial" w:hAnsi="Arial" w:cs="Arial"/>
          <w:sz w:val="19"/>
          <w:szCs w:val="19"/>
        </w:rPr>
        <w:t>reet</w:t>
      </w:r>
      <w:r w:rsidR="00642EDC" w:rsidRPr="00AE557D">
        <w:rPr>
          <w:rFonts w:ascii="Arial" w:hAnsi="Arial" w:cs="Arial"/>
          <w:sz w:val="19"/>
          <w:szCs w:val="19"/>
        </w:rPr>
        <w:t xml:space="preserve"> to eliminate an offset intersection and create a four</w:t>
      </w:r>
      <w:r w:rsidR="00F174FA" w:rsidRPr="00AE557D">
        <w:rPr>
          <w:rFonts w:ascii="Arial" w:hAnsi="Arial" w:cs="Arial"/>
          <w:sz w:val="19"/>
          <w:szCs w:val="19"/>
        </w:rPr>
        <w:t>-</w:t>
      </w:r>
      <w:r w:rsidR="00642EDC" w:rsidRPr="00AE557D">
        <w:rPr>
          <w:rFonts w:ascii="Arial" w:hAnsi="Arial" w:cs="Arial"/>
          <w:sz w:val="19"/>
          <w:szCs w:val="19"/>
        </w:rPr>
        <w:t xml:space="preserve">way intersection. The profile of CR 16 will be raised by approximately </w:t>
      </w:r>
      <w:r w:rsidR="00F174FA" w:rsidRPr="00AE557D">
        <w:rPr>
          <w:rFonts w:ascii="Arial" w:hAnsi="Arial" w:cs="Arial"/>
          <w:sz w:val="19"/>
          <w:szCs w:val="19"/>
        </w:rPr>
        <w:t>four</w:t>
      </w:r>
      <w:r w:rsidR="00642EDC" w:rsidRPr="00AE557D">
        <w:rPr>
          <w:rFonts w:ascii="Arial" w:hAnsi="Arial" w:cs="Arial"/>
          <w:sz w:val="19"/>
          <w:szCs w:val="19"/>
        </w:rPr>
        <w:t xml:space="preserve"> feet to reduce roadway flooding associated with the Jumping Brook. The design includes new turning lanes, a new traffic signal, the replacement of the existing stream culvert, and modifications to an entrance ramp to the Garden State Parkway. Tasks include alignments, traffic signal design, drainage design, guide rail analysis and design, utility relocation schemes and utility agreement plans and specifications, maintenance and protection of traffic plans, geotechnical investigations and design, culvert and retaining wall design</w:t>
      </w:r>
      <w:r w:rsidR="00F174FA" w:rsidRPr="00AE557D">
        <w:rPr>
          <w:rFonts w:ascii="Arial" w:hAnsi="Arial" w:cs="Arial"/>
          <w:sz w:val="19"/>
          <w:szCs w:val="19"/>
        </w:rPr>
        <w:t>,</w:t>
      </w:r>
      <w:r w:rsidR="00642EDC" w:rsidRPr="00AE557D">
        <w:rPr>
          <w:rFonts w:ascii="Arial" w:hAnsi="Arial" w:cs="Arial"/>
          <w:sz w:val="19"/>
          <w:szCs w:val="19"/>
        </w:rPr>
        <w:t xml:space="preserve"> and preparation of parcel maps for ROW acquisitions. Permitting requirements include NJDEP stream encroachment, stormwater compliance</w:t>
      </w:r>
      <w:r w:rsidR="00F174FA" w:rsidRPr="00AE557D">
        <w:rPr>
          <w:rFonts w:ascii="Arial" w:hAnsi="Arial" w:cs="Arial"/>
          <w:sz w:val="19"/>
          <w:szCs w:val="19"/>
        </w:rPr>
        <w:t>,</w:t>
      </w:r>
      <w:r w:rsidR="00642EDC" w:rsidRPr="00AE557D">
        <w:rPr>
          <w:rFonts w:ascii="Arial" w:hAnsi="Arial" w:cs="Arial"/>
          <w:sz w:val="19"/>
          <w:szCs w:val="19"/>
        </w:rPr>
        <w:t xml:space="preserve"> freshwater wetlands, and Soil Conservation District certification.</w:t>
      </w:r>
      <w:r w:rsidRPr="00AE557D">
        <w:rPr>
          <w:rFonts w:ascii="Arial" w:hAnsi="Arial" w:cs="Arial"/>
          <w:sz w:val="19"/>
          <w:szCs w:val="19"/>
        </w:rPr>
        <w:t xml:space="preserve"> (2005-2008)</w:t>
      </w:r>
    </w:p>
    <w:p w:rsidR="00ED69E4" w:rsidRPr="00145C29" w:rsidRDefault="00ED69E4" w:rsidP="00145C29">
      <w:pPr>
        <w:widowControl/>
        <w:jc w:val="both"/>
        <w:rPr>
          <w:rFonts w:ascii="Arial" w:hAnsi="Arial" w:cs="Arial"/>
          <w:sz w:val="19"/>
          <w:szCs w:val="19"/>
        </w:rPr>
      </w:pPr>
    </w:p>
    <w:p w:rsidR="00145C29" w:rsidRPr="00145C29" w:rsidRDefault="00145C29" w:rsidP="00145C29">
      <w:pPr>
        <w:tabs>
          <w:tab w:val="left" w:pos="0"/>
        </w:tabs>
        <w:jc w:val="both"/>
        <w:rPr>
          <w:rFonts w:ascii="Arial" w:hAnsi="Arial" w:cs="Arial"/>
          <w:sz w:val="19"/>
          <w:szCs w:val="19"/>
        </w:rPr>
      </w:pPr>
      <w:r w:rsidRPr="00145C29">
        <w:rPr>
          <w:rFonts w:ascii="Arial" w:hAnsi="Arial" w:cs="Arial"/>
          <w:b/>
          <w:sz w:val="19"/>
          <w:szCs w:val="19"/>
          <w:highlight w:val="yellow"/>
        </w:rPr>
        <w:t>[Client?]</w:t>
      </w:r>
      <w:r>
        <w:rPr>
          <w:rFonts w:ascii="Arial" w:hAnsi="Arial" w:cs="Arial"/>
          <w:b/>
          <w:sz w:val="19"/>
          <w:szCs w:val="19"/>
        </w:rPr>
        <w:t xml:space="preserve">, </w:t>
      </w:r>
      <w:r w:rsidRPr="00145C29">
        <w:rPr>
          <w:rFonts w:ascii="Arial" w:hAnsi="Arial" w:cs="Arial"/>
          <w:b/>
          <w:sz w:val="19"/>
          <w:szCs w:val="19"/>
        </w:rPr>
        <w:t>Roseland Intersections, Roseland Borough, Essex County, NJ</w:t>
      </w:r>
      <w:r w:rsidRPr="00145C29">
        <w:rPr>
          <w:rFonts w:ascii="Arial" w:hAnsi="Arial" w:cs="Arial"/>
          <w:sz w:val="19"/>
          <w:szCs w:val="19"/>
        </w:rPr>
        <w:t xml:space="preserve"> </w:t>
      </w:r>
      <w:r>
        <w:rPr>
          <w:rFonts w:ascii="Arial" w:hAnsi="Arial" w:cs="Arial"/>
          <w:sz w:val="19"/>
          <w:szCs w:val="19"/>
        </w:rPr>
        <w:t xml:space="preserve">- </w:t>
      </w:r>
      <w:r w:rsidRPr="00145C29">
        <w:rPr>
          <w:rFonts w:ascii="Arial" w:hAnsi="Arial" w:cs="Arial"/>
          <w:sz w:val="19"/>
          <w:szCs w:val="19"/>
        </w:rPr>
        <w:t>Highway Task Manager for the preparation of intersection improvement plans with associated roadway improvements for eight intersections in Roseland</w:t>
      </w:r>
      <w:r>
        <w:rPr>
          <w:rFonts w:ascii="Arial" w:hAnsi="Arial" w:cs="Arial"/>
          <w:sz w:val="19"/>
          <w:szCs w:val="19"/>
        </w:rPr>
        <w:t>, NJ</w:t>
      </w:r>
      <w:r w:rsidRPr="00145C29">
        <w:rPr>
          <w:rFonts w:ascii="Arial" w:hAnsi="Arial" w:cs="Arial"/>
          <w:sz w:val="19"/>
          <w:szCs w:val="19"/>
        </w:rPr>
        <w:t>. The project included survey; roadway inventory; traffic counts; accident analyses; capacity analyses; traffic signal warrant analysis; traffic signal plans; traffic signal timing optimization; signing and striping plans; traffic control plans; construction plans; drainage design; and electrical plans.</w:t>
      </w:r>
      <w:r>
        <w:rPr>
          <w:rFonts w:ascii="Arial" w:hAnsi="Arial" w:cs="Arial"/>
          <w:sz w:val="19"/>
          <w:szCs w:val="19"/>
        </w:rPr>
        <w:t xml:space="preserve">  (</w:t>
      </w:r>
      <w:r w:rsidRPr="00145C29">
        <w:rPr>
          <w:rFonts w:ascii="Arial" w:hAnsi="Arial" w:cs="Arial"/>
          <w:sz w:val="19"/>
          <w:szCs w:val="19"/>
          <w:highlight w:val="yellow"/>
        </w:rPr>
        <w:t>Dates</w:t>
      </w:r>
      <w:r>
        <w:rPr>
          <w:rFonts w:ascii="Arial" w:hAnsi="Arial" w:cs="Arial"/>
          <w:sz w:val="19"/>
          <w:szCs w:val="19"/>
        </w:rPr>
        <w:t>)</w:t>
      </w:r>
    </w:p>
    <w:p w:rsidR="00145C29" w:rsidRPr="00145C29" w:rsidRDefault="00145C29" w:rsidP="00145C29">
      <w:pPr>
        <w:widowControl/>
        <w:jc w:val="both"/>
        <w:rPr>
          <w:rFonts w:ascii="Arial" w:hAnsi="Arial" w:cs="Arial"/>
          <w:sz w:val="19"/>
          <w:szCs w:val="19"/>
        </w:rPr>
      </w:pPr>
    </w:p>
    <w:p w:rsidR="00642EDC" w:rsidRPr="00AE557D" w:rsidRDefault="00DE7A2F" w:rsidP="00AE557D">
      <w:pPr>
        <w:widowControl/>
        <w:jc w:val="both"/>
        <w:rPr>
          <w:rFonts w:ascii="Arial" w:hAnsi="Arial" w:cs="Arial"/>
          <w:sz w:val="19"/>
          <w:szCs w:val="19"/>
        </w:rPr>
      </w:pPr>
      <w:r w:rsidRPr="00AE557D">
        <w:rPr>
          <w:rFonts w:ascii="Arial" w:hAnsi="Arial" w:cs="Arial"/>
          <w:b/>
          <w:sz w:val="19"/>
          <w:szCs w:val="19"/>
        </w:rPr>
        <w:t>Private Developer</w:t>
      </w:r>
      <w:r w:rsidR="00ED69E4" w:rsidRPr="00AE557D">
        <w:rPr>
          <w:rFonts w:ascii="Arial" w:hAnsi="Arial" w:cs="Arial"/>
          <w:b/>
          <w:sz w:val="19"/>
          <w:szCs w:val="19"/>
        </w:rPr>
        <w:t xml:space="preserve">, </w:t>
      </w:r>
      <w:r w:rsidR="00642EDC" w:rsidRPr="00AE557D">
        <w:rPr>
          <w:rFonts w:ascii="Arial" w:hAnsi="Arial" w:cs="Arial"/>
          <w:b/>
          <w:sz w:val="19"/>
          <w:szCs w:val="19"/>
        </w:rPr>
        <w:t xml:space="preserve">US 9 </w:t>
      </w:r>
      <w:r w:rsidR="00ED69E4" w:rsidRPr="00AE557D">
        <w:rPr>
          <w:rFonts w:ascii="Arial" w:hAnsi="Arial" w:cs="Arial"/>
          <w:b/>
          <w:sz w:val="19"/>
          <w:szCs w:val="19"/>
        </w:rPr>
        <w:t>and</w:t>
      </w:r>
      <w:r w:rsidR="00642EDC" w:rsidRPr="00AE557D">
        <w:rPr>
          <w:rFonts w:ascii="Arial" w:hAnsi="Arial" w:cs="Arial"/>
          <w:b/>
          <w:sz w:val="19"/>
          <w:szCs w:val="19"/>
        </w:rPr>
        <w:t xml:space="preserve"> Lanes Mill Road, Howell Township, Monmouth County, NJ</w:t>
      </w:r>
      <w:r w:rsidR="003B70A1" w:rsidRPr="00AE557D">
        <w:rPr>
          <w:rFonts w:ascii="Arial" w:hAnsi="Arial" w:cs="Arial"/>
          <w:sz w:val="19"/>
          <w:szCs w:val="19"/>
        </w:rPr>
        <w:t xml:space="preserve"> - </w:t>
      </w:r>
      <w:r w:rsidR="00642EDC" w:rsidRPr="00AE557D">
        <w:rPr>
          <w:rFonts w:ascii="Arial" w:hAnsi="Arial" w:cs="Arial"/>
          <w:sz w:val="19"/>
          <w:szCs w:val="19"/>
        </w:rPr>
        <w:t>Quality Control Reviewer for the design of the reconstruction of US 9 and Lanes Mill Road for the Lanes Mill Marketplace Project. Improvements included highway widening (geometric design, horizontal alignment, profile, typical sections, checking for design exceptions), signal modifications, drainage upgrades, and improved traffic flows.</w:t>
      </w:r>
      <w:r w:rsidRPr="00AE557D">
        <w:rPr>
          <w:rFonts w:ascii="Arial" w:hAnsi="Arial" w:cs="Arial"/>
          <w:sz w:val="19"/>
          <w:szCs w:val="19"/>
        </w:rPr>
        <w:t xml:space="preserve"> (2001-2003)</w:t>
      </w:r>
    </w:p>
    <w:p w:rsidR="00ED69E4" w:rsidRPr="00AE557D" w:rsidRDefault="00ED69E4" w:rsidP="00AE557D">
      <w:pPr>
        <w:widowControl/>
        <w:jc w:val="both"/>
        <w:rPr>
          <w:rFonts w:ascii="Arial" w:hAnsi="Arial" w:cs="Arial"/>
          <w:sz w:val="19"/>
          <w:szCs w:val="19"/>
        </w:rPr>
      </w:pPr>
    </w:p>
    <w:p w:rsidR="00642EDC" w:rsidRPr="00AE557D" w:rsidRDefault="00DE7A2F" w:rsidP="00AE557D">
      <w:pPr>
        <w:widowControl/>
        <w:jc w:val="both"/>
        <w:rPr>
          <w:rFonts w:ascii="Arial" w:hAnsi="Arial" w:cs="Arial"/>
          <w:sz w:val="19"/>
          <w:szCs w:val="19"/>
        </w:rPr>
      </w:pPr>
      <w:r w:rsidRPr="00AE557D">
        <w:rPr>
          <w:rFonts w:ascii="Arial" w:hAnsi="Arial" w:cs="Arial"/>
          <w:b/>
          <w:sz w:val="19"/>
          <w:szCs w:val="19"/>
        </w:rPr>
        <w:t>Private Developer</w:t>
      </w:r>
      <w:r w:rsidR="00580B39" w:rsidRPr="00AE557D">
        <w:rPr>
          <w:rFonts w:ascii="Arial" w:hAnsi="Arial" w:cs="Arial"/>
          <w:b/>
          <w:sz w:val="19"/>
          <w:szCs w:val="19"/>
        </w:rPr>
        <w:t xml:space="preserve">, </w:t>
      </w:r>
      <w:r w:rsidR="00642EDC" w:rsidRPr="00AE557D">
        <w:rPr>
          <w:rFonts w:ascii="Arial" w:hAnsi="Arial" w:cs="Arial"/>
          <w:b/>
          <w:sz w:val="19"/>
          <w:szCs w:val="19"/>
        </w:rPr>
        <w:t>US 9 and Ferry Road, Trans Old Bridge Road, Old Bridge Township, Middlesex County, NJ</w:t>
      </w:r>
      <w:r w:rsidR="003B70A1" w:rsidRPr="00AE557D">
        <w:rPr>
          <w:rFonts w:ascii="Arial" w:hAnsi="Arial" w:cs="Arial"/>
          <w:sz w:val="19"/>
          <w:szCs w:val="19"/>
        </w:rPr>
        <w:t xml:space="preserve"> - </w:t>
      </w:r>
      <w:r w:rsidR="00642EDC" w:rsidRPr="00AE557D">
        <w:rPr>
          <w:rFonts w:ascii="Arial" w:hAnsi="Arial" w:cs="Arial"/>
          <w:sz w:val="19"/>
          <w:szCs w:val="19"/>
        </w:rPr>
        <w:t xml:space="preserve">Quality Control Reviewer for the design of roadway improvements to the intersection of US 9 and Ferry Road to provide a new roadway connecting </w:t>
      </w:r>
      <w:r w:rsidR="00580B39" w:rsidRPr="00AE557D">
        <w:rPr>
          <w:rFonts w:ascii="Arial" w:hAnsi="Arial" w:cs="Arial"/>
          <w:sz w:val="19"/>
          <w:szCs w:val="19"/>
        </w:rPr>
        <w:t xml:space="preserve">the </w:t>
      </w:r>
      <w:r w:rsidR="00642EDC" w:rsidRPr="00AE557D">
        <w:rPr>
          <w:rFonts w:ascii="Arial" w:hAnsi="Arial" w:cs="Arial"/>
          <w:sz w:val="19"/>
          <w:szCs w:val="19"/>
        </w:rPr>
        <w:t>existing Trans Old Bridge Road with US 9 at Ferry Road. A Major Access Permit from NJDOT was required</w:t>
      </w:r>
      <w:r w:rsidR="00580B39" w:rsidRPr="00AE557D">
        <w:rPr>
          <w:rFonts w:ascii="Arial" w:hAnsi="Arial" w:cs="Arial"/>
          <w:sz w:val="19"/>
          <w:szCs w:val="19"/>
        </w:rPr>
        <w:t>,</w:t>
      </w:r>
      <w:r w:rsidR="00642EDC" w:rsidRPr="00AE557D">
        <w:rPr>
          <w:rFonts w:ascii="Arial" w:hAnsi="Arial" w:cs="Arial"/>
          <w:sz w:val="19"/>
          <w:szCs w:val="19"/>
        </w:rPr>
        <w:t xml:space="preserve"> along with </w:t>
      </w:r>
      <w:r w:rsidR="00580B39" w:rsidRPr="00AE557D">
        <w:rPr>
          <w:rFonts w:ascii="Arial" w:hAnsi="Arial" w:cs="Arial"/>
          <w:sz w:val="19"/>
          <w:szCs w:val="19"/>
        </w:rPr>
        <w:t xml:space="preserve">a </w:t>
      </w:r>
      <w:r w:rsidR="00642EDC" w:rsidRPr="00AE557D">
        <w:rPr>
          <w:rFonts w:ascii="Arial" w:hAnsi="Arial" w:cs="Arial"/>
          <w:sz w:val="19"/>
          <w:szCs w:val="19"/>
        </w:rPr>
        <w:t xml:space="preserve">NJDEP permit for stream encroachment and wetlands disturbance, and a soil erosion certification. The improvements included field survey, traffic planning, </w:t>
      </w:r>
      <w:r w:rsidR="00580B39" w:rsidRPr="00AE557D">
        <w:rPr>
          <w:rFonts w:ascii="Arial" w:hAnsi="Arial" w:cs="Arial"/>
          <w:sz w:val="19"/>
          <w:szCs w:val="19"/>
        </w:rPr>
        <w:t xml:space="preserve">a </w:t>
      </w:r>
      <w:r w:rsidR="00642EDC" w:rsidRPr="00AE557D">
        <w:rPr>
          <w:rFonts w:ascii="Arial" w:hAnsi="Arial" w:cs="Arial"/>
          <w:sz w:val="19"/>
          <w:szCs w:val="19"/>
        </w:rPr>
        <w:t>traffic signal warrant report, traffic signal design, horizontal and vertical geometry, a new bridge and retaining walls, drainage, right</w:t>
      </w:r>
      <w:r w:rsidR="00580B39" w:rsidRPr="00AE557D">
        <w:rPr>
          <w:rFonts w:ascii="Arial" w:hAnsi="Arial" w:cs="Arial"/>
          <w:sz w:val="19"/>
          <w:szCs w:val="19"/>
        </w:rPr>
        <w:t>-</w:t>
      </w:r>
      <w:r w:rsidR="00642EDC" w:rsidRPr="00AE557D">
        <w:rPr>
          <w:rFonts w:ascii="Arial" w:hAnsi="Arial" w:cs="Arial"/>
          <w:sz w:val="19"/>
          <w:szCs w:val="19"/>
        </w:rPr>
        <w:t>of</w:t>
      </w:r>
      <w:r w:rsidR="00580B39" w:rsidRPr="00AE557D">
        <w:rPr>
          <w:rFonts w:ascii="Arial" w:hAnsi="Arial" w:cs="Arial"/>
          <w:sz w:val="19"/>
          <w:szCs w:val="19"/>
        </w:rPr>
        <w:t>-</w:t>
      </w:r>
      <w:r w:rsidR="00642EDC" w:rsidRPr="00AE557D">
        <w:rPr>
          <w:rFonts w:ascii="Arial" w:hAnsi="Arial" w:cs="Arial"/>
          <w:sz w:val="19"/>
          <w:szCs w:val="19"/>
        </w:rPr>
        <w:t>way plans, traffic control, signing, striping design, specifications, engineer’s estimate, and geotechnical engineering.</w:t>
      </w:r>
      <w:r w:rsidRPr="00AE557D">
        <w:rPr>
          <w:rFonts w:ascii="Arial" w:hAnsi="Arial" w:cs="Arial"/>
          <w:sz w:val="19"/>
          <w:szCs w:val="19"/>
        </w:rPr>
        <w:t xml:space="preserve"> (2007-2009)</w:t>
      </w:r>
    </w:p>
    <w:p w:rsidR="00580B39" w:rsidRPr="00AE557D" w:rsidRDefault="00580B39" w:rsidP="00AE557D">
      <w:pPr>
        <w:widowControl/>
        <w:jc w:val="both"/>
        <w:rPr>
          <w:rFonts w:ascii="Arial" w:hAnsi="Arial" w:cs="Arial"/>
          <w:sz w:val="19"/>
          <w:szCs w:val="19"/>
        </w:rPr>
      </w:pPr>
    </w:p>
    <w:p w:rsidR="00642EDC" w:rsidRPr="00AE557D" w:rsidRDefault="00DE7A2F" w:rsidP="00AE557D">
      <w:pPr>
        <w:widowControl/>
        <w:jc w:val="both"/>
        <w:rPr>
          <w:rFonts w:ascii="Arial" w:hAnsi="Arial" w:cs="Arial"/>
          <w:sz w:val="19"/>
          <w:szCs w:val="19"/>
        </w:rPr>
      </w:pPr>
      <w:r w:rsidRPr="00AE557D">
        <w:rPr>
          <w:rFonts w:ascii="Arial" w:hAnsi="Arial" w:cs="Arial"/>
          <w:b/>
          <w:sz w:val="19"/>
          <w:szCs w:val="19"/>
        </w:rPr>
        <w:t>Private Developer</w:t>
      </w:r>
      <w:r w:rsidR="00580B39" w:rsidRPr="00AE557D">
        <w:rPr>
          <w:rFonts w:ascii="Arial" w:hAnsi="Arial" w:cs="Arial"/>
          <w:b/>
          <w:sz w:val="19"/>
          <w:szCs w:val="19"/>
        </w:rPr>
        <w:t xml:space="preserve">, </w:t>
      </w:r>
      <w:r w:rsidR="00642EDC" w:rsidRPr="00AE557D">
        <w:rPr>
          <w:rFonts w:ascii="Arial" w:hAnsi="Arial" w:cs="Arial"/>
          <w:b/>
          <w:sz w:val="19"/>
          <w:szCs w:val="19"/>
        </w:rPr>
        <w:t>Route 15 Highway Improvements, Rockaway Township, Morris County, NJ</w:t>
      </w:r>
      <w:r w:rsidR="003B70A1" w:rsidRPr="00AE557D">
        <w:rPr>
          <w:rFonts w:ascii="Arial" w:hAnsi="Arial" w:cs="Arial"/>
          <w:sz w:val="19"/>
          <w:szCs w:val="19"/>
        </w:rPr>
        <w:t xml:space="preserve"> - </w:t>
      </w:r>
      <w:r w:rsidR="00642EDC" w:rsidRPr="00AE557D">
        <w:rPr>
          <w:rFonts w:ascii="Arial" w:hAnsi="Arial" w:cs="Arial"/>
          <w:sz w:val="19"/>
          <w:szCs w:val="19"/>
        </w:rPr>
        <w:t xml:space="preserve">Quality Control Reviewer for </w:t>
      </w:r>
      <w:r w:rsidR="00580B39" w:rsidRPr="00AE557D">
        <w:rPr>
          <w:rFonts w:ascii="Arial" w:hAnsi="Arial" w:cs="Arial"/>
          <w:sz w:val="19"/>
          <w:szCs w:val="19"/>
        </w:rPr>
        <w:t xml:space="preserve">the </w:t>
      </w:r>
      <w:r w:rsidRPr="00AE557D">
        <w:rPr>
          <w:rFonts w:ascii="Arial" w:hAnsi="Arial" w:cs="Arial"/>
          <w:sz w:val="19"/>
          <w:szCs w:val="19"/>
        </w:rPr>
        <w:t>design of</w:t>
      </w:r>
      <w:r w:rsidR="00642EDC" w:rsidRPr="00AE557D">
        <w:rPr>
          <w:rFonts w:ascii="Arial" w:hAnsi="Arial" w:cs="Arial"/>
          <w:sz w:val="19"/>
          <w:szCs w:val="19"/>
        </w:rPr>
        <w:t xml:space="preserve"> the realignment and widening of Route 15 for 1.25 miles to provide additional through lanes, auxiliary lanes, and shoulders between I-80 and Phipps Road. The project also included improvements to </w:t>
      </w:r>
      <w:r w:rsidR="00580B39" w:rsidRPr="00AE557D">
        <w:rPr>
          <w:rFonts w:ascii="Arial" w:hAnsi="Arial" w:cs="Arial"/>
          <w:sz w:val="19"/>
          <w:szCs w:val="19"/>
        </w:rPr>
        <w:t>two</w:t>
      </w:r>
      <w:r w:rsidR="00642EDC" w:rsidRPr="00AE557D">
        <w:rPr>
          <w:rFonts w:ascii="Arial" w:hAnsi="Arial" w:cs="Arial"/>
          <w:sz w:val="19"/>
          <w:szCs w:val="19"/>
        </w:rPr>
        <w:t xml:space="preserve"> existing jughandles, </w:t>
      </w:r>
      <w:r w:rsidR="00580B39" w:rsidRPr="00AE557D">
        <w:rPr>
          <w:rFonts w:ascii="Arial" w:hAnsi="Arial" w:cs="Arial"/>
          <w:sz w:val="19"/>
          <w:szCs w:val="19"/>
        </w:rPr>
        <w:t xml:space="preserve">the </w:t>
      </w:r>
      <w:r w:rsidR="00642EDC" w:rsidRPr="00AE557D">
        <w:rPr>
          <w:rFonts w:ascii="Arial" w:hAnsi="Arial" w:cs="Arial"/>
          <w:sz w:val="19"/>
          <w:szCs w:val="19"/>
        </w:rPr>
        <w:t xml:space="preserve">design of a new intersection for access to Route 15 NB </w:t>
      </w:r>
      <w:r w:rsidR="00580B39" w:rsidRPr="00AE557D">
        <w:rPr>
          <w:rFonts w:ascii="Arial" w:hAnsi="Arial" w:cs="Arial"/>
          <w:sz w:val="19"/>
          <w:szCs w:val="19"/>
        </w:rPr>
        <w:t>and</w:t>
      </w:r>
      <w:r w:rsidR="00642EDC" w:rsidRPr="00AE557D">
        <w:rPr>
          <w:rFonts w:ascii="Arial" w:hAnsi="Arial" w:cs="Arial"/>
          <w:sz w:val="19"/>
          <w:szCs w:val="19"/>
        </w:rPr>
        <w:t xml:space="preserve"> SB, modifications to </w:t>
      </w:r>
      <w:r w:rsidR="00580B39" w:rsidRPr="00AE557D">
        <w:rPr>
          <w:rFonts w:ascii="Arial" w:hAnsi="Arial" w:cs="Arial"/>
          <w:sz w:val="19"/>
          <w:szCs w:val="19"/>
        </w:rPr>
        <w:t>three</w:t>
      </w:r>
      <w:r w:rsidR="00642EDC" w:rsidRPr="00AE557D">
        <w:rPr>
          <w:rFonts w:ascii="Arial" w:hAnsi="Arial" w:cs="Arial"/>
          <w:sz w:val="19"/>
          <w:szCs w:val="19"/>
        </w:rPr>
        <w:t xml:space="preserve"> existing traffic signals, and design of a new traffic signal. Tasks included traffic analysis, alignments, traffic signal design, intersection lighting, drainage design, guide rail design, pavement design, utility relocations, modification of access, and preparation of parcel maps for right</w:t>
      </w:r>
      <w:r w:rsidR="00580B39" w:rsidRPr="00AE557D">
        <w:rPr>
          <w:rFonts w:ascii="Arial" w:hAnsi="Arial" w:cs="Arial"/>
          <w:sz w:val="19"/>
          <w:szCs w:val="19"/>
        </w:rPr>
        <w:t>-</w:t>
      </w:r>
      <w:r w:rsidR="00642EDC" w:rsidRPr="00AE557D">
        <w:rPr>
          <w:rFonts w:ascii="Arial" w:hAnsi="Arial" w:cs="Arial"/>
          <w:sz w:val="19"/>
          <w:szCs w:val="19"/>
        </w:rPr>
        <w:t>of</w:t>
      </w:r>
      <w:r w:rsidR="00580B39" w:rsidRPr="00AE557D">
        <w:rPr>
          <w:rFonts w:ascii="Arial" w:hAnsi="Arial" w:cs="Arial"/>
          <w:sz w:val="19"/>
          <w:szCs w:val="19"/>
        </w:rPr>
        <w:t>-</w:t>
      </w:r>
      <w:r w:rsidR="00642EDC" w:rsidRPr="00AE557D">
        <w:rPr>
          <w:rFonts w:ascii="Arial" w:hAnsi="Arial" w:cs="Arial"/>
          <w:sz w:val="19"/>
          <w:szCs w:val="19"/>
        </w:rPr>
        <w:t>way acquisitions. Permitting requirements included NJDEP stream encroachment and freshwater wetlands.</w:t>
      </w:r>
      <w:r w:rsidRPr="00AE557D">
        <w:rPr>
          <w:rFonts w:ascii="Arial" w:hAnsi="Arial" w:cs="Arial"/>
          <w:sz w:val="19"/>
          <w:szCs w:val="19"/>
        </w:rPr>
        <w:t xml:space="preserve"> (2005-2009)</w:t>
      </w:r>
    </w:p>
    <w:p w:rsidR="00580B39" w:rsidRPr="00AE557D" w:rsidRDefault="00580B39" w:rsidP="00AE557D">
      <w:pPr>
        <w:widowControl/>
        <w:jc w:val="both"/>
        <w:rPr>
          <w:rFonts w:ascii="Arial" w:hAnsi="Arial" w:cs="Arial"/>
          <w:sz w:val="19"/>
          <w:szCs w:val="19"/>
        </w:rPr>
      </w:pPr>
    </w:p>
    <w:p w:rsidR="00642EDC" w:rsidRPr="00AE557D" w:rsidRDefault="00DE7A2F" w:rsidP="00AE557D">
      <w:pPr>
        <w:widowControl/>
        <w:jc w:val="both"/>
        <w:rPr>
          <w:rFonts w:ascii="Arial" w:hAnsi="Arial" w:cs="Arial"/>
          <w:sz w:val="19"/>
          <w:szCs w:val="19"/>
        </w:rPr>
      </w:pPr>
      <w:r w:rsidRPr="00AE557D">
        <w:rPr>
          <w:rFonts w:ascii="Arial" w:hAnsi="Arial" w:cs="Arial"/>
          <w:b/>
          <w:sz w:val="19"/>
          <w:szCs w:val="19"/>
        </w:rPr>
        <w:t>NJDOT</w:t>
      </w:r>
      <w:r w:rsidR="00580B39" w:rsidRPr="00AE557D">
        <w:rPr>
          <w:rFonts w:ascii="Arial" w:hAnsi="Arial" w:cs="Arial"/>
          <w:b/>
          <w:sz w:val="19"/>
          <w:szCs w:val="19"/>
        </w:rPr>
        <w:t xml:space="preserve">, </w:t>
      </w:r>
      <w:r w:rsidR="00642EDC" w:rsidRPr="00AE557D">
        <w:rPr>
          <w:rFonts w:ascii="Arial" w:hAnsi="Arial" w:cs="Arial"/>
          <w:b/>
          <w:sz w:val="19"/>
          <w:szCs w:val="19"/>
        </w:rPr>
        <w:t>Routes 35 and 36 Intersection Improvements, Eatontown Borough, Monmouth County, NJ</w:t>
      </w:r>
      <w:r w:rsidR="003B70A1" w:rsidRPr="00AE557D">
        <w:rPr>
          <w:rFonts w:ascii="Arial" w:hAnsi="Arial" w:cs="Arial"/>
          <w:sz w:val="19"/>
          <w:szCs w:val="19"/>
        </w:rPr>
        <w:t xml:space="preserve"> </w:t>
      </w:r>
      <w:r w:rsidRPr="00AE557D">
        <w:rPr>
          <w:rFonts w:ascii="Arial" w:hAnsi="Arial" w:cs="Arial"/>
          <w:sz w:val="19"/>
          <w:szCs w:val="19"/>
        </w:rPr>
        <w:t>–</w:t>
      </w:r>
      <w:r w:rsidR="003B70A1" w:rsidRPr="00AE557D">
        <w:rPr>
          <w:rFonts w:ascii="Arial" w:hAnsi="Arial" w:cs="Arial"/>
          <w:sz w:val="19"/>
          <w:szCs w:val="19"/>
        </w:rPr>
        <w:t xml:space="preserve"> </w:t>
      </w:r>
      <w:r w:rsidRPr="00AE557D">
        <w:rPr>
          <w:rFonts w:ascii="Arial" w:hAnsi="Arial" w:cs="Arial"/>
          <w:sz w:val="19"/>
          <w:szCs w:val="19"/>
        </w:rPr>
        <w:t>Project Manager</w:t>
      </w:r>
      <w:r w:rsidR="00642EDC" w:rsidRPr="00AE557D">
        <w:rPr>
          <w:rFonts w:ascii="Arial" w:hAnsi="Arial" w:cs="Arial"/>
          <w:sz w:val="19"/>
          <w:szCs w:val="19"/>
        </w:rPr>
        <w:t xml:space="preserve"> for the preliminary and final design of the realignment of the intersection of Routes 35 and 36 to eliminate substandard features, simplify turning movements, provide missing movements, upgrade directional signing, and improve the safety characteristics of this high</w:t>
      </w:r>
      <w:r w:rsidR="00580B39" w:rsidRPr="00AE557D">
        <w:rPr>
          <w:rFonts w:ascii="Arial" w:hAnsi="Arial" w:cs="Arial"/>
          <w:sz w:val="19"/>
          <w:szCs w:val="19"/>
        </w:rPr>
        <w:t>-</w:t>
      </w:r>
      <w:r w:rsidR="00642EDC" w:rsidRPr="00AE557D">
        <w:rPr>
          <w:rFonts w:ascii="Arial" w:hAnsi="Arial" w:cs="Arial"/>
          <w:sz w:val="19"/>
          <w:szCs w:val="19"/>
        </w:rPr>
        <w:t>accident intersection with highly variable traffic peaking characteristics. Project elements included low-level helicopter and conventional ground surveys, highway design, access modifications, right</w:t>
      </w:r>
      <w:r w:rsidR="00580B39" w:rsidRPr="00AE557D">
        <w:rPr>
          <w:rFonts w:ascii="Arial" w:hAnsi="Arial" w:cs="Arial"/>
          <w:sz w:val="19"/>
          <w:szCs w:val="19"/>
        </w:rPr>
        <w:t>-</w:t>
      </w:r>
      <w:r w:rsidR="00642EDC" w:rsidRPr="00AE557D">
        <w:rPr>
          <w:rFonts w:ascii="Arial" w:hAnsi="Arial" w:cs="Arial"/>
          <w:sz w:val="19"/>
          <w:szCs w:val="19"/>
        </w:rPr>
        <w:t>of</w:t>
      </w:r>
      <w:r w:rsidR="00580B39" w:rsidRPr="00AE557D">
        <w:rPr>
          <w:rFonts w:ascii="Arial" w:hAnsi="Arial" w:cs="Arial"/>
          <w:sz w:val="19"/>
          <w:szCs w:val="19"/>
        </w:rPr>
        <w:t>-</w:t>
      </w:r>
      <w:r w:rsidR="00642EDC" w:rsidRPr="00AE557D">
        <w:rPr>
          <w:rFonts w:ascii="Arial" w:hAnsi="Arial" w:cs="Arial"/>
          <w:sz w:val="19"/>
          <w:szCs w:val="19"/>
        </w:rPr>
        <w:t xml:space="preserve">way, preparation of </w:t>
      </w:r>
      <w:r w:rsidR="00580B39" w:rsidRPr="00AE557D">
        <w:rPr>
          <w:rFonts w:ascii="Arial" w:hAnsi="Arial" w:cs="Arial"/>
          <w:sz w:val="19"/>
          <w:szCs w:val="19"/>
        </w:rPr>
        <w:t xml:space="preserve">a </w:t>
      </w:r>
      <w:r w:rsidR="00642EDC" w:rsidRPr="00AE557D">
        <w:rPr>
          <w:rFonts w:ascii="Arial" w:hAnsi="Arial" w:cs="Arial"/>
          <w:sz w:val="19"/>
          <w:szCs w:val="19"/>
        </w:rPr>
        <w:t xml:space="preserve">categorical exclusion environmental document, hazardous material investigations, cultural resource surveys, maintenance and protection of traffic design, subsurface utility investigations, utility coordination and relocation, preparation of </w:t>
      </w:r>
      <w:r w:rsidR="00580B39" w:rsidRPr="00AE557D">
        <w:rPr>
          <w:rFonts w:ascii="Arial" w:hAnsi="Arial" w:cs="Arial"/>
          <w:sz w:val="19"/>
          <w:szCs w:val="19"/>
        </w:rPr>
        <w:t xml:space="preserve">a </w:t>
      </w:r>
      <w:r w:rsidR="00642EDC" w:rsidRPr="00AE557D">
        <w:rPr>
          <w:rFonts w:ascii="Arial" w:hAnsi="Arial" w:cs="Arial"/>
          <w:sz w:val="19"/>
          <w:szCs w:val="19"/>
        </w:rPr>
        <w:t>design exception report, traffic signal</w:t>
      </w:r>
      <w:r w:rsidR="00580B39" w:rsidRPr="00AE557D">
        <w:rPr>
          <w:rFonts w:ascii="Arial" w:hAnsi="Arial" w:cs="Arial"/>
          <w:sz w:val="19"/>
          <w:szCs w:val="19"/>
        </w:rPr>
        <w:t>s</w:t>
      </w:r>
      <w:r w:rsidR="00642EDC" w:rsidRPr="00AE557D">
        <w:rPr>
          <w:rFonts w:ascii="Arial" w:hAnsi="Arial" w:cs="Arial"/>
          <w:sz w:val="19"/>
          <w:szCs w:val="19"/>
        </w:rPr>
        <w:t xml:space="preserve">, and ITS design. </w:t>
      </w:r>
      <w:r w:rsidR="00580B39" w:rsidRPr="00AE557D">
        <w:rPr>
          <w:rFonts w:ascii="Arial" w:hAnsi="Arial" w:cs="Arial"/>
          <w:sz w:val="19"/>
          <w:szCs w:val="19"/>
        </w:rPr>
        <w:t>The c</w:t>
      </w:r>
      <w:r w:rsidR="00642EDC" w:rsidRPr="00AE557D">
        <w:rPr>
          <w:rFonts w:ascii="Arial" w:hAnsi="Arial" w:cs="Arial"/>
          <w:sz w:val="19"/>
          <w:szCs w:val="19"/>
        </w:rPr>
        <w:t>onstruction cost was $10.5 million.</w:t>
      </w:r>
      <w:r w:rsidRPr="00AE557D">
        <w:rPr>
          <w:rFonts w:ascii="Arial" w:hAnsi="Arial" w:cs="Arial"/>
          <w:sz w:val="19"/>
          <w:szCs w:val="19"/>
        </w:rPr>
        <w:t xml:space="preserve"> (2005-2010)</w:t>
      </w:r>
    </w:p>
    <w:p w:rsidR="00580B39" w:rsidRPr="00AE557D" w:rsidRDefault="00580B39" w:rsidP="00AE557D">
      <w:pPr>
        <w:widowControl/>
        <w:jc w:val="both"/>
        <w:rPr>
          <w:rFonts w:ascii="Arial" w:hAnsi="Arial" w:cs="Arial"/>
          <w:sz w:val="19"/>
          <w:szCs w:val="19"/>
        </w:rPr>
      </w:pPr>
    </w:p>
    <w:p w:rsidR="00642EDC" w:rsidRPr="00AE557D" w:rsidRDefault="00DE7A2F" w:rsidP="00AE557D">
      <w:pPr>
        <w:widowControl/>
        <w:jc w:val="both"/>
        <w:rPr>
          <w:rFonts w:ascii="Arial" w:hAnsi="Arial" w:cs="Arial"/>
          <w:sz w:val="19"/>
          <w:szCs w:val="19"/>
        </w:rPr>
      </w:pPr>
      <w:r w:rsidRPr="00AE557D">
        <w:rPr>
          <w:rFonts w:ascii="Arial" w:hAnsi="Arial" w:cs="Arial"/>
          <w:b/>
          <w:sz w:val="19"/>
          <w:szCs w:val="19"/>
        </w:rPr>
        <w:t>Township of Ocean</w:t>
      </w:r>
      <w:r w:rsidR="00580B39" w:rsidRPr="00AE557D">
        <w:rPr>
          <w:rFonts w:ascii="Arial" w:hAnsi="Arial" w:cs="Arial"/>
          <w:b/>
          <w:sz w:val="19"/>
          <w:szCs w:val="19"/>
        </w:rPr>
        <w:t xml:space="preserve">, </w:t>
      </w:r>
      <w:r w:rsidR="00642EDC" w:rsidRPr="00AE557D">
        <w:rPr>
          <w:rFonts w:ascii="Arial" w:hAnsi="Arial" w:cs="Arial"/>
          <w:b/>
          <w:sz w:val="19"/>
          <w:szCs w:val="19"/>
        </w:rPr>
        <w:t>Route 35 and Armstrong Boulevard, Township of Ocean, Monmouth County, NJ</w:t>
      </w:r>
      <w:r w:rsidR="003B70A1" w:rsidRPr="00AE557D">
        <w:rPr>
          <w:rFonts w:ascii="Arial" w:hAnsi="Arial" w:cs="Arial"/>
          <w:sz w:val="19"/>
          <w:szCs w:val="19"/>
        </w:rPr>
        <w:t xml:space="preserve"> - </w:t>
      </w:r>
      <w:r w:rsidR="00642EDC" w:rsidRPr="00AE557D">
        <w:rPr>
          <w:rFonts w:ascii="Arial" w:hAnsi="Arial" w:cs="Arial"/>
          <w:sz w:val="19"/>
          <w:szCs w:val="19"/>
        </w:rPr>
        <w:t xml:space="preserve">Quality Control Manager for the design of a new signalized intersection at Route 35 and Armstrong Boulevard. An alternative analysis was required for Green Acres diversion. Project </w:t>
      </w:r>
      <w:r w:rsidR="00580B39" w:rsidRPr="00AE557D">
        <w:rPr>
          <w:rFonts w:ascii="Arial" w:hAnsi="Arial" w:cs="Arial"/>
          <w:sz w:val="19"/>
          <w:szCs w:val="19"/>
        </w:rPr>
        <w:t>e</w:t>
      </w:r>
      <w:r w:rsidRPr="00AE557D">
        <w:rPr>
          <w:rFonts w:ascii="Arial" w:hAnsi="Arial" w:cs="Arial"/>
          <w:sz w:val="19"/>
          <w:szCs w:val="19"/>
        </w:rPr>
        <w:t>lements included a</w:t>
      </w:r>
      <w:r w:rsidR="00642EDC" w:rsidRPr="00AE557D">
        <w:rPr>
          <w:rFonts w:ascii="Arial" w:hAnsi="Arial" w:cs="Arial"/>
          <w:sz w:val="19"/>
          <w:szCs w:val="19"/>
        </w:rPr>
        <w:t xml:space="preserve"> traffic impact study and report, geometrics, right</w:t>
      </w:r>
      <w:r w:rsidR="00580B39" w:rsidRPr="00AE557D">
        <w:rPr>
          <w:rFonts w:ascii="Arial" w:hAnsi="Arial" w:cs="Arial"/>
          <w:sz w:val="19"/>
          <w:szCs w:val="19"/>
        </w:rPr>
        <w:t>-</w:t>
      </w:r>
      <w:r w:rsidR="00642EDC" w:rsidRPr="00AE557D">
        <w:rPr>
          <w:rFonts w:ascii="Arial" w:hAnsi="Arial" w:cs="Arial"/>
          <w:sz w:val="19"/>
          <w:szCs w:val="19"/>
        </w:rPr>
        <w:t>of</w:t>
      </w:r>
      <w:r w:rsidR="00580B39" w:rsidRPr="00AE557D">
        <w:rPr>
          <w:rFonts w:ascii="Arial" w:hAnsi="Arial" w:cs="Arial"/>
          <w:sz w:val="19"/>
          <w:szCs w:val="19"/>
        </w:rPr>
        <w:t>-</w:t>
      </w:r>
      <w:r w:rsidR="00642EDC" w:rsidRPr="00AE557D">
        <w:rPr>
          <w:rFonts w:ascii="Arial" w:hAnsi="Arial" w:cs="Arial"/>
          <w:sz w:val="19"/>
          <w:szCs w:val="19"/>
        </w:rPr>
        <w:t>way, traffic signal design, drainage, stormwater management, utility coordination and agreement, MPT, survey, environmental permits, and Green Acres Diversion.</w:t>
      </w:r>
      <w:r w:rsidRPr="00AE557D">
        <w:rPr>
          <w:rFonts w:ascii="Arial" w:hAnsi="Arial" w:cs="Arial"/>
          <w:sz w:val="19"/>
          <w:szCs w:val="19"/>
        </w:rPr>
        <w:t xml:space="preserve"> (2008-2010)</w:t>
      </w:r>
    </w:p>
    <w:p w:rsidR="00580B39" w:rsidRPr="00AE557D" w:rsidRDefault="00580B39" w:rsidP="00AE557D">
      <w:pPr>
        <w:widowControl/>
        <w:jc w:val="both"/>
        <w:rPr>
          <w:rFonts w:ascii="Arial" w:hAnsi="Arial" w:cs="Arial"/>
          <w:sz w:val="19"/>
          <w:szCs w:val="19"/>
        </w:rPr>
      </w:pPr>
    </w:p>
    <w:p w:rsidR="00642EDC" w:rsidRPr="00AE557D" w:rsidRDefault="00DE7A2F" w:rsidP="00AE557D">
      <w:pPr>
        <w:widowControl/>
        <w:jc w:val="both"/>
        <w:rPr>
          <w:rFonts w:ascii="Arial" w:hAnsi="Arial" w:cs="Arial"/>
          <w:sz w:val="19"/>
          <w:szCs w:val="19"/>
        </w:rPr>
      </w:pPr>
      <w:r w:rsidRPr="00AE557D">
        <w:rPr>
          <w:rFonts w:ascii="Arial" w:hAnsi="Arial" w:cs="Arial"/>
          <w:b/>
          <w:sz w:val="19"/>
          <w:szCs w:val="19"/>
        </w:rPr>
        <w:t>City of Perth Amboy</w:t>
      </w:r>
      <w:r w:rsidR="00580B39" w:rsidRPr="00AE557D">
        <w:rPr>
          <w:rFonts w:ascii="Arial" w:hAnsi="Arial" w:cs="Arial"/>
          <w:b/>
          <w:sz w:val="19"/>
          <w:szCs w:val="19"/>
        </w:rPr>
        <w:t xml:space="preserve">, </w:t>
      </w:r>
      <w:r w:rsidR="00642EDC" w:rsidRPr="00AE557D">
        <w:rPr>
          <w:rFonts w:ascii="Arial" w:hAnsi="Arial" w:cs="Arial"/>
          <w:b/>
          <w:sz w:val="19"/>
          <w:szCs w:val="19"/>
        </w:rPr>
        <w:t>Route 440 High Street Connector, Perth Amboy, Middlesex County NJ</w:t>
      </w:r>
      <w:r w:rsidR="003B70A1" w:rsidRPr="00AE557D">
        <w:rPr>
          <w:rFonts w:ascii="Arial" w:hAnsi="Arial" w:cs="Arial"/>
          <w:sz w:val="19"/>
          <w:szCs w:val="19"/>
        </w:rPr>
        <w:t xml:space="preserve"> - </w:t>
      </w:r>
      <w:r w:rsidR="00642EDC" w:rsidRPr="00AE557D">
        <w:rPr>
          <w:rFonts w:ascii="Arial" w:hAnsi="Arial" w:cs="Arial"/>
          <w:sz w:val="19"/>
          <w:szCs w:val="19"/>
        </w:rPr>
        <w:t xml:space="preserve">Quality Control Reviewer for the design of modifications to the existing interchange and connector road improvements. The initial project design commenced with traffic planning studies and environmental screening. This work resulted in a needs assessment report, concept development, feasibility assessment, and final scope development for the preferred alternative. The construction plans included 8,800 feet of a new and upgraded roadway to create the new interchange ramp and roadway connections. Project elements included surveys, roadway geometry, profiles and grading, maintenance and protection of traffic, </w:t>
      </w:r>
      <w:r w:rsidR="00580B39" w:rsidRPr="00AE557D">
        <w:rPr>
          <w:rFonts w:ascii="Arial" w:hAnsi="Arial" w:cs="Arial"/>
          <w:sz w:val="19"/>
          <w:szCs w:val="19"/>
        </w:rPr>
        <w:t>two</w:t>
      </w:r>
      <w:r w:rsidR="00642EDC" w:rsidRPr="00AE557D">
        <w:rPr>
          <w:rFonts w:ascii="Arial" w:hAnsi="Arial" w:cs="Arial"/>
          <w:sz w:val="19"/>
          <w:szCs w:val="19"/>
        </w:rPr>
        <w:t xml:space="preserve"> traffic signals, a curved girder bridge, retaining walls, drainage improvements with water quality, landscaping, railroad grade crossings, ROW acquisition, utility relocations, geotechnical and hazmat investigations, a categorical exclusion document, and environmental permits. Coordination activities involved the City of Perth Amboy, NJDOT, PANYNJ, Middlesex County, Conrail, and local businesses, residents, and community groups. Environmental permits included </w:t>
      </w:r>
      <w:r w:rsidR="00580B39" w:rsidRPr="00AE557D">
        <w:rPr>
          <w:rFonts w:ascii="Arial" w:hAnsi="Arial" w:cs="Arial"/>
          <w:sz w:val="19"/>
          <w:szCs w:val="19"/>
        </w:rPr>
        <w:t xml:space="preserve">an </w:t>
      </w:r>
      <w:r w:rsidR="00642EDC" w:rsidRPr="00AE557D">
        <w:rPr>
          <w:rFonts w:ascii="Arial" w:hAnsi="Arial" w:cs="Arial"/>
          <w:sz w:val="19"/>
          <w:szCs w:val="19"/>
        </w:rPr>
        <w:t xml:space="preserve">NJDEP Wetlands General Permit, </w:t>
      </w:r>
      <w:r w:rsidR="00580B39" w:rsidRPr="00AE557D">
        <w:rPr>
          <w:rFonts w:ascii="Arial" w:hAnsi="Arial" w:cs="Arial"/>
          <w:sz w:val="19"/>
          <w:szCs w:val="19"/>
        </w:rPr>
        <w:t xml:space="preserve">a </w:t>
      </w:r>
      <w:r w:rsidR="00642EDC" w:rsidRPr="00AE557D">
        <w:rPr>
          <w:rFonts w:ascii="Arial" w:hAnsi="Arial" w:cs="Arial"/>
          <w:sz w:val="19"/>
          <w:szCs w:val="19"/>
        </w:rPr>
        <w:t xml:space="preserve">Waterfront Development Permit, US Army Corps of Engineers Section 10 and Section 404 permits, </w:t>
      </w:r>
      <w:r w:rsidR="00580B39" w:rsidRPr="00AE557D">
        <w:rPr>
          <w:rFonts w:ascii="Arial" w:hAnsi="Arial" w:cs="Arial"/>
          <w:sz w:val="19"/>
          <w:szCs w:val="19"/>
        </w:rPr>
        <w:t xml:space="preserve">a </w:t>
      </w:r>
      <w:r w:rsidR="00642EDC" w:rsidRPr="00AE557D">
        <w:rPr>
          <w:rFonts w:ascii="Arial" w:hAnsi="Arial" w:cs="Arial"/>
          <w:sz w:val="19"/>
          <w:szCs w:val="19"/>
        </w:rPr>
        <w:t xml:space="preserve">NJ Tidelands Permit, and Soil Conversation District </w:t>
      </w:r>
      <w:r w:rsidR="00580B39" w:rsidRPr="00AE557D">
        <w:rPr>
          <w:rFonts w:ascii="Arial" w:hAnsi="Arial" w:cs="Arial"/>
          <w:sz w:val="19"/>
          <w:szCs w:val="19"/>
        </w:rPr>
        <w:t>c</w:t>
      </w:r>
      <w:r w:rsidR="00642EDC" w:rsidRPr="00AE557D">
        <w:rPr>
          <w:rFonts w:ascii="Arial" w:hAnsi="Arial" w:cs="Arial"/>
          <w:sz w:val="19"/>
          <w:szCs w:val="19"/>
        </w:rPr>
        <w:t>ertification.</w:t>
      </w:r>
      <w:r w:rsidRPr="00AE557D">
        <w:rPr>
          <w:rFonts w:ascii="Arial" w:hAnsi="Arial" w:cs="Arial"/>
          <w:sz w:val="19"/>
          <w:szCs w:val="19"/>
        </w:rPr>
        <w:t xml:space="preserve"> (2006-2008)</w:t>
      </w:r>
    </w:p>
    <w:p w:rsidR="00580B39" w:rsidRPr="00AE557D" w:rsidRDefault="00580B39" w:rsidP="00AE557D">
      <w:pPr>
        <w:widowControl/>
        <w:jc w:val="both"/>
        <w:rPr>
          <w:rFonts w:ascii="Arial" w:hAnsi="Arial" w:cs="Arial"/>
          <w:sz w:val="19"/>
          <w:szCs w:val="19"/>
        </w:rPr>
      </w:pPr>
    </w:p>
    <w:p w:rsidR="00642EDC" w:rsidRPr="00AE557D" w:rsidRDefault="00DE7A2F" w:rsidP="00AE557D">
      <w:pPr>
        <w:widowControl/>
        <w:jc w:val="both"/>
        <w:rPr>
          <w:rFonts w:ascii="Arial" w:hAnsi="Arial" w:cs="Arial"/>
          <w:sz w:val="19"/>
          <w:szCs w:val="19"/>
        </w:rPr>
      </w:pPr>
      <w:r w:rsidRPr="00AE557D">
        <w:rPr>
          <w:rFonts w:ascii="Arial" w:hAnsi="Arial" w:cs="Arial"/>
          <w:b/>
          <w:sz w:val="19"/>
          <w:szCs w:val="19"/>
        </w:rPr>
        <w:t>NJDOT</w:t>
      </w:r>
      <w:r w:rsidR="00580B39" w:rsidRPr="00AE557D">
        <w:rPr>
          <w:rFonts w:ascii="Arial" w:hAnsi="Arial" w:cs="Arial"/>
          <w:b/>
          <w:sz w:val="19"/>
          <w:szCs w:val="19"/>
        </w:rPr>
        <w:t xml:space="preserve">, </w:t>
      </w:r>
      <w:r w:rsidR="00642EDC" w:rsidRPr="00AE557D">
        <w:rPr>
          <w:rFonts w:ascii="Arial" w:hAnsi="Arial" w:cs="Arial"/>
          <w:b/>
          <w:sz w:val="19"/>
          <w:szCs w:val="19"/>
        </w:rPr>
        <w:t xml:space="preserve">Route 47 </w:t>
      </w:r>
      <w:r w:rsidR="00C63AC0" w:rsidRPr="00AE557D">
        <w:rPr>
          <w:rFonts w:ascii="Arial" w:hAnsi="Arial" w:cs="Arial"/>
          <w:b/>
          <w:sz w:val="19"/>
          <w:szCs w:val="19"/>
        </w:rPr>
        <w:t>and</w:t>
      </w:r>
      <w:r w:rsidR="00642EDC" w:rsidRPr="00AE557D">
        <w:rPr>
          <w:rFonts w:ascii="Arial" w:hAnsi="Arial" w:cs="Arial"/>
          <w:b/>
          <w:sz w:val="19"/>
          <w:szCs w:val="19"/>
        </w:rPr>
        <w:t xml:space="preserve"> Cattell Road Improvements, Deptford, Gloucester County, NJ</w:t>
      </w:r>
      <w:r w:rsidR="003B70A1" w:rsidRPr="00AE557D">
        <w:rPr>
          <w:rFonts w:ascii="Arial" w:hAnsi="Arial" w:cs="Arial"/>
          <w:sz w:val="19"/>
          <w:szCs w:val="19"/>
        </w:rPr>
        <w:t xml:space="preserve"> - </w:t>
      </w:r>
      <w:r w:rsidR="00642EDC" w:rsidRPr="00AE557D">
        <w:rPr>
          <w:rFonts w:ascii="Arial" w:hAnsi="Arial" w:cs="Arial"/>
          <w:sz w:val="19"/>
          <w:szCs w:val="19"/>
        </w:rPr>
        <w:t xml:space="preserve">Project Manager for the design of the reconstruction and signalization of the Route 47 </w:t>
      </w:r>
      <w:r w:rsidR="00C63AC0" w:rsidRPr="00AE557D">
        <w:rPr>
          <w:rFonts w:ascii="Arial" w:hAnsi="Arial" w:cs="Arial"/>
          <w:sz w:val="19"/>
          <w:szCs w:val="19"/>
        </w:rPr>
        <w:t>and</w:t>
      </w:r>
      <w:r w:rsidR="00642EDC" w:rsidRPr="00AE557D">
        <w:rPr>
          <w:rFonts w:ascii="Arial" w:hAnsi="Arial" w:cs="Arial"/>
          <w:sz w:val="19"/>
          <w:szCs w:val="19"/>
        </w:rPr>
        <w:t xml:space="preserve"> Cattell Road intersection. The project included preparation of construction plans, horizontal and vertical alignment, typical sections, profiles, grading and drainage plans, right-of-way plans, traffic control plans, cross sections, traffic signalization plans, electrical plans, lighting, striping plans, driveway access management review, maintenance and protection of traffic design, environmental permitting, surveying, and specifications.</w:t>
      </w:r>
      <w:r w:rsidRPr="00AE557D">
        <w:rPr>
          <w:rFonts w:ascii="Arial" w:hAnsi="Arial" w:cs="Arial"/>
          <w:sz w:val="19"/>
          <w:szCs w:val="19"/>
        </w:rPr>
        <w:t xml:space="preserve"> (2000-2001)</w:t>
      </w:r>
    </w:p>
    <w:p w:rsidR="00C63AC0" w:rsidRPr="00AE557D" w:rsidRDefault="00C63AC0" w:rsidP="00AE557D">
      <w:pPr>
        <w:widowControl/>
        <w:jc w:val="both"/>
        <w:rPr>
          <w:rFonts w:ascii="Arial" w:hAnsi="Arial" w:cs="Arial"/>
          <w:sz w:val="19"/>
          <w:szCs w:val="19"/>
        </w:rPr>
      </w:pPr>
    </w:p>
    <w:p w:rsidR="00642EDC" w:rsidRPr="00AE557D" w:rsidRDefault="00DE7A2F" w:rsidP="00AE557D">
      <w:pPr>
        <w:widowControl/>
        <w:jc w:val="both"/>
        <w:rPr>
          <w:rFonts w:ascii="Arial" w:hAnsi="Arial" w:cs="Arial"/>
          <w:sz w:val="19"/>
          <w:szCs w:val="19"/>
        </w:rPr>
      </w:pPr>
      <w:r w:rsidRPr="00AE557D">
        <w:rPr>
          <w:rFonts w:ascii="Arial" w:hAnsi="Arial" w:cs="Arial"/>
          <w:b/>
          <w:sz w:val="19"/>
          <w:szCs w:val="19"/>
        </w:rPr>
        <w:t>Monmouth County</w:t>
      </w:r>
      <w:r w:rsidR="00C63AC0" w:rsidRPr="00AE557D">
        <w:rPr>
          <w:rFonts w:ascii="Arial" w:hAnsi="Arial" w:cs="Arial"/>
          <w:b/>
          <w:sz w:val="19"/>
          <w:szCs w:val="19"/>
        </w:rPr>
        <w:t xml:space="preserve">, </w:t>
      </w:r>
      <w:r w:rsidR="00642EDC" w:rsidRPr="00AE557D">
        <w:rPr>
          <w:rFonts w:ascii="Arial" w:hAnsi="Arial" w:cs="Arial"/>
          <w:b/>
          <w:sz w:val="19"/>
          <w:szCs w:val="19"/>
        </w:rPr>
        <w:t>CR 520 Brookdale Roundabout, Lincroft, Monmouth County, NJ</w:t>
      </w:r>
      <w:r w:rsidR="003B70A1" w:rsidRPr="00AE557D">
        <w:rPr>
          <w:rFonts w:ascii="Arial" w:hAnsi="Arial" w:cs="Arial"/>
          <w:sz w:val="19"/>
          <w:szCs w:val="19"/>
        </w:rPr>
        <w:t xml:space="preserve"> </w:t>
      </w:r>
      <w:r w:rsidR="000D607D" w:rsidRPr="00AE557D">
        <w:rPr>
          <w:rFonts w:ascii="Arial" w:hAnsi="Arial" w:cs="Arial"/>
          <w:sz w:val="19"/>
          <w:szCs w:val="19"/>
        </w:rPr>
        <w:t>–</w:t>
      </w:r>
      <w:r w:rsidR="003B70A1" w:rsidRPr="00AE557D">
        <w:rPr>
          <w:rFonts w:ascii="Arial" w:hAnsi="Arial" w:cs="Arial"/>
          <w:sz w:val="19"/>
          <w:szCs w:val="19"/>
        </w:rPr>
        <w:t xml:space="preserve"> </w:t>
      </w:r>
      <w:r w:rsidR="000D607D" w:rsidRPr="00AE557D">
        <w:rPr>
          <w:rFonts w:ascii="Arial" w:hAnsi="Arial" w:cs="Arial"/>
          <w:sz w:val="19"/>
          <w:szCs w:val="19"/>
        </w:rPr>
        <w:t xml:space="preserve">Project </w:t>
      </w:r>
      <w:r w:rsidR="00642EDC" w:rsidRPr="00AE557D">
        <w:rPr>
          <w:rFonts w:ascii="Arial" w:hAnsi="Arial" w:cs="Arial"/>
          <w:sz w:val="19"/>
          <w:szCs w:val="19"/>
        </w:rPr>
        <w:t xml:space="preserve">Manager for the design and construction administration services for the improvements to the intersection of CR 520 (Newman Springs Road) and the main entrance to Brookdale Community College. </w:t>
      </w:r>
      <w:r w:rsidR="00C63AC0" w:rsidRPr="00AE557D">
        <w:rPr>
          <w:rFonts w:ascii="Arial" w:hAnsi="Arial" w:cs="Arial"/>
          <w:sz w:val="19"/>
          <w:szCs w:val="19"/>
        </w:rPr>
        <w:t>The w</w:t>
      </w:r>
      <w:r w:rsidR="00642EDC" w:rsidRPr="00AE557D">
        <w:rPr>
          <w:rFonts w:ascii="Arial" w:hAnsi="Arial" w:cs="Arial"/>
          <w:sz w:val="19"/>
          <w:szCs w:val="19"/>
        </w:rPr>
        <w:t>ork included an alternatives analys</w:t>
      </w:r>
      <w:r w:rsidR="0049596E" w:rsidRPr="00AE557D">
        <w:rPr>
          <w:rFonts w:ascii="Arial" w:hAnsi="Arial" w:cs="Arial"/>
          <w:sz w:val="19"/>
          <w:szCs w:val="19"/>
        </w:rPr>
        <w:t>i</w:t>
      </w:r>
      <w:r w:rsidR="00642EDC" w:rsidRPr="00AE557D">
        <w:rPr>
          <w:rFonts w:ascii="Arial" w:hAnsi="Arial" w:cs="Arial"/>
          <w:sz w:val="19"/>
          <w:szCs w:val="19"/>
        </w:rPr>
        <w:t xml:space="preserve">s and a traffic assessment for the intersection. The alternatives included adding through lanes along CR 520, the provision of slip ramps for high-volume right turns, the consideration of exclusive turn lanes and jughandles for left turns, and replacing all </w:t>
      </w:r>
      <w:r w:rsidR="00C63AC0" w:rsidRPr="00AE557D">
        <w:rPr>
          <w:rFonts w:ascii="Arial" w:hAnsi="Arial" w:cs="Arial"/>
          <w:sz w:val="19"/>
          <w:szCs w:val="19"/>
        </w:rPr>
        <w:t xml:space="preserve">of </w:t>
      </w:r>
      <w:r w:rsidR="00642EDC" w:rsidRPr="00AE557D">
        <w:rPr>
          <w:rFonts w:ascii="Arial" w:hAnsi="Arial" w:cs="Arial"/>
          <w:sz w:val="19"/>
          <w:szCs w:val="19"/>
        </w:rPr>
        <w:t xml:space="preserve">these elements with a modern roundabout. The traffic analysis for the roundabout utilized SIDRA and Highway Capacity Manual software; </w:t>
      </w:r>
      <w:r w:rsidR="00C63AC0" w:rsidRPr="00AE557D">
        <w:rPr>
          <w:rFonts w:ascii="Arial" w:hAnsi="Arial" w:cs="Arial"/>
          <w:sz w:val="19"/>
          <w:szCs w:val="19"/>
        </w:rPr>
        <w:t xml:space="preserve">and </w:t>
      </w:r>
      <w:r w:rsidR="00642EDC" w:rsidRPr="00AE557D">
        <w:rPr>
          <w:rFonts w:ascii="Arial" w:hAnsi="Arial" w:cs="Arial"/>
          <w:sz w:val="19"/>
          <w:szCs w:val="19"/>
        </w:rPr>
        <w:t>signalized intersection analyses utilized Highway Capacity Manual software, Netsim, and SimTraffic</w:t>
      </w:r>
      <w:r w:rsidR="00C63AC0" w:rsidRPr="00AE557D">
        <w:rPr>
          <w:rFonts w:ascii="Arial" w:hAnsi="Arial" w:cs="Arial"/>
          <w:sz w:val="19"/>
          <w:szCs w:val="19"/>
        </w:rPr>
        <w:t>.</w:t>
      </w:r>
      <w:r w:rsidR="00642EDC" w:rsidRPr="00AE557D">
        <w:rPr>
          <w:rFonts w:ascii="Arial" w:hAnsi="Arial" w:cs="Arial"/>
          <w:sz w:val="19"/>
          <w:szCs w:val="19"/>
        </w:rPr>
        <w:t xml:space="preserve"> The results of these investigations were presented at several public meetings. The roundabout was recommended as the most effective and desirable solution to the problems associated with this intersection.</w:t>
      </w:r>
      <w:r w:rsidR="000D607D" w:rsidRPr="00AE557D">
        <w:rPr>
          <w:rFonts w:ascii="Arial" w:hAnsi="Arial" w:cs="Arial"/>
          <w:sz w:val="19"/>
          <w:szCs w:val="19"/>
        </w:rPr>
        <w:t xml:space="preserve"> Final design elements included geometric design, drainage, lighting, landscaping, utility relocations, signing, and striping.</w:t>
      </w:r>
      <w:r w:rsidRPr="00AE557D">
        <w:rPr>
          <w:rFonts w:ascii="Arial" w:hAnsi="Arial" w:cs="Arial"/>
          <w:sz w:val="19"/>
          <w:szCs w:val="19"/>
        </w:rPr>
        <w:t xml:space="preserve"> (</w:t>
      </w:r>
      <w:r w:rsidR="00F428A9" w:rsidRPr="00AE557D">
        <w:rPr>
          <w:rFonts w:ascii="Arial" w:hAnsi="Arial" w:cs="Arial"/>
          <w:sz w:val="19"/>
          <w:szCs w:val="19"/>
        </w:rPr>
        <w:t>2006-2008)</w:t>
      </w:r>
    </w:p>
    <w:p w:rsidR="00C63AC0" w:rsidRPr="00AE557D" w:rsidRDefault="00C63AC0" w:rsidP="00AE557D">
      <w:pPr>
        <w:widowControl/>
        <w:jc w:val="both"/>
        <w:rPr>
          <w:rFonts w:ascii="Arial" w:hAnsi="Arial" w:cs="Arial"/>
          <w:sz w:val="19"/>
          <w:szCs w:val="19"/>
        </w:rPr>
      </w:pPr>
    </w:p>
    <w:p w:rsidR="00642EDC" w:rsidRPr="00AE557D" w:rsidRDefault="00F428A9" w:rsidP="00AE557D">
      <w:pPr>
        <w:widowControl/>
        <w:jc w:val="both"/>
        <w:rPr>
          <w:rFonts w:ascii="Arial" w:hAnsi="Arial" w:cs="Arial"/>
          <w:sz w:val="19"/>
          <w:szCs w:val="19"/>
        </w:rPr>
      </w:pPr>
      <w:r w:rsidRPr="00AE557D">
        <w:rPr>
          <w:rFonts w:ascii="Arial" w:hAnsi="Arial" w:cs="Arial"/>
          <w:b/>
          <w:sz w:val="19"/>
          <w:szCs w:val="19"/>
        </w:rPr>
        <w:t>Private Developer</w:t>
      </w:r>
      <w:r w:rsidR="00C63AC0" w:rsidRPr="00AE557D">
        <w:rPr>
          <w:rFonts w:ascii="Arial" w:hAnsi="Arial" w:cs="Arial"/>
          <w:b/>
          <w:sz w:val="19"/>
          <w:szCs w:val="19"/>
        </w:rPr>
        <w:t xml:space="preserve">, </w:t>
      </w:r>
      <w:r w:rsidR="00642EDC" w:rsidRPr="00AE557D">
        <w:rPr>
          <w:rFonts w:ascii="Arial" w:hAnsi="Arial" w:cs="Arial"/>
          <w:b/>
          <w:sz w:val="19"/>
          <w:szCs w:val="19"/>
        </w:rPr>
        <w:t>Route 66 at Hovchild Boulevard, Tinton Falls Borough, Monmouth County, NJ</w:t>
      </w:r>
      <w:r w:rsidR="003B70A1" w:rsidRPr="00AE557D">
        <w:rPr>
          <w:rFonts w:ascii="Arial" w:hAnsi="Arial" w:cs="Arial"/>
          <w:sz w:val="19"/>
          <w:szCs w:val="19"/>
        </w:rPr>
        <w:t xml:space="preserve"> - </w:t>
      </w:r>
      <w:r w:rsidR="00642EDC" w:rsidRPr="00AE557D">
        <w:rPr>
          <w:rFonts w:ascii="Arial" w:hAnsi="Arial" w:cs="Arial"/>
          <w:sz w:val="19"/>
          <w:szCs w:val="19"/>
        </w:rPr>
        <w:t xml:space="preserve">Quality Control Reviewer for traffic planning studies and analysis, and the design of a new grade-separated interchange at Route 66 and Hovchild Boulevard in anticipation of a major commercial development at </w:t>
      </w:r>
      <w:r w:rsidR="00A067F2" w:rsidRPr="00AE557D">
        <w:rPr>
          <w:rFonts w:ascii="Arial" w:hAnsi="Arial" w:cs="Arial"/>
          <w:sz w:val="19"/>
          <w:szCs w:val="19"/>
        </w:rPr>
        <w:t>I</w:t>
      </w:r>
      <w:r w:rsidR="00642EDC" w:rsidRPr="00AE557D">
        <w:rPr>
          <w:rFonts w:ascii="Arial" w:hAnsi="Arial" w:cs="Arial"/>
          <w:sz w:val="19"/>
          <w:szCs w:val="19"/>
        </w:rPr>
        <w:t>nterchange 100B of the Garden State Parkway. The project included a new overpass to carry Hovchild Boulevard over Route 66, design of new local roadway system to serve as ramps between Hovchild Boulevard and Route 66 east and west bound, widening of Route 66 for 3,600 feet to provide additional lanes and dualization of a portion of the highway. Tasks included alignments, bridge and retaining wall design, sign structure and sign panel design, traffic signal design, intersection and ramp lighting</w:t>
      </w:r>
      <w:r w:rsidR="00A067F2" w:rsidRPr="00AE557D">
        <w:rPr>
          <w:rFonts w:ascii="Arial" w:hAnsi="Arial" w:cs="Arial"/>
          <w:sz w:val="19"/>
          <w:szCs w:val="19"/>
        </w:rPr>
        <w:t>,</w:t>
      </w:r>
      <w:r w:rsidR="00642EDC" w:rsidRPr="00AE557D">
        <w:rPr>
          <w:rFonts w:ascii="Arial" w:hAnsi="Arial" w:cs="Arial"/>
          <w:sz w:val="19"/>
          <w:szCs w:val="19"/>
        </w:rPr>
        <w:t xml:space="preserve"> drainage and detention basin design, utility relocation schemes, utility agreement plans, specifications, modification of access, and preparation of parcel maps for ROW acquisitions. Permitting requirements included NJDEP stream encroachment, freshwater wetlands, and preparation of </w:t>
      </w:r>
      <w:r w:rsidR="00A067F2" w:rsidRPr="00AE557D">
        <w:rPr>
          <w:rFonts w:ascii="Arial" w:hAnsi="Arial" w:cs="Arial"/>
          <w:sz w:val="19"/>
          <w:szCs w:val="19"/>
        </w:rPr>
        <w:t xml:space="preserve">an </w:t>
      </w:r>
      <w:r w:rsidR="00642EDC" w:rsidRPr="00AE557D">
        <w:rPr>
          <w:rFonts w:ascii="Arial" w:hAnsi="Arial" w:cs="Arial"/>
          <w:sz w:val="19"/>
          <w:szCs w:val="19"/>
        </w:rPr>
        <w:t>environmental impact statement in accordance with EO-215, Level 2 projects.</w:t>
      </w:r>
      <w:r w:rsidRPr="00AE557D">
        <w:rPr>
          <w:rFonts w:ascii="Arial" w:hAnsi="Arial" w:cs="Arial"/>
          <w:sz w:val="19"/>
          <w:szCs w:val="19"/>
        </w:rPr>
        <w:t xml:space="preserve"> (2004-2007)</w:t>
      </w:r>
    </w:p>
    <w:p w:rsidR="00747335" w:rsidRPr="00AE557D" w:rsidRDefault="00747335" w:rsidP="00AE557D">
      <w:pPr>
        <w:widowControl/>
        <w:jc w:val="both"/>
        <w:rPr>
          <w:rFonts w:ascii="Arial" w:hAnsi="Arial" w:cs="Arial"/>
          <w:sz w:val="19"/>
          <w:szCs w:val="19"/>
        </w:rPr>
      </w:pPr>
    </w:p>
    <w:p w:rsidR="00642EDC" w:rsidRPr="00AE557D" w:rsidRDefault="00F428A9" w:rsidP="00AE557D">
      <w:pPr>
        <w:widowControl/>
        <w:jc w:val="both"/>
        <w:rPr>
          <w:rFonts w:ascii="Arial" w:hAnsi="Arial" w:cs="Arial"/>
          <w:sz w:val="19"/>
          <w:szCs w:val="19"/>
        </w:rPr>
      </w:pPr>
      <w:r w:rsidRPr="00AE557D">
        <w:rPr>
          <w:rFonts w:ascii="Arial" w:hAnsi="Arial" w:cs="Arial"/>
          <w:b/>
          <w:sz w:val="19"/>
          <w:szCs w:val="19"/>
        </w:rPr>
        <w:t>NJDOT</w:t>
      </w:r>
      <w:r w:rsidR="00747335" w:rsidRPr="00AE557D">
        <w:rPr>
          <w:rFonts w:ascii="Arial" w:hAnsi="Arial" w:cs="Arial"/>
          <w:b/>
          <w:sz w:val="19"/>
          <w:szCs w:val="19"/>
        </w:rPr>
        <w:t xml:space="preserve">, </w:t>
      </w:r>
      <w:r w:rsidR="00642EDC" w:rsidRPr="00AE557D">
        <w:rPr>
          <w:rFonts w:ascii="Arial" w:hAnsi="Arial" w:cs="Arial"/>
          <w:b/>
          <w:sz w:val="19"/>
          <w:szCs w:val="19"/>
        </w:rPr>
        <w:t>Route 9W Section 2D, 3D Intersection Improvements, Tenafly &amp; Alpine Boroughs, Bergen County, NJ</w:t>
      </w:r>
      <w:r w:rsidR="003B70A1" w:rsidRPr="00AE557D">
        <w:rPr>
          <w:rFonts w:ascii="Arial" w:hAnsi="Arial" w:cs="Arial"/>
          <w:sz w:val="19"/>
          <w:szCs w:val="19"/>
        </w:rPr>
        <w:t xml:space="preserve"> - </w:t>
      </w:r>
      <w:r w:rsidR="00642EDC" w:rsidRPr="00AE557D">
        <w:rPr>
          <w:rFonts w:ascii="Arial" w:hAnsi="Arial" w:cs="Arial"/>
          <w:sz w:val="19"/>
          <w:szCs w:val="19"/>
        </w:rPr>
        <w:t xml:space="preserve">Quality Control Reviewer for the preparation of the final scope development plans and final design of improvements to </w:t>
      </w:r>
      <w:r w:rsidR="00747335" w:rsidRPr="00AE557D">
        <w:rPr>
          <w:rFonts w:ascii="Arial" w:hAnsi="Arial" w:cs="Arial"/>
          <w:sz w:val="19"/>
          <w:szCs w:val="19"/>
        </w:rPr>
        <w:t>six</w:t>
      </w:r>
      <w:r w:rsidR="00642EDC" w:rsidRPr="00AE557D">
        <w:rPr>
          <w:rFonts w:ascii="Arial" w:hAnsi="Arial" w:cs="Arial"/>
          <w:sz w:val="19"/>
          <w:szCs w:val="19"/>
        </w:rPr>
        <w:t xml:space="preserve"> sites along </w:t>
      </w:r>
      <w:r w:rsidR="00747335" w:rsidRPr="00AE557D">
        <w:rPr>
          <w:rFonts w:ascii="Arial" w:hAnsi="Arial" w:cs="Arial"/>
          <w:sz w:val="19"/>
          <w:szCs w:val="19"/>
        </w:rPr>
        <w:t>six</w:t>
      </w:r>
      <w:r w:rsidR="00642EDC" w:rsidRPr="00AE557D">
        <w:rPr>
          <w:rFonts w:ascii="Arial" w:hAnsi="Arial" w:cs="Arial"/>
          <w:sz w:val="19"/>
          <w:szCs w:val="19"/>
        </w:rPr>
        <w:t xml:space="preserve"> miles of Route 9W in Alpine and Tenafly through the Palisades Interstate Park. Project elements included horizontal and vertical geometry, highway sections, </w:t>
      </w:r>
      <w:r w:rsidR="00747335" w:rsidRPr="00AE557D">
        <w:rPr>
          <w:rFonts w:ascii="Arial" w:hAnsi="Arial" w:cs="Arial"/>
          <w:sz w:val="19"/>
          <w:szCs w:val="19"/>
        </w:rPr>
        <w:t xml:space="preserve">a </w:t>
      </w:r>
      <w:r w:rsidR="00642EDC" w:rsidRPr="00AE557D">
        <w:rPr>
          <w:rFonts w:ascii="Arial" w:hAnsi="Arial" w:cs="Arial"/>
          <w:sz w:val="19"/>
          <w:szCs w:val="19"/>
        </w:rPr>
        <w:t xml:space="preserve">design exception report, bridge coordination and retaining wall design, accident analysis, drainage, ROW, surveying and mapping, maintenance and protection of traffic, highway lighting, utility coordination, wetland delineation and permitting, categorical exclusion documentation, </w:t>
      </w:r>
      <w:r w:rsidR="00747335" w:rsidRPr="00AE557D">
        <w:rPr>
          <w:rFonts w:ascii="Arial" w:hAnsi="Arial" w:cs="Arial"/>
          <w:sz w:val="19"/>
          <w:szCs w:val="19"/>
        </w:rPr>
        <w:t xml:space="preserve">a </w:t>
      </w:r>
      <w:r w:rsidR="00642EDC" w:rsidRPr="00AE557D">
        <w:rPr>
          <w:rFonts w:ascii="Arial" w:hAnsi="Arial" w:cs="Arial"/>
          <w:sz w:val="19"/>
          <w:szCs w:val="19"/>
        </w:rPr>
        <w:t>pavement report, retaining walls</w:t>
      </w:r>
      <w:r w:rsidR="00747335" w:rsidRPr="00AE557D">
        <w:rPr>
          <w:rFonts w:ascii="Arial" w:hAnsi="Arial" w:cs="Arial"/>
          <w:sz w:val="19"/>
          <w:szCs w:val="19"/>
        </w:rPr>
        <w:t>,</w:t>
      </w:r>
      <w:r w:rsidR="00642EDC" w:rsidRPr="00AE557D">
        <w:rPr>
          <w:rFonts w:ascii="Arial" w:hAnsi="Arial" w:cs="Arial"/>
          <w:sz w:val="19"/>
          <w:szCs w:val="19"/>
        </w:rPr>
        <w:t xml:space="preserve"> and traffic signals. The project crossed over into New York State and required communication/coordination with </w:t>
      </w:r>
      <w:r w:rsidR="00747335" w:rsidRPr="00AE557D">
        <w:rPr>
          <w:rFonts w:ascii="Arial" w:hAnsi="Arial" w:cs="Arial"/>
          <w:sz w:val="19"/>
          <w:szCs w:val="19"/>
        </w:rPr>
        <w:t xml:space="preserve">the </w:t>
      </w:r>
      <w:r w:rsidR="00642EDC" w:rsidRPr="00AE557D">
        <w:rPr>
          <w:rFonts w:ascii="Arial" w:hAnsi="Arial" w:cs="Arial"/>
          <w:sz w:val="19"/>
          <w:szCs w:val="19"/>
        </w:rPr>
        <w:t xml:space="preserve">New York </w:t>
      </w:r>
      <w:r w:rsidR="00747335" w:rsidRPr="00AE557D">
        <w:rPr>
          <w:rFonts w:ascii="Arial" w:hAnsi="Arial" w:cs="Arial"/>
          <w:sz w:val="19"/>
          <w:szCs w:val="19"/>
        </w:rPr>
        <w:t xml:space="preserve">State </w:t>
      </w:r>
      <w:r w:rsidR="00642EDC" w:rsidRPr="00AE557D">
        <w:rPr>
          <w:rFonts w:ascii="Arial" w:hAnsi="Arial" w:cs="Arial"/>
          <w:sz w:val="19"/>
          <w:szCs w:val="19"/>
        </w:rPr>
        <w:t>Department of Transportation.</w:t>
      </w:r>
      <w:r w:rsidRPr="00AE557D">
        <w:rPr>
          <w:rFonts w:ascii="Arial" w:hAnsi="Arial" w:cs="Arial"/>
          <w:sz w:val="19"/>
          <w:szCs w:val="19"/>
        </w:rPr>
        <w:t xml:space="preserve"> (2001-2004)</w:t>
      </w:r>
    </w:p>
    <w:p w:rsidR="00747335" w:rsidRPr="00AE557D" w:rsidRDefault="00747335" w:rsidP="00AE557D">
      <w:pPr>
        <w:widowControl/>
        <w:jc w:val="both"/>
        <w:rPr>
          <w:rFonts w:ascii="Arial" w:hAnsi="Arial" w:cs="Arial"/>
          <w:sz w:val="19"/>
          <w:szCs w:val="19"/>
        </w:rPr>
      </w:pPr>
    </w:p>
    <w:p w:rsidR="00642EDC" w:rsidRPr="00AE557D" w:rsidRDefault="00F428A9" w:rsidP="00AE557D">
      <w:pPr>
        <w:widowControl/>
        <w:jc w:val="both"/>
        <w:rPr>
          <w:rFonts w:ascii="Arial" w:hAnsi="Arial" w:cs="Arial"/>
          <w:sz w:val="19"/>
          <w:szCs w:val="19"/>
        </w:rPr>
      </w:pPr>
      <w:r w:rsidRPr="00AE557D">
        <w:rPr>
          <w:rFonts w:ascii="Arial" w:hAnsi="Arial" w:cs="Arial"/>
          <w:b/>
          <w:sz w:val="19"/>
          <w:szCs w:val="19"/>
        </w:rPr>
        <w:t>NJDOT</w:t>
      </w:r>
      <w:r w:rsidR="00747335" w:rsidRPr="00AE557D">
        <w:rPr>
          <w:rFonts w:ascii="Arial" w:hAnsi="Arial" w:cs="Arial"/>
          <w:b/>
          <w:sz w:val="19"/>
          <w:szCs w:val="19"/>
        </w:rPr>
        <w:t xml:space="preserve">, </w:t>
      </w:r>
      <w:r w:rsidR="00642EDC" w:rsidRPr="00AE557D">
        <w:rPr>
          <w:rFonts w:ascii="Arial" w:hAnsi="Arial" w:cs="Arial"/>
          <w:b/>
          <w:sz w:val="19"/>
          <w:szCs w:val="19"/>
        </w:rPr>
        <w:t>Route 72 Ship Bottom</w:t>
      </w:r>
      <w:r w:rsidR="00747335" w:rsidRPr="00AE557D">
        <w:rPr>
          <w:rFonts w:ascii="Arial" w:hAnsi="Arial" w:cs="Arial"/>
          <w:b/>
          <w:sz w:val="19"/>
          <w:szCs w:val="19"/>
        </w:rPr>
        <w:t>,</w:t>
      </w:r>
      <w:r w:rsidR="00642EDC" w:rsidRPr="00AE557D">
        <w:rPr>
          <w:rFonts w:ascii="Arial" w:hAnsi="Arial" w:cs="Arial"/>
          <w:b/>
          <w:sz w:val="19"/>
          <w:szCs w:val="19"/>
        </w:rPr>
        <w:t xml:space="preserve"> Drainage and Operational Improvements, Ship Bottom, Ocean County, NJ</w:t>
      </w:r>
      <w:r w:rsidR="003B70A1" w:rsidRPr="00AE557D">
        <w:rPr>
          <w:rFonts w:ascii="Arial" w:hAnsi="Arial" w:cs="Arial"/>
          <w:sz w:val="19"/>
          <w:szCs w:val="19"/>
        </w:rPr>
        <w:t xml:space="preserve"> - </w:t>
      </w:r>
      <w:r w:rsidR="00642EDC" w:rsidRPr="00AE557D">
        <w:rPr>
          <w:rFonts w:ascii="Arial" w:hAnsi="Arial" w:cs="Arial"/>
          <w:sz w:val="19"/>
          <w:szCs w:val="19"/>
        </w:rPr>
        <w:t xml:space="preserve">Project Manager for </w:t>
      </w:r>
      <w:r w:rsidR="00747335" w:rsidRPr="00AE557D">
        <w:rPr>
          <w:rFonts w:ascii="Arial" w:hAnsi="Arial" w:cs="Arial"/>
          <w:sz w:val="19"/>
          <w:szCs w:val="19"/>
        </w:rPr>
        <w:t xml:space="preserve">the </w:t>
      </w:r>
      <w:r w:rsidR="00642EDC" w:rsidRPr="00AE557D">
        <w:rPr>
          <w:rFonts w:ascii="Arial" w:hAnsi="Arial" w:cs="Arial"/>
          <w:sz w:val="19"/>
          <w:szCs w:val="19"/>
        </w:rPr>
        <w:t>preliminary design of drainage and traffic operational improvements to Route 72 (8th and 9th Streets). The purpose of the project is to improve the drainage system along project roadways so that access/egress to Long Beach Island can be maintained during heavy rainfalls and high-tide events. Route 72 is the vehicle evacuation route from Long Beach Island. In addition, operational deficiencies and capacity constraints along 8th and 9th Streets, and their intersecting streets, result in excessive delays and queues for vehicles entering and exiting the island, especially during peak summer recreational travel. Design elements include horizontal and vertical geometry</w:t>
      </w:r>
      <w:r w:rsidR="00747335" w:rsidRPr="00AE557D">
        <w:rPr>
          <w:rFonts w:ascii="Arial" w:hAnsi="Arial" w:cs="Arial"/>
          <w:sz w:val="19"/>
          <w:szCs w:val="19"/>
        </w:rPr>
        <w:t>;</w:t>
      </w:r>
      <w:r w:rsidR="00642EDC" w:rsidRPr="00AE557D">
        <w:rPr>
          <w:rFonts w:ascii="Arial" w:hAnsi="Arial" w:cs="Arial"/>
          <w:sz w:val="19"/>
          <w:szCs w:val="19"/>
        </w:rPr>
        <w:t xml:space="preserve"> grading</w:t>
      </w:r>
      <w:r w:rsidR="00747335" w:rsidRPr="00AE557D">
        <w:rPr>
          <w:rFonts w:ascii="Arial" w:hAnsi="Arial" w:cs="Arial"/>
          <w:sz w:val="19"/>
          <w:szCs w:val="19"/>
        </w:rPr>
        <w:t>;</w:t>
      </w:r>
      <w:r w:rsidR="00642EDC" w:rsidRPr="00AE557D">
        <w:rPr>
          <w:rFonts w:ascii="Arial" w:hAnsi="Arial" w:cs="Arial"/>
          <w:sz w:val="19"/>
          <w:szCs w:val="19"/>
        </w:rPr>
        <w:t xml:space="preserve"> right</w:t>
      </w:r>
      <w:r w:rsidR="00747335" w:rsidRPr="00AE557D">
        <w:rPr>
          <w:rFonts w:ascii="Arial" w:hAnsi="Arial" w:cs="Arial"/>
          <w:sz w:val="19"/>
          <w:szCs w:val="19"/>
        </w:rPr>
        <w:t>-</w:t>
      </w:r>
      <w:r w:rsidR="00642EDC" w:rsidRPr="00AE557D">
        <w:rPr>
          <w:rFonts w:ascii="Arial" w:hAnsi="Arial" w:cs="Arial"/>
          <w:sz w:val="19"/>
          <w:szCs w:val="19"/>
        </w:rPr>
        <w:t>of</w:t>
      </w:r>
      <w:r w:rsidR="00747335" w:rsidRPr="00AE557D">
        <w:rPr>
          <w:rFonts w:ascii="Arial" w:hAnsi="Arial" w:cs="Arial"/>
          <w:sz w:val="19"/>
          <w:szCs w:val="19"/>
        </w:rPr>
        <w:t>-</w:t>
      </w:r>
      <w:r w:rsidR="00642EDC" w:rsidRPr="00AE557D">
        <w:rPr>
          <w:rFonts w:ascii="Arial" w:hAnsi="Arial" w:cs="Arial"/>
          <w:sz w:val="19"/>
          <w:szCs w:val="19"/>
        </w:rPr>
        <w:t>way</w:t>
      </w:r>
      <w:r w:rsidR="00747335" w:rsidRPr="00AE557D">
        <w:rPr>
          <w:rFonts w:ascii="Arial" w:hAnsi="Arial" w:cs="Arial"/>
          <w:sz w:val="19"/>
          <w:szCs w:val="19"/>
        </w:rPr>
        <w:t>;</w:t>
      </w:r>
      <w:r w:rsidR="00642EDC" w:rsidRPr="00AE557D">
        <w:rPr>
          <w:rFonts w:ascii="Arial" w:hAnsi="Arial" w:cs="Arial"/>
          <w:sz w:val="19"/>
          <w:szCs w:val="19"/>
        </w:rPr>
        <w:t xml:space="preserve"> access design</w:t>
      </w:r>
      <w:r w:rsidR="00747335" w:rsidRPr="00AE557D">
        <w:rPr>
          <w:rFonts w:ascii="Arial" w:hAnsi="Arial" w:cs="Arial"/>
          <w:sz w:val="19"/>
          <w:szCs w:val="19"/>
        </w:rPr>
        <w:t>;</w:t>
      </w:r>
      <w:r w:rsidR="00642EDC" w:rsidRPr="00AE557D">
        <w:rPr>
          <w:rFonts w:ascii="Arial" w:hAnsi="Arial" w:cs="Arial"/>
          <w:sz w:val="19"/>
          <w:szCs w:val="19"/>
        </w:rPr>
        <w:t xml:space="preserve"> environmental technical studies</w:t>
      </w:r>
      <w:r w:rsidR="00747335" w:rsidRPr="00AE557D">
        <w:rPr>
          <w:rFonts w:ascii="Arial" w:hAnsi="Arial" w:cs="Arial"/>
          <w:sz w:val="19"/>
          <w:szCs w:val="19"/>
        </w:rPr>
        <w:t>,</w:t>
      </w:r>
      <w:r w:rsidR="00642EDC" w:rsidRPr="00AE557D">
        <w:rPr>
          <w:rFonts w:ascii="Arial" w:hAnsi="Arial" w:cs="Arial"/>
          <w:sz w:val="19"/>
          <w:szCs w:val="19"/>
        </w:rPr>
        <w:t xml:space="preserve"> including air, noise, and Section 106 Cultural Resources; preparation of a Categorical Exclusion Document</w:t>
      </w:r>
      <w:r w:rsidR="00747335" w:rsidRPr="00AE557D">
        <w:rPr>
          <w:rFonts w:ascii="Arial" w:hAnsi="Arial" w:cs="Arial"/>
          <w:sz w:val="19"/>
          <w:szCs w:val="19"/>
        </w:rPr>
        <w:t>;</w:t>
      </w:r>
      <w:r w:rsidR="00642EDC" w:rsidRPr="00AE557D">
        <w:rPr>
          <w:rFonts w:ascii="Arial" w:hAnsi="Arial" w:cs="Arial"/>
          <w:sz w:val="19"/>
          <w:szCs w:val="19"/>
        </w:rPr>
        <w:t xml:space="preserve"> environmental and regulatory permitting</w:t>
      </w:r>
      <w:r w:rsidR="00747335" w:rsidRPr="00AE557D">
        <w:rPr>
          <w:rFonts w:ascii="Arial" w:hAnsi="Arial" w:cs="Arial"/>
          <w:sz w:val="19"/>
          <w:szCs w:val="19"/>
        </w:rPr>
        <w:t>;</w:t>
      </w:r>
      <w:r w:rsidR="00642EDC" w:rsidRPr="00AE557D">
        <w:rPr>
          <w:rFonts w:ascii="Arial" w:hAnsi="Arial" w:cs="Arial"/>
          <w:sz w:val="19"/>
          <w:szCs w:val="19"/>
        </w:rPr>
        <w:t xml:space="preserve"> drainage design</w:t>
      </w:r>
      <w:r w:rsidR="00747335" w:rsidRPr="00AE557D">
        <w:rPr>
          <w:rFonts w:ascii="Arial" w:hAnsi="Arial" w:cs="Arial"/>
          <w:sz w:val="19"/>
          <w:szCs w:val="19"/>
        </w:rPr>
        <w:t>,</w:t>
      </w:r>
      <w:r w:rsidR="00642EDC" w:rsidRPr="00AE557D">
        <w:rPr>
          <w:rFonts w:ascii="Arial" w:hAnsi="Arial" w:cs="Arial"/>
          <w:sz w:val="19"/>
          <w:szCs w:val="19"/>
        </w:rPr>
        <w:t xml:space="preserve"> including a pump station and stormwater management features</w:t>
      </w:r>
      <w:r w:rsidR="00747335" w:rsidRPr="00AE557D">
        <w:rPr>
          <w:rFonts w:ascii="Arial" w:hAnsi="Arial" w:cs="Arial"/>
          <w:sz w:val="19"/>
          <w:szCs w:val="19"/>
        </w:rPr>
        <w:t>;</w:t>
      </w:r>
      <w:r w:rsidR="00642EDC" w:rsidRPr="00AE557D">
        <w:rPr>
          <w:rFonts w:ascii="Arial" w:hAnsi="Arial" w:cs="Arial"/>
          <w:sz w:val="19"/>
          <w:szCs w:val="19"/>
        </w:rPr>
        <w:t xml:space="preserve"> traffic signal design</w:t>
      </w:r>
      <w:r w:rsidR="00747335" w:rsidRPr="00AE557D">
        <w:rPr>
          <w:rFonts w:ascii="Arial" w:hAnsi="Arial" w:cs="Arial"/>
          <w:sz w:val="19"/>
          <w:szCs w:val="19"/>
        </w:rPr>
        <w:t>;</w:t>
      </w:r>
      <w:r w:rsidR="00642EDC" w:rsidRPr="00AE557D">
        <w:rPr>
          <w:rFonts w:ascii="Arial" w:hAnsi="Arial" w:cs="Arial"/>
          <w:sz w:val="19"/>
          <w:szCs w:val="19"/>
        </w:rPr>
        <w:t xml:space="preserve"> traffic signal system design</w:t>
      </w:r>
      <w:r w:rsidR="00747335" w:rsidRPr="00AE557D">
        <w:rPr>
          <w:rFonts w:ascii="Arial" w:hAnsi="Arial" w:cs="Arial"/>
          <w:sz w:val="19"/>
          <w:szCs w:val="19"/>
        </w:rPr>
        <w:t>;</w:t>
      </w:r>
      <w:r w:rsidR="00642EDC" w:rsidRPr="00AE557D">
        <w:rPr>
          <w:rFonts w:ascii="Arial" w:hAnsi="Arial" w:cs="Arial"/>
          <w:sz w:val="19"/>
          <w:szCs w:val="19"/>
        </w:rPr>
        <w:t xml:space="preserve"> traffic striping plans</w:t>
      </w:r>
      <w:r w:rsidR="00747335" w:rsidRPr="00AE557D">
        <w:rPr>
          <w:rFonts w:ascii="Arial" w:hAnsi="Arial" w:cs="Arial"/>
          <w:sz w:val="19"/>
          <w:szCs w:val="19"/>
        </w:rPr>
        <w:t>;</w:t>
      </w:r>
      <w:r w:rsidR="00642EDC" w:rsidRPr="00AE557D">
        <w:rPr>
          <w:rFonts w:ascii="Arial" w:hAnsi="Arial" w:cs="Arial"/>
          <w:sz w:val="19"/>
          <w:szCs w:val="19"/>
        </w:rPr>
        <w:t xml:space="preserve"> construction staging</w:t>
      </w:r>
      <w:r w:rsidR="00747335" w:rsidRPr="00AE557D">
        <w:rPr>
          <w:rFonts w:ascii="Arial" w:hAnsi="Arial" w:cs="Arial"/>
          <w:sz w:val="19"/>
          <w:szCs w:val="19"/>
        </w:rPr>
        <w:t>;</w:t>
      </w:r>
      <w:r w:rsidR="00642EDC" w:rsidRPr="00AE557D">
        <w:rPr>
          <w:rFonts w:ascii="Arial" w:hAnsi="Arial" w:cs="Arial"/>
          <w:sz w:val="19"/>
          <w:szCs w:val="19"/>
        </w:rPr>
        <w:t xml:space="preserve"> and maintenance and protection of traffic design. The </w:t>
      </w:r>
      <w:r w:rsidR="00642EDC" w:rsidRPr="00AE557D">
        <w:rPr>
          <w:rFonts w:ascii="Arial" w:hAnsi="Arial" w:cs="Arial"/>
          <w:i/>
          <w:sz w:val="19"/>
          <w:szCs w:val="19"/>
        </w:rPr>
        <w:t>Highway Capacity Manual</w:t>
      </w:r>
      <w:r w:rsidR="00642EDC" w:rsidRPr="00AE557D">
        <w:rPr>
          <w:rFonts w:ascii="Arial" w:hAnsi="Arial" w:cs="Arial"/>
          <w:sz w:val="19"/>
          <w:szCs w:val="19"/>
        </w:rPr>
        <w:t>, HCM software, and SYNCHRO software were used to analyze capacity and level of service</w:t>
      </w:r>
      <w:r w:rsidR="00C95618" w:rsidRPr="00AE557D">
        <w:rPr>
          <w:rFonts w:ascii="Arial" w:hAnsi="Arial" w:cs="Arial"/>
          <w:sz w:val="19"/>
          <w:szCs w:val="19"/>
        </w:rPr>
        <w:t>,</w:t>
      </w:r>
      <w:r w:rsidR="00642EDC" w:rsidRPr="00AE557D">
        <w:rPr>
          <w:rFonts w:ascii="Arial" w:hAnsi="Arial" w:cs="Arial"/>
          <w:sz w:val="19"/>
          <w:szCs w:val="19"/>
        </w:rPr>
        <w:t xml:space="preserve"> and evaluate traffic operations.</w:t>
      </w:r>
      <w:r w:rsidRPr="00AE557D">
        <w:rPr>
          <w:rFonts w:ascii="Arial" w:hAnsi="Arial" w:cs="Arial"/>
          <w:sz w:val="19"/>
          <w:szCs w:val="19"/>
        </w:rPr>
        <w:t xml:space="preserve"> (2008-2010)</w:t>
      </w:r>
    </w:p>
    <w:p w:rsidR="00C95618" w:rsidRPr="00AE557D" w:rsidRDefault="00C95618" w:rsidP="00AE557D">
      <w:pPr>
        <w:widowControl/>
        <w:jc w:val="both"/>
        <w:rPr>
          <w:rFonts w:ascii="Arial" w:hAnsi="Arial" w:cs="Arial"/>
          <w:sz w:val="19"/>
          <w:szCs w:val="19"/>
        </w:rPr>
      </w:pPr>
    </w:p>
    <w:p w:rsidR="00642EDC" w:rsidRPr="00AE557D" w:rsidRDefault="00F428A9" w:rsidP="00AE557D">
      <w:pPr>
        <w:widowControl/>
        <w:jc w:val="both"/>
        <w:rPr>
          <w:rFonts w:ascii="Arial" w:hAnsi="Arial" w:cs="Arial"/>
          <w:sz w:val="19"/>
          <w:szCs w:val="19"/>
        </w:rPr>
      </w:pPr>
      <w:r w:rsidRPr="00AE557D">
        <w:rPr>
          <w:rFonts w:ascii="Arial" w:hAnsi="Arial" w:cs="Arial"/>
          <w:b/>
          <w:sz w:val="19"/>
          <w:szCs w:val="19"/>
        </w:rPr>
        <w:t>NJDOT</w:t>
      </w:r>
      <w:r w:rsidR="00C95618" w:rsidRPr="00AE557D">
        <w:rPr>
          <w:rFonts w:ascii="Arial" w:hAnsi="Arial" w:cs="Arial"/>
          <w:b/>
          <w:sz w:val="19"/>
          <w:szCs w:val="19"/>
        </w:rPr>
        <w:t xml:space="preserve">, </w:t>
      </w:r>
      <w:r w:rsidR="00642EDC" w:rsidRPr="00AE557D">
        <w:rPr>
          <w:rFonts w:ascii="Arial" w:hAnsi="Arial" w:cs="Arial"/>
          <w:b/>
          <w:sz w:val="19"/>
          <w:szCs w:val="19"/>
        </w:rPr>
        <w:t xml:space="preserve">Route I-287 </w:t>
      </w:r>
      <w:r w:rsidR="00C95618" w:rsidRPr="00AE557D">
        <w:rPr>
          <w:rFonts w:ascii="Arial" w:hAnsi="Arial" w:cs="Arial"/>
          <w:b/>
          <w:sz w:val="19"/>
          <w:szCs w:val="19"/>
        </w:rPr>
        <w:t>and</w:t>
      </w:r>
      <w:r w:rsidR="00642EDC" w:rsidRPr="00AE557D">
        <w:rPr>
          <w:rFonts w:ascii="Arial" w:hAnsi="Arial" w:cs="Arial"/>
          <w:b/>
          <w:sz w:val="19"/>
          <w:szCs w:val="19"/>
        </w:rPr>
        <w:t xml:space="preserve"> Easton Avenue Interchange Improvements, Franklin, Somerset County, NJ</w:t>
      </w:r>
      <w:r w:rsidR="003B70A1" w:rsidRPr="00AE557D">
        <w:rPr>
          <w:rFonts w:ascii="Arial" w:hAnsi="Arial" w:cs="Arial"/>
          <w:sz w:val="19"/>
          <w:szCs w:val="19"/>
        </w:rPr>
        <w:t xml:space="preserve"> - </w:t>
      </w:r>
      <w:r w:rsidR="00642EDC" w:rsidRPr="00AE557D">
        <w:rPr>
          <w:rFonts w:ascii="Arial" w:hAnsi="Arial" w:cs="Arial"/>
          <w:sz w:val="19"/>
          <w:szCs w:val="19"/>
        </w:rPr>
        <w:t>Quality Control Reviewer for the minor roadway improvements to the interchange of Route I-287 and Easton Avenue.</w:t>
      </w:r>
      <w:r w:rsidRPr="00AE557D">
        <w:rPr>
          <w:rFonts w:ascii="Arial" w:hAnsi="Arial" w:cs="Arial"/>
          <w:sz w:val="19"/>
          <w:szCs w:val="19"/>
        </w:rPr>
        <w:t xml:space="preserve"> (2007-2008)</w:t>
      </w:r>
    </w:p>
    <w:p w:rsidR="00C95618" w:rsidRPr="00AE557D" w:rsidRDefault="00C95618" w:rsidP="00AE557D">
      <w:pPr>
        <w:widowControl/>
        <w:jc w:val="both"/>
        <w:rPr>
          <w:rFonts w:ascii="Arial" w:hAnsi="Arial" w:cs="Arial"/>
          <w:sz w:val="19"/>
          <w:szCs w:val="19"/>
        </w:rPr>
      </w:pPr>
    </w:p>
    <w:p w:rsidR="00642EDC" w:rsidRPr="00AE557D" w:rsidRDefault="00F428A9" w:rsidP="00AE557D">
      <w:pPr>
        <w:widowControl/>
        <w:jc w:val="both"/>
        <w:rPr>
          <w:rFonts w:ascii="Arial" w:hAnsi="Arial" w:cs="Arial"/>
          <w:sz w:val="19"/>
          <w:szCs w:val="19"/>
        </w:rPr>
      </w:pPr>
      <w:r w:rsidRPr="00AE557D">
        <w:rPr>
          <w:rFonts w:ascii="Arial" w:hAnsi="Arial" w:cs="Arial"/>
          <w:b/>
          <w:sz w:val="19"/>
          <w:szCs w:val="19"/>
        </w:rPr>
        <w:t>Private Developer</w:t>
      </w:r>
      <w:r w:rsidR="00C95618" w:rsidRPr="00AE557D">
        <w:rPr>
          <w:rFonts w:ascii="Arial" w:hAnsi="Arial" w:cs="Arial"/>
          <w:b/>
          <w:sz w:val="19"/>
          <w:szCs w:val="19"/>
        </w:rPr>
        <w:t xml:space="preserve">, </w:t>
      </w:r>
      <w:r w:rsidR="00642EDC" w:rsidRPr="00AE557D">
        <w:rPr>
          <w:rFonts w:ascii="Arial" w:hAnsi="Arial" w:cs="Arial"/>
          <w:b/>
          <w:sz w:val="19"/>
          <w:szCs w:val="19"/>
        </w:rPr>
        <w:t>US 1, Green Street</w:t>
      </w:r>
      <w:r w:rsidR="00C95618" w:rsidRPr="00AE557D">
        <w:rPr>
          <w:rFonts w:ascii="Arial" w:hAnsi="Arial" w:cs="Arial"/>
          <w:b/>
          <w:sz w:val="19"/>
          <w:szCs w:val="19"/>
        </w:rPr>
        <w:t>, and</w:t>
      </w:r>
      <w:r w:rsidR="00642EDC" w:rsidRPr="00AE557D">
        <w:rPr>
          <w:rFonts w:ascii="Arial" w:hAnsi="Arial" w:cs="Arial"/>
          <w:b/>
          <w:sz w:val="19"/>
          <w:szCs w:val="19"/>
        </w:rPr>
        <w:t xml:space="preserve"> Quality Way, Woodbridge Township, Middlesex County, NJ</w:t>
      </w:r>
      <w:r w:rsidR="003B70A1" w:rsidRPr="00AE557D">
        <w:rPr>
          <w:rFonts w:ascii="Arial" w:hAnsi="Arial" w:cs="Arial"/>
          <w:sz w:val="19"/>
          <w:szCs w:val="19"/>
        </w:rPr>
        <w:t xml:space="preserve"> - </w:t>
      </w:r>
      <w:r w:rsidR="00642EDC" w:rsidRPr="00AE557D">
        <w:rPr>
          <w:rFonts w:ascii="Arial" w:hAnsi="Arial" w:cs="Arial"/>
          <w:sz w:val="19"/>
          <w:szCs w:val="19"/>
        </w:rPr>
        <w:t xml:space="preserve">Quality Control Reviewer for the preliminary and final design of roadway and intersection improvements in the vicinity of the US 1 and US 9 interchange. </w:t>
      </w:r>
      <w:r w:rsidR="00C95618" w:rsidRPr="00AE557D">
        <w:rPr>
          <w:rFonts w:ascii="Arial" w:hAnsi="Arial" w:cs="Arial"/>
          <w:sz w:val="19"/>
          <w:szCs w:val="19"/>
        </w:rPr>
        <w:t>The p</w:t>
      </w:r>
      <w:r w:rsidR="00642EDC" w:rsidRPr="00AE557D">
        <w:rPr>
          <w:rFonts w:ascii="Arial" w:hAnsi="Arial" w:cs="Arial"/>
          <w:sz w:val="19"/>
          <w:szCs w:val="19"/>
        </w:rPr>
        <w:t>roject involved widening and new traffic signal installation</w:t>
      </w:r>
      <w:r w:rsidR="00C95618" w:rsidRPr="00AE557D">
        <w:rPr>
          <w:rFonts w:ascii="Arial" w:hAnsi="Arial" w:cs="Arial"/>
          <w:sz w:val="19"/>
          <w:szCs w:val="19"/>
        </w:rPr>
        <w:t>,</w:t>
      </w:r>
      <w:r w:rsidR="00642EDC" w:rsidRPr="00AE557D">
        <w:rPr>
          <w:rFonts w:ascii="Arial" w:hAnsi="Arial" w:cs="Arial"/>
          <w:sz w:val="19"/>
          <w:szCs w:val="19"/>
        </w:rPr>
        <w:t xml:space="preserve"> including ramp signal control, guide rail design, </w:t>
      </w:r>
      <w:r w:rsidR="00C95618" w:rsidRPr="00AE557D">
        <w:rPr>
          <w:rFonts w:ascii="Arial" w:hAnsi="Arial" w:cs="Arial"/>
          <w:sz w:val="19"/>
          <w:szCs w:val="19"/>
        </w:rPr>
        <w:t xml:space="preserve">a </w:t>
      </w:r>
      <w:r w:rsidR="00642EDC" w:rsidRPr="00AE557D">
        <w:rPr>
          <w:rFonts w:ascii="Arial" w:hAnsi="Arial" w:cs="Arial"/>
          <w:sz w:val="19"/>
          <w:szCs w:val="19"/>
        </w:rPr>
        <w:t>new drainage system, maintenance and protection of traffic</w:t>
      </w:r>
      <w:r w:rsidR="00C95618" w:rsidRPr="00AE557D">
        <w:rPr>
          <w:rFonts w:ascii="Arial" w:hAnsi="Arial" w:cs="Arial"/>
          <w:sz w:val="19"/>
          <w:szCs w:val="19"/>
        </w:rPr>
        <w:t>,</w:t>
      </w:r>
      <w:r w:rsidR="00642EDC" w:rsidRPr="00AE557D">
        <w:rPr>
          <w:rFonts w:ascii="Arial" w:hAnsi="Arial" w:cs="Arial"/>
          <w:sz w:val="19"/>
          <w:szCs w:val="19"/>
        </w:rPr>
        <w:t xml:space="preserve"> and utility relocations.</w:t>
      </w:r>
      <w:r w:rsidRPr="00AE557D">
        <w:rPr>
          <w:rFonts w:ascii="Arial" w:hAnsi="Arial" w:cs="Arial"/>
          <w:sz w:val="19"/>
          <w:szCs w:val="19"/>
        </w:rPr>
        <w:t xml:space="preserve"> (2006)</w:t>
      </w:r>
    </w:p>
    <w:p w:rsidR="00C95618" w:rsidRPr="00AE557D" w:rsidRDefault="00C95618" w:rsidP="00AE557D">
      <w:pPr>
        <w:widowControl/>
        <w:jc w:val="both"/>
        <w:rPr>
          <w:rFonts w:ascii="Arial" w:hAnsi="Arial" w:cs="Arial"/>
          <w:sz w:val="19"/>
          <w:szCs w:val="19"/>
        </w:rPr>
      </w:pPr>
    </w:p>
    <w:p w:rsidR="00642EDC" w:rsidRPr="00AE557D" w:rsidRDefault="00F428A9" w:rsidP="00AE557D">
      <w:pPr>
        <w:widowControl/>
        <w:jc w:val="both"/>
        <w:rPr>
          <w:rFonts w:ascii="Arial" w:hAnsi="Arial" w:cs="Arial"/>
          <w:sz w:val="19"/>
          <w:szCs w:val="19"/>
        </w:rPr>
      </w:pPr>
      <w:r w:rsidRPr="00AE557D">
        <w:rPr>
          <w:rFonts w:ascii="Arial" w:hAnsi="Arial" w:cs="Arial"/>
          <w:b/>
          <w:sz w:val="19"/>
          <w:szCs w:val="19"/>
        </w:rPr>
        <w:t>Private Developer</w:t>
      </w:r>
      <w:r w:rsidR="00C95618" w:rsidRPr="00AE557D">
        <w:rPr>
          <w:rFonts w:ascii="Arial" w:hAnsi="Arial" w:cs="Arial"/>
          <w:b/>
          <w:sz w:val="19"/>
          <w:szCs w:val="19"/>
        </w:rPr>
        <w:t xml:space="preserve">, </w:t>
      </w:r>
      <w:r w:rsidR="00642EDC" w:rsidRPr="00AE557D">
        <w:rPr>
          <w:rFonts w:ascii="Arial" w:hAnsi="Arial" w:cs="Arial"/>
          <w:b/>
          <w:sz w:val="19"/>
          <w:szCs w:val="19"/>
        </w:rPr>
        <w:t>US 9 and Schulmeister Road Improvements, Old Bridge, Middlesex County, NJ</w:t>
      </w:r>
      <w:r w:rsidR="003B70A1" w:rsidRPr="00AE557D">
        <w:rPr>
          <w:rFonts w:ascii="Arial" w:hAnsi="Arial" w:cs="Arial"/>
          <w:sz w:val="19"/>
          <w:szCs w:val="19"/>
        </w:rPr>
        <w:t xml:space="preserve"> - </w:t>
      </w:r>
      <w:r w:rsidR="00642EDC" w:rsidRPr="00AE557D">
        <w:rPr>
          <w:rFonts w:ascii="Arial" w:hAnsi="Arial" w:cs="Arial"/>
          <w:sz w:val="19"/>
          <w:szCs w:val="19"/>
        </w:rPr>
        <w:t>Quality Control Reviewer for the widening of US 9 for ¾ mile to provide auxiliary lanes north</w:t>
      </w:r>
      <w:r w:rsidR="00C95618" w:rsidRPr="00AE557D">
        <w:rPr>
          <w:rFonts w:ascii="Arial" w:hAnsi="Arial" w:cs="Arial"/>
          <w:sz w:val="19"/>
          <w:szCs w:val="19"/>
        </w:rPr>
        <w:t>-</w:t>
      </w:r>
      <w:r w:rsidR="00642EDC" w:rsidRPr="00AE557D">
        <w:rPr>
          <w:rFonts w:ascii="Arial" w:hAnsi="Arial" w:cs="Arial"/>
          <w:sz w:val="19"/>
          <w:szCs w:val="19"/>
        </w:rPr>
        <w:t xml:space="preserve"> and southbound, the reconfiguration and construction of new jughandles at the Schulmeister Road intersection, and the widening of Schulmeister Road to provide additional lanes</w:t>
      </w:r>
      <w:r w:rsidR="00C95618" w:rsidRPr="00AE557D">
        <w:rPr>
          <w:rFonts w:ascii="Arial" w:hAnsi="Arial" w:cs="Arial"/>
          <w:sz w:val="19"/>
          <w:szCs w:val="19"/>
        </w:rPr>
        <w:t>,</w:t>
      </w:r>
      <w:r w:rsidR="00642EDC" w:rsidRPr="00AE557D">
        <w:rPr>
          <w:rFonts w:ascii="Arial" w:hAnsi="Arial" w:cs="Arial"/>
          <w:sz w:val="19"/>
          <w:szCs w:val="19"/>
        </w:rPr>
        <w:t xml:space="preserve"> including the extension west of US 9 for access to planned residential and commercial development. The existing traffic signal at this intersection will be revised to accommodate the new traffic patterns and geometry. Tasks include traffic data analysis, alignments including jughandles, highway access design, traffic signal design, intersection lighting design, drainage design, stormwater management facility design, guide rail analysis and design, utility relocation schemes and utility agreement plans and specifications, maintenance and protection of traffic plans, and preparation of parcel maps for ROW acquisitions. Permitting requirements include NJDEP stream encroachment, stormwater compliance</w:t>
      </w:r>
      <w:r w:rsidR="00C95618" w:rsidRPr="00AE557D">
        <w:rPr>
          <w:rFonts w:ascii="Arial" w:hAnsi="Arial" w:cs="Arial"/>
          <w:sz w:val="19"/>
          <w:szCs w:val="19"/>
        </w:rPr>
        <w:t>,</w:t>
      </w:r>
      <w:r w:rsidR="00642EDC" w:rsidRPr="00AE557D">
        <w:rPr>
          <w:rFonts w:ascii="Arial" w:hAnsi="Arial" w:cs="Arial"/>
          <w:sz w:val="19"/>
          <w:szCs w:val="19"/>
        </w:rPr>
        <w:t xml:space="preserve"> and freshwater wetlands.</w:t>
      </w:r>
      <w:r w:rsidRPr="00AE557D">
        <w:rPr>
          <w:rFonts w:ascii="Arial" w:hAnsi="Arial" w:cs="Arial"/>
          <w:sz w:val="19"/>
          <w:szCs w:val="19"/>
        </w:rPr>
        <w:t xml:space="preserve"> (2006)</w:t>
      </w:r>
    </w:p>
    <w:p w:rsidR="00C95618" w:rsidRPr="00AE557D" w:rsidRDefault="00C95618" w:rsidP="00AE557D">
      <w:pPr>
        <w:widowControl/>
        <w:jc w:val="both"/>
        <w:rPr>
          <w:rFonts w:ascii="Arial" w:hAnsi="Arial" w:cs="Arial"/>
          <w:sz w:val="19"/>
          <w:szCs w:val="19"/>
        </w:rPr>
      </w:pPr>
    </w:p>
    <w:p w:rsidR="00642EDC" w:rsidRPr="00AE557D" w:rsidRDefault="00642EDC" w:rsidP="00AE557D">
      <w:pPr>
        <w:widowControl/>
        <w:jc w:val="both"/>
        <w:rPr>
          <w:rFonts w:ascii="Arial" w:hAnsi="Arial" w:cs="Arial"/>
          <w:sz w:val="19"/>
          <w:szCs w:val="19"/>
        </w:rPr>
      </w:pPr>
      <w:r w:rsidRPr="00AE557D">
        <w:rPr>
          <w:rFonts w:ascii="Arial" w:hAnsi="Arial" w:cs="Arial"/>
          <w:b/>
          <w:sz w:val="19"/>
          <w:szCs w:val="19"/>
        </w:rPr>
        <w:t>SJTA</w:t>
      </w:r>
      <w:r w:rsidR="002A4881" w:rsidRPr="00AE557D">
        <w:rPr>
          <w:rFonts w:ascii="Arial" w:hAnsi="Arial" w:cs="Arial"/>
          <w:b/>
          <w:sz w:val="19"/>
          <w:szCs w:val="19"/>
        </w:rPr>
        <w:t>,</w:t>
      </w:r>
      <w:r w:rsidRPr="00AE557D">
        <w:rPr>
          <w:rFonts w:ascii="Arial" w:hAnsi="Arial" w:cs="Arial"/>
          <w:b/>
          <w:sz w:val="19"/>
          <w:szCs w:val="19"/>
        </w:rPr>
        <w:t xml:space="preserve"> General Engineering Consultant, Atlantic City Expressway, 2004-07, Atlantic County, NJ</w:t>
      </w:r>
      <w:r w:rsidR="003B70A1" w:rsidRPr="00AE557D">
        <w:rPr>
          <w:rFonts w:ascii="Arial" w:hAnsi="Arial" w:cs="Arial"/>
          <w:sz w:val="19"/>
          <w:szCs w:val="19"/>
        </w:rPr>
        <w:t xml:space="preserve"> - </w:t>
      </w:r>
      <w:r w:rsidRPr="00AE557D">
        <w:rPr>
          <w:rFonts w:ascii="Arial" w:hAnsi="Arial" w:cs="Arial"/>
          <w:sz w:val="19"/>
          <w:szCs w:val="19"/>
        </w:rPr>
        <w:t>Project Manager for the South Jersey Transportation Authority's Atlantic City Expressway General Engineering Consultant Agreement from mid-2004 through mid-2007. During this period, undertook a varied number of tasks for the Authority</w:t>
      </w:r>
      <w:r w:rsidR="002A4881" w:rsidRPr="00AE557D">
        <w:rPr>
          <w:rFonts w:ascii="Arial" w:hAnsi="Arial" w:cs="Arial"/>
          <w:sz w:val="19"/>
          <w:szCs w:val="19"/>
        </w:rPr>
        <w:t>,</w:t>
      </w:r>
      <w:r w:rsidRPr="00AE557D">
        <w:rPr>
          <w:rFonts w:ascii="Arial" w:hAnsi="Arial" w:cs="Arial"/>
          <w:sz w:val="19"/>
          <w:szCs w:val="19"/>
        </w:rPr>
        <w:t xml:space="preserve"> including preparing a jurisdictional limit map for the Atlantic City-Brigantine Connector (AC-BC) delineating maintenance responsibilities between the Authority and the City of Atlantic City, and coordinating the final transfer of right</w:t>
      </w:r>
      <w:r w:rsidR="002A4881" w:rsidRPr="00AE557D">
        <w:rPr>
          <w:rFonts w:ascii="Arial" w:hAnsi="Arial" w:cs="Arial"/>
          <w:sz w:val="19"/>
          <w:szCs w:val="19"/>
        </w:rPr>
        <w:t>-</w:t>
      </w:r>
      <w:r w:rsidRPr="00AE557D">
        <w:rPr>
          <w:rFonts w:ascii="Arial" w:hAnsi="Arial" w:cs="Arial"/>
          <w:sz w:val="19"/>
          <w:szCs w:val="19"/>
        </w:rPr>
        <w:t>of</w:t>
      </w:r>
      <w:r w:rsidR="002A4881" w:rsidRPr="00AE557D">
        <w:rPr>
          <w:rFonts w:ascii="Arial" w:hAnsi="Arial" w:cs="Arial"/>
          <w:sz w:val="19"/>
          <w:szCs w:val="19"/>
        </w:rPr>
        <w:t>-</w:t>
      </w:r>
      <w:r w:rsidRPr="00AE557D">
        <w:rPr>
          <w:rFonts w:ascii="Arial" w:hAnsi="Arial" w:cs="Arial"/>
          <w:sz w:val="19"/>
          <w:szCs w:val="19"/>
        </w:rPr>
        <w:t xml:space="preserve">way from </w:t>
      </w:r>
      <w:r w:rsidR="002A4881" w:rsidRPr="00AE557D">
        <w:rPr>
          <w:rFonts w:ascii="Arial" w:hAnsi="Arial" w:cs="Arial"/>
          <w:sz w:val="19"/>
          <w:szCs w:val="19"/>
        </w:rPr>
        <w:t xml:space="preserve">the </w:t>
      </w:r>
      <w:r w:rsidR="004D0429" w:rsidRPr="00AE557D">
        <w:rPr>
          <w:rFonts w:ascii="Arial" w:hAnsi="Arial" w:cs="Arial"/>
          <w:sz w:val="19"/>
          <w:szCs w:val="19"/>
        </w:rPr>
        <w:t>NJDOT</w:t>
      </w:r>
      <w:r w:rsidRPr="00AE557D">
        <w:rPr>
          <w:rFonts w:ascii="Arial" w:hAnsi="Arial" w:cs="Arial"/>
          <w:sz w:val="19"/>
          <w:szCs w:val="19"/>
        </w:rPr>
        <w:t xml:space="preserve"> to the Authority; designing the installation of a variable message sign near the Pleasantville toll plaza; evaluation and design of surveillance camera and communications upgrades to the Farley Operations Center; scoping studies for the design of a pedestrian bridge across Route US 30 and North Carolina Avenue; scoping studies for improving safety and operations at the diverge gore of the southbound Atlantic City Expressway at Route 42; coordination of the Phase 1 and Phase 2 Deployment of the Authority's High Performance Network Infrastructure (Coarse Band)</w:t>
      </w:r>
      <w:r w:rsidR="002A4881" w:rsidRPr="00AE557D">
        <w:rPr>
          <w:rFonts w:ascii="Arial" w:hAnsi="Arial" w:cs="Arial"/>
          <w:sz w:val="19"/>
          <w:szCs w:val="19"/>
        </w:rPr>
        <w:t>,</w:t>
      </w:r>
      <w:r w:rsidRPr="00AE557D">
        <w:rPr>
          <w:rFonts w:ascii="Arial" w:hAnsi="Arial" w:cs="Arial"/>
          <w:sz w:val="19"/>
          <w:szCs w:val="19"/>
        </w:rPr>
        <w:t xml:space="preserve"> with connectivity to the Farley Center Police Headquarters; final design and construction inspection of upgrades to roof and façade lighting of the Authority's New York Avenue Garage in Atlantic City; conceptual design of office space layouts for a portion of the ground floor of the Authority's New York Avenue Garage in Atlantic City; coordination of the upgrades to the Farley Operations Center; and converting the AC</w:t>
      </w:r>
      <w:r w:rsidR="002A4881" w:rsidRPr="00AE557D">
        <w:rPr>
          <w:rFonts w:ascii="Arial" w:hAnsi="Arial" w:cs="Arial"/>
          <w:sz w:val="19"/>
          <w:szCs w:val="19"/>
        </w:rPr>
        <w:t>-</w:t>
      </w:r>
      <w:r w:rsidR="004D0429" w:rsidRPr="00AE557D">
        <w:rPr>
          <w:rFonts w:ascii="Arial" w:hAnsi="Arial" w:cs="Arial"/>
          <w:sz w:val="19"/>
          <w:szCs w:val="19"/>
        </w:rPr>
        <w:t>BC T</w:t>
      </w:r>
      <w:r w:rsidRPr="00AE557D">
        <w:rPr>
          <w:rFonts w:ascii="Arial" w:hAnsi="Arial" w:cs="Arial"/>
          <w:sz w:val="19"/>
          <w:szCs w:val="19"/>
        </w:rPr>
        <w:t>unnel surveillance cameras to Ethernet.</w:t>
      </w:r>
      <w:r w:rsidR="00F428A9" w:rsidRPr="00AE557D">
        <w:rPr>
          <w:rFonts w:ascii="Arial" w:hAnsi="Arial" w:cs="Arial"/>
          <w:sz w:val="19"/>
          <w:szCs w:val="19"/>
        </w:rPr>
        <w:t xml:space="preserve"> (2004-2007)</w:t>
      </w:r>
    </w:p>
    <w:p w:rsidR="002A4881" w:rsidRPr="00AE557D" w:rsidRDefault="002A4881" w:rsidP="00AE557D">
      <w:pPr>
        <w:widowControl/>
        <w:jc w:val="both"/>
        <w:rPr>
          <w:rFonts w:ascii="Arial" w:hAnsi="Arial" w:cs="Arial"/>
          <w:sz w:val="19"/>
          <w:szCs w:val="19"/>
        </w:rPr>
      </w:pPr>
    </w:p>
    <w:p w:rsidR="00642EDC" w:rsidRPr="00AE557D" w:rsidRDefault="00F428A9" w:rsidP="00AE557D">
      <w:pPr>
        <w:widowControl/>
        <w:jc w:val="both"/>
        <w:rPr>
          <w:rFonts w:ascii="Arial" w:hAnsi="Arial" w:cs="Arial"/>
          <w:sz w:val="19"/>
          <w:szCs w:val="19"/>
        </w:rPr>
      </w:pPr>
      <w:r w:rsidRPr="00AE557D">
        <w:rPr>
          <w:rFonts w:ascii="Arial" w:hAnsi="Arial" w:cs="Arial"/>
          <w:b/>
          <w:sz w:val="19"/>
          <w:szCs w:val="19"/>
        </w:rPr>
        <w:t>Middlesex County</w:t>
      </w:r>
      <w:r w:rsidR="002A4881" w:rsidRPr="00AE557D">
        <w:rPr>
          <w:rFonts w:ascii="Arial" w:hAnsi="Arial" w:cs="Arial"/>
          <w:b/>
          <w:sz w:val="19"/>
          <w:szCs w:val="19"/>
        </w:rPr>
        <w:t xml:space="preserve">, </w:t>
      </w:r>
      <w:r w:rsidR="00642EDC" w:rsidRPr="00AE557D">
        <w:rPr>
          <w:rFonts w:ascii="Arial" w:hAnsi="Arial" w:cs="Arial"/>
          <w:b/>
          <w:sz w:val="19"/>
          <w:szCs w:val="19"/>
        </w:rPr>
        <w:t>South Main Street and Morris Avenue Intersection Improvements, Edison Township, Middlesex County, NJ</w:t>
      </w:r>
      <w:r w:rsidR="003B70A1" w:rsidRPr="00AE557D">
        <w:rPr>
          <w:rFonts w:ascii="Arial" w:hAnsi="Arial" w:cs="Arial"/>
          <w:sz w:val="19"/>
          <w:szCs w:val="19"/>
        </w:rPr>
        <w:t xml:space="preserve"> - </w:t>
      </w:r>
      <w:r w:rsidR="00642EDC" w:rsidRPr="00AE557D">
        <w:rPr>
          <w:rFonts w:ascii="Arial" w:hAnsi="Arial" w:cs="Arial"/>
          <w:sz w:val="19"/>
          <w:szCs w:val="19"/>
        </w:rPr>
        <w:t>Quality Control Reviewer for the design of signalized intersection improvements with associated widening, curb</w:t>
      </w:r>
      <w:r w:rsidR="002A4881" w:rsidRPr="00AE557D">
        <w:rPr>
          <w:rFonts w:ascii="Arial" w:hAnsi="Arial" w:cs="Arial"/>
          <w:sz w:val="19"/>
          <w:szCs w:val="19"/>
        </w:rPr>
        <w:t>,</w:t>
      </w:r>
      <w:r w:rsidR="00642EDC" w:rsidRPr="00AE557D">
        <w:rPr>
          <w:rFonts w:ascii="Arial" w:hAnsi="Arial" w:cs="Arial"/>
          <w:sz w:val="19"/>
          <w:szCs w:val="19"/>
        </w:rPr>
        <w:t xml:space="preserve"> and sidewalk installation.</w:t>
      </w:r>
      <w:r w:rsidRPr="00AE557D">
        <w:rPr>
          <w:rFonts w:ascii="Arial" w:hAnsi="Arial" w:cs="Arial"/>
          <w:sz w:val="19"/>
          <w:szCs w:val="19"/>
        </w:rPr>
        <w:t xml:space="preserve"> (2003-2006)</w:t>
      </w:r>
    </w:p>
    <w:p w:rsidR="002A4881" w:rsidRPr="00AE557D" w:rsidRDefault="002A4881" w:rsidP="00AE557D">
      <w:pPr>
        <w:widowControl/>
        <w:jc w:val="both"/>
        <w:rPr>
          <w:rFonts w:ascii="Arial" w:hAnsi="Arial" w:cs="Arial"/>
          <w:sz w:val="19"/>
          <w:szCs w:val="19"/>
        </w:rPr>
      </w:pPr>
    </w:p>
    <w:p w:rsidR="00642EDC" w:rsidRPr="00AE557D" w:rsidRDefault="00F428A9" w:rsidP="00AE557D">
      <w:pPr>
        <w:widowControl/>
        <w:jc w:val="both"/>
        <w:rPr>
          <w:rFonts w:ascii="Arial" w:hAnsi="Arial" w:cs="Arial"/>
          <w:sz w:val="19"/>
          <w:szCs w:val="19"/>
        </w:rPr>
      </w:pPr>
      <w:r w:rsidRPr="00AE557D">
        <w:rPr>
          <w:rFonts w:ascii="Arial" w:hAnsi="Arial" w:cs="Arial"/>
          <w:b/>
          <w:sz w:val="19"/>
          <w:szCs w:val="19"/>
        </w:rPr>
        <w:t>Somerset County</w:t>
      </w:r>
      <w:r w:rsidR="002A4881" w:rsidRPr="00AE557D">
        <w:rPr>
          <w:rFonts w:ascii="Arial" w:hAnsi="Arial" w:cs="Arial"/>
          <w:b/>
          <w:sz w:val="19"/>
          <w:szCs w:val="19"/>
        </w:rPr>
        <w:t xml:space="preserve">, </w:t>
      </w:r>
      <w:r w:rsidR="00642EDC" w:rsidRPr="00AE557D">
        <w:rPr>
          <w:rFonts w:ascii="Arial" w:hAnsi="Arial" w:cs="Arial"/>
          <w:b/>
          <w:sz w:val="19"/>
          <w:szCs w:val="19"/>
        </w:rPr>
        <w:t>South Middlebush Road (CR 615) at Blackwells Mills, Franklin Township, Somerset County, NJ</w:t>
      </w:r>
      <w:r w:rsidR="003B70A1" w:rsidRPr="00AE557D">
        <w:rPr>
          <w:rFonts w:ascii="Arial" w:hAnsi="Arial" w:cs="Arial"/>
          <w:sz w:val="19"/>
          <w:szCs w:val="19"/>
        </w:rPr>
        <w:t xml:space="preserve"> - </w:t>
      </w:r>
      <w:r w:rsidR="00642EDC" w:rsidRPr="00AE557D">
        <w:rPr>
          <w:rFonts w:ascii="Arial" w:hAnsi="Arial" w:cs="Arial"/>
          <w:sz w:val="19"/>
          <w:szCs w:val="19"/>
        </w:rPr>
        <w:t>Quality Control Reviewer for the improvements to 2,000 feet of South Middlebush Road (CR 615), a new traffic signal at the intersection of Blackwells Mills Road, and intersection improvements at Skillman’s Lane. Two new bridges and 500 feet of new retaining wall were proposed. The project is located in a</w:t>
      </w:r>
      <w:r w:rsidR="002A4881" w:rsidRPr="00AE557D">
        <w:rPr>
          <w:rFonts w:ascii="Arial" w:hAnsi="Arial" w:cs="Arial"/>
          <w:sz w:val="19"/>
          <w:szCs w:val="19"/>
        </w:rPr>
        <w:t>n</w:t>
      </w:r>
      <w:r w:rsidR="00642EDC" w:rsidRPr="00AE557D">
        <w:rPr>
          <w:rFonts w:ascii="Arial" w:hAnsi="Arial" w:cs="Arial"/>
          <w:sz w:val="19"/>
          <w:szCs w:val="19"/>
        </w:rPr>
        <w:t xml:space="preserve"> historic district and required a Green Acres Diversion. Environmental permits included general wetlands, stream encroachment</w:t>
      </w:r>
      <w:r w:rsidR="002A4881" w:rsidRPr="00AE557D">
        <w:rPr>
          <w:rFonts w:ascii="Arial" w:hAnsi="Arial" w:cs="Arial"/>
          <w:sz w:val="19"/>
          <w:szCs w:val="19"/>
        </w:rPr>
        <w:t>,</w:t>
      </w:r>
      <w:r w:rsidR="00642EDC" w:rsidRPr="00AE557D">
        <w:rPr>
          <w:rFonts w:ascii="Arial" w:hAnsi="Arial" w:cs="Arial"/>
          <w:sz w:val="19"/>
          <w:szCs w:val="19"/>
        </w:rPr>
        <w:t xml:space="preserve"> and soil conservation. The design elements included horizontal and vertical alignment, traffic signal, traffic impact assessment and </w:t>
      </w:r>
      <w:r w:rsidR="002A4881" w:rsidRPr="00AE557D">
        <w:rPr>
          <w:rFonts w:ascii="Arial" w:hAnsi="Arial" w:cs="Arial"/>
          <w:sz w:val="19"/>
          <w:szCs w:val="19"/>
        </w:rPr>
        <w:t xml:space="preserve">a </w:t>
      </w:r>
      <w:r w:rsidR="00642EDC" w:rsidRPr="00AE557D">
        <w:rPr>
          <w:rFonts w:ascii="Arial" w:hAnsi="Arial" w:cs="Arial"/>
          <w:sz w:val="19"/>
          <w:szCs w:val="19"/>
        </w:rPr>
        <w:t>warrant report, drainage, grading, signing and striping, traffic control and detour</w:t>
      </w:r>
      <w:r w:rsidR="002A4881" w:rsidRPr="00AE557D">
        <w:rPr>
          <w:rFonts w:ascii="Arial" w:hAnsi="Arial" w:cs="Arial"/>
          <w:sz w:val="19"/>
          <w:szCs w:val="19"/>
        </w:rPr>
        <w:t>,</w:t>
      </w:r>
      <w:r w:rsidR="00642EDC" w:rsidRPr="00AE557D">
        <w:rPr>
          <w:rFonts w:ascii="Arial" w:hAnsi="Arial" w:cs="Arial"/>
          <w:sz w:val="19"/>
          <w:szCs w:val="19"/>
        </w:rPr>
        <w:t xml:space="preserve"> specifications, geotechnical borings and analysis, right</w:t>
      </w:r>
      <w:r w:rsidR="002A4881" w:rsidRPr="00AE557D">
        <w:rPr>
          <w:rFonts w:ascii="Arial" w:hAnsi="Arial" w:cs="Arial"/>
          <w:sz w:val="19"/>
          <w:szCs w:val="19"/>
        </w:rPr>
        <w:t>-</w:t>
      </w:r>
      <w:r w:rsidR="00642EDC" w:rsidRPr="00AE557D">
        <w:rPr>
          <w:rFonts w:ascii="Arial" w:hAnsi="Arial" w:cs="Arial"/>
          <w:sz w:val="19"/>
          <w:szCs w:val="19"/>
        </w:rPr>
        <w:t>of</w:t>
      </w:r>
      <w:r w:rsidR="002A4881" w:rsidRPr="00AE557D">
        <w:rPr>
          <w:rFonts w:ascii="Arial" w:hAnsi="Arial" w:cs="Arial"/>
          <w:sz w:val="19"/>
          <w:szCs w:val="19"/>
        </w:rPr>
        <w:t>-</w:t>
      </w:r>
      <w:r w:rsidR="00642EDC" w:rsidRPr="00AE557D">
        <w:rPr>
          <w:rFonts w:ascii="Arial" w:hAnsi="Arial" w:cs="Arial"/>
          <w:sz w:val="19"/>
          <w:szCs w:val="19"/>
        </w:rPr>
        <w:t>way, and a bridge and a retaining wall.</w:t>
      </w:r>
      <w:r w:rsidR="00423D15" w:rsidRPr="00AE557D">
        <w:rPr>
          <w:rFonts w:ascii="Arial" w:hAnsi="Arial" w:cs="Arial"/>
          <w:sz w:val="19"/>
          <w:szCs w:val="19"/>
        </w:rPr>
        <w:t xml:space="preserve"> (</w:t>
      </w:r>
      <w:r w:rsidRPr="00AE557D">
        <w:rPr>
          <w:rFonts w:ascii="Arial" w:hAnsi="Arial" w:cs="Arial"/>
          <w:sz w:val="19"/>
          <w:szCs w:val="19"/>
        </w:rPr>
        <w:t>2005-2007)</w:t>
      </w:r>
    </w:p>
    <w:p w:rsidR="002A4881" w:rsidRPr="00AE557D" w:rsidRDefault="002A4881" w:rsidP="00AE557D">
      <w:pPr>
        <w:widowControl/>
        <w:jc w:val="both"/>
        <w:rPr>
          <w:rFonts w:ascii="Arial" w:hAnsi="Arial" w:cs="Arial"/>
          <w:sz w:val="19"/>
          <w:szCs w:val="19"/>
        </w:rPr>
      </w:pPr>
    </w:p>
    <w:p w:rsidR="00642EDC" w:rsidRPr="00AE557D" w:rsidRDefault="002A4881" w:rsidP="00AE557D">
      <w:pPr>
        <w:widowControl/>
        <w:jc w:val="both"/>
        <w:rPr>
          <w:rFonts w:ascii="Arial" w:hAnsi="Arial" w:cs="Arial"/>
          <w:sz w:val="19"/>
          <w:szCs w:val="19"/>
        </w:rPr>
      </w:pPr>
      <w:r w:rsidRPr="00AE557D">
        <w:rPr>
          <w:rFonts w:ascii="Arial" w:hAnsi="Arial" w:cs="Arial"/>
          <w:b/>
          <w:sz w:val="19"/>
          <w:szCs w:val="19"/>
        </w:rPr>
        <w:t xml:space="preserve">PANYNJ, </w:t>
      </w:r>
      <w:r w:rsidR="00642EDC" w:rsidRPr="00AE557D">
        <w:rPr>
          <w:rFonts w:ascii="Arial" w:hAnsi="Arial" w:cs="Arial"/>
          <w:b/>
          <w:sz w:val="19"/>
          <w:szCs w:val="19"/>
        </w:rPr>
        <w:t>Staten Island Teleport, Staten Island, Richmond County, NY</w:t>
      </w:r>
      <w:r w:rsidR="003B70A1" w:rsidRPr="00AE557D">
        <w:rPr>
          <w:rFonts w:ascii="Arial" w:hAnsi="Arial" w:cs="Arial"/>
          <w:sz w:val="19"/>
          <w:szCs w:val="19"/>
        </w:rPr>
        <w:t xml:space="preserve"> - </w:t>
      </w:r>
      <w:r w:rsidR="00642EDC" w:rsidRPr="00AE557D">
        <w:rPr>
          <w:rFonts w:ascii="Arial" w:hAnsi="Arial" w:cs="Arial"/>
          <w:sz w:val="19"/>
          <w:szCs w:val="19"/>
        </w:rPr>
        <w:t>Project Manager for conceptual studies to redesign the gated entrance to the PANYNJ’s Teleport and Business Park. The redesign was required to implement enhanced security procedures for employees and visitors entering the site, in particular to reduce peak period processing delays. Conceptual designs included relocation of entry functions, changes in roadway alignments, placement of vehicular barriers, provisions for visitor and security parking, and improved pedestrian access to the site.</w:t>
      </w:r>
      <w:r w:rsidR="00F428A9" w:rsidRPr="00AE557D">
        <w:rPr>
          <w:rFonts w:ascii="Arial" w:hAnsi="Arial" w:cs="Arial"/>
          <w:sz w:val="19"/>
          <w:szCs w:val="19"/>
        </w:rPr>
        <w:t xml:space="preserve"> (2003-2006)</w:t>
      </w:r>
    </w:p>
    <w:p w:rsidR="002A4881" w:rsidRPr="00AE557D" w:rsidRDefault="002A4881" w:rsidP="00AE557D">
      <w:pPr>
        <w:widowControl/>
        <w:jc w:val="both"/>
        <w:rPr>
          <w:rFonts w:ascii="Arial" w:hAnsi="Arial" w:cs="Arial"/>
          <w:sz w:val="19"/>
          <w:szCs w:val="19"/>
        </w:rPr>
      </w:pPr>
    </w:p>
    <w:p w:rsidR="00642EDC" w:rsidRPr="00AE557D" w:rsidRDefault="00F428A9" w:rsidP="00AE557D">
      <w:pPr>
        <w:widowControl/>
        <w:jc w:val="both"/>
        <w:rPr>
          <w:rFonts w:ascii="Arial" w:hAnsi="Arial" w:cs="Arial"/>
          <w:sz w:val="19"/>
          <w:szCs w:val="19"/>
        </w:rPr>
      </w:pPr>
      <w:r w:rsidRPr="00AE557D">
        <w:rPr>
          <w:rFonts w:ascii="Arial" w:hAnsi="Arial" w:cs="Arial"/>
          <w:b/>
          <w:sz w:val="19"/>
          <w:szCs w:val="19"/>
        </w:rPr>
        <w:t>Pepco Energy Services, Inc.</w:t>
      </w:r>
      <w:r w:rsidR="002A4881" w:rsidRPr="00AE557D">
        <w:rPr>
          <w:rFonts w:ascii="Arial" w:hAnsi="Arial" w:cs="Arial"/>
          <w:b/>
          <w:sz w:val="19"/>
          <w:szCs w:val="19"/>
        </w:rPr>
        <w:t xml:space="preserve">, </w:t>
      </w:r>
      <w:r w:rsidR="00642EDC" w:rsidRPr="00AE557D">
        <w:rPr>
          <w:rFonts w:ascii="Arial" w:hAnsi="Arial" w:cs="Arial"/>
          <w:b/>
          <w:sz w:val="19"/>
          <w:szCs w:val="19"/>
        </w:rPr>
        <w:t>Traffic Safety Study</w:t>
      </w:r>
      <w:r w:rsidR="002A4881" w:rsidRPr="00AE557D">
        <w:rPr>
          <w:rFonts w:ascii="Arial" w:hAnsi="Arial" w:cs="Arial"/>
          <w:b/>
          <w:sz w:val="19"/>
          <w:szCs w:val="19"/>
        </w:rPr>
        <w:t xml:space="preserve">, </w:t>
      </w:r>
      <w:r w:rsidR="00642EDC" w:rsidRPr="00AE557D">
        <w:rPr>
          <w:rFonts w:ascii="Arial" w:hAnsi="Arial" w:cs="Arial"/>
          <w:b/>
          <w:sz w:val="19"/>
          <w:szCs w:val="19"/>
        </w:rPr>
        <w:t>230 kV Steel Pole Installation, Upper Pittsgrove, Salem County, NJ</w:t>
      </w:r>
      <w:r w:rsidR="003B70A1" w:rsidRPr="00AE557D">
        <w:rPr>
          <w:rFonts w:ascii="Arial" w:hAnsi="Arial" w:cs="Arial"/>
          <w:sz w:val="19"/>
          <w:szCs w:val="19"/>
        </w:rPr>
        <w:t xml:space="preserve"> - </w:t>
      </w:r>
      <w:r w:rsidR="00642EDC" w:rsidRPr="00AE557D">
        <w:rPr>
          <w:rFonts w:ascii="Arial" w:hAnsi="Arial" w:cs="Arial"/>
          <w:sz w:val="19"/>
          <w:szCs w:val="19"/>
        </w:rPr>
        <w:t>Quality Control Reviewer for the design of roadway improvements to assist P</w:t>
      </w:r>
      <w:r w:rsidRPr="00AE557D">
        <w:rPr>
          <w:rFonts w:ascii="Arial" w:hAnsi="Arial" w:cs="Arial"/>
          <w:sz w:val="19"/>
          <w:szCs w:val="19"/>
        </w:rPr>
        <w:t>epco</w:t>
      </w:r>
      <w:r w:rsidR="00642EDC" w:rsidRPr="00AE557D">
        <w:rPr>
          <w:rFonts w:ascii="Arial" w:hAnsi="Arial" w:cs="Arial"/>
          <w:sz w:val="19"/>
          <w:szCs w:val="19"/>
        </w:rPr>
        <w:t xml:space="preserve"> with the procurement of a Utility Accommodation Permit from NJDOT for the installation of steel poles for high-voltage transmission lines. </w:t>
      </w:r>
      <w:r w:rsidR="002A4881" w:rsidRPr="00AE557D">
        <w:rPr>
          <w:rFonts w:ascii="Arial" w:hAnsi="Arial" w:cs="Arial"/>
          <w:sz w:val="19"/>
          <w:szCs w:val="19"/>
        </w:rPr>
        <w:t>The w</w:t>
      </w:r>
      <w:r w:rsidR="00642EDC" w:rsidRPr="00AE557D">
        <w:rPr>
          <w:rFonts w:ascii="Arial" w:hAnsi="Arial" w:cs="Arial"/>
          <w:sz w:val="19"/>
          <w:szCs w:val="19"/>
        </w:rPr>
        <w:t>ork included accident analysis and the design of guide rail protection of the steel poles.</w:t>
      </w:r>
      <w:r w:rsidRPr="00AE557D">
        <w:rPr>
          <w:rFonts w:ascii="Arial" w:hAnsi="Arial" w:cs="Arial"/>
          <w:sz w:val="19"/>
          <w:szCs w:val="19"/>
        </w:rPr>
        <w:t xml:space="preserve"> (2009-2010)</w:t>
      </w:r>
    </w:p>
    <w:p w:rsidR="002A4881" w:rsidRPr="00AE557D" w:rsidRDefault="002A4881" w:rsidP="00AE557D">
      <w:pPr>
        <w:widowControl/>
        <w:jc w:val="both"/>
        <w:rPr>
          <w:rFonts w:ascii="Arial" w:hAnsi="Arial" w:cs="Arial"/>
          <w:sz w:val="19"/>
          <w:szCs w:val="19"/>
        </w:rPr>
      </w:pPr>
    </w:p>
    <w:p w:rsidR="00642EDC" w:rsidRPr="00AE557D" w:rsidRDefault="00F428A9" w:rsidP="00AE557D">
      <w:pPr>
        <w:widowControl/>
        <w:jc w:val="both"/>
        <w:rPr>
          <w:rFonts w:ascii="Arial" w:hAnsi="Arial" w:cs="Arial"/>
          <w:sz w:val="19"/>
          <w:szCs w:val="19"/>
        </w:rPr>
      </w:pPr>
      <w:r w:rsidRPr="00AE557D">
        <w:rPr>
          <w:rFonts w:ascii="Arial" w:hAnsi="Arial" w:cs="Arial"/>
          <w:b/>
          <w:sz w:val="19"/>
          <w:szCs w:val="19"/>
        </w:rPr>
        <w:t>Private Developer</w:t>
      </w:r>
      <w:r w:rsidR="002A4881" w:rsidRPr="00AE557D">
        <w:rPr>
          <w:rFonts w:ascii="Arial" w:hAnsi="Arial" w:cs="Arial"/>
          <w:b/>
          <w:sz w:val="19"/>
          <w:szCs w:val="19"/>
        </w:rPr>
        <w:t xml:space="preserve">, </w:t>
      </w:r>
      <w:r w:rsidR="00642EDC" w:rsidRPr="00AE557D">
        <w:rPr>
          <w:rFonts w:ascii="Arial" w:hAnsi="Arial" w:cs="Arial"/>
          <w:b/>
          <w:sz w:val="19"/>
          <w:szCs w:val="19"/>
        </w:rPr>
        <w:t>US Route 1&amp;9 Edgar Road, Linden, Union County, NJ</w:t>
      </w:r>
      <w:r w:rsidR="003B70A1" w:rsidRPr="00AE557D">
        <w:rPr>
          <w:rFonts w:ascii="Arial" w:hAnsi="Arial" w:cs="Arial"/>
          <w:sz w:val="19"/>
          <w:szCs w:val="19"/>
        </w:rPr>
        <w:t xml:space="preserve"> - </w:t>
      </w:r>
      <w:r w:rsidR="00642EDC" w:rsidRPr="00AE557D">
        <w:rPr>
          <w:rFonts w:ascii="Arial" w:hAnsi="Arial" w:cs="Arial"/>
          <w:sz w:val="19"/>
          <w:szCs w:val="19"/>
        </w:rPr>
        <w:t>Quality Control Reviewer for the widening of US 1&amp;9 at the intersections of Pleasant Street and Stiles Street to provide left</w:t>
      </w:r>
      <w:r w:rsidR="002A4881" w:rsidRPr="00AE557D">
        <w:rPr>
          <w:rFonts w:ascii="Arial" w:hAnsi="Arial" w:cs="Arial"/>
          <w:sz w:val="19"/>
          <w:szCs w:val="19"/>
        </w:rPr>
        <w:t>-</w:t>
      </w:r>
      <w:r w:rsidR="00642EDC" w:rsidRPr="00AE557D">
        <w:rPr>
          <w:rFonts w:ascii="Arial" w:hAnsi="Arial" w:cs="Arial"/>
          <w:sz w:val="19"/>
          <w:szCs w:val="19"/>
        </w:rPr>
        <w:t>turn lanes for increased capacity. Driveway access at the commercial redevelopment site will be signalized. Several local streets in Linden will also be widened and signalized. Project elements include</w:t>
      </w:r>
      <w:r w:rsidR="002A4881" w:rsidRPr="00AE557D">
        <w:rPr>
          <w:rFonts w:ascii="Arial" w:hAnsi="Arial" w:cs="Arial"/>
          <w:sz w:val="19"/>
          <w:szCs w:val="19"/>
        </w:rPr>
        <w:t>d</w:t>
      </w:r>
      <w:r w:rsidR="00642EDC" w:rsidRPr="00AE557D">
        <w:rPr>
          <w:rFonts w:ascii="Arial" w:hAnsi="Arial" w:cs="Arial"/>
          <w:sz w:val="19"/>
          <w:szCs w:val="19"/>
        </w:rPr>
        <w:t xml:space="preserve"> survey, geometry, drainage, stormwater management, geotechnical, environmental permitting, traffic signals, right</w:t>
      </w:r>
      <w:r w:rsidR="002A4881" w:rsidRPr="00AE557D">
        <w:rPr>
          <w:rFonts w:ascii="Arial" w:hAnsi="Arial" w:cs="Arial"/>
          <w:sz w:val="19"/>
          <w:szCs w:val="19"/>
        </w:rPr>
        <w:t>-</w:t>
      </w:r>
      <w:r w:rsidR="00642EDC" w:rsidRPr="00AE557D">
        <w:rPr>
          <w:rFonts w:ascii="Arial" w:hAnsi="Arial" w:cs="Arial"/>
          <w:sz w:val="19"/>
          <w:szCs w:val="19"/>
        </w:rPr>
        <w:t>of</w:t>
      </w:r>
      <w:r w:rsidR="002A4881" w:rsidRPr="00AE557D">
        <w:rPr>
          <w:rFonts w:ascii="Arial" w:hAnsi="Arial" w:cs="Arial"/>
          <w:sz w:val="19"/>
          <w:szCs w:val="19"/>
        </w:rPr>
        <w:t>-</w:t>
      </w:r>
      <w:r w:rsidR="00642EDC" w:rsidRPr="00AE557D">
        <w:rPr>
          <w:rFonts w:ascii="Arial" w:hAnsi="Arial" w:cs="Arial"/>
          <w:sz w:val="19"/>
          <w:szCs w:val="19"/>
        </w:rPr>
        <w:t>way acquisition, utility coordination and design</w:t>
      </w:r>
      <w:r w:rsidR="002A4881" w:rsidRPr="00AE557D">
        <w:rPr>
          <w:rFonts w:ascii="Arial" w:hAnsi="Arial" w:cs="Arial"/>
          <w:sz w:val="19"/>
          <w:szCs w:val="19"/>
        </w:rPr>
        <w:t>,</w:t>
      </w:r>
      <w:r w:rsidR="00642EDC" w:rsidRPr="00AE557D">
        <w:rPr>
          <w:rFonts w:ascii="Arial" w:hAnsi="Arial" w:cs="Arial"/>
          <w:sz w:val="19"/>
          <w:szCs w:val="19"/>
        </w:rPr>
        <w:t xml:space="preserve"> and preparation of a major access permit to NJDOT.</w:t>
      </w:r>
      <w:r w:rsidRPr="00AE557D">
        <w:rPr>
          <w:rFonts w:ascii="Arial" w:hAnsi="Arial" w:cs="Arial"/>
          <w:sz w:val="19"/>
          <w:szCs w:val="19"/>
        </w:rPr>
        <w:t xml:space="preserve"> (200</w:t>
      </w:r>
      <w:r w:rsidR="008B5ADF" w:rsidRPr="00AE557D">
        <w:rPr>
          <w:rFonts w:ascii="Arial" w:hAnsi="Arial" w:cs="Arial"/>
          <w:sz w:val="19"/>
          <w:szCs w:val="19"/>
        </w:rPr>
        <w:t>8</w:t>
      </w:r>
      <w:r w:rsidRPr="00AE557D">
        <w:rPr>
          <w:rFonts w:ascii="Arial" w:hAnsi="Arial" w:cs="Arial"/>
          <w:sz w:val="19"/>
          <w:szCs w:val="19"/>
        </w:rPr>
        <w:t>-2009)</w:t>
      </w:r>
    </w:p>
    <w:p w:rsidR="002A4881" w:rsidRPr="00AE557D" w:rsidRDefault="002A4881" w:rsidP="00AE557D">
      <w:pPr>
        <w:widowControl/>
        <w:jc w:val="both"/>
        <w:rPr>
          <w:rFonts w:ascii="Arial" w:hAnsi="Arial" w:cs="Arial"/>
          <w:sz w:val="19"/>
          <w:szCs w:val="19"/>
        </w:rPr>
      </w:pPr>
    </w:p>
    <w:p w:rsidR="00642EDC" w:rsidRDefault="00F428A9" w:rsidP="00AE557D">
      <w:pPr>
        <w:widowControl/>
        <w:jc w:val="both"/>
        <w:rPr>
          <w:rFonts w:ascii="Arial" w:hAnsi="Arial" w:cs="Arial"/>
          <w:sz w:val="19"/>
          <w:szCs w:val="19"/>
        </w:rPr>
      </w:pPr>
      <w:r w:rsidRPr="00AE557D">
        <w:rPr>
          <w:rFonts w:ascii="Arial" w:hAnsi="Arial" w:cs="Arial"/>
          <w:b/>
          <w:sz w:val="19"/>
          <w:szCs w:val="19"/>
        </w:rPr>
        <w:t>Private Developer</w:t>
      </w:r>
      <w:r w:rsidR="002A4881" w:rsidRPr="00AE557D">
        <w:rPr>
          <w:rFonts w:ascii="Arial" w:hAnsi="Arial" w:cs="Arial"/>
          <w:b/>
          <w:sz w:val="19"/>
          <w:szCs w:val="19"/>
        </w:rPr>
        <w:t xml:space="preserve">, </w:t>
      </w:r>
      <w:r w:rsidR="00642EDC" w:rsidRPr="00AE557D">
        <w:rPr>
          <w:rFonts w:ascii="Arial" w:hAnsi="Arial" w:cs="Arial"/>
          <w:b/>
          <w:sz w:val="19"/>
          <w:szCs w:val="19"/>
        </w:rPr>
        <w:t>Wood Avenue South, Woodbridge Township, Middlesex County, NJ</w:t>
      </w:r>
      <w:r w:rsidR="003B70A1" w:rsidRPr="00AE557D">
        <w:rPr>
          <w:rFonts w:ascii="Arial" w:hAnsi="Arial" w:cs="Arial"/>
          <w:sz w:val="19"/>
          <w:szCs w:val="19"/>
        </w:rPr>
        <w:t xml:space="preserve"> - </w:t>
      </w:r>
      <w:r w:rsidR="00642EDC" w:rsidRPr="00AE557D">
        <w:rPr>
          <w:rFonts w:ascii="Arial" w:hAnsi="Arial" w:cs="Arial"/>
          <w:sz w:val="19"/>
          <w:szCs w:val="19"/>
        </w:rPr>
        <w:t>Quality Control Reviewer for the design of roadway reconstruction of a half-</w:t>
      </w:r>
      <w:bookmarkStart w:id="0" w:name="_GoBack"/>
      <w:bookmarkEnd w:id="0"/>
      <w:r w:rsidR="00642EDC" w:rsidRPr="00AE557D">
        <w:rPr>
          <w:rFonts w:ascii="Arial" w:hAnsi="Arial" w:cs="Arial"/>
          <w:sz w:val="19"/>
          <w:szCs w:val="19"/>
        </w:rPr>
        <w:t>mile of Wood Avenue South</w:t>
      </w:r>
      <w:r w:rsidR="002A4881" w:rsidRPr="00AE557D">
        <w:rPr>
          <w:rFonts w:ascii="Arial" w:hAnsi="Arial" w:cs="Arial"/>
          <w:sz w:val="19"/>
          <w:szCs w:val="19"/>
        </w:rPr>
        <w:t>,</w:t>
      </w:r>
      <w:r w:rsidR="00642EDC" w:rsidRPr="00AE557D">
        <w:rPr>
          <w:rFonts w:ascii="Arial" w:hAnsi="Arial" w:cs="Arial"/>
          <w:sz w:val="19"/>
          <w:szCs w:val="19"/>
        </w:rPr>
        <w:t xml:space="preserve"> including horizontal and vertical geometry, drainage improvements, utility investigation, test pits and agreements, two traffic signals, landscaping, culvert modification, stream encroachment and </w:t>
      </w:r>
      <w:r w:rsidR="003B7FD0" w:rsidRPr="00AE557D">
        <w:rPr>
          <w:rFonts w:ascii="Arial" w:hAnsi="Arial" w:cs="Arial"/>
          <w:sz w:val="19"/>
          <w:szCs w:val="19"/>
        </w:rPr>
        <w:t xml:space="preserve">a </w:t>
      </w:r>
      <w:r w:rsidR="00642EDC" w:rsidRPr="00AE557D">
        <w:rPr>
          <w:rFonts w:ascii="Arial" w:hAnsi="Arial" w:cs="Arial"/>
          <w:sz w:val="19"/>
          <w:szCs w:val="19"/>
        </w:rPr>
        <w:t>wetlands general permit, soil erosion, specifications</w:t>
      </w:r>
      <w:r w:rsidR="003B7FD0" w:rsidRPr="00AE557D">
        <w:rPr>
          <w:rFonts w:ascii="Arial" w:hAnsi="Arial" w:cs="Arial"/>
          <w:sz w:val="19"/>
          <w:szCs w:val="19"/>
        </w:rPr>
        <w:t>,</w:t>
      </w:r>
      <w:r w:rsidR="00642EDC" w:rsidRPr="00AE557D">
        <w:rPr>
          <w:rFonts w:ascii="Arial" w:hAnsi="Arial" w:cs="Arial"/>
          <w:sz w:val="19"/>
          <w:szCs w:val="19"/>
        </w:rPr>
        <w:t xml:space="preserve"> and </w:t>
      </w:r>
      <w:r w:rsidR="003B7FD0" w:rsidRPr="00AE557D">
        <w:rPr>
          <w:rFonts w:ascii="Arial" w:hAnsi="Arial" w:cs="Arial"/>
          <w:sz w:val="19"/>
          <w:szCs w:val="19"/>
        </w:rPr>
        <w:t xml:space="preserve">an </w:t>
      </w:r>
      <w:r w:rsidR="00642EDC" w:rsidRPr="00AE557D">
        <w:rPr>
          <w:rFonts w:ascii="Arial" w:hAnsi="Arial" w:cs="Arial"/>
          <w:sz w:val="19"/>
          <w:szCs w:val="19"/>
        </w:rPr>
        <w:t>engineer’s estimate.</w:t>
      </w:r>
      <w:r w:rsidRPr="00AE557D">
        <w:rPr>
          <w:rFonts w:ascii="Arial" w:hAnsi="Arial" w:cs="Arial"/>
          <w:sz w:val="19"/>
          <w:szCs w:val="19"/>
        </w:rPr>
        <w:t xml:space="preserve"> (2003)</w:t>
      </w:r>
    </w:p>
    <w:p w:rsidR="00145C29" w:rsidRPr="00BA1F58" w:rsidRDefault="00145C29" w:rsidP="00BA1F58">
      <w:pPr>
        <w:widowControl/>
        <w:jc w:val="both"/>
        <w:rPr>
          <w:rFonts w:ascii="Arial" w:hAnsi="Arial" w:cs="Arial"/>
          <w:sz w:val="19"/>
          <w:szCs w:val="19"/>
        </w:rPr>
      </w:pPr>
    </w:p>
    <w:p w:rsidR="00BA1F58" w:rsidRDefault="00BA1F58" w:rsidP="00BA1F58">
      <w:pPr>
        <w:tabs>
          <w:tab w:val="left" w:pos="0"/>
        </w:tabs>
        <w:jc w:val="both"/>
        <w:rPr>
          <w:rFonts w:ascii="Arial" w:hAnsi="Arial" w:cs="Arial"/>
          <w:sz w:val="19"/>
          <w:szCs w:val="19"/>
        </w:rPr>
      </w:pPr>
      <w:r w:rsidRPr="00BA1F58">
        <w:rPr>
          <w:rFonts w:ascii="Arial" w:hAnsi="Arial" w:cs="Arial"/>
          <w:b/>
          <w:sz w:val="19"/>
          <w:szCs w:val="19"/>
          <w:highlight w:val="yellow"/>
        </w:rPr>
        <w:t>[Client?]</w:t>
      </w:r>
      <w:r>
        <w:rPr>
          <w:rFonts w:ascii="Arial" w:hAnsi="Arial" w:cs="Arial"/>
          <w:b/>
          <w:sz w:val="19"/>
          <w:szCs w:val="19"/>
        </w:rPr>
        <w:t xml:space="preserve">, </w:t>
      </w:r>
      <w:r w:rsidRPr="00BA1F58">
        <w:rPr>
          <w:rFonts w:ascii="Arial" w:hAnsi="Arial" w:cs="Arial"/>
          <w:b/>
          <w:sz w:val="19"/>
          <w:szCs w:val="19"/>
        </w:rPr>
        <w:t xml:space="preserve">Allenwood-Lakewood Road Bridge Replacement, Various Locations, Monmouth </w:t>
      </w:r>
      <w:r>
        <w:rPr>
          <w:rFonts w:ascii="Arial" w:hAnsi="Arial" w:cs="Arial"/>
          <w:b/>
          <w:sz w:val="19"/>
          <w:szCs w:val="19"/>
        </w:rPr>
        <w:t>and</w:t>
      </w:r>
      <w:r w:rsidRPr="00BA1F58">
        <w:rPr>
          <w:rFonts w:ascii="Arial" w:hAnsi="Arial" w:cs="Arial"/>
          <w:b/>
          <w:sz w:val="19"/>
          <w:szCs w:val="19"/>
        </w:rPr>
        <w:t xml:space="preserve"> Ocean Counties, NJ</w:t>
      </w:r>
      <w:r w:rsidRPr="00BA1F58">
        <w:rPr>
          <w:rFonts w:ascii="Arial" w:hAnsi="Arial" w:cs="Arial"/>
          <w:sz w:val="19"/>
          <w:szCs w:val="19"/>
        </w:rPr>
        <w:t xml:space="preserve"> </w:t>
      </w:r>
      <w:r>
        <w:rPr>
          <w:rFonts w:ascii="Arial" w:hAnsi="Arial" w:cs="Arial"/>
          <w:sz w:val="19"/>
          <w:szCs w:val="19"/>
        </w:rPr>
        <w:t xml:space="preserve">- </w:t>
      </w:r>
      <w:r w:rsidRPr="00BA1F58">
        <w:rPr>
          <w:rFonts w:ascii="Arial" w:hAnsi="Arial" w:cs="Arial"/>
          <w:sz w:val="19"/>
          <w:szCs w:val="19"/>
        </w:rPr>
        <w:t xml:space="preserve">Quality Control Manager for the concept and final scope development of the replacement of the historic Allenwood-Lakewood Road Bridge across the headwaters of the Manasquan River and the Manasquan Wildlife Management area. </w:t>
      </w:r>
      <w:r>
        <w:rPr>
          <w:rFonts w:ascii="Arial" w:hAnsi="Arial" w:cs="Arial"/>
          <w:sz w:val="19"/>
          <w:szCs w:val="19"/>
        </w:rPr>
        <w:t>The w</w:t>
      </w:r>
      <w:r w:rsidRPr="00BA1F58">
        <w:rPr>
          <w:rFonts w:ascii="Arial" w:hAnsi="Arial" w:cs="Arial"/>
          <w:sz w:val="19"/>
          <w:szCs w:val="19"/>
        </w:rPr>
        <w:t>ork included environmental investigations, preparation of environmental documents, development of conceptual alternatives</w:t>
      </w:r>
      <w:r>
        <w:rPr>
          <w:rFonts w:ascii="Arial" w:hAnsi="Arial" w:cs="Arial"/>
          <w:sz w:val="19"/>
          <w:szCs w:val="19"/>
        </w:rPr>
        <w:t>,</w:t>
      </w:r>
      <w:r w:rsidRPr="00BA1F58">
        <w:rPr>
          <w:rFonts w:ascii="Arial" w:hAnsi="Arial" w:cs="Arial"/>
          <w:sz w:val="19"/>
          <w:szCs w:val="19"/>
        </w:rPr>
        <w:t xml:space="preserve"> design reports preparation, and recommendation of a preferred alternative.</w:t>
      </w:r>
      <w:r>
        <w:rPr>
          <w:rFonts w:ascii="Arial" w:hAnsi="Arial" w:cs="Arial"/>
          <w:sz w:val="19"/>
          <w:szCs w:val="19"/>
        </w:rPr>
        <w:t xml:space="preserve">  (</w:t>
      </w:r>
      <w:r w:rsidRPr="00BA1F58">
        <w:rPr>
          <w:rFonts w:ascii="Arial" w:hAnsi="Arial" w:cs="Arial"/>
          <w:sz w:val="19"/>
          <w:szCs w:val="19"/>
          <w:highlight w:val="yellow"/>
        </w:rPr>
        <w:t>Dates</w:t>
      </w:r>
      <w:r>
        <w:rPr>
          <w:rFonts w:ascii="Arial" w:hAnsi="Arial" w:cs="Arial"/>
          <w:sz w:val="19"/>
          <w:szCs w:val="19"/>
        </w:rPr>
        <w:t>)</w:t>
      </w:r>
    </w:p>
    <w:p w:rsidR="00BA1F58" w:rsidRPr="00BA1F58" w:rsidRDefault="00BA1F58" w:rsidP="00BA1F58">
      <w:pPr>
        <w:tabs>
          <w:tab w:val="left" w:pos="0"/>
        </w:tabs>
        <w:jc w:val="both"/>
        <w:rPr>
          <w:rFonts w:ascii="Arial" w:hAnsi="Arial" w:cs="Arial"/>
          <w:sz w:val="19"/>
          <w:szCs w:val="19"/>
        </w:rPr>
      </w:pPr>
    </w:p>
    <w:p w:rsidR="00BA1F58" w:rsidRDefault="00BA1F58" w:rsidP="00BA1F58">
      <w:pPr>
        <w:tabs>
          <w:tab w:val="left" w:pos="0"/>
        </w:tabs>
        <w:jc w:val="both"/>
        <w:rPr>
          <w:rFonts w:ascii="Arial" w:hAnsi="Arial" w:cs="Arial"/>
          <w:sz w:val="19"/>
          <w:szCs w:val="19"/>
        </w:rPr>
      </w:pPr>
      <w:r w:rsidRPr="003363A7">
        <w:rPr>
          <w:rFonts w:ascii="Arial" w:hAnsi="Arial" w:cs="Arial"/>
          <w:b/>
          <w:color w:val="C00000"/>
          <w:sz w:val="19"/>
          <w:szCs w:val="19"/>
        </w:rPr>
        <w:t>American Airlines</w:t>
      </w:r>
      <w:r w:rsidR="008F122D">
        <w:rPr>
          <w:rFonts w:ascii="Arial" w:hAnsi="Arial" w:cs="Arial"/>
          <w:b/>
          <w:color w:val="C00000"/>
          <w:sz w:val="19"/>
          <w:szCs w:val="19"/>
        </w:rPr>
        <w:t>,</w:t>
      </w:r>
      <w:r w:rsidRPr="003363A7">
        <w:rPr>
          <w:rFonts w:ascii="Arial" w:hAnsi="Arial" w:cs="Arial"/>
          <w:b/>
          <w:color w:val="C00000"/>
          <w:sz w:val="19"/>
          <w:szCs w:val="19"/>
        </w:rPr>
        <w:t xml:space="preserve"> Terminal Expansion and Redevelopment at JFK International Airport, Queens, Queens County, NY</w:t>
      </w:r>
      <w:r w:rsidRPr="003363A7">
        <w:rPr>
          <w:rFonts w:ascii="Arial" w:hAnsi="Arial" w:cs="Arial"/>
          <w:color w:val="C00000"/>
          <w:sz w:val="19"/>
          <w:szCs w:val="19"/>
        </w:rPr>
        <w:t xml:space="preserve"> - Task Manager - Highway Design for the conceptual design planning of roadway and freeway interchange improvements for the consolidation of separate terminals and expansion of terminal facilities. Elements included grade-separated departure and arrival roadways, freeway connections, Light Rail System integration, parking garage layout, and curb storage</w:t>
      </w:r>
      <w:r w:rsidRPr="00BA1F58">
        <w:rPr>
          <w:rFonts w:ascii="Arial" w:hAnsi="Arial" w:cs="Arial"/>
          <w:sz w:val="19"/>
          <w:szCs w:val="19"/>
        </w:rPr>
        <w:t>.</w:t>
      </w:r>
      <w:r>
        <w:rPr>
          <w:rFonts w:ascii="Arial" w:hAnsi="Arial" w:cs="Arial"/>
          <w:sz w:val="19"/>
          <w:szCs w:val="19"/>
        </w:rPr>
        <w:t xml:space="preserve">  (</w:t>
      </w:r>
      <w:bookmarkStart w:id="1" w:name="_Hlk132104444"/>
      <w:r w:rsidR="008F122D">
        <w:rPr>
          <w:rFonts w:ascii="Arial" w:hAnsi="Arial" w:cs="Arial"/>
          <w:sz w:val="19"/>
          <w:szCs w:val="19"/>
        </w:rPr>
        <w:t>1999 - 2000</w:t>
      </w:r>
      <w:bookmarkEnd w:id="1"/>
      <w:r>
        <w:rPr>
          <w:rFonts w:ascii="Arial" w:hAnsi="Arial" w:cs="Arial"/>
          <w:sz w:val="19"/>
          <w:szCs w:val="19"/>
        </w:rPr>
        <w:t>)</w:t>
      </w:r>
    </w:p>
    <w:p w:rsidR="00BA1F58" w:rsidRPr="00BA1F58" w:rsidRDefault="00BA1F58" w:rsidP="00BA1F58">
      <w:pPr>
        <w:tabs>
          <w:tab w:val="left" w:pos="0"/>
        </w:tabs>
        <w:jc w:val="both"/>
        <w:rPr>
          <w:rFonts w:ascii="Arial" w:hAnsi="Arial" w:cs="Arial"/>
          <w:sz w:val="19"/>
          <w:szCs w:val="19"/>
        </w:rPr>
      </w:pPr>
    </w:p>
    <w:p w:rsidR="00BA1F58" w:rsidRPr="00BA1F58" w:rsidRDefault="00BA1F58" w:rsidP="00BA1F58">
      <w:pPr>
        <w:tabs>
          <w:tab w:val="left" w:pos="0"/>
        </w:tabs>
        <w:jc w:val="both"/>
        <w:rPr>
          <w:rFonts w:ascii="Arial" w:hAnsi="Arial" w:cs="Arial"/>
          <w:sz w:val="19"/>
          <w:szCs w:val="19"/>
        </w:rPr>
      </w:pPr>
      <w:r w:rsidRPr="00BA1F58">
        <w:rPr>
          <w:rFonts w:ascii="Arial" w:hAnsi="Arial" w:cs="Arial"/>
          <w:b/>
          <w:sz w:val="19"/>
          <w:szCs w:val="19"/>
          <w:highlight w:val="yellow"/>
        </w:rPr>
        <w:t>[Client?]</w:t>
      </w:r>
      <w:r>
        <w:rPr>
          <w:rFonts w:ascii="Arial" w:hAnsi="Arial" w:cs="Arial"/>
          <w:b/>
          <w:sz w:val="19"/>
          <w:szCs w:val="19"/>
        </w:rPr>
        <w:t xml:space="preserve">, </w:t>
      </w:r>
      <w:r w:rsidRPr="00BA1F58">
        <w:rPr>
          <w:rFonts w:ascii="Arial" w:hAnsi="Arial" w:cs="Arial"/>
          <w:b/>
          <w:sz w:val="19"/>
          <w:szCs w:val="19"/>
        </w:rPr>
        <w:t>Amwell Road Bridge, Hillsborough Township, Somerset County, NJ</w:t>
      </w:r>
      <w:r w:rsidRPr="00BA1F58">
        <w:rPr>
          <w:rFonts w:ascii="Arial" w:hAnsi="Arial" w:cs="Arial"/>
          <w:sz w:val="19"/>
          <w:szCs w:val="19"/>
        </w:rPr>
        <w:t xml:space="preserve"> </w:t>
      </w:r>
      <w:r>
        <w:rPr>
          <w:rFonts w:ascii="Arial" w:hAnsi="Arial" w:cs="Arial"/>
          <w:sz w:val="19"/>
          <w:szCs w:val="19"/>
        </w:rPr>
        <w:t xml:space="preserve">- </w:t>
      </w:r>
      <w:r w:rsidRPr="00BA1F58">
        <w:rPr>
          <w:rFonts w:ascii="Arial" w:hAnsi="Arial" w:cs="Arial"/>
          <w:sz w:val="19"/>
          <w:szCs w:val="19"/>
        </w:rPr>
        <w:t xml:space="preserve">Project Manager for the preparation of horizontal </w:t>
      </w:r>
      <w:r>
        <w:rPr>
          <w:rFonts w:ascii="Arial" w:hAnsi="Arial" w:cs="Arial"/>
          <w:sz w:val="19"/>
          <w:szCs w:val="19"/>
        </w:rPr>
        <w:t>and</w:t>
      </w:r>
      <w:r w:rsidRPr="00BA1F58">
        <w:rPr>
          <w:rFonts w:ascii="Arial" w:hAnsi="Arial" w:cs="Arial"/>
          <w:sz w:val="19"/>
          <w:szCs w:val="19"/>
        </w:rPr>
        <w:t xml:space="preserve"> vertical alignment and environmental studies, (Final Scope development), utility coordination, drainage design, traffic control plans, </w:t>
      </w:r>
      <w:r>
        <w:rPr>
          <w:rFonts w:ascii="Arial" w:hAnsi="Arial" w:cs="Arial"/>
          <w:sz w:val="19"/>
          <w:szCs w:val="19"/>
        </w:rPr>
        <w:t>R</w:t>
      </w:r>
      <w:r w:rsidRPr="00BA1F58">
        <w:rPr>
          <w:rFonts w:ascii="Arial" w:hAnsi="Arial" w:cs="Arial"/>
          <w:sz w:val="19"/>
          <w:szCs w:val="19"/>
        </w:rPr>
        <w:t>ight</w:t>
      </w:r>
      <w:r>
        <w:rPr>
          <w:rFonts w:ascii="Arial" w:hAnsi="Arial" w:cs="Arial"/>
          <w:sz w:val="19"/>
          <w:szCs w:val="19"/>
        </w:rPr>
        <w:t>-</w:t>
      </w:r>
      <w:r w:rsidRPr="00BA1F58">
        <w:rPr>
          <w:rFonts w:ascii="Arial" w:hAnsi="Arial" w:cs="Arial"/>
          <w:sz w:val="19"/>
          <w:szCs w:val="19"/>
        </w:rPr>
        <w:t>of</w:t>
      </w:r>
      <w:r>
        <w:rPr>
          <w:rFonts w:ascii="Arial" w:hAnsi="Arial" w:cs="Arial"/>
          <w:sz w:val="19"/>
          <w:szCs w:val="19"/>
        </w:rPr>
        <w:t>-W</w:t>
      </w:r>
      <w:r w:rsidRPr="00BA1F58">
        <w:rPr>
          <w:rFonts w:ascii="Arial" w:hAnsi="Arial" w:cs="Arial"/>
          <w:sz w:val="19"/>
          <w:szCs w:val="19"/>
        </w:rPr>
        <w:t>ay engineering</w:t>
      </w:r>
      <w:r>
        <w:rPr>
          <w:rFonts w:ascii="Arial" w:hAnsi="Arial" w:cs="Arial"/>
          <w:sz w:val="19"/>
          <w:szCs w:val="19"/>
        </w:rPr>
        <w:t>,</w:t>
      </w:r>
      <w:r w:rsidRPr="00BA1F58">
        <w:rPr>
          <w:rFonts w:ascii="Arial" w:hAnsi="Arial" w:cs="Arial"/>
          <w:sz w:val="19"/>
          <w:szCs w:val="19"/>
        </w:rPr>
        <w:t>, and preliminary and final design for the replacement of the Amwell Road Bridge over Conrail’s Trenton Line in Hillsborough Township, Somerset County.</w:t>
      </w:r>
      <w:r>
        <w:rPr>
          <w:rFonts w:ascii="Arial" w:hAnsi="Arial" w:cs="Arial"/>
          <w:sz w:val="19"/>
          <w:szCs w:val="19"/>
        </w:rPr>
        <w:t xml:space="preserve">  (</w:t>
      </w:r>
      <w:r w:rsidRPr="00BA1F58">
        <w:rPr>
          <w:rFonts w:ascii="Arial" w:hAnsi="Arial" w:cs="Arial"/>
          <w:sz w:val="19"/>
          <w:szCs w:val="19"/>
          <w:highlight w:val="yellow"/>
        </w:rPr>
        <w:t>Dates</w:t>
      </w:r>
      <w:r>
        <w:rPr>
          <w:rFonts w:ascii="Arial" w:hAnsi="Arial" w:cs="Arial"/>
          <w:sz w:val="19"/>
          <w:szCs w:val="19"/>
        </w:rPr>
        <w:t>)</w:t>
      </w:r>
    </w:p>
    <w:p w:rsidR="00145C29" w:rsidRDefault="00145C29" w:rsidP="00BA1F58">
      <w:pPr>
        <w:widowControl/>
        <w:jc w:val="both"/>
        <w:rPr>
          <w:rFonts w:ascii="Arial" w:hAnsi="Arial" w:cs="Arial"/>
          <w:sz w:val="19"/>
          <w:szCs w:val="19"/>
        </w:rPr>
      </w:pPr>
    </w:p>
    <w:p w:rsidR="001F1058" w:rsidRDefault="001F1058" w:rsidP="000A2F2E">
      <w:pPr>
        <w:tabs>
          <w:tab w:val="left" w:pos="0"/>
        </w:tabs>
        <w:jc w:val="both"/>
        <w:rPr>
          <w:rFonts w:ascii="Arial" w:hAnsi="Arial" w:cs="Arial"/>
          <w:sz w:val="19"/>
          <w:szCs w:val="19"/>
        </w:rPr>
      </w:pPr>
      <w:r w:rsidRPr="00BA1F58">
        <w:rPr>
          <w:rFonts w:ascii="Arial" w:hAnsi="Arial" w:cs="Arial"/>
          <w:b/>
          <w:sz w:val="19"/>
          <w:szCs w:val="19"/>
          <w:highlight w:val="yellow"/>
        </w:rPr>
        <w:t>[Client?]</w:t>
      </w:r>
      <w:r>
        <w:rPr>
          <w:rFonts w:ascii="Arial" w:hAnsi="Arial" w:cs="Arial"/>
          <w:b/>
          <w:sz w:val="19"/>
          <w:szCs w:val="19"/>
        </w:rPr>
        <w:t xml:space="preserve">, </w:t>
      </w:r>
      <w:r w:rsidRPr="001F1058">
        <w:rPr>
          <w:rFonts w:ascii="Arial" w:hAnsi="Arial" w:cs="Arial"/>
          <w:b/>
          <w:sz w:val="19"/>
          <w:szCs w:val="19"/>
        </w:rPr>
        <w:t>Barnegat Toll Plaza, Barnegat, Ocean County, NJ</w:t>
      </w:r>
      <w:r w:rsidRPr="001F1058">
        <w:rPr>
          <w:rFonts w:ascii="Arial" w:hAnsi="Arial" w:cs="Arial"/>
          <w:sz w:val="19"/>
          <w:szCs w:val="19"/>
        </w:rPr>
        <w:t xml:space="preserve"> </w:t>
      </w:r>
      <w:r w:rsidR="000A2F2E">
        <w:rPr>
          <w:rFonts w:ascii="Arial" w:hAnsi="Arial" w:cs="Arial"/>
          <w:sz w:val="19"/>
          <w:szCs w:val="19"/>
        </w:rPr>
        <w:t xml:space="preserve">- </w:t>
      </w:r>
      <w:r w:rsidRPr="001F1058">
        <w:rPr>
          <w:rFonts w:ascii="Arial" w:hAnsi="Arial" w:cs="Arial"/>
          <w:sz w:val="19"/>
          <w:szCs w:val="19"/>
        </w:rPr>
        <w:t>Project Manager for the design of rehabilitation and expansion of this high</w:t>
      </w:r>
      <w:r w:rsidR="000A2F2E">
        <w:rPr>
          <w:rFonts w:ascii="Arial" w:hAnsi="Arial" w:cs="Arial"/>
          <w:sz w:val="19"/>
          <w:szCs w:val="19"/>
        </w:rPr>
        <w:t>-</w:t>
      </w:r>
      <w:r w:rsidRPr="001F1058">
        <w:rPr>
          <w:rFonts w:ascii="Arial" w:hAnsi="Arial" w:cs="Arial"/>
          <w:sz w:val="19"/>
          <w:szCs w:val="19"/>
        </w:rPr>
        <w:t xml:space="preserve">traffic toll plaza, including modernization of facilities with a uniform prototype design applicable to other plazas. </w:t>
      </w:r>
      <w:r w:rsidR="000A2F2E">
        <w:rPr>
          <w:rFonts w:ascii="Arial" w:hAnsi="Arial" w:cs="Arial"/>
          <w:sz w:val="19"/>
          <w:szCs w:val="19"/>
        </w:rPr>
        <w:t>The w</w:t>
      </w:r>
      <w:r w:rsidRPr="001F1058">
        <w:rPr>
          <w:rFonts w:ascii="Arial" w:hAnsi="Arial" w:cs="Arial"/>
          <w:sz w:val="19"/>
          <w:szCs w:val="19"/>
        </w:rPr>
        <w:t>ork includes environmental assessment, permits acquisition, utility coordination</w:t>
      </w:r>
      <w:r w:rsidR="000A2F2E">
        <w:rPr>
          <w:rFonts w:ascii="Arial" w:hAnsi="Arial" w:cs="Arial"/>
          <w:sz w:val="19"/>
          <w:szCs w:val="19"/>
        </w:rPr>
        <w:t>,</w:t>
      </w:r>
      <w:r w:rsidRPr="001F1058">
        <w:rPr>
          <w:rFonts w:ascii="Arial" w:hAnsi="Arial" w:cs="Arial"/>
          <w:sz w:val="19"/>
          <w:szCs w:val="19"/>
        </w:rPr>
        <w:t xml:space="preserve"> and the preparation of contract documents for the expansion and complete rehabilitation of the </w:t>
      </w:r>
      <w:r w:rsidR="000A2F2E">
        <w:rPr>
          <w:rFonts w:ascii="Arial" w:hAnsi="Arial" w:cs="Arial"/>
          <w:sz w:val="19"/>
          <w:szCs w:val="19"/>
        </w:rPr>
        <w:t>P</w:t>
      </w:r>
      <w:r w:rsidRPr="001F1058">
        <w:rPr>
          <w:rFonts w:ascii="Arial" w:hAnsi="Arial" w:cs="Arial"/>
          <w:sz w:val="19"/>
          <w:szCs w:val="19"/>
        </w:rPr>
        <w:t>arkway's mainline.</w:t>
      </w:r>
      <w:r w:rsidR="000A2F2E">
        <w:rPr>
          <w:rFonts w:ascii="Arial" w:hAnsi="Arial" w:cs="Arial"/>
          <w:sz w:val="19"/>
          <w:szCs w:val="19"/>
        </w:rPr>
        <w:t xml:space="preserve">  (</w:t>
      </w:r>
      <w:r w:rsidR="000A2F2E" w:rsidRPr="00BA1F58">
        <w:rPr>
          <w:rFonts w:ascii="Arial" w:hAnsi="Arial" w:cs="Arial"/>
          <w:sz w:val="19"/>
          <w:szCs w:val="19"/>
          <w:highlight w:val="yellow"/>
        </w:rPr>
        <w:t>Dates</w:t>
      </w:r>
      <w:r w:rsidR="000A2F2E">
        <w:rPr>
          <w:rFonts w:ascii="Arial" w:hAnsi="Arial" w:cs="Arial"/>
          <w:sz w:val="19"/>
          <w:szCs w:val="19"/>
        </w:rPr>
        <w:t>)</w:t>
      </w:r>
    </w:p>
    <w:p w:rsidR="001F1058" w:rsidRPr="001F1058" w:rsidRDefault="001F1058" w:rsidP="000A2F2E">
      <w:pPr>
        <w:tabs>
          <w:tab w:val="left" w:pos="0"/>
        </w:tabs>
        <w:jc w:val="both"/>
        <w:rPr>
          <w:rFonts w:ascii="Arial" w:hAnsi="Arial" w:cs="Arial"/>
          <w:sz w:val="19"/>
          <w:szCs w:val="19"/>
        </w:rPr>
      </w:pPr>
    </w:p>
    <w:p w:rsidR="001F1058" w:rsidRDefault="000A2F2E" w:rsidP="000A2F2E">
      <w:pPr>
        <w:tabs>
          <w:tab w:val="left" w:pos="0"/>
        </w:tabs>
        <w:jc w:val="both"/>
        <w:rPr>
          <w:rFonts w:ascii="Arial" w:hAnsi="Arial" w:cs="Arial"/>
          <w:sz w:val="19"/>
          <w:szCs w:val="19"/>
        </w:rPr>
      </w:pPr>
      <w:r w:rsidRPr="000A2F2E">
        <w:rPr>
          <w:rFonts w:ascii="Arial" w:hAnsi="Arial" w:cs="Arial"/>
          <w:b/>
          <w:sz w:val="19"/>
          <w:szCs w:val="19"/>
        </w:rPr>
        <w:t xml:space="preserve">NYSDOT, </w:t>
      </w:r>
      <w:r w:rsidR="001F1058" w:rsidRPr="001F1058">
        <w:rPr>
          <w:rFonts w:ascii="Arial" w:hAnsi="Arial" w:cs="Arial"/>
          <w:b/>
          <w:sz w:val="19"/>
          <w:szCs w:val="19"/>
        </w:rPr>
        <w:t>Cross Westchester Expressway I-287 Bridge Rehabilitation, Westchester County, NY</w:t>
      </w:r>
      <w:r w:rsidR="001F1058" w:rsidRPr="001F1058">
        <w:rPr>
          <w:rFonts w:ascii="Arial" w:hAnsi="Arial" w:cs="Arial"/>
          <w:sz w:val="19"/>
          <w:szCs w:val="19"/>
        </w:rPr>
        <w:t xml:space="preserve"> </w:t>
      </w:r>
      <w:r>
        <w:rPr>
          <w:rFonts w:ascii="Arial" w:hAnsi="Arial" w:cs="Arial"/>
          <w:sz w:val="19"/>
          <w:szCs w:val="19"/>
        </w:rPr>
        <w:t xml:space="preserve">- </w:t>
      </w:r>
      <w:r w:rsidR="001F1058" w:rsidRPr="001F1058">
        <w:rPr>
          <w:rFonts w:ascii="Arial" w:hAnsi="Arial" w:cs="Arial"/>
          <w:sz w:val="19"/>
          <w:szCs w:val="19"/>
        </w:rPr>
        <w:t>Highway Task Manager for traffic studies in conjunction with the design of rehabilitation for the Ridge Street and High Street bridges across the Cross Westchester Expressway (I-287) in Westchester County, NY. Activities included traffic volume studies, level of service determination, accident analysis, and the development of traffic control schemes during construction.</w:t>
      </w:r>
      <w:r>
        <w:rPr>
          <w:rFonts w:ascii="Arial" w:hAnsi="Arial" w:cs="Arial"/>
          <w:sz w:val="19"/>
          <w:szCs w:val="19"/>
        </w:rPr>
        <w:t xml:space="preserve">    (</w:t>
      </w:r>
      <w:r w:rsidRPr="00BA1F58">
        <w:rPr>
          <w:rFonts w:ascii="Arial" w:hAnsi="Arial" w:cs="Arial"/>
          <w:sz w:val="19"/>
          <w:szCs w:val="19"/>
          <w:highlight w:val="yellow"/>
        </w:rPr>
        <w:t>Dates</w:t>
      </w:r>
      <w:r>
        <w:rPr>
          <w:rFonts w:ascii="Arial" w:hAnsi="Arial" w:cs="Arial"/>
          <w:sz w:val="19"/>
          <w:szCs w:val="19"/>
        </w:rPr>
        <w:t>)</w:t>
      </w:r>
    </w:p>
    <w:p w:rsidR="001F1058" w:rsidRPr="001F1058" w:rsidRDefault="001F1058" w:rsidP="000A2F2E">
      <w:pPr>
        <w:tabs>
          <w:tab w:val="left" w:pos="0"/>
        </w:tabs>
        <w:jc w:val="both"/>
        <w:rPr>
          <w:rFonts w:ascii="Arial" w:hAnsi="Arial" w:cs="Arial"/>
          <w:sz w:val="19"/>
          <w:szCs w:val="19"/>
        </w:rPr>
      </w:pPr>
    </w:p>
    <w:p w:rsidR="001F1058" w:rsidRDefault="001F1058" w:rsidP="000A2F2E">
      <w:pPr>
        <w:tabs>
          <w:tab w:val="left" w:pos="0"/>
        </w:tabs>
        <w:jc w:val="both"/>
        <w:rPr>
          <w:rFonts w:ascii="Arial" w:hAnsi="Arial" w:cs="Arial"/>
          <w:sz w:val="19"/>
          <w:szCs w:val="19"/>
        </w:rPr>
      </w:pPr>
      <w:r w:rsidRPr="00BA1F58">
        <w:rPr>
          <w:rFonts w:ascii="Arial" w:hAnsi="Arial" w:cs="Arial"/>
          <w:b/>
          <w:sz w:val="19"/>
          <w:szCs w:val="19"/>
          <w:highlight w:val="yellow"/>
        </w:rPr>
        <w:t>[Client?]</w:t>
      </w:r>
      <w:r>
        <w:rPr>
          <w:rFonts w:ascii="Arial" w:hAnsi="Arial" w:cs="Arial"/>
          <w:b/>
          <w:sz w:val="19"/>
          <w:szCs w:val="19"/>
        </w:rPr>
        <w:t xml:space="preserve">, </w:t>
      </w:r>
      <w:r w:rsidRPr="001F1058">
        <w:rPr>
          <w:rFonts w:ascii="Arial" w:hAnsi="Arial" w:cs="Arial"/>
          <w:b/>
          <w:sz w:val="19"/>
          <w:szCs w:val="19"/>
        </w:rPr>
        <w:t>Deck Patching Contract 96-2, Union County, Union County, NJ</w:t>
      </w:r>
      <w:r w:rsidRPr="001F1058">
        <w:rPr>
          <w:rFonts w:ascii="Arial" w:hAnsi="Arial" w:cs="Arial"/>
          <w:sz w:val="19"/>
          <w:szCs w:val="19"/>
        </w:rPr>
        <w:t xml:space="preserve"> </w:t>
      </w:r>
      <w:r w:rsidR="000A2F2E">
        <w:rPr>
          <w:rFonts w:ascii="Arial" w:hAnsi="Arial" w:cs="Arial"/>
          <w:sz w:val="19"/>
          <w:szCs w:val="19"/>
        </w:rPr>
        <w:t xml:space="preserve">- </w:t>
      </w:r>
      <w:r w:rsidRPr="001F1058">
        <w:rPr>
          <w:rFonts w:ascii="Arial" w:hAnsi="Arial" w:cs="Arial"/>
          <w:sz w:val="19"/>
          <w:szCs w:val="19"/>
        </w:rPr>
        <w:t>Project Manager for the design of maintenance and protection of traffic plans for bridge deck rehabilitation projects on I-280 in East Orange and Orange, I-495 in Secaucus</w:t>
      </w:r>
      <w:r w:rsidR="000A2F2E">
        <w:rPr>
          <w:rFonts w:ascii="Arial" w:hAnsi="Arial" w:cs="Arial"/>
          <w:sz w:val="19"/>
          <w:szCs w:val="19"/>
        </w:rPr>
        <w:t>,</w:t>
      </w:r>
      <w:r w:rsidRPr="001F1058">
        <w:rPr>
          <w:rFonts w:ascii="Arial" w:hAnsi="Arial" w:cs="Arial"/>
          <w:sz w:val="19"/>
          <w:szCs w:val="19"/>
        </w:rPr>
        <w:t xml:space="preserve"> and Route 22 in Union. </w:t>
      </w:r>
      <w:r w:rsidR="000A2F2E">
        <w:rPr>
          <w:rFonts w:ascii="Arial" w:hAnsi="Arial" w:cs="Arial"/>
          <w:sz w:val="19"/>
          <w:szCs w:val="19"/>
        </w:rPr>
        <w:t>The w</w:t>
      </w:r>
      <w:r w:rsidRPr="001F1058">
        <w:rPr>
          <w:rFonts w:ascii="Arial" w:hAnsi="Arial" w:cs="Arial"/>
          <w:sz w:val="19"/>
          <w:szCs w:val="19"/>
        </w:rPr>
        <w:t xml:space="preserve">ork included traffic control plans, </w:t>
      </w:r>
      <w:r w:rsidR="000A2F2E">
        <w:rPr>
          <w:rFonts w:ascii="Arial" w:hAnsi="Arial" w:cs="Arial"/>
          <w:sz w:val="19"/>
          <w:szCs w:val="19"/>
        </w:rPr>
        <w:t xml:space="preserve">an </w:t>
      </w:r>
      <w:r w:rsidRPr="001F1058">
        <w:rPr>
          <w:rFonts w:ascii="Arial" w:hAnsi="Arial" w:cs="Arial"/>
          <w:sz w:val="19"/>
          <w:szCs w:val="19"/>
        </w:rPr>
        <w:t>engineer’s estimate, and specifications.</w:t>
      </w:r>
      <w:r w:rsidR="000A2F2E">
        <w:rPr>
          <w:rFonts w:ascii="Arial" w:hAnsi="Arial" w:cs="Arial"/>
          <w:sz w:val="19"/>
          <w:szCs w:val="19"/>
        </w:rPr>
        <w:t xml:space="preserve">  (</w:t>
      </w:r>
      <w:r w:rsidR="000A2F2E" w:rsidRPr="00BA1F58">
        <w:rPr>
          <w:rFonts w:ascii="Arial" w:hAnsi="Arial" w:cs="Arial"/>
          <w:sz w:val="19"/>
          <w:szCs w:val="19"/>
          <w:highlight w:val="yellow"/>
        </w:rPr>
        <w:t>Dates</w:t>
      </w:r>
      <w:r w:rsidR="000A2F2E">
        <w:rPr>
          <w:rFonts w:ascii="Arial" w:hAnsi="Arial" w:cs="Arial"/>
          <w:sz w:val="19"/>
          <w:szCs w:val="19"/>
        </w:rPr>
        <w:t>)</w:t>
      </w:r>
    </w:p>
    <w:p w:rsidR="001F1058" w:rsidRPr="001F1058" w:rsidRDefault="001F1058" w:rsidP="000A2F2E">
      <w:pPr>
        <w:tabs>
          <w:tab w:val="left" w:pos="0"/>
        </w:tabs>
        <w:jc w:val="both"/>
        <w:rPr>
          <w:rFonts w:ascii="Arial" w:hAnsi="Arial" w:cs="Arial"/>
          <w:sz w:val="19"/>
          <w:szCs w:val="19"/>
        </w:rPr>
      </w:pPr>
    </w:p>
    <w:p w:rsidR="00BA1F58" w:rsidRPr="001F1058" w:rsidRDefault="001F1058" w:rsidP="000A2F2E">
      <w:pPr>
        <w:widowControl/>
        <w:jc w:val="both"/>
        <w:rPr>
          <w:rFonts w:ascii="Arial" w:hAnsi="Arial" w:cs="Arial"/>
          <w:sz w:val="19"/>
          <w:szCs w:val="19"/>
        </w:rPr>
      </w:pPr>
      <w:r w:rsidRPr="00BA1F58">
        <w:rPr>
          <w:rFonts w:ascii="Arial" w:hAnsi="Arial" w:cs="Arial"/>
          <w:b/>
          <w:sz w:val="19"/>
          <w:szCs w:val="19"/>
          <w:highlight w:val="yellow"/>
        </w:rPr>
        <w:t>[Client?]</w:t>
      </w:r>
      <w:r>
        <w:rPr>
          <w:rFonts w:ascii="Arial" w:hAnsi="Arial" w:cs="Arial"/>
          <w:b/>
          <w:sz w:val="19"/>
          <w:szCs w:val="19"/>
        </w:rPr>
        <w:t xml:space="preserve">, </w:t>
      </w:r>
      <w:r w:rsidRPr="001F1058">
        <w:rPr>
          <w:rFonts w:ascii="Arial" w:hAnsi="Arial" w:cs="Arial"/>
          <w:b/>
          <w:sz w:val="19"/>
          <w:szCs w:val="19"/>
        </w:rPr>
        <w:t>Fairview Avenue, Paramus, Bergen County, NJ</w:t>
      </w:r>
      <w:r w:rsidRPr="001F1058">
        <w:rPr>
          <w:rFonts w:ascii="Arial" w:hAnsi="Arial" w:cs="Arial"/>
          <w:sz w:val="19"/>
          <w:szCs w:val="19"/>
        </w:rPr>
        <w:t xml:space="preserve"> </w:t>
      </w:r>
      <w:r w:rsidR="000A2F2E">
        <w:rPr>
          <w:rFonts w:ascii="Arial" w:hAnsi="Arial" w:cs="Arial"/>
          <w:sz w:val="19"/>
          <w:szCs w:val="19"/>
        </w:rPr>
        <w:t xml:space="preserve">- </w:t>
      </w:r>
      <w:r w:rsidRPr="001F1058">
        <w:rPr>
          <w:rFonts w:ascii="Arial" w:hAnsi="Arial" w:cs="Arial"/>
          <w:sz w:val="19"/>
          <w:szCs w:val="19"/>
        </w:rPr>
        <w:t xml:space="preserve">Project Manager for the design and preparation of contract documents for </w:t>
      </w:r>
      <w:r w:rsidR="000A2F2E">
        <w:rPr>
          <w:rFonts w:ascii="Arial" w:hAnsi="Arial" w:cs="Arial"/>
          <w:sz w:val="19"/>
          <w:szCs w:val="19"/>
        </w:rPr>
        <w:t xml:space="preserve">the </w:t>
      </w:r>
      <w:r w:rsidRPr="001F1058">
        <w:rPr>
          <w:rFonts w:ascii="Arial" w:hAnsi="Arial" w:cs="Arial"/>
          <w:sz w:val="19"/>
          <w:szCs w:val="19"/>
        </w:rPr>
        <w:t>replacement of this heavily</w:t>
      </w:r>
      <w:r w:rsidR="000A2F2E">
        <w:rPr>
          <w:rFonts w:ascii="Arial" w:hAnsi="Arial" w:cs="Arial"/>
          <w:sz w:val="19"/>
          <w:szCs w:val="19"/>
        </w:rPr>
        <w:t>-</w:t>
      </w:r>
      <w:r w:rsidRPr="001F1058">
        <w:rPr>
          <w:rFonts w:ascii="Arial" w:hAnsi="Arial" w:cs="Arial"/>
          <w:sz w:val="19"/>
          <w:szCs w:val="19"/>
        </w:rPr>
        <w:t xml:space="preserve">traveled arterial roadway bridge over Route 17, horizontal and vertical alignment, </w:t>
      </w:r>
      <w:r w:rsidR="000A2F2E">
        <w:rPr>
          <w:rFonts w:ascii="Arial" w:hAnsi="Arial" w:cs="Arial"/>
          <w:sz w:val="19"/>
          <w:szCs w:val="19"/>
        </w:rPr>
        <w:t xml:space="preserve">and </w:t>
      </w:r>
      <w:r w:rsidRPr="001F1058">
        <w:rPr>
          <w:rFonts w:ascii="Arial" w:hAnsi="Arial" w:cs="Arial"/>
          <w:sz w:val="19"/>
          <w:szCs w:val="19"/>
        </w:rPr>
        <w:t>ROW engineering in Paramus, NJ, as well as the realignment of Fairview Avenue and its interchange ramps. This $6.0</w:t>
      </w:r>
      <w:r w:rsidR="000A2F2E">
        <w:rPr>
          <w:rFonts w:ascii="Arial" w:hAnsi="Arial" w:cs="Arial"/>
          <w:sz w:val="19"/>
          <w:szCs w:val="19"/>
        </w:rPr>
        <w:t xml:space="preserve"> </w:t>
      </w:r>
      <w:r w:rsidRPr="001F1058">
        <w:rPr>
          <w:rFonts w:ascii="Arial" w:hAnsi="Arial" w:cs="Arial"/>
          <w:sz w:val="19"/>
          <w:szCs w:val="19"/>
        </w:rPr>
        <w:t>million project included a major utility relocation effort, temporary and permanent roadway and bridge design, drainage, signalization design, and traffic control plans.</w:t>
      </w:r>
      <w:r w:rsidR="000A2F2E">
        <w:rPr>
          <w:rFonts w:ascii="Arial" w:hAnsi="Arial" w:cs="Arial"/>
          <w:sz w:val="19"/>
          <w:szCs w:val="19"/>
        </w:rPr>
        <w:t xml:space="preserve">  (</w:t>
      </w:r>
      <w:r w:rsidR="000A2F2E" w:rsidRPr="00BA1F58">
        <w:rPr>
          <w:rFonts w:ascii="Arial" w:hAnsi="Arial" w:cs="Arial"/>
          <w:sz w:val="19"/>
          <w:szCs w:val="19"/>
          <w:highlight w:val="yellow"/>
        </w:rPr>
        <w:t>Dates</w:t>
      </w:r>
      <w:r w:rsidR="000A2F2E">
        <w:rPr>
          <w:rFonts w:ascii="Arial" w:hAnsi="Arial" w:cs="Arial"/>
          <w:sz w:val="19"/>
          <w:szCs w:val="19"/>
        </w:rPr>
        <w:t>)</w:t>
      </w:r>
    </w:p>
    <w:p w:rsidR="00BA1F58" w:rsidRPr="00CB3A6C" w:rsidRDefault="00BA1F58" w:rsidP="00CB3A6C">
      <w:pPr>
        <w:widowControl/>
        <w:jc w:val="both"/>
        <w:rPr>
          <w:rFonts w:ascii="Arial" w:hAnsi="Arial" w:cs="Arial"/>
          <w:sz w:val="19"/>
          <w:szCs w:val="19"/>
        </w:rPr>
      </w:pPr>
    </w:p>
    <w:p w:rsidR="00CB3A6C" w:rsidRPr="00CB3A6C" w:rsidRDefault="00CB3A6C" w:rsidP="00CB3A6C">
      <w:pPr>
        <w:tabs>
          <w:tab w:val="left" w:pos="0"/>
        </w:tabs>
        <w:jc w:val="both"/>
        <w:rPr>
          <w:rFonts w:ascii="Arial" w:hAnsi="Arial" w:cs="Arial"/>
          <w:sz w:val="19"/>
          <w:szCs w:val="19"/>
        </w:rPr>
      </w:pPr>
      <w:r>
        <w:rPr>
          <w:rFonts w:ascii="Arial" w:hAnsi="Arial" w:cs="Arial"/>
          <w:b/>
          <w:sz w:val="19"/>
          <w:szCs w:val="19"/>
        </w:rPr>
        <w:t xml:space="preserve">NYSDOT, </w:t>
      </w:r>
      <w:r w:rsidRPr="00CB3A6C">
        <w:rPr>
          <w:rFonts w:ascii="Arial" w:hAnsi="Arial" w:cs="Arial"/>
          <w:b/>
          <w:sz w:val="19"/>
          <w:szCs w:val="19"/>
        </w:rPr>
        <w:t>Hutchinson River Parkway, Various Locations, Westchester County, NY</w:t>
      </w:r>
      <w:r w:rsidRPr="00CB3A6C">
        <w:rPr>
          <w:rFonts w:ascii="Arial" w:hAnsi="Arial" w:cs="Arial"/>
          <w:sz w:val="19"/>
          <w:szCs w:val="19"/>
        </w:rPr>
        <w:t xml:space="preserve"> </w:t>
      </w:r>
      <w:r>
        <w:rPr>
          <w:rFonts w:ascii="Arial" w:hAnsi="Arial" w:cs="Arial"/>
          <w:sz w:val="19"/>
          <w:szCs w:val="19"/>
        </w:rPr>
        <w:t xml:space="preserve">- </w:t>
      </w:r>
      <w:r w:rsidRPr="00CB3A6C">
        <w:rPr>
          <w:rFonts w:ascii="Arial" w:hAnsi="Arial" w:cs="Arial"/>
          <w:sz w:val="19"/>
          <w:szCs w:val="19"/>
        </w:rPr>
        <w:t xml:space="preserve">Project Manager for the conceptual design studies, traffic and safety studies, drainage design, environmental assessment, and preliminary and final design for </w:t>
      </w:r>
      <w:r>
        <w:rPr>
          <w:rFonts w:ascii="Arial" w:hAnsi="Arial" w:cs="Arial"/>
          <w:sz w:val="19"/>
          <w:szCs w:val="19"/>
        </w:rPr>
        <w:t xml:space="preserve">the </w:t>
      </w:r>
      <w:r w:rsidRPr="00CB3A6C">
        <w:rPr>
          <w:rFonts w:ascii="Arial" w:hAnsi="Arial" w:cs="Arial"/>
          <w:sz w:val="19"/>
          <w:szCs w:val="19"/>
        </w:rPr>
        <w:t>reconstruction of 3.2 miles of this parkway and bridges.</w:t>
      </w:r>
      <w:r>
        <w:rPr>
          <w:rFonts w:ascii="Arial" w:hAnsi="Arial" w:cs="Arial"/>
          <w:sz w:val="19"/>
          <w:szCs w:val="19"/>
        </w:rPr>
        <w:t xml:space="preserve">  (</w:t>
      </w:r>
      <w:r w:rsidRPr="00BA1F58">
        <w:rPr>
          <w:rFonts w:ascii="Arial" w:hAnsi="Arial" w:cs="Arial"/>
          <w:sz w:val="19"/>
          <w:szCs w:val="19"/>
          <w:highlight w:val="yellow"/>
        </w:rPr>
        <w:t>Dates</w:t>
      </w:r>
      <w:r>
        <w:rPr>
          <w:rFonts w:ascii="Arial" w:hAnsi="Arial" w:cs="Arial"/>
          <w:sz w:val="19"/>
          <w:szCs w:val="19"/>
        </w:rPr>
        <w:t>)</w:t>
      </w:r>
    </w:p>
    <w:p w:rsidR="00CB3A6C" w:rsidRPr="00CB3A6C" w:rsidRDefault="00CB3A6C" w:rsidP="00CB3A6C">
      <w:pPr>
        <w:tabs>
          <w:tab w:val="left" w:pos="0"/>
        </w:tabs>
        <w:jc w:val="both"/>
        <w:rPr>
          <w:rFonts w:ascii="Arial" w:hAnsi="Arial" w:cs="Arial"/>
          <w:sz w:val="19"/>
          <w:szCs w:val="19"/>
        </w:rPr>
      </w:pPr>
    </w:p>
    <w:p w:rsidR="00CB3A6C" w:rsidRPr="00CB3A6C" w:rsidRDefault="00CB3A6C" w:rsidP="00CB3A6C">
      <w:pPr>
        <w:tabs>
          <w:tab w:val="left" w:pos="0"/>
        </w:tabs>
        <w:jc w:val="both"/>
        <w:rPr>
          <w:rFonts w:ascii="Arial" w:hAnsi="Arial" w:cs="Arial"/>
          <w:sz w:val="19"/>
          <w:szCs w:val="19"/>
        </w:rPr>
      </w:pPr>
      <w:r w:rsidRPr="00BA1F58">
        <w:rPr>
          <w:rFonts w:ascii="Arial" w:hAnsi="Arial" w:cs="Arial"/>
          <w:b/>
          <w:sz w:val="19"/>
          <w:szCs w:val="19"/>
          <w:highlight w:val="yellow"/>
        </w:rPr>
        <w:t>[Client?]</w:t>
      </w:r>
      <w:r>
        <w:rPr>
          <w:rFonts w:ascii="Arial" w:hAnsi="Arial" w:cs="Arial"/>
          <w:b/>
          <w:sz w:val="19"/>
          <w:szCs w:val="19"/>
        </w:rPr>
        <w:t xml:space="preserve">, </w:t>
      </w:r>
      <w:r w:rsidRPr="00CB3A6C">
        <w:rPr>
          <w:rFonts w:ascii="Arial" w:hAnsi="Arial" w:cs="Arial"/>
          <w:b/>
          <w:sz w:val="19"/>
          <w:szCs w:val="19"/>
        </w:rPr>
        <w:t>I-280 Bridge Deck Repairs, Various Locations, Essex County, NJ</w:t>
      </w:r>
      <w:r w:rsidRPr="00CB3A6C">
        <w:rPr>
          <w:rFonts w:ascii="Arial" w:hAnsi="Arial" w:cs="Arial"/>
          <w:sz w:val="19"/>
          <w:szCs w:val="19"/>
        </w:rPr>
        <w:t xml:space="preserve"> </w:t>
      </w:r>
      <w:r>
        <w:rPr>
          <w:rFonts w:ascii="Arial" w:hAnsi="Arial" w:cs="Arial"/>
          <w:sz w:val="19"/>
          <w:szCs w:val="19"/>
        </w:rPr>
        <w:t xml:space="preserve">- </w:t>
      </w:r>
      <w:r w:rsidRPr="00CB3A6C">
        <w:rPr>
          <w:rFonts w:ascii="Arial" w:hAnsi="Arial" w:cs="Arial"/>
          <w:sz w:val="19"/>
          <w:szCs w:val="19"/>
        </w:rPr>
        <w:t xml:space="preserve">Project Manager for the design of rehabilitation improvements and associated maintenance and protection of traffic plans for the decks of 10 bridges on and over I-280 in Essex County. </w:t>
      </w:r>
      <w:r>
        <w:rPr>
          <w:rFonts w:ascii="Arial" w:hAnsi="Arial" w:cs="Arial"/>
          <w:sz w:val="19"/>
          <w:szCs w:val="19"/>
        </w:rPr>
        <w:t>The w</w:t>
      </w:r>
      <w:r w:rsidRPr="00CB3A6C">
        <w:rPr>
          <w:rFonts w:ascii="Arial" w:hAnsi="Arial" w:cs="Arial"/>
          <w:sz w:val="19"/>
          <w:szCs w:val="19"/>
        </w:rPr>
        <w:t xml:space="preserve">ork included </w:t>
      </w:r>
      <w:r>
        <w:rPr>
          <w:rFonts w:ascii="Arial" w:hAnsi="Arial" w:cs="Arial"/>
          <w:sz w:val="19"/>
          <w:szCs w:val="19"/>
        </w:rPr>
        <w:t xml:space="preserve">a </w:t>
      </w:r>
      <w:r w:rsidRPr="00CB3A6C">
        <w:rPr>
          <w:rFonts w:ascii="Arial" w:hAnsi="Arial" w:cs="Arial"/>
          <w:sz w:val="19"/>
          <w:szCs w:val="19"/>
        </w:rPr>
        <w:t xml:space="preserve">field survey, visual observation of </w:t>
      </w:r>
      <w:r>
        <w:rPr>
          <w:rFonts w:ascii="Arial" w:hAnsi="Arial" w:cs="Arial"/>
          <w:sz w:val="19"/>
          <w:szCs w:val="19"/>
        </w:rPr>
        <w:t xml:space="preserve">the </w:t>
      </w:r>
      <w:r w:rsidRPr="00CB3A6C">
        <w:rPr>
          <w:rFonts w:ascii="Arial" w:hAnsi="Arial" w:cs="Arial"/>
          <w:sz w:val="19"/>
          <w:szCs w:val="19"/>
        </w:rPr>
        <w:t xml:space="preserve">bridge decks, preparation of a list of substandard features for each bridge, </w:t>
      </w:r>
      <w:r w:rsidR="00271C4C">
        <w:rPr>
          <w:rFonts w:ascii="Arial" w:hAnsi="Arial" w:cs="Arial"/>
          <w:sz w:val="19"/>
          <w:szCs w:val="19"/>
        </w:rPr>
        <w:t xml:space="preserve">and </w:t>
      </w:r>
      <w:r w:rsidRPr="00CB3A6C">
        <w:rPr>
          <w:rFonts w:ascii="Arial" w:hAnsi="Arial" w:cs="Arial"/>
          <w:sz w:val="19"/>
          <w:szCs w:val="19"/>
        </w:rPr>
        <w:t>photograph</w:t>
      </w:r>
      <w:r>
        <w:rPr>
          <w:rFonts w:ascii="Arial" w:hAnsi="Arial" w:cs="Arial"/>
          <w:sz w:val="19"/>
          <w:szCs w:val="19"/>
        </w:rPr>
        <w:t>ic</w:t>
      </w:r>
      <w:r w:rsidRPr="00CB3A6C">
        <w:rPr>
          <w:rFonts w:ascii="Arial" w:hAnsi="Arial" w:cs="Arial"/>
          <w:sz w:val="19"/>
          <w:szCs w:val="19"/>
        </w:rPr>
        <w:t xml:space="preserve"> logs of each bridge deck and approach roadways. The Construction Documents included general plan</w:t>
      </w:r>
      <w:r w:rsidR="00271C4C">
        <w:rPr>
          <w:rFonts w:ascii="Arial" w:hAnsi="Arial" w:cs="Arial"/>
          <w:sz w:val="19"/>
          <w:szCs w:val="19"/>
        </w:rPr>
        <w:t>s</w:t>
      </w:r>
      <w:r w:rsidRPr="00CB3A6C">
        <w:rPr>
          <w:rFonts w:ascii="Arial" w:hAnsi="Arial" w:cs="Arial"/>
          <w:sz w:val="19"/>
          <w:szCs w:val="19"/>
        </w:rPr>
        <w:t xml:space="preserve"> and elevation</w:t>
      </w:r>
      <w:r w:rsidR="00271C4C">
        <w:rPr>
          <w:rFonts w:ascii="Arial" w:hAnsi="Arial" w:cs="Arial"/>
          <w:sz w:val="19"/>
          <w:szCs w:val="19"/>
        </w:rPr>
        <w:t>s</w:t>
      </w:r>
      <w:r w:rsidRPr="00CB3A6C">
        <w:rPr>
          <w:rFonts w:ascii="Arial" w:hAnsi="Arial" w:cs="Arial"/>
          <w:sz w:val="19"/>
          <w:szCs w:val="19"/>
        </w:rPr>
        <w:t>, deck repair plans including drainage, deck repair details, traffic control plans, construction plans, typical sections, estimate</w:t>
      </w:r>
      <w:r w:rsidR="00271C4C">
        <w:rPr>
          <w:rFonts w:ascii="Arial" w:hAnsi="Arial" w:cs="Arial"/>
          <w:sz w:val="19"/>
          <w:szCs w:val="19"/>
        </w:rPr>
        <w:t>s</w:t>
      </w:r>
      <w:r w:rsidRPr="00CB3A6C">
        <w:rPr>
          <w:rFonts w:ascii="Arial" w:hAnsi="Arial" w:cs="Arial"/>
          <w:sz w:val="19"/>
          <w:szCs w:val="19"/>
        </w:rPr>
        <w:t xml:space="preserve"> of quantities, </w:t>
      </w:r>
      <w:r w:rsidR="00271C4C">
        <w:rPr>
          <w:rFonts w:ascii="Arial" w:hAnsi="Arial" w:cs="Arial"/>
          <w:sz w:val="19"/>
          <w:szCs w:val="19"/>
        </w:rPr>
        <w:t xml:space="preserve">an </w:t>
      </w:r>
      <w:r w:rsidRPr="00CB3A6C">
        <w:rPr>
          <w:rFonts w:ascii="Arial" w:hAnsi="Arial" w:cs="Arial"/>
          <w:sz w:val="19"/>
          <w:szCs w:val="19"/>
        </w:rPr>
        <w:t>engineer’s estimate</w:t>
      </w:r>
      <w:r w:rsidR="00271C4C">
        <w:rPr>
          <w:rFonts w:ascii="Arial" w:hAnsi="Arial" w:cs="Arial"/>
          <w:sz w:val="19"/>
          <w:szCs w:val="19"/>
        </w:rPr>
        <w:t>,</w:t>
      </w:r>
      <w:r w:rsidRPr="00CB3A6C">
        <w:rPr>
          <w:rFonts w:ascii="Arial" w:hAnsi="Arial" w:cs="Arial"/>
          <w:sz w:val="19"/>
          <w:szCs w:val="19"/>
        </w:rPr>
        <w:t xml:space="preserve"> and specifications. Supervised and coordinated the preparation of bridge and roadway plans and specifications with county, local</w:t>
      </w:r>
      <w:r w:rsidR="00271C4C">
        <w:rPr>
          <w:rFonts w:ascii="Arial" w:hAnsi="Arial" w:cs="Arial"/>
          <w:sz w:val="19"/>
          <w:szCs w:val="19"/>
        </w:rPr>
        <w:t>,</w:t>
      </w:r>
      <w:r w:rsidRPr="00CB3A6C">
        <w:rPr>
          <w:rFonts w:ascii="Arial" w:hAnsi="Arial" w:cs="Arial"/>
          <w:sz w:val="19"/>
          <w:szCs w:val="19"/>
        </w:rPr>
        <w:t xml:space="preserve"> and NJDOT agencies.</w:t>
      </w:r>
      <w:r w:rsidR="00271C4C">
        <w:rPr>
          <w:rFonts w:ascii="Arial" w:hAnsi="Arial" w:cs="Arial"/>
          <w:sz w:val="19"/>
          <w:szCs w:val="19"/>
        </w:rPr>
        <w:t xml:space="preserve">  (</w:t>
      </w:r>
      <w:r w:rsidR="00271C4C" w:rsidRPr="00BA1F58">
        <w:rPr>
          <w:rFonts w:ascii="Arial" w:hAnsi="Arial" w:cs="Arial"/>
          <w:sz w:val="19"/>
          <w:szCs w:val="19"/>
          <w:highlight w:val="yellow"/>
        </w:rPr>
        <w:t>Dates</w:t>
      </w:r>
      <w:r w:rsidR="00271C4C">
        <w:rPr>
          <w:rFonts w:ascii="Arial" w:hAnsi="Arial" w:cs="Arial"/>
          <w:sz w:val="19"/>
          <w:szCs w:val="19"/>
        </w:rPr>
        <w:t>)</w:t>
      </w:r>
    </w:p>
    <w:p w:rsidR="00CB3A6C" w:rsidRPr="00CB3A6C" w:rsidRDefault="00CB3A6C" w:rsidP="00CB3A6C">
      <w:pPr>
        <w:tabs>
          <w:tab w:val="left" w:pos="0"/>
        </w:tabs>
        <w:jc w:val="both"/>
        <w:rPr>
          <w:rFonts w:ascii="Arial" w:hAnsi="Arial" w:cs="Arial"/>
          <w:sz w:val="19"/>
          <w:szCs w:val="19"/>
        </w:rPr>
      </w:pPr>
    </w:p>
    <w:p w:rsidR="000A2F2E" w:rsidRPr="00CB3A6C" w:rsidRDefault="00CB3A6C" w:rsidP="00CB3A6C">
      <w:pPr>
        <w:widowControl/>
        <w:jc w:val="both"/>
        <w:rPr>
          <w:rFonts w:ascii="Arial" w:hAnsi="Arial" w:cs="Arial"/>
          <w:sz w:val="19"/>
          <w:szCs w:val="19"/>
        </w:rPr>
      </w:pPr>
      <w:r>
        <w:rPr>
          <w:rFonts w:ascii="Arial" w:hAnsi="Arial" w:cs="Arial"/>
          <w:b/>
          <w:sz w:val="19"/>
          <w:szCs w:val="19"/>
        </w:rPr>
        <w:t xml:space="preserve">NYSDOT, </w:t>
      </w:r>
      <w:r w:rsidRPr="00CB3A6C">
        <w:rPr>
          <w:rFonts w:ascii="Arial" w:hAnsi="Arial" w:cs="Arial"/>
          <w:b/>
          <w:sz w:val="19"/>
          <w:szCs w:val="19"/>
        </w:rPr>
        <w:t xml:space="preserve">I-87 Adirondack Northway Rehabilitation </w:t>
      </w:r>
      <w:r w:rsidR="00271C4C">
        <w:rPr>
          <w:rFonts w:ascii="Arial" w:hAnsi="Arial" w:cs="Arial"/>
          <w:b/>
          <w:sz w:val="19"/>
          <w:szCs w:val="19"/>
        </w:rPr>
        <w:t>and</w:t>
      </w:r>
      <w:r w:rsidRPr="00CB3A6C">
        <w:rPr>
          <w:rFonts w:ascii="Arial" w:hAnsi="Arial" w:cs="Arial"/>
          <w:b/>
          <w:sz w:val="19"/>
          <w:szCs w:val="19"/>
        </w:rPr>
        <w:t xml:space="preserve"> Widening of 12 Bridges, Albany, Albany County, NY</w:t>
      </w:r>
      <w:r w:rsidRPr="00CB3A6C">
        <w:rPr>
          <w:rFonts w:ascii="Arial" w:hAnsi="Arial" w:cs="Arial"/>
          <w:sz w:val="19"/>
          <w:szCs w:val="19"/>
        </w:rPr>
        <w:t xml:space="preserve"> </w:t>
      </w:r>
      <w:r w:rsidR="00271C4C">
        <w:rPr>
          <w:rFonts w:ascii="Arial" w:hAnsi="Arial" w:cs="Arial"/>
          <w:sz w:val="19"/>
          <w:szCs w:val="19"/>
        </w:rPr>
        <w:t xml:space="preserve">- </w:t>
      </w:r>
      <w:r w:rsidRPr="00CB3A6C">
        <w:rPr>
          <w:rFonts w:ascii="Arial" w:hAnsi="Arial" w:cs="Arial"/>
          <w:sz w:val="19"/>
          <w:szCs w:val="19"/>
        </w:rPr>
        <w:t xml:space="preserve">Project Manager for the final scope development, </w:t>
      </w:r>
      <w:r w:rsidR="00271C4C">
        <w:rPr>
          <w:rFonts w:ascii="Arial" w:hAnsi="Arial" w:cs="Arial"/>
          <w:sz w:val="19"/>
          <w:szCs w:val="19"/>
        </w:rPr>
        <w:t xml:space="preserve">and </w:t>
      </w:r>
      <w:r w:rsidRPr="00CB3A6C">
        <w:rPr>
          <w:rFonts w:ascii="Arial" w:hAnsi="Arial" w:cs="Arial"/>
          <w:sz w:val="19"/>
          <w:szCs w:val="19"/>
        </w:rPr>
        <w:t>preliminary and final design</w:t>
      </w:r>
      <w:r w:rsidR="00271C4C">
        <w:rPr>
          <w:rFonts w:ascii="Arial" w:hAnsi="Arial" w:cs="Arial"/>
          <w:sz w:val="19"/>
          <w:szCs w:val="19"/>
        </w:rPr>
        <w:t>,</w:t>
      </w:r>
      <w:r w:rsidRPr="00CB3A6C">
        <w:rPr>
          <w:rFonts w:ascii="Arial" w:hAnsi="Arial" w:cs="Arial"/>
          <w:sz w:val="19"/>
          <w:szCs w:val="19"/>
        </w:rPr>
        <w:t xml:space="preserve"> for the rehabilitation and widening of 12 bridges</w:t>
      </w:r>
      <w:r w:rsidR="00271C4C">
        <w:rPr>
          <w:rFonts w:ascii="Arial" w:hAnsi="Arial" w:cs="Arial"/>
          <w:sz w:val="19"/>
          <w:szCs w:val="19"/>
        </w:rPr>
        <w:t>,</w:t>
      </w:r>
      <w:r w:rsidRPr="00CB3A6C">
        <w:rPr>
          <w:rFonts w:ascii="Arial" w:hAnsi="Arial" w:cs="Arial"/>
          <w:sz w:val="19"/>
          <w:szCs w:val="19"/>
        </w:rPr>
        <w:t xml:space="preserve"> including Twin Arches over the Mohawk River on I-87 in Albany County, NY. Tasks included surveying and mapping, scoping, engineering and environmental studies, bridge inspection, </w:t>
      </w:r>
      <w:r w:rsidR="00271C4C">
        <w:rPr>
          <w:rFonts w:ascii="Arial" w:hAnsi="Arial" w:cs="Arial"/>
          <w:sz w:val="19"/>
          <w:szCs w:val="19"/>
        </w:rPr>
        <w:t xml:space="preserve">a </w:t>
      </w:r>
      <w:r w:rsidRPr="00CB3A6C">
        <w:rPr>
          <w:rFonts w:ascii="Arial" w:hAnsi="Arial" w:cs="Arial"/>
          <w:sz w:val="19"/>
          <w:szCs w:val="19"/>
        </w:rPr>
        <w:t xml:space="preserve">design report, preliminary design (Phases I-IV), final design (Phases V </w:t>
      </w:r>
      <w:r w:rsidR="00271C4C">
        <w:rPr>
          <w:rFonts w:ascii="Arial" w:hAnsi="Arial" w:cs="Arial"/>
          <w:sz w:val="19"/>
          <w:szCs w:val="19"/>
        </w:rPr>
        <w:t>and</w:t>
      </w:r>
      <w:r w:rsidRPr="00CB3A6C">
        <w:rPr>
          <w:rFonts w:ascii="Arial" w:hAnsi="Arial" w:cs="Arial"/>
          <w:sz w:val="19"/>
          <w:szCs w:val="19"/>
        </w:rPr>
        <w:t xml:space="preserve"> VI), </w:t>
      </w:r>
      <w:r w:rsidR="00271C4C">
        <w:rPr>
          <w:rFonts w:ascii="Arial" w:hAnsi="Arial" w:cs="Arial"/>
          <w:sz w:val="19"/>
          <w:szCs w:val="19"/>
        </w:rPr>
        <w:t>R</w:t>
      </w:r>
      <w:r w:rsidRPr="00CB3A6C">
        <w:rPr>
          <w:rFonts w:ascii="Arial" w:hAnsi="Arial" w:cs="Arial"/>
          <w:sz w:val="19"/>
          <w:szCs w:val="19"/>
        </w:rPr>
        <w:t>ight</w:t>
      </w:r>
      <w:r w:rsidR="00271C4C">
        <w:rPr>
          <w:rFonts w:ascii="Arial" w:hAnsi="Arial" w:cs="Arial"/>
          <w:sz w:val="19"/>
          <w:szCs w:val="19"/>
        </w:rPr>
        <w:t>-</w:t>
      </w:r>
      <w:r w:rsidRPr="00CB3A6C">
        <w:rPr>
          <w:rFonts w:ascii="Arial" w:hAnsi="Arial" w:cs="Arial"/>
          <w:sz w:val="19"/>
          <w:szCs w:val="19"/>
        </w:rPr>
        <w:t>of</w:t>
      </w:r>
      <w:r w:rsidR="00271C4C">
        <w:rPr>
          <w:rFonts w:ascii="Arial" w:hAnsi="Arial" w:cs="Arial"/>
          <w:sz w:val="19"/>
          <w:szCs w:val="19"/>
        </w:rPr>
        <w:t>-W</w:t>
      </w:r>
      <w:r w:rsidRPr="00CB3A6C">
        <w:rPr>
          <w:rFonts w:ascii="Arial" w:hAnsi="Arial" w:cs="Arial"/>
          <w:sz w:val="19"/>
          <w:szCs w:val="19"/>
        </w:rPr>
        <w:t>ay engineering, and contract documents for horizontal and vertical alignment, roadway work, signalized intersections, drainage, traffic control, and bridges. Project roadways included the I-87 mainline, ramps, and adjacent land service highways.</w:t>
      </w:r>
      <w:r w:rsidR="00271C4C">
        <w:rPr>
          <w:rFonts w:ascii="Arial" w:hAnsi="Arial" w:cs="Arial"/>
          <w:sz w:val="19"/>
          <w:szCs w:val="19"/>
        </w:rPr>
        <w:t xml:space="preserve">  (</w:t>
      </w:r>
      <w:r w:rsidR="00271C4C" w:rsidRPr="00BA1F58">
        <w:rPr>
          <w:rFonts w:ascii="Arial" w:hAnsi="Arial" w:cs="Arial"/>
          <w:sz w:val="19"/>
          <w:szCs w:val="19"/>
          <w:highlight w:val="yellow"/>
        </w:rPr>
        <w:t>Dates</w:t>
      </w:r>
      <w:r w:rsidR="00271C4C">
        <w:rPr>
          <w:rFonts w:ascii="Arial" w:hAnsi="Arial" w:cs="Arial"/>
          <w:sz w:val="19"/>
          <w:szCs w:val="19"/>
        </w:rPr>
        <w:t>)</w:t>
      </w:r>
    </w:p>
    <w:p w:rsidR="001F1058" w:rsidRPr="00602145" w:rsidRDefault="001F1058" w:rsidP="00602145">
      <w:pPr>
        <w:widowControl/>
        <w:jc w:val="both"/>
        <w:rPr>
          <w:rFonts w:ascii="Arial" w:hAnsi="Arial" w:cs="Arial"/>
          <w:sz w:val="19"/>
          <w:szCs w:val="19"/>
        </w:rPr>
      </w:pPr>
    </w:p>
    <w:p w:rsidR="00602145" w:rsidRDefault="00602145" w:rsidP="00602145">
      <w:pPr>
        <w:tabs>
          <w:tab w:val="left" w:pos="0"/>
        </w:tabs>
        <w:jc w:val="both"/>
        <w:rPr>
          <w:rFonts w:ascii="Arial" w:hAnsi="Arial" w:cs="Arial"/>
          <w:sz w:val="19"/>
          <w:szCs w:val="19"/>
        </w:rPr>
      </w:pPr>
      <w:r w:rsidRPr="003363A7">
        <w:rPr>
          <w:rFonts w:ascii="Arial" w:hAnsi="Arial" w:cs="Arial"/>
          <w:b/>
          <w:color w:val="C00000"/>
          <w:sz w:val="19"/>
          <w:szCs w:val="19"/>
        </w:rPr>
        <w:t>PANYNJ, International Arrivals Building (IAB), JFK International Airport, Queens, Queens County, NY</w:t>
      </w:r>
      <w:r w:rsidRPr="003363A7">
        <w:rPr>
          <w:rFonts w:ascii="Arial" w:hAnsi="Arial" w:cs="Arial"/>
          <w:color w:val="C00000"/>
          <w:sz w:val="19"/>
          <w:szCs w:val="19"/>
        </w:rPr>
        <w:t xml:space="preserve"> - Project Manager for the conceptual design of landslide access to the IAB from the JFK International Airport’s freeway network, and terminal roadways for separate departures and arrivals access, including curb storage lengths, integration with LRS, and terminal parking.</w:t>
      </w:r>
      <w:r>
        <w:rPr>
          <w:rFonts w:ascii="Arial" w:hAnsi="Arial" w:cs="Arial"/>
          <w:sz w:val="19"/>
          <w:szCs w:val="19"/>
        </w:rPr>
        <w:t xml:space="preserve">  (</w:t>
      </w:r>
      <w:r w:rsidR="008F122D">
        <w:rPr>
          <w:rFonts w:ascii="Arial" w:hAnsi="Arial" w:cs="Arial"/>
          <w:sz w:val="19"/>
          <w:szCs w:val="19"/>
        </w:rPr>
        <w:t>1998</w:t>
      </w:r>
      <w:r>
        <w:rPr>
          <w:rFonts w:ascii="Arial" w:hAnsi="Arial" w:cs="Arial"/>
          <w:sz w:val="19"/>
          <w:szCs w:val="19"/>
        </w:rPr>
        <w:t>)</w:t>
      </w:r>
    </w:p>
    <w:p w:rsidR="00602145" w:rsidRPr="00602145" w:rsidRDefault="00602145" w:rsidP="00602145">
      <w:pPr>
        <w:tabs>
          <w:tab w:val="left" w:pos="0"/>
        </w:tabs>
        <w:jc w:val="both"/>
        <w:rPr>
          <w:rFonts w:ascii="Arial" w:hAnsi="Arial" w:cs="Arial"/>
          <w:sz w:val="19"/>
          <w:szCs w:val="19"/>
        </w:rPr>
      </w:pPr>
    </w:p>
    <w:p w:rsidR="00602145" w:rsidRDefault="00602145" w:rsidP="00602145">
      <w:pPr>
        <w:tabs>
          <w:tab w:val="left" w:pos="0"/>
        </w:tabs>
        <w:jc w:val="both"/>
        <w:rPr>
          <w:rFonts w:ascii="Arial" w:hAnsi="Arial" w:cs="Arial"/>
          <w:sz w:val="19"/>
          <w:szCs w:val="19"/>
        </w:rPr>
      </w:pPr>
      <w:r w:rsidRPr="00BA1F58">
        <w:rPr>
          <w:rFonts w:ascii="Arial" w:hAnsi="Arial" w:cs="Arial"/>
          <w:b/>
          <w:sz w:val="19"/>
          <w:szCs w:val="19"/>
          <w:highlight w:val="yellow"/>
        </w:rPr>
        <w:t>[Client?]</w:t>
      </w:r>
      <w:r>
        <w:rPr>
          <w:rFonts w:ascii="Arial" w:hAnsi="Arial" w:cs="Arial"/>
          <w:b/>
          <w:sz w:val="19"/>
          <w:szCs w:val="19"/>
        </w:rPr>
        <w:t xml:space="preserve">, </w:t>
      </w:r>
      <w:r w:rsidRPr="00602145">
        <w:rPr>
          <w:rFonts w:ascii="Arial" w:hAnsi="Arial" w:cs="Arial"/>
          <w:b/>
          <w:sz w:val="19"/>
          <w:szCs w:val="19"/>
        </w:rPr>
        <w:t>Kinnaman Avenue Bridge Replacement, Wa</w:t>
      </w:r>
      <w:r>
        <w:rPr>
          <w:rFonts w:ascii="Arial" w:hAnsi="Arial" w:cs="Arial"/>
          <w:b/>
          <w:sz w:val="19"/>
          <w:szCs w:val="19"/>
        </w:rPr>
        <w:t>shingto</w:t>
      </w:r>
      <w:r w:rsidRPr="00602145">
        <w:rPr>
          <w:rFonts w:ascii="Arial" w:hAnsi="Arial" w:cs="Arial"/>
          <w:b/>
          <w:sz w:val="19"/>
          <w:szCs w:val="19"/>
        </w:rPr>
        <w:t xml:space="preserve">n </w:t>
      </w:r>
      <w:r>
        <w:rPr>
          <w:rFonts w:ascii="Arial" w:hAnsi="Arial" w:cs="Arial"/>
          <w:b/>
          <w:sz w:val="19"/>
          <w:szCs w:val="19"/>
        </w:rPr>
        <w:t>Township</w:t>
      </w:r>
      <w:r w:rsidRPr="00602145">
        <w:rPr>
          <w:rFonts w:ascii="Arial" w:hAnsi="Arial" w:cs="Arial"/>
          <w:b/>
          <w:sz w:val="19"/>
          <w:szCs w:val="19"/>
        </w:rPr>
        <w:t>, Warren County, NJ</w:t>
      </w:r>
      <w:r w:rsidRPr="00602145">
        <w:rPr>
          <w:rFonts w:ascii="Arial" w:hAnsi="Arial" w:cs="Arial"/>
          <w:sz w:val="19"/>
          <w:szCs w:val="19"/>
        </w:rPr>
        <w:t xml:space="preserve"> </w:t>
      </w:r>
      <w:r>
        <w:rPr>
          <w:rFonts w:ascii="Arial" w:hAnsi="Arial" w:cs="Arial"/>
          <w:sz w:val="19"/>
          <w:szCs w:val="19"/>
        </w:rPr>
        <w:t xml:space="preserve">- </w:t>
      </w:r>
      <w:r w:rsidRPr="00602145">
        <w:rPr>
          <w:rFonts w:ascii="Arial" w:hAnsi="Arial" w:cs="Arial"/>
          <w:sz w:val="19"/>
          <w:szCs w:val="19"/>
        </w:rPr>
        <w:t xml:space="preserve">Project Manager for the final scope development, hydraulic studies, drainage utility coordination, traffic control plans, </w:t>
      </w:r>
      <w:r>
        <w:rPr>
          <w:rFonts w:ascii="Arial" w:hAnsi="Arial" w:cs="Arial"/>
          <w:sz w:val="19"/>
          <w:szCs w:val="19"/>
        </w:rPr>
        <w:t>R</w:t>
      </w:r>
      <w:r w:rsidRPr="00602145">
        <w:rPr>
          <w:rFonts w:ascii="Arial" w:hAnsi="Arial" w:cs="Arial"/>
          <w:sz w:val="19"/>
          <w:szCs w:val="19"/>
        </w:rPr>
        <w:t>ight</w:t>
      </w:r>
      <w:r>
        <w:rPr>
          <w:rFonts w:ascii="Arial" w:hAnsi="Arial" w:cs="Arial"/>
          <w:sz w:val="19"/>
          <w:szCs w:val="19"/>
        </w:rPr>
        <w:t>-</w:t>
      </w:r>
      <w:r w:rsidRPr="00602145">
        <w:rPr>
          <w:rFonts w:ascii="Arial" w:hAnsi="Arial" w:cs="Arial"/>
          <w:sz w:val="19"/>
          <w:szCs w:val="19"/>
        </w:rPr>
        <w:t>of</w:t>
      </w:r>
      <w:r>
        <w:rPr>
          <w:rFonts w:ascii="Arial" w:hAnsi="Arial" w:cs="Arial"/>
          <w:sz w:val="19"/>
          <w:szCs w:val="19"/>
        </w:rPr>
        <w:t>-W</w:t>
      </w:r>
      <w:r w:rsidRPr="00602145">
        <w:rPr>
          <w:rFonts w:ascii="Arial" w:hAnsi="Arial" w:cs="Arial"/>
          <w:sz w:val="19"/>
          <w:szCs w:val="19"/>
        </w:rPr>
        <w:t>ay engineering</w:t>
      </w:r>
      <w:r>
        <w:rPr>
          <w:rFonts w:ascii="Arial" w:hAnsi="Arial" w:cs="Arial"/>
          <w:sz w:val="19"/>
          <w:szCs w:val="19"/>
        </w:rPr>
        <w:t>,</w:t>
      </w:r>
      <w:r w:rsidRPr="00602145">
        <w:rPr>
          <w:rFonts w:ascii="Arial" w:hAnsi="Arial" w:cs="Arial"/>
          <w:sz w:val="19"/>
          <w:szCs w:val="19"/>
        </w:rPr>
        <w:t xml:space="preserve"> and preliminary and final design for roadway realignment and the replacement of a narrow bridge carrying Kinnaman Avenue (County Route 514) over Pohatcong Creek in Washington Township, Warren County.</w:t>
      </w:r>
      <w:r>
        <w:rPr>
          <w:rFonts w:ascii="Arial" w:hAnsi="Arial" w:cs="Arial"/>
          <w:sz w:val="19"/>
          <w:szCs w:val="19"/>
        </w:rPr>
        <w:t xml:space="preserve">  (</w:t>
      </w:r>
      <w:r w:rsidRPr="00BA1F58">
        <w:rPr>
          <w:rFonts w:ascii="Arial" w:hAnsi="Arial" w:cs="Arial"/>
          <w:sz w:val="19"/>
          <w:szCs w:val="19"/>
          <w:highlight w:val="yellow"/>
        </w:rPr>
        <w:t>Dates</w:t>
      </w:r>
      <w:r>
        <w:rPr>
          <w:rFonts w:ascii="Arial" w:hAnsi="Arial" w:cs="Arial"/>
          <w:sz w:val="19"/>
          <w:szCs w:val="19"/>
        </w:rPr>
        <w:t>)</w:t>
      </w:r>
    </w:p>
    <w:p w:rsidR="00602145" w:rsidRPr="00602145" w:rsidRDefault="00602145" w:rsidP="00602145">
      <w:pPr>
        <w:tabs>
          <w:tab w:val="left" w:pos="0"/>
        </w:tabs>
        <w:jc w:val="both"/>
        <w:rPr>
          <w:rFonts w:ascii="Arial" w:hAnsi="Arial" w:cs="Arial"/>
          <w:sz w:val="19"/>
          <w:szCs w:val="19"/>
        </w:rPr>
      </w:pPr>
    </w:p>
    <w:p w:rsidR="00602145" w:rsidRDefault="00602145" w:rsidP="00602145">
      <w:pPr>
        <w:tabs>
          <w:tab w:val="left" w:pos="0"/>
        </w:tabs>
        <w:jc w:val="both"/>
        <w:rPr>
          <w:rFonts w:ascii="Arial" w:hAnsi="Arial" w:cs="Arial"/>
          <w:sz w:val="19"/>
          <w:szCs w:val="19"/>
        </w:rPr>
      </w:pPr>
      <w:r w:rsidRPr="00BA1F58">
        <w:rPr>
          <w:rFonts w:ascii="Arial" w:hAnsi="Arial" w:cs="Arial"/>
          <w:b/>
          <w:sz w:val="19"/>
          <w:szCs w:val="19"/>
          <w:highlight w:val="yellow"/>
        </w:rPr>
        <w:t>[Client?]</w:t>
      </w:r>
      <w:r>
        <w:rPr>
          <w:rFonts w:ascii="Arial" w:hAnsi="Arial" w:cs="Arial"/>
          <w:b/>
          <w:sz w:val="19"/>
          <w:szCs w:val="19"/>
        </w:rPr>
        <w:t xml:space="preserve">, </w:t>
      </w:r>
      <w:r w:rsidRPr="00602145">
        <w:rPr>
          <w:rFonts w:ascii="Arial" w:hAnsi="Arial" w:cs="Arial"/>
          <w:b/>
          <w:sz w:val="19"/>
          <w:szCs w:val="19"/>
        </w:rPr>
        <w:t>Main Avenue Bridge, Clifton City, Passaic County, NJ</w:t>
      </w:r>
      <w:r w:rsidRPr="00602145">
        <w:rPr>
          <w:rFonts w:ascii="Arial" w:hAnsi="Arial" w:cs="Arial"/>
          <w:sz w:val="19"/>
          <w:szCs w:val="19"/>
        </w:rPr>
        <w:t xml:space="preserve"> </w:t>
      </w:r>
      <w:r>
        <w:rPr>
          <w:rFonts w:ascii="Arial" w:hAnsi="Arial" w:cs="Arial"/>
          <w:sz w:val="19"/>
          <w:szCs w:val="19"/>
        </w:rPr>
        <w:t xml:space="preserve">- </w:t>
      </w:r>
      <w:r w:rsidRPr="00602145">
        <w:rPr>
          <w:rFonts w:ascii="Arial" w:hAnsi="Arial" w:cs="Arial"/>
          <w:sz w:val="19"/>
          <w:szCs w:val="19"/>
        </w:rPr>
        <w:t>Quality Control Manager for the preparation of contract documents for replacement of the superstructure of this bridge over Weasel Brook, located within the central business district of Clifton, NJ.</w:t>
      </w:r>
      <w:r>
        <w:rPr>
          <w:rFonts w:ascii="Arial" w:hAnsi="Arial" w:cs="Arial"/>
          <w:sz w:val="19"/>
          <w:szCs w:val="19"/>
        </w:rPr>
        <w:t xml:space="preserve">  (</w:t>
      </w:r>
      <w:r w:rsidRPr="00BA1F58">
        <w:rPr>
          <w:rFonts w:ascii="Arial" w:hAnsi="Arial" w:cs="Arial"/>
          <w:sz w:val="19"/>
          <w:szCs w:val="19"/>
          <w:highlight w:val="yellow"/>
        </w:rPr>
        <w:t>Dates</w:t>
      </w:r>
      <w:r>
        <w:rPr>
          <w:rFonts w:ascii="Arial" w:hAnsi="Arial" w:cs="Arial"/>
          <w:sz w:val="19"/>
          <w:szCs w:val="19"/>
        </w:rPr>
        <w:t>)</w:t>
      </w:r>
    </w:p>
    <w:p w:rsidR="00602145" w:rsidRPr="00602145" w:rsidRDefault="00602145" w:rsidP="00602145">
      <w:pPr>
        <w:tabs>
          <w:tab w:val="left" w:pos="0"/>
        </w:tabs>
        <w:jc w:val="both"/>
        <w:rPr>
          <w:rFonts w:ascii="Arial" w:hAnsi="Arial" w:cs="Arial"/>
          <w:sz w:val="19"/>
          <w:szCs w:val="19"/>
        </w:rPr>
      </w:pPr>
    </w:p>
    <w:p w:rsidR="00602145" w:rsidRDefault="00602145" w:rsidP="00602145">
      <w:pPr>
        <w:tabs>
          <w:tab w:val="left" w:pos="0"/>
        </w:tabs>
        <w:jc w:val="both"/>
        <w:rPr>
          <w:rFonts w:ascii="Arial" w:hAnsi="Arial" w:cs="Arial"/>
          <w:sz w:val="19"/>
          <w:szCs w:val="19"/>
        </w:rPr>
      </w:pPr>
      <w:r>
        <w:rPr>
          <w:rFonts w:ascii="Arial" w:hAnsi="Arial" w:cs="Arial"/>
          <w:b/>
          <w:sz w:val="19"/>
          <w:szCs w:val="19"/>
        </w:rPr>
        <w:t xml:space="preserve">NJTA, </w:t>
      </w:r>
      <w:r w:rsidRPr="00602145">
        <w:rPr>
          <w:rFonts w:ascii="Arial" w:hAnsi="Arial" w:cs="Arial"/>
          <w:b/>
          <w:sz w:val="19"/>
          <w:szCs w:val="19"/>
        </w:rPr>
        <w:t>I-95, Various Locations, NJ</w:t>
      </w:r>
      <w:r w:rsidRPr="00602145">
        <w:rPr>
          <w:rFonts w:ascii="Arial" w:hAnsi="Arial" w:cs="Arial"/>
          <w:sz w:val="19"/>
          <w:szCs w:val="19"/>
        </w:rPr>
        <w:t xml:space="preserve"> </w:t>
      </w:r>
      <w:r>
        <w:rPr>
          <w:rFonts w:ascii="Arial" w:hAnsi="Arial" w:cs="Arial"/>
          <w:sz w:val="19"/>
          <w:szCs w:val="19"/>
        </w:rPr>
        <w:t xml:space="preserve">- </w:t>
      </w:r>
      <w:r w:rsidRPr="00602145">
        <w:rPr>
          <w:rFonts w:ascii="Arial" w:hAnsi="Arial" w:cs="Arial"/>
          <w:sz w:val="19"/>
          <w:szCs w:val="19"/>
        </w:rPr>
        <w:t>Highway Engineer for the design and preparation of contract documents</w:t>
      </w:r>
      <w:r>
        <w:rPr>
          <w:rFonts w:ascii="Arial" w:hAnsi="Arial" w:cs="Arial"/>
          <w:sz w:val="19"/>
          <w:szCs w:val="19"/>
        </w:rPr>
        <w:t xml:space="preserve"> for </w:t>
      </w:r>
      <w:r w:rsidRPr="00602145">
        <w:rPr>
          <w:rFonts w:ascii="Arial" w:hAnsi="Arial" w:cs="Arial"/>
          <w:sz w:val="19"/>
          <w:szCs w:val="19"/>
        </w:rPr>
        <w:t>roadway</w:t>
      </w:r>
      <w:r>
        <w:rPr>
          <w:rFonts w:ascii="Arial" w:hAnsi="Arial" w:cs="Arial"/>
          <w:sz w:val="19"/>
          <w:szCs w:val="19"/>
        </w:rPr>
        <w:t>s</w:t>
      </w:r>
      <w:r w:rsidRPr="00602145">
        <w:rPr>
          <w:rFonts w:ascii="Arial" w:hAnsi="Arial" w:cs="Arial"/>
          <w:sz w:val="19"/>
          <w:szCs w:val="19"/>
        </w:rPr>
        <w:t>, bridge</w:t>
      </w:r>
      <w:r>
        <w:rPr>
          <w:rFonts w:ascii="Arial" w:hAnsi="Arial" w:cs="Arial"/>
          <w:sz w:val="19"/>
          <w:szCs w:val="19"/>
        </w:rPr>
        <w:t>s</w:t>
      </w:r>
      <w:r w:rsidRPr="00602145">
        <w:rPr>
          <w:rFonts w:ascii="Arial" w:hAnsi="Arial" w:cs="Arial"/>
          <w:sz w:val="19"/>
          <w:szCs w:val="19"/>
        </w:rPr>
        <w:t>, and drainage, including traffic control plans</w:t>
      </w:r>
      <w:r>
        <w:rPr>
          <w:rFonts w:ascii="Arial" w:hAnsi="Arial" w:cs="Arial"/>
          <w:sz w:val="19"/>
          <w:szCs w:val="19"/>
        </w:rPr>
        <w:t xml:space="preserve"> and</w:t>
      </w:r>
      <w:r w:rsidRPr="00602145">
        <w:rPr>
          <w:rFonts w:ascii="Arial" w:hAnsi="Arial" w:cs="Arial"/>
          <w:sz w:val="19"/>
          <w:szCs w:val="19"/>
        </w:rPr>
        <w:t xml:space="preserve"> maintenance and protection of traffic for the widening by the NJ Turnpike Authority of 2.3 miles of this major highway (I-95) at Interchange 13A. Project cost</w:t>
      </w:r>
      <w:r>
        <w:rPr>
          <w:rFonts w:ascii="Arial" w:hAnsi="Arial" w:cs="Arial"/>
          <w:sz w:val="19"/>
          <w:szCs w:val="19"/>
        </w:rPr>
        <w:t>:</w:t>
      </w:r>
      <w:r w:rsidRPr="00602145">
        <w:rPr>
          <w:rFonts w:ascii="Arial" w:hAnsi="Arial" w:cs="Arial"/>
          <w:sz w:val="19"/>
          <w:szCs w:val="19"/>
        </w:rPr>
        <w:t xml:space="preserve"> $36</w:t>
      </w:r>
      <w:r>
        <w:rPr>
          <w:rFonts w:ascii="Arial" w:hAnsi="Arial" w:cs="Arial"/>
          <w:sz w:val="19"/>
          <w:szCs w:val="19"/>
        </w:rPr>
        <w:t xml:space="preserve"> </w:t>
      </w:r>
      <w:r w:rsidRPr="00602145">
        <w:rPr>
          <w:rFonts w:ascii="Arial" w:hAnsi="Arial" w:cs="Arial"/>
          <w:sz w:val="19"/>
          <w:szCs w:val="19"/>
        </w:rPr>
        <w:t>million.</w:t>
      </w:r>
      <w:r>
        <w:rPr>
          <w:rFonts w:ascii="Arial" w:hAnsi="Arial" w:cs="Arial"/>
          <w:sz w:val="19"/>
          <w:szCs w:val="19"/>
        </w:rPr>
        <w:t xml:space="preserve">  (1985 - 1990)</w:t>
      </w:r>
    </w:p>
    <w:p w:rsidR="00602145" w:rsidRPr="00602145" w:rsidRDefault="00602145" w:rsidP="00602145">
      <w:pPr>
        <w:tabs>
          <w:tab w:val="left" w:pos="0"/>
        </w:tabs>
        <w:jc w:val="both"/>
        <w:rPr>
          <w:rFonts w:ascii="Arial" w:hAnsi="Arial" w:cs="Arial"/>
          <w:sz w:val="19"/>
          <w:szCs w:val="19"/>
        </w:rPr>
      </w:pPr>
    </w:p>
    <w:p w:rsidR="00271C4C" w:rsidRPr="00602145" w:rsidRDefault="002164BF" w:rsidP="00602145">
      <w:pPr>
        <w:widowControl/>
        <w:jc w:val="both"/>
        <w:rPr>
          <w:rFonts w:ascii="Arial" w:hAnsi="Arial" w:cs="Arial"/>
          <w:sz w:val="19"/>
          <w:szCs w:val="19"/>
        </w:rPr>
      </w:pPr>
      <w:r>
        <w:rPr>
          <w:rFonts w:ascii="Arial" w:hAnsi="Arial" w:cs="Arial"/>
          <w:b/>
          <w:sz w:val="19"/>
          <w:szCs w:val="19"/>
        </w:rPr>
        <w:t xml:space="preserve">NJDOT, </w:t>
      </w:r>
      <w:r w:rsidR="00602145" w:rsidRPr="00602145">
        <w:rPr>
          <w:rFonts w:ascii="Arial" w:hAnsi="Arial" w:cs="Arial"/>
          <w:b/>
          <w:sz w:val="19"/>
          <w:szCs w:val="19"/>
        </w:rPr>
        <w:t>North Broad Street over Route U.S. 22, Various Locations, Union County, NJ</w:t>
      </w:r>
      <w:r w:rsidR="00602145" w:rsidRPr="00602145">
        <w:rPr>
          <w:rFonts w:ascii="Arial" w:hAnsi="Arial" w:cs="Arial"/>
          <w:sz w:val="19"/>
          <w:szCs w:val="19"/>
        </w:rPr>
        <w:t xml:space="preserve"> </w:t>
      </w:r>
      <w:r>
        <w:rPr>
          <w:rFonts w:ascii="Arial" w:hAnsi="Arial" w:cs="Arial"/>
          <w:sz w:val="19"/>
          <w:szCs w:val="19"/>
        </w:rPr>
        <w:t xml:space="preserve">- </w:t>
      </w:r>
      <w:r w:rsidR="00602145" w:rsidRPr="00602145">
        <w:rPr>
          <w:rFonts w:ascii="Arial" w:hAnsi="Arial" w:cs="Arial"/>
          <w:sz w:val="19"/>
          <w:szCs w:val="19"/>
        </w:rPr>
        <w:t xml:space="preserve">Task Manager - Highway Design for the alignment profile and traffic studies for the replacement of the bridge carrying N. Broad Street over U.S. Route 22 and Conrail railroad tracks in Union County, NJ, and </w:t>
      </w:r>
      <w:r>
        <w:rPr>
          <w:rFonts w:ascii="Arial" w:hAnsi="Arial" w:cs="Arial"/>
          <w:sz w:val="19"/>
          <w:szCs w:val="19"/>
        </w:rPr>
        <w:t xml:space="preserve">the </w:t>
      </w:r>
      <w:r w:rsidR="00602145" w:rsidRPr="00602145">
        <w:rPr>
          <w:rFonts w:ascii="Arial" w:hAnsi="Arial" w:cs="Arial"/>
          <w:sz w:val="19"/>
          <w:szCs w:val="19"/>
        </w:rPr>
        <w:t>modification of interchange ramp connections.</w:t>
      </w:r>
      <w:r>
        <w:rPr>
          <w:rFonts w:ascii="Arial" w:hAnsi="Arial" w:cs="Arial"/>
          <w:sz w:val="19"/>
          <w:szCs w:val="19"/>
        </w:rPr>
        <w:t xml:space="preserve">  (</w:t>
      </w:r>
      <w:r w:rsidRPr="00BA1F58">
        <w:rPr>
          <w:rFonts w:ascii="Arial" w:hAnsi="Arial" w:cs="Arial"/>
          <w:sz w:val="19"/>
          <w:szCs w:val="19"/>
          <w:highlight w:val="yellow"/>
        </w:rPr>
        <w:t>Dates</w:t>
      </w:r>
      <w:r>
        <w:rPr>
          <w:rFonts w:ascii="Arial" w:hAnsi="Arial" w:cs="Arial"/>
          <w:sz w:val="19"/>
          <w:szCs w:val="19"/>
        </w:rPr>
        <w:t>)</w:t>
      </w:r>
    </w:p>
    <w:p w:rsidR="00271C4C" w:rsidRPr="0068005F" w:rsidRDefault="00271C4C" w:rsidP="0068005F">
      <w:pPr>
        <w:widowControl/>
        <w:jc w:val="both"/>
        <w:rPr>
          <w:rFonts w:ascii="Arial" w:hAnsi="Arial" w:cs="Arial"/>
          <w:sz w:val="19"/>
          <w:szCs w:val="19"/>
        </w:rPr>
      </w:pPr>
    </w:p>
    <w:p w:rsidR="0068005F" w:rsidRDefault="0068005F" w:rsidP="0068005F">
      <w:pPr>
        <w:tabs>
          <w:tab w:val="left" w:pos="0"/>
        </w:tabs>
        <w:jc w:val="both"/>
        <w:rPr>
          <w:rFonts w:ascii="Arial" w:hAnsi="Arial" w:cs="Arial"/>
          <w:sz w:val="19"/>
          <w:szCs w:val="19"/>
        </w:rPr>
      </w:pPr>
      <w:r>
        <w:rPr>
          <w:rFonts w:ascii="Arial" w:hAnsi="Arial" w:cs="Arial"/>
          <w:b/>
          <w:sz w:val="19"/>
          <w:szCs w:val="19"/>
        </w:rPr>
        <w:t xml:space="preserve">NYSDOT, </w:t>
      </w:r>
      <w:r w:rsidRPr="0068005F">
        <w:rPr>
          <w:rFonts w:ascii="Arial" w:hAnsi="Arial" w:cs="Arial"/>
          <w:b/>
          <w:sz w:val="19"/>
          <w:szCs w:val="19"/>
        </w:rPr>
        <w:t>Pavement Rehabilitation Project, New York, New York County, NY</w:t>
      </w:r>
      <w:r w:rsidRPr="0068005F">
        <w:rPr>
          <w:rFonts w:ascii="Arial" w:hAnsi="Arial" w:cs="Arial"/>
          <w:sz w:val="19"/>
          <w:szCs w:val="19"/>
        </w:rPr>
        <w:t xml:space="preserve"> </w:t>
      </w:r>
      <w:r>
        <w:rPr>
          <w:rFonts w:ascii="Arial" w:hAnsi="Arial" w:cs="Arial"/>
          <w:sz w:val="19"/>
          <w:szCs w:val="19"/>
        </w:rPr>
        <w:t xml:space="preserve">- </w:t>
      </w:r>
      <w:r w:rsidRPr="0068005F">
        <w:rPr>
          <w:rFonts w:ascii="Arial" w:hAnsi="Arial" w:cs="Arial"/>
          <w:sz w:val="19"/>
          <w:szCs w:val="19"/>
        </w:rPr>
        <w:t>Project Manager for the conceptual design studies, field investigations</w:t>
      </w:r>
      <w:r>
        <w:rPr>
          <w:rFonts w:ascii="Arial" w:hAnsi="Arial" w:cs="Arial"/>
          <w:sz w:val="19"/>
          <w:szCs w:val="19"/>
        </w:rPr>
        <w:t>,</w:t>
      </w:r>
      <w:r w:rsidRPr="0068005F">
        <w:rPr>
          <w:rFonts w:ascii="Arial" w:hAnsi="Arial" w:cs="Arial"/>
          <w:sz w:val="19"/>
          <w:szCs w:val="19"/>
        </w:rPr>
        <w:t xml:space="preserve"> and safety studies for the rehabilitation of portland cement concrete highway pavements undertaken by the NYS Department of Transportation for three NYC highways</w:t>
      </w:r>
      <w:r>
        <w:rPr>
          <w:rFonts w:ascii="Arial" w:hAnsi="Arial" w:cs="Arial"/>
          <w:sz w:val="19"/>
          <w:szCs w:val="19"/>
        </w:rPr>
        <w:t>:</w:t>
      </w:r>
      <w:r w:rsidRPr="0068005F">
        <w:rPr>
          <w:rFonts w:ascii="Arial" w:hAnsi="Arial" w:cs="Arial"/>
          <w:sz w:val="19"/>
          <w:szCs w:val="19"/>
        </w:rPr>
        <w:t xml:space="preserve"> the Willowbrook Expressway in Staten Island, Nassau Expressway in Queens, and Bruckner Expressway (I-95) in the Bronx.</w:t>
      </w:r>
      <w:r>
        <w:rPr>
          <w:rFonts w:ascii="Arial" w:hAnsi="Arial" w:cs="Arial"/>
          <w:sz w:val="19"/>
          <w:szCs w:val="19"/>
        </w:rPr>
        <w:t xml:space="preserve">  (</w:t>
      </w:r>
      <w:r w:rsidRPr="0068005F">
        <w:rPr>
          <w:rFonts w:ascii="Arial" w:hAnsi="Arial" w:cs="Arial"/>
          <w:sz w:val="19"/>
          <w:szCs w:val="19"/>
          <w:highlight w:val="yellow"/>
        </w:rPr>
        <w:t>Dates</w:t>
      </w:r>
      <w:r>
        <w:rPr>
          <w:rFonts w:ascii="Arial" w:hAnsi="Arial" w:cs="Arial"/>
          <w:sz w:val="19"/>
          <w:szCs w:val="19"/>
        </w:rPr>
        <w:t>)</w:t>
      </w:r>
    </w:p>
    <w:p w:rsidR="0068005F" w:rsidRPr="0068005F" w:rsidRDefault="0068005F" w:rsidP="0068005F">
      <w:pPr>
        <w:tabs>
          <w:tab w:val="left" w:pos="0"/>
        </w:tabs>
        <w:jc w:val="both"/>
        <w:rPr>
          <w:rFonts w:ascii="Arial" w:hAnsi="Arial" w:cs="Arial"/>
          <w:sz w:val="19"/>
          <w:szCs w:val="19"/>
        </w:rPr>
      </w:pPr>
    </w:p>
    <w:p w:rsidR="0068005F" w:rsidRDefault="0068005F" w:rsidP="0068005F">
      <w:pPr>
        <w:tabs>
          <w:tab w:val="left" w:pos="0"/>
        </w:tabs>
        <w:jc w:val="both"/>
        <w:rPr>
          <w:rFonts w:ascii="Arial" w:hAnsi="Arial" w:cs="Arial"/>
          <w:sz w:val="19"/>
          <w:szCs w:val="19"/>
        </w:rPr>
      </w:pPr>
      <w:r w:rsidRPr="0068005F">
        <w:rPr>
          <w:rFonts w:ascii="Arial" w:hAnsi="Arial" w:cs="Arial"/>
          <w:b/>
          <w:sz w:val="19"/>
          <w:szCs w:val="19"/>
          <w:highlight w:val="yellow"/>
        </w:rPr>
        <w:t>[Client?]</w:t>
      </w:r>
      <w:r>
        <w:rPr>
          <w:rFonts w:ascii="Arial" w:hAnsi="Arial" w:cs="Arial"/>
          <w:b/>
          <w:sz w:val="19"/>
          <w:szCs w:val="19"/>
        </w:rPr>
        <w:t xml:space="preserve">, </w:t>
      </w:r>
      <w:r w:rsidRPr="0068005F">
        <w:rPr>
          <w:rFonts w:ascii="Arial" w:hAnsi="Arial" w:cs="Arial"/>
          <w:b/>
          <w:sz w:val="19"/>
          <w:szCs w:val="19"/>
        </w:rPr>
        <w:t>Pearl Street Bridge Replacement, Burlington, Burlington County, NJ</w:t>
      </w:r>
      <w:r w:rsidRPr="0068005F">
        <w:rPr>
          <w:rFonts w:ascii="Arial" w:hAnsi="Arial" w:cs="Arial"/>
          <w:sz w:val="19"/>
          <w:szCs w:val="19"/>
        </w:rPr>
        <w:t xml:space="preserve"> </w:t>
      </w:r>
      <w:r>
        <w:rPr>
          <w:rFonts w:ascii="Arial" w:hAnsi="Arial" w:cs="Arial"/>
          <w:sz w:val="19"/>
          <w:szCs w:val="19"/>
        </w:rPr>
        <w:t xml:space="preserve">- </w:t>
      </w:r>
      <w:r w:rsidRPr="0068005F">
        <w:rPr>
          <w:rFonts w:ascii="Arial" w:hAnsi="Arial" w:cs="Arial"/>
          <w:sz w:val="19"/>
          <w:szCs w:val="19"/>
        </w:rPr>
        <w:t>Quality Control Manager for the preparation of contract documents for highway improvements designed in conjunction with the replacement of the Pearl Street Bridge over Assiscunk Creek in Burlington City, Burlington County</w:t>
      </w:r>
      <w:r>
        <w:rPr>
          <w:rFonts w:ascii="Arial" w:hAnsi="Arial" w:cs="Arial"/>
          <w:sz w:val="19"/>
          <w:szCs w:val="19"/>
        </w:rPr>
        <w:t>, NJ</w:t>
      </w:r>
      <w:r w:rsidRPr="0068005F">
        <w:rPr>
          <w:rFonts w:ascii="Arial" w:hAnsi="Arial" w:cs="Arial"/>
          <w:sz w:val="19"/>
          <w:szCs w:val="19"/>
        </w:rPr>
        <w:t>.</w:t>
      </w:r>
      <w:r>
        <w:rPr>
          <w:rFonts w:ascii="Arial" w:hAnsi="Arial" w:cs="Arial"/>
          <w:sz w:val="19"/>
          <w:szCs w:val="19"/>
        </w:rPr>
        <w:t xml:space="preserve">  (</w:t>
      </w:r>
      <w:r w:rsidRPr="0068005F">
        <w:rPr>
          <w:rFonts w:ascii="Arial" w:hAnsi="Arial" w:cs="Arial"/>
          <w:sz w:val="19"/>
          <w:szCs w:val="19"/>
          <w:highlight w:val="yellow"/>
        </w:rPr>
        <w:t>Dates</w:t>
      </w:r>
      <w:r>
        <w:rPr>
          <w:rFonts w:ascii="Arial" w:hAnsi="Arial" w:cs="Arial"/>
          <w:sz w:val="19"/>
          <w:szCs w:val="19"/>
        </w:rPr>
        <w:t>)</w:t>
      </w:r>
    </w:p>
    <w:p w:rsidR="0068005F" w:rsidRPr="0068005F" w:rsidRDefault="0068005F" w:rsidP="0068005F">
      <w:pPr>
        <w:tabs>
          <w:tab w:val="left" w:pos="0"/>
        </w:tabs>
        <w:jc w:val="both"/>
        <w:rPr>
          <w:rFonts w:ascii="Arial" w:hAnsi="Arial" w:cs="Arial"/>
          <w:sz w:val="19"/>
          <w:szCs w:val="19"/>
        </w:rPr>
      </w:pPr>
    </w:p>
    <w:p w:rsidR="002164BF" w:rsidRPr="0068005F" w:rsidRDefault="0068005F" w:rsidP="0068005F">
      <w:pPr>
        <w:widowControl/>
        <w:jc w:val="both"/>
        <w:rPr>
          <w:rFonts w:ascii="Arial" w:hAnsi="Arial" w:cs="Arial"/>
          <w:sz w:val="19"/>
          <w:szCs w:val="19"/>
        </w:rPr>
      </w:pPr>
      <w:r>
        <w:rPr>
          <w:rFonts w:ascii="Arial" w:hAnsi="Arial" w:cs="Arial"/>
          <w:b/>
          <w:sz w:val="19"/>
          <w:szCs w:val="19"/>
        </w:rPr>
        <w:t xml:space="preserve">New York City Economic development Corporation (NYCEDC), </w:t>
      </w:r>
      <w:r w:rsidRPr="0068005F">
        <w:rPr>
          <w:rFonts w:ascii="Arial" w:hAnsi="Arial" w:cs="Arial"/>
          <w:b/>
          <w:sz w:val="19"/>
          <w:szCs w:val="19"/>
        </w:rPr>
        <w:t>Port Richmond Avenue (Staten Island)</w:t>
      </w:r>
      <w:r>
        <w:rPr>
          <w:rFonts w:ascii="Arial" w:hAnsi="Arial" w:cs="Arial"/>
          <w:b/>
          <w:sz w:val="19"/>
          <w:szCs w:val="19"/>
        </w:rPr>
        <w:t xml:space="preserve"> and</w:t>
      </w:r>
      <w:r w:rsidRPr="0068005F">
        <w:rPr>
          <w:rFonts w:ascii="Arial" w:hAnsi="Arial" w:cs="Arial"/>
          <w:b/>
          <w:sz w:val="19"/>
          <w:szCs w:val="19"/>
        </w:rPr>
        <w:t xml:space="preserve"> Lee Avenue </w:t>
      </w:r>
      <w:r>
        <w:rPr>
          <w:rFonts w:ascii="Arial" w:hAnsi="Arial" w:cs="Arial"/>
          <w:b/>
          <w:sz w:val="19"/>
          <w:szCs w:val="19"/>
        </w:rPr>
        <w:t>(</w:t>
      </w:r>
      <w:r w:rsidRPr="0068005F">
        <w:rPr>
          <w:rFonts w:ascii="Arial" w:hAnsi="Arial" w:cs="Arial"/>
          <w:b/>
          <w:sz w:val="19"/>
          <w:szCs w:val="19"/>
        </w:rPr>
        <w:t>Brooklyn</w:t>
      </w:r>
      <w:r>
        <w:rPr>
          <w:rFonts w:ascii="Arial" w:hAnsi="Arial" w:cs="Arial"/>
          <w:b/>
          <w:sz w:val="19"/>
          <w:szCs w:val="19"/>
        </w:rPr>
        <w:t>)</w:t>
      </w:r>
      <w:r w:rsidRPr="0068005F">
        <w:rPr>
          <w:rFonts w:ascii="Arial" w:hAnsi="Arial" w:cs="Arial"/>
          <w:b/>
          <w:sz w:val="19"/>
          <w:szCs w:val="19"/>
        </w:rPr>
        <w:t xml:space="preserve">, Brooklyn </w:t>
      </w:r>
      <w:r>
        <w:rPr>
          <w:rFonts w:ascii="Arial" w:hAnsi="Arial" w:cs="Arial"/>
          <w:b/>
          <w:sz w:val="19"/>
          <w:szCs w:val="19"/>
        </w:rPr>
        <w:t>and</w:t>
      </w:r>
      <w:r w:rsidRPr="0068005F">
        <w:rPr>
          <w:rFonts w:ascii="Arial" w:hAnsi="Arial" w:cs="Arial"/>
          <w:b/>
          <w:sz w:val="19"/>
          <w:szCs w:val="19"/>
        </w:rPr>
        <w:t xml:space="preserve"> Staten Island, Kings </w:t>
      </w:r>
      <w:r>
        <w:rPr>
          <w:rFonts w:ascii="Arial" w:hAnsi="Arial" w:cs="Arial"/>
          <w:b/>
          <w:sz w:val="19"/>
          <w:szCs w:val="19"/>
        </w:rPr>
        <w:t>and</w:t>
      </w:r>
      <w:r w:rsidRPr="0068005F">
        <w:rPr>
          <w:rFonts w:ascii="Arial" w:hAnsi="Arial" w:cs="Arial"/>
          <w:b/>
          <w:sz w:val="19"/>
          <w:szCs w:val="19"/>
        </w:rPr>
        <w:t xml:space="preserve"> Richmond Counties, NY</w:t>
      </w:r>
      <w:r w:rsidRPr="0068005F">
        <w:rPr>
          <w:rFonts w:ascii="Arial" w:hAnsi="Arial" w:cs="Arial"/>
          <w:sz w:val="19"/>
          <w:szCs w:val="19"/>
        </w:rPr>
        <w:t xml:space="preserve"> </w:t>
      </w:r>
      <w:r>
        <w:rPr>
          <w:rFonts w:ascii="Arial" w:hAnsi="Arial" w:cs="Arial"/>
          <w:sz w:val="19"/>
          <w:szCs w:val="19"/>
        </w:rPr>
        <w:t xml:space="preserve">- </w:t>
      </w:r>
      <w:r w:rsidRPr="0068005F">
        <w:rPr>
          <w:rFonts w:ascii="Arial" w:hAnsi="Arial" w:cs="Arial"/>
          <w:sz w:val="19"/>
          <w:szCs w:val="19"/>
        </w:rPr>
        <w:t xml:space="preserve">Project Manager for the commercial street revitalization projects in Port Richmond, Staten Island, and Williamsburg, Brooklyn constructed by the NYCEDC. Each project involved </w:t>
      </w:r>
      <w:r>
        <w:rPr>
          <w:rFonts w:ascii="Arial" w:hAnsi="Arial" w:cs="Arial"/>
          <w:sz w:val="19"/>
          <w:szCs w:val="19"/>
        </w:rPr>
        <w:t xml:space="preserve">the </w:t>
      </w:r>
      <w:r w:rsidRPr="0068005F">
        <w:rPr>
          <w:rFonts w:ascii="Arial" w:hAnsi="Arial" w:cs="Arial"/>
          <w:sz w:val="19"/>
          <w:szCs w:val="19"/>
        </w:rPr>
        <w:t>conceptual, preliminary</w:t>
      </w:r>
      <w:r>
        <w:rPr>
          <w:rFonts w:ascii="Arial" w:hAnsi="Arial" w:cs="Arial"/>
          <w:sz w:val="19"/>
          <w:szCs w:val="19"/>
        </w:rPr>
        <w:t>,</w:t>
      </w:r>
      <w:r w:rsidRPr="0068005F">
        <w:rPr>
          <w:rFonts w:ascii="Arial" w:hAnsi="Arial" w:cs="Arial"/>
          <w:sz w:val="19"/>
          <w:szCs w:val="19"/>
        </w:rPr>
        <w:t xml:space="preserve"> and final design of street reconstruction in marginal commercial districts to provide enhanced landscape and pedestrian amenities</w:t>
      </w:r>
      <w:r>
        <w:rPr>
          <w:rFonts w:ascii="Arial" w:hAnsi="Arial" w:cs="Arial"/>
          <w:sz w:val="19"/>
          <w:szCs w:val="19"/>
        </w:rPr>
        <w:t>,</w:t>
      </w:r>
      <w:r w:rsidRPr="0068005F">
        <w:rPr>
          <w:rFonts w:ascii="Arial" w:hAnsi="Arial" w:cs="Arial"/>
          <w:sz w:val="19"/>
          <w:szCs w:val="19"/>
        </w:rPr>
        <w:t xml:space="preserve"> including special treatment curbs, sidewalks and crosswalks, decorative street lighting, specially landscaped areas, benches, increased pedestrian storage at street corners, and a specially designed street tree planting program.</w:t>
      </w:r>
      <w:r>
        <w:rPr>
          <w:rFonts w:ascii="Arial" w:hAnsi="Arial" w:cs="Arial"/>
          <w:sz w:val="19"/>
          <w:szCs w:val="19"/>
        </w:rPr>
        <w:t xml:space="preserve">  (</w:t>
      </w:r>
      <w:r w:rsidRPr="0068005F">
        <w:rPr>
          <w:rFonts w:ascii="Arial" w:hAnsi="Arial" w:cs="Arial"/>
          <w:sz w:val="19"/>
          <w:szCs w:val="19"/>
          <w:highlight w:val="yellow"/>
        </w:rPr>
        <w:t>Dates</w:t>
      </w:r>
      <w:r>
        <w:rPr>
          <w:rFonts w:ascii="Arial" w:hAnsi="Arial" w:cs="Arial"/>
          <w:sz w:val="19"/>
          <w:szCs w:val="19"/>
        </w:rPr>
        <w:t>)</w:t>
      </w:r>
    </w:p>
    <w:p w:rsidR="002164BF" w:rsidRPr="00060977" w:rsidRDefault="002164BF" w:rsidP="00060977">
      <w:pPr>
        <w:widowControl/>
        <w:jc w:val="both"/>
        <w:rPr>
          <w:rFonts w:ascii="Arial" w:hAnsi="Arial" w:cs="Arial"/>
          <w:sz w:val="19"/>
          <w:szCs w:val="19"/>
        </w:rPr>
      </w:pPr>
    </w:p>
    <w:p w:rsidR="00060977" w:rsidRDefault="004A0AE4" w:rsidP="00060977">
      <w:pPr>
        <w:tabs>
          <w:tab w:val="left" w:pos="0"/>
        </w:tabs>
        <w:jc w:val="both"/>
        <w:rPr>
          <w:rFonts w:ascii="Arial" w:hAnsi="Arial" w:cs="Arial"/>
          <w:sz w:val="19"/>
          <w:szCs w:val="19"/>
        </w:rPr>
      </w:pPr>
      <w:r>
        <w:rPr>
          <w:rFonts w:ascii="Arial" w:hAnsi="Arial" w:cs="Arial"/>
          <w:b/>
          <w:sz w:val="19"/>
          <w:szCs w:val="19"/>
        </w:rPr>
        <w:t xml:space="preserve">NJDOT, </w:t>
      </w:r>
      <w:r w:rsidR="00060977" w:rsidRPr="00060977">
        <w:rPr>
          <w:rFonts w:ascii="Arial" w:hAnsi="Arial" w:cs="Arial"/>
          <w:b/>
          <w:sz w:val="19"/>
          <w:szCs w:val="19"/>
        </w:rPr>
        <w:t>Quality Control Manual Preparation, NJ</w:t>
      </w:r>
      <w:r w:rsidR="00060977" w:rsidRPr="00060977">
        <w:rPr>
          <w:rFonts w:ascii="Arial" w:hAnsi="Arial" w:cs="Arial"/>
          <w:sz w:val="19"/>
          <w:szCs w:val="19"/>
        </w:rPr>
        <w:t xml:space="preserve"> </w:t>
      </w:r>
      <w:r>
        <w:rPr>
          <w:rFonts w:ascii="Arial" w:hAnsi="Arial" w:cs="Arial"/>
          <w:sz w:val="19"/>
          <w:szCs w:val="19"/>
        </w:rPr>
        <w:t xml:space="preserve">- </w:t>
      </w:r>
      <w:r w:rsidR="00060977" w:rsidRPr="00060977">
        <w:rPr>
          <w:rFonts w:ascii="Arial" w:hAnsi="Arial" w:cs="Arial"/>
          <w:sz w:val="19"/>
          <w:szCs w:val="19"/>
        </w:rPr>
        <w:t>Quality Control Manager for the preparation of the TAMS quality procedures manual approved by NJDOT.</w:t>
      </w:r>
      <w:r>
        <w:rPr>
          <w:rFonts w:ascii="Arial" w:hAnsi="Arial" w:cs="Arial"/>
          <w:sz w:val="19"/>
          <w:szCs w:val="19"/>
        </w:rPr>
        <w:t xml:space="preserve">  (</w:t>
      </w:r>
      <w:r w:rsidRPr="0068005F">
        <w:rPr>
          <w:rFonts w:ascii="Arial" w:hAnsi="Arial" w:cs="Arial"/>
          <w:sz w:val="19"/>
          <w:szCs w:val="19"/>
          <w:highlight w:val="yellow"/>
        </w:rPr>
        <w:t>Dates</w:t>
      </w:r>
      <w:r>
        <w:rPr>
          <w:rFonts w:ascii="Arial" w:hAnsi="Arial" w:cs="Arial"/>
          <w:sz w:val="19"/>
          <w:szCs w:val="19"/>
        </w:rPr>
        <w:t>)</w:t>
      </w:r>
    </w:p>
    <w:p w:rsidR="00060977" w:rsidRPr="00060977" w:rsidRDefault="00060977" w:rsidP="00060977">
      <w:pPr>
        <w:tabs>
          <w:tab w:val="left" w:pos="0"/>
        </w:tabs>
        <w:jc w:val="both"/>
        <w:rPr>
          <w:rFonts w:ascii="Arial" w:hAnsi="Arial" w:cs="Arial"/>
          <w:sz w:val="19"/>
          <w:szCs w:val="19"/>
        </w:rPr>
      </w:pPr>
    </w:p>
    <w:p w:rsidR="00060977" w:rsidRDefault="004A0AE4" w:rsidP="00060977">
      <w:pPr>
        <w:tabs>
          <w:tab w:val="left" w:pos="0"/>
        </w:tabs>
        <w:jc w:val="both"/>
        <w:rPr>
          <w:rFonts w:ascii="Arial" w:hAnsi="Arial" w:cs="Arial"/>
          <w:sz w:val="19"/>
          <w:szCs w:val="19"/>
        </w:rPr>
      </w:pPr>
      <w:r>
        <w:rPr>
          <w:rFonts w:ascii="Arial" w:hAnsi="Arial" w:cs="Arial"/>
          <w:b/>
          <w:sz w:val="19"/>
          <w:szCs w:val="19"/>
        </w:rPr>
        <w:t xml:space="preserve">NYSDOT, </w:t>
      </w:r>
      <w:r w:rsidR="00060977" w:rsidRPr="00060977">
        <w:rPr>
          <w:rFonts w:ascii="Arial" w:hAnsi="Arial" w:cs="Arial"/>
          <w:b/>
          <w:sz w:val="19"/>
          <w:szCs w:val="19"/>
        </w:rPr>
        <w:t>Rehabilitation of 13 Bridges, Cross Bronx Expressway I-95, Bronx, Bronx County, NY</w:t>
      </w:r>
      <w:r w:rsidR="00060977" w:rsidRPr="00060977">
        <w:rPr>
          <w:rFonts w:ascii="Arial" w:hAnsi="Arial" w:cs="Arial"/>
          <w:sz w:val="19"/>
          <w:szCs w:val="19"/>
        </w:rPr>
        <w:t xml:space="preserve"> </w:t>
      </w:r>
      <w:r>
        <w:rPr>
          <w:rFonts w:ascii="Arial" w:hAnsi="Arial" w:cs="Arial"/>
          <w:sz w:val="19"/>
          <w:szCs w:val="19"/>
        </w:rPr>
        <w:t xml:space="preserve">- </w:t>
      </w:r>
      <w:r w:rsidR="00060977" w:rsidRPr="00060977">
        <w:rPr>
          <w:rFonts w:ascii="Arial" w:hAnsi="Arial" w:cs="Arial"/>
          <w:sz w:val="19"/>
          <w:szCs w:val="19"/>
        </w:rPr>
        <w:t>Highway Task Manager for the preparation of traffic studies in conjunction with the design of rehabilitation for 13 bridges on the Cross Bronx Expressway (I-95) between the Harlem River and the Grand Concourse. Activities included traffic volume studies, level of service determination, traffic control inventories, accident analyses, and the development of traffic control schemes.</w:t>
      </w:r>
      <w:r>
        <w:rPr>
          <w:rFonts w:ascii="Arial" w:hAnsi="Arial" w:cs="Arial"/>
          <w:sz w:val="19"/>
          <w:szCs w:val="19"/>
        </w:rPr>
        <w:t xml:space="preserve">  (</w:t>
      </w:r>
      <w:r w:rsidRPr="0068005F">
        <w:rPr>
          <w:rFonts w:ascii="Arial" w:hAnsi="Arial" w:cs="Arial"/>
          <w:sz w:val="19"/>
          <w:szCs w:val="19"/>
          <w:highlight w:val="yellow"/>
        </w:rPr>
        <w:t>Dates</w:t>
      </w:r>
      <w:r>
        <w:rPr>
          <w:rFonts w:ascii="Arial" w:hAnsi="Arial" w:cs="Arial"/>
          <w:sz w:val="19"/>
          <w:szCs w:val="19"/>
        </w:rPr>
        <w:t>)</w:t>
      </w:r>
    </w:p>
    <w:p w:rsidR="00060977" w:rsidRPr="00060977" w:rsidRDefault="00060977" w:rsidP="00060977">
      <w:pPr>
        <w:tabs>
          <w:tab w:val="left" w:pos="0"/>
        </w:tabs>
        <w:jc w:val="both"/>
        <w:rPr>
          <w:rFonts w:ascii="Arial" w:hAnsi="Arial" w:cs="Arial"/>
          <w:sz w:val="19"/>
          <w:szCs w:val="19"/>
        </w:rPr>
      </w:pPr>
    </w:p>
    <w:p w:rsidR="00060977" w:rsidRDefault="004A0AE4" w:rsidP="00060977">
      <w:pPr>
        <w:tabs>
          <w:tab w:val="left" w:pos="0"/>
        </w:tabs>
        <w:jc w:val="both"/>
        <w:rPr>
          <w:rFonts w:ascii="Arial" w:hAnsi="Arial" w:cs="Arial"/>
          <w:sz w:val="19"/>
          <w:szCs w:val="19"/>
        </w:rPr>
      </w:pPr>
      <w:r>
        <w:rPr>
          <w:rFonts w:ascii="Arial" w:hAnsi="Arial" w:cs="Arial"/>
          <w:b/>
          <w:sz w:val="19"/>
          <w:szCs w:val="19"/>
        </w:rPr>
        <w:t xml:space="preserve">NYSDOT, </w:t>
      </w:r>
      <w:r w:rsidR="00060977" w:rsidRPr="00060977">
        <w:rPr>
          <w:rFonts w:ascii="Arial" w:hAnsi="Arial" w:cs="Arial"/>
          <w:b/>
          <w:sz w:val="19"/>
          <w:szCs w:val="19"/>
        </w:rPr>
        <w:t>Route 9A</w:t>
      </w:r>
      <w:r>
        <w:rPr>
          <w:rFonts w:ascii="Arial" w:hAnsi="Arial" w:cs="Arial"/>
          <w:b/>
          <w:sz w:val="19"/>
          <w:szCs w:val="19"/>
        </w:rPr>
        <w:t>,</w:t>
      </w:r>
      <w:r w:rsidR="00060977" w:rsidRPr="00060977">
        <w:rPr>
          <w:rFonts w:ascii="Arial" w:hAnsi="Arial" w:cs="Arial"/>
          <w:b/>
          <w:sz w:val="19"/>
          <w:szCs w:val="19"/>
        </w:rPr>
        <w:t xml:space="preserve"> Segment 7 Reconstruction of the West Side Highway, New York, New York County, NY</w:t>
      </w:r>
      <w:r w:rsidR="00060977" w:rsidRPr="00060977">
        <w:rPr>
          <w:rFonts w:ascii="Arial" w:hAnsi="Arial" w:cs="Arial"/>
          <w:sz w:val="19"/>
          <w:szCs w:val="19"/>
        </w:rPr>
        <w:t xml:space="preserve"> </w:t>
      </w:r>
      <w:r>
        <w:rPr>
          <w:rFonts w:ascii="Arial" w:hAnsi="Arial" w:cs="Arial"/>
          <w:sz w:val="19"/>
          <w:szCs w:val="19"/>
        </w:rPr>
        <w:t xml:space="preserve">- </w:t>
      </w:r>
      <w:r w:rsidR="00060977" w:rsidRPr="00060977">
        <w:rPr>
          <w:rFonts w:ascii="Arial" w:hAnsi="Arial" w:cs="Arial"/>
          <w:sz w:val="19"/>
          <w:szCs w:val="19"/>
        </w:rPr>
        <w:t>Project Manager for the final design (Phases V-VI) for the reconstruction of Route 9A (West Side Highway)</w:t>
      </w:r>
      <w:r>
        <w:rPr>
          <w:rFonts w:ascii="Arial" w:hAnsi="Arial" w:cs="Arial"/>
          <w:sz w:val="19"/>
          <w:szCs w:val="19"/>
        </w:rPr>
        <w:t xml:space="preserve"> from</w:t>
      </w:r>
      <w:r w:rsidR="00060977" w:rsidRPr="00060977">
        <w:rPr>
          <w:rFonts w:ascii="Arial" w:hAnsi="Arial" w:cs="Arial"/>
          <w:sz w:val="19"/>
          <w:szCs w:val="19"/>
        </w:rPr>
        <w:t xml:space="preserve"> W</w:t>
      </w:r>
      <w:r>
        <w:rPr>
          <w:rFonts w:ascii="Arial" w:hAnsi="Arial" w:cs="Arial"/>
          <w:sz w:val="19"/>
          <w:szCs w:val="19"/>
        </w:rPr>
        <w:t>est</w:t>
      </w:r>
      <w:r w:rsidR="00060977" w:rsidRPr="00060977">
        <w:rPr>
          <w:rFonts w:ascii="Arial" w:hAnsi="Arial" w:cs="Arial"/>
          <w:sz w:val="19"/>
          <w:szCs w:val="19"/>
        </w:rPr>
        <w:t xml:space="preserve"> 42nd to W</w:t>
      </w:r>
      <w:r>
        <w:rPr>
          <w:rFonts w:ascii="Arial" w:hAnsi="Arial" w:cs="Arial"/>
          <w:sz w:val="19"/>
          <w:szCs w:val="19"/>
        </w:rPr>
        <w:t>est</w:t>
      </w:r>
      <w:r w:rsidR="00060977" w:rsidRPr="00060977">
        <w:rPr>
          <w:rFonts w:ascii="Arial" w:hAnsi="Arial" w:cs="Arial"/>
          <w:sz w:val="19"/>
          <w:szCs w:val="19"/>
        </w:rPr>
        <w:t xml:space="preserve"> 59th Streets. </w:t>
      </w:r>
      <w:r>
        <w:rPr>
          <w:rFonts w:ascii="Arial" w:hAnsi="Arial" w:cs="Arial"/>
          <w:sz w:val="19"/>
          <w:szCs w:val="19"/>
        </w:rPr>
        <w:t>The w</w:t>
      </w:r>
      <w:r w:rsidR="00060977" w:rsidRPr="00060977">
        <w:rPr>
          <w:rFonts w:ascii="Arial" w:hAnsi="Arial" w:cs="Arial"/>
          <w:sz w:val="19"/>
          <w:szCs w:val="19"/>
        </w:rPr>
        <w:t>ork included detailed design studies and the preparation of contract documents for horizontal and vertical alignment and paving, drainage, traffic control plans, signalization, lighting, signs and markings, and bridge work.</w:t>
      </w:r>
      <w:r>
        <w:rPr>
          <w:rFonts w:ascii="Arial" w:hAnsi="Arial" w:cs="Arial"/>
          <w:sz w:val="19"/>
          <w:szCs w:val="19"/>
        </w:rPr>
        <w:t xml:space="preserve">  (</w:t>
      </w:r>
      <w:r w:rsidRPr="0068005F">
        <w:rPr>
          <w:rFonts w:ascii="Arial" w:hAnsi="Arial" w:cs="Arial"/>
          <w:sz w:val="19"/>
          <w:szCs w:val="19"/>
          <w:highlight w:val="yellow"/>
        </w:rPr>
        <w:t>Dates</w:t>
      </w:r>
      <w:r>
        <w:rPr>
          <w:rFonts w:ascii="Arial" w:hAnsi="Arial" w:cs="Arial"/>
          <w:sz w:val="19"/>
          <w:szCs w:val="19"/>
        </w:rPr>
        <w:t>)</w:t>
      </w:r>
    </w:p>
    <w:p w:rsidR="00060977" w:rsidRPr="00060977" w:rsidRDefault="00060977" w:rsidP="00060977">
      <w:pPr>
        <w:tabs>
          <w:tab w:val="left" w:pos="0"/>
        </w:tabs>
        <w:jc w:val="both"/>
        <w:rPr>
          <w:rFonts w:ascii="Arial" w:hAnsi="Arial" w:cs="Arial"/>
          <w:sz w:val="19"/>
          <w:szCs w:val="19"/>
        </w:rPr>
      </w:pPr>
    </w:p>
    <w:p w:rsidR="002164BF" w:rsidRPr="00060977" w:rsidRDefault="00060977" w:rsidP="00060977">
      <w:pPr>
        <w:widowControl/>
        <w:jc w:val="both"/>
        <w:rPr>
          <w:rFonts w:ascii="Arial" w:hAnsi="Arial" w:cs="Arial"/>
          <w:sz w:val="19"/>
          <w:szCs w:val="19"/>
        </w:rPr>
      </w:pPr>
      <w:r w:rsidRPr="0068005F">
        <w:rPr>
          <w:rFonts w:ascii="Arial" w:hAnsi="Arial" w:cs="Arial"/>
          <w:b/>
          <w:sz w:val="19"/>
          <w:szCs w:val="19"/>
          <w:highlight w:val="yellow"/>
        </w:rPr>
        <w:t>[Client?]</w:t>
      </w:r>
      <w:r>
        <w:rPr>
          <w:rFonts w:ascii="Arial" w:hAnsi="Arial" w:cs="Arial"/>
          <w:b/>
          <w:sz w:val="19"/>
          <w:szCs w:val="19"/>
        </w:rPr>
        <w:t xml:space="preserve">, </w:t>
      </w:r>
      <w:r w:rsidRPr="00060977">
        <w:rPr>
          <w:rFonts w:ascii="Arial" w:hAnsi="Arial" w:cs="Arial"/>
          <w:b/>
          <w:sz w:val="19"/>
          <w:szCs w:val="19"/>
        </w:rPr>
        <w:t>Routes U.S. 1 &amp; 9 Elizabeth River Viaduct, Elizabeth, Union County, NJ</w:t>
      </w:r>
      <w:r w:rsidRPr="00060977">
        <w:rPr>
          <w:rFonts w:ascii="Arial" w:hAnsi="Arial" w:cs="Arial"/>
          <w:sz w:val="19"/>
          <w:szCs w:val="19"/>
        </w:rPr>
        <w:t xml:space="preserve"> </w:t>
      </w:r>
      <w:r w:rsidR="004A0AE4">
        <w:rPr>
          <w:rFonts w:ascii="Arial" w:hAnsi="Arial" w:cs="Arial"/>
          <w:sz w:val="19"/>
          <w:szCs w:val="19"/>
        </w:rPr>
        <w:t xml:space="preserve">- </w:t>
      </w:r>
      <w:r w:rsidRPr="00060977">
        <w:rPr>
          <w:rFonts w:ascii="Arial" w:hAnsi="Arial" w:cs="Arial"/>
          <w:sz w:val="19"/>
          <w:szCs w:val="19"/>
        </w:rPr>
        <w:t>Task Manager - Highway Design for the conceptual studies, and preliminary and final design</w:t>
      </w:r>
      <w:r w:rsidR="004A0AE4">
        <w:rPr>
          <w:rFonts w:ascii="Arial" w:hAnsi="Arial" w:cs="Arial"/>
          <w:sz w:val="19"/>
          <w:szCs w:val="19"/>
        </w:rPr>
        <w:t>,</w:t>
      </w:r>
      <w:r w:rsidRPr="00060977">
        <w:rPr>
          <w:rFonts w:ascii="Arial" w:hAnsi="Arial" w:cs="Arial"/>
          <w:sz w:val="19"/>
          <w:szCs w:val="19"/>
        </w:rPr>
        <w:t xml:space="preserve"> of horizontal and vertical alignments, </w:t>
      </w:r>
      <w:r w:rsidR="004A0AE4">
        <w:rPr>
          <w:rFonts w:ascii="Arial" w:hAnsi="Arial" w:cs="Arial"/>
          <w:sz w:val="19"/>
          <w:szCs w:val="19"/>
        </w:rPr>
        <w:t>R</w:t>
      </w:r>
      <w:r w:rsidRPr="00060977">
        <w:rPr>
          <w:rFonts w:ascii="Arial" w:hAnsi="Arial" w:cs="Arial"/>
          <w:sz w:val="19"/>
          <w:szCs w:val="19"/>
        </w:rPr>
        <w:t>ight</w:t>
      </w:r>
      <w:r w:rsidR="004A0AE4">
        <w:rPr>
          <w:rFonts w:ascii="Arial" w:hAnsi="Arial" w:cs="Arial"/>
          <w:sz w:val="19"/>
          <w:szCs w:val="19"/>
        </w:rPr>
        <w:t>-</w:t>
      </w:r>
      <w:r w:rsidRPr="00060977">
        <w:rPr>
          <w:rFonts w:ascii="Arial" w:hAnsi="Arial" w:cs="Arial"/>
          <w:sz w:val="19"/>
          <w:szCs w:val="19"/>
        </w:rPr>
        <w:t>of</w:t>
      </w:r>
      <w:r w:rsidR="004A0AE4">
        <w:rPr>
          <w:rFonts w:ascii="Arial" w:hAnsi="Arial" w:cs="Arial"/>
          <w:sz w:val="19"/>
          <w:szCs w:val="19"/>
        </w:rPr>
        <w:t>-W</w:t>
      </w:r>
      <w:r w:rsidRPr="00060977">
        <w:rPr>
          <w:rFonts w:ascii="Arial" w:hAnsi="Arial" w:cs="Arial"/>
          <w:sz w:val="19"/>
          <w:szCs w:val="19"/>
        </w:rPr>
        <w:t>ay engineering, drainage, utilities</w:t>
      </w:r>
      <w:r w:rsidR="004A0AE4">
        <w:rPr>
          <w:rFonts w:ascii="Arial" w:hAnsi="Arial" w:cs="Arial"/>
          <w:sz w:val="19"/>
          <w:szCs w:val="19"/>
        </w:rPr>
        <w:t>,</w:t>
      </w:r>
      <w:r w:rsidRPr="00060977">
        <w:rPr>
          <w:rFonts w:ascii="Arial" w:hAnsi="Arial" w:cs="Arial"/>
          <w:sz w:val="19"/>
          <w:szCs w:val="19"/>
        </w:rPr>
        <w:t xml:space="preserve"> and traffic signalization improvements for </w:t>
      </w:r>
      <w:r w:rsidR="004A0AE4">
        <w:rPr>
          <w:rFonts w:ascii="Arial" w:hAnsi="Arial" w:cs="Arial"/>
          <w:sz w:val="19"/>
          <w:szCs w:val="19"/>
        </w:rPr>
        <w:t xml:space="preserve">the </w:t>
      </w:r>
      <w:r w:rsidRPr="00060977">
        <w:rPr>
          <w:rFonts w:ascii="Arial" w:hAnsi="Arial" w:cs="Arial"/>
          <w:sz w:val="19"/>
          <w:szCs w:val="19"/>
        </w:rPr>
        <w:t>widening and dualization of the approach roadway and the replacement of the existing 2,000-foot-long viaduct that is over capacity and seriously deteriorated.</w:t>
      </w:r>
      <w:r w:rsidR="004A0AE4">
        <w:rPr>
          <w:rFonts w:ascii="Arial" w:hAnsi="Arial" w:cs="Arial"/>
          <w:sz w:val="19"/>
          <w:szCs w:val="19"/>
        </w:rPr>
        <w:t xml:space="preserve">  (</w:t>
      </w:r>
      <w:r w:rsidR="004A0AE4" w:rsidRPr="0068005F">
        <w:rPr>
          <w:rFonts w:ascii="Arial" w:hAnsi="Arial" w:cs="Arial"/>
          <w:sz w:val="19"/>
          <w:szCs w:val="19"/>
          <w:highlight w:val="yellow"/>
        </w:rPr>
        <w:t>Dates</w:t>
      </w:r>
      <w:r w:rsidR="004A0AE4">
        <w:rPr>
          <w:rFonts w:ascii="Arial" w:hAnsi="Arial" w:cs="Arial"/>
          <w:sz w:val="19"/>
          <w:szCs w:val="19"/>
        </w:rPr>
        <w:t>)</w:t>
      </w:r>
    </w:p>
    <w:p w:rsidR="0068005F" w:rsidRPr="00627FF5" w:rsidRDefault="0068005F" w:rsidP="00627FF5">
      <w:pPr>
        <w:widowControl/>
        <w:jc w:val="both"/>
        <w:rPr>
          <w:rFonts w:ascii="Arial" w:hAnsi="Arial" w:cs="Arial"/>
          <w:sz w:val="19"/>
          <w:szCs w:val="19"/>
        </w:rPr>
      </w:pPr>
    </w:p>
    <w:p w:rsidR="00627FF5" w:rsidRDefault="00627FF5" w:rsidP="00627FF5">
      <w:pPr>
        <w:tabs>
          <w:tab w:val="left" w:pos="0"/>
        </w:tabs>
        <w:jc w:val="both"/>
        <w:rPr>
          <w:rFonts w:ascii="Arial" w:hAnsi="Arial" w:cs="Arial"/>
          <w:sz w:val="19"/>
          <w:szCs w:val="19"/>
        </w:rPr>
      </w:pPr>
      <w:r w:rsidRPr="0068005F">
        <w:rPr>
          <w:rFonts w:ascii="Arial" w:hAnsi="Arial" w:cs="Arial"/>
          <w:b/>
          <w:sz w:val="19"/>
          <w:szCs w:val="19"/>
          <w:highlight w:val="yellow"/>
        </w:rPr>
        <w:t>[Client?]</w:t>
      </w:r>
      <w:r>
        <w:rPr>
          <w:rFonts w:ascii="Arial" w:hAnsi="Arial" w:cs="Arial"/>
          <w:b/>
          <w:sz w:val="19"/>
          <w:szCs w:val="19"/>
        </w:rPr>
        <w:t xml:space="preserve">, </w:t>
      </w:r>
      <w:r w:rsidRPr="00627FF5">
        <w:rPr>
          <w:rFonts w:ascii="Arial" w:hAnsi="Arial" w:cs="Arial"/>
          <w:b/>
          <w:sz w:val="19"/>
          <w:szCs w:val="19"/>
        </w:rPr>
        <w:t xml:space="preserve">Routes U.S. 1 &amp; 9 Historic Evaluation, Jersey City </w:t>
      </w:r>
      <w:r>
        <w:rPr>
          <w:rFonts w:ascii="Arial" w:hAnsi="Arial" w:cs="Arial"/>
          <w:b/>
          <w:sz w:val="19"/>
          <w:szCs w:val="19"/>
        </w:rPr>
        <w:t>and</w:t>
      </w:r>
      <w:r w:rsidRPr="00627FF5">
        <w:rPr>
          <w:rFonts w:ascii="Arial" w:hAnsi="Arial" w:cs="Arial"/>
          <w:b/>
          <w:sz w:val="19"/>
          <w:szCs w:val="19"/>
        </w:rPr>
        <w:t xml:space="preserve"> Newark, Hudson County, NJ</w:t>
      </w:r>
      <w:r w:rsidRPr="00627FF5">
        <w:rPr>
          <w:rFonts w:ascii="Arial" w:hAnsi="Arial" w:cs="Arial"/>
          <w:sz w:val="19"/>
          <w:szCs w:val="19"/>
        </w:rPr>
        <w:t xml:space="preserve"> </w:t>
      </w:r>
      <w:r>
        <w:rPr>
          <w:rFonts w:ascii="Arial" w:hAnsi="Arial" w:cs="Arial"/>
          <w:sz w:val="19"/>
          <w:szCs w:val="19"/>
        </w:rPr>
        <w:t xml:space="preserve">- </w:t>
      </w:r>
      <w:r w:rsidRPr="00627FF5">
        <w:rPr>
          <w:rFonts w:ascii="Arial" w:hAnsi="Arial" w:cs="Arial"/>
          <w:sz w:val="19"/>
          <w:szCs w:val="19"/>
        </w:rPr>
        <w:t>Task Manager - Highway Studies for the preparation of accident studies and substandard features evaluation in connection with the historic assessment of the Routes U.S. 1 &amp; 9 corridor (including the Pulaski Skyway) in Jersey City and Newark, NJ.</w:t>
      </w:r>
      <w:r>
        <w:rPr>
          <w:rFonts w:ascii="Arial" w:hAnsi="Arial" w:cs="Arial"/>
          <w:sz w:val="19"/>
          <w:szCs w:val="19"/>
        </w:rPr>
        <w:t xml:space="preserve">  (</w:t>
      </w:r>
      <w:r w:rsidRPr="0068005F">
        <w:rPr>
          <w:rFonts w:ascii="Arial" w:hAnsi="Arial" w:cs="Arial"/>
          <w:sz w:val="19"/>
          <w:szCs w:val="19"/>
          <w:highlight w:val="yellow"/>
        </w:rPr>
        <w:t>Dates</w:t>
      </w:r>
      <w:r>
        <w:rPr>
          <w:rFonts w:ascii="Arial" w:hAnsi="Arial" w:cs="Arial"/>
          <w:sz w:val="19"/>
          <w:szCs w:val="19"/>
        </w:rPr>
        <w:t>)</w:t>
      </w:r>
    </w:p>
    <w:p w:rsidR="00627FF5" w:rsidRPr="00627FF5" w:rsidRDefault="00627FF5" w:rsidP="00627FF5">
      <w:pPr>
        <w:tabs>
          <w:tab w:val="left" w:pos="0"/>
        </w:tabs>
        <w:jc w:val="both"/>
        <w:rPr>
          <w:rFonts w:ascii="Arial" w:hAnsi="Arial" w:cs="Arial"/>
          <w:sz w:val="19"/>
          <w:szCs w:val="19"/>
        </w:rPr>
      </w:pPr>
    </w:p>
    <w:p w:rsidR="00060977" w:rsidRPr="00627FF5" w:rsidRDefault="00627FF5" w:rsidP="00627FF5">
      <w:pPr>
        <w:widowControl/>
        <w:jc w:val="both"/>
        <w:rPr>
          <w:rFonts w:ascii="Arial" w:hAnsi="Arial" w:cs="Arial"/>
          <w:sz w:val="19"/>
          <w:szCs w:val="19"/>
        </w:rPr>
      </w:pPr>
      <w:r w:rsidRPr="0068005F">
        <w:rPr>
          <w:rFonts w:ascii="Arial" w:hAnsi="Arial" w:cs="Arial"/>
          <w:b/>
          <w:sz w:val="19"/>
          <w:szCs w:val="19"/>
          <w:highlight w:val="yellow"/>
        </w:rPr>
        <w:t>[Client?]</w:t>
      </w:r>
      <w:r>
        <w:rPr>
          <w:rFonts w:ascii="Arial" w:hAnsi="Arial" w:cs="Arial"/>
          <w:b/>
          <w:sz w:val="19"/>
          <w:szCs w:val="19"/>
        </w:rPr>
        <w:t xml:space="preserve">, </w:t>
      </w:r>
      <w:r w:rsidRPr="00627FF5">
        <w:rPr>
          <w:rFonts w:ascii="Arial" w:hAnsi="Arial" w:cs="Arial"/>
          <w:b/>
          <w:sz w:val="19"/>
          <w:szCs w:val="19"/>
        </w:rPr>
        <w:t>Task Order Agreement for Preliminary Engineering in Region I, Various Locations, Sussex County, NJ</w:t>
      </w:r>
      <w:r w:rsidRPr="00627FF5">
        <w:rPr>
          <w:rFonts w:ascii="Arial" w:hAnsi="Arial" w:cs="Arial"/>
          <w:sz w:val="19"/>
          <w:szCs w:val="19"/>
        </w:rPr>
        <w:t xml:space="preserve"> </w:t>
      </w:r>
      <w:r w:rsidR="00F67F6F">
        <w:rPr>
          <w:rFonts w:ascii="Arial" w:hAnsi="Arial" w:cs="Arial"/>
          <w:sz w:val="19"/>
          <w:szCs w:val="19"/>
        </w:rPr>
        <w:t xml:space="preserve">- </w:t>
      </w:r>
      <w:r w:rsidRPr="00627FF5">
        <w:rPr>
          <w:rFonts w:ascii="Arial" w:hAnsi="Arial" w:cs="Arial"/>
          <w:sz w:val="19"/>
          <w:szCs w:val="19"/>
        </w:rPr>
        <w:t>Project Manager for the task order assignment involving base mapping, traffic data collection, accident analysis, traffic studies, environmental screening, conceptual and preliminary design of bridge and highway improvement alternatives, cost estimates</w:t>
      </w:r>
      <w:r w:rsidR="00F67F6F">
        <w:rPr>
          <w:rFonts w:ascii="Arial" w:hAnsi="Arial" w:cs="Arial"/>
          <w:sz w:val="19"/>
          <w:szCs w:val="19"/>
        </w:rPr>
        <w:t>,</w:t>
      </w:r>
      <w:r w:rsidRPr="00627FF5">
        <w:rPr>
          <w:rFonts w:ascii="Arial" w:hAnsi="Arial" w:cs="Arial"/>
          <w:sz w:val="19"/>
          <w:szCs w:val="19"/>
        </w:rPr>
        <w:t xml:space="preserve"> and report preparation. Projects included </w:t>
      </w:r>
      <w:r w:rsidR="00F67F6F">
        <w:rPr>
          <w:rFonts w:ascii="Arial" w:hAnsi="Arial" w:cs="Arial"/>
          <w:sz w:val="19"/>
          <w:szCs w:val="19"/>
        </w:rPr>
        <w:t xml:space="preserve">the </w:t>
      </w:r>
      <w:r w:rsidRPr="00627FF5">
        <w:rPr>
          <w:rFonts w:ascii="Arial" w:hAnsi="Arial" w:cs="Arial"/>
          <w:sz w:val="19"/>
          <w:szCs w:val="19"/>
        </w:rPr>
        <w:t>Route 46 and Main Street intersection in Netcong</w:t>
      </w:r>
      <w:r w:rsidR="00F67F6F">
        <w:rPr>
          <w:rFonts w:ascii="Arial" w:hAnsi="Arial" w:cs="Arial"/>
          <w:sz w:val="19"/>
          <w:szCs w:val="19"/>
        </w:rPr>
        <w:t>,</w:t>
      </w:r>
      <w:r w:rsidRPr="00627FF5">
        <w:rPr>
          <w:rFonts w:ascii="Arial" w:hAnsi="Arial" w:cs="Arial"/>
          <w:sz w:val="19"/>
          <w:szCs w:val="19"/>
        </w:rPr>
        <w:t xml:space="preserve"> and Route 15 in Sussex County.</w:t>
      </w:r>
      <w:r w:rsidR="00F67F6F">
        <w:rPr>
          <w:rFonts w:ascii="Arial" w:hAnsi="Arial" w:cs="Arial"/>
          <w:sz w:val="19"/>
          <w:szCs w:val="19"/>
        </w:rPr>
        <w:t xml:space="preserve">  (</w:t>
      </w:r>
      <w:r w:rsidR="00F67F6F" w:rsidRPr="0068005F">
        <w:rPr>
          <w:rFonts w:ascii="Arial" w:hAnsi="Arial" w:cs="Arial"/>
          <w:sz w:val="19"/>
          <w:szCs w:val="19"/>
          <w:highlight w:val="yellow"/>
        </w:rPr>
        <w:t>Dates</w:t>
      </w:r>
      <w:r w:rsidR="00F67F6F">
        <w:rPr>
          <w:rFonts w:ascii="Arial" w:hAnsi="Arial" w:cs="Arial"/>
          <w:sz w:val="19"/>
          <w:szCs w:val="19"/>
        </w:rPr>
        <w:t>)</w:t>
      </w:r>
    </w:p>
    <w:p w:rsidR="007331A0" w:rsidRPr="00627FF5" w:rsidRDefault="007331A0" w:rsidP="00627FF5">
      <w:pPr>
        <w:widowControl/>
        <w:jc w:val="both"/>
        <w:rPr>
          <w:rFonts w:ascii="Arial" w:hAnsi="Arial" w:cs="Arial"/>
          <w:sz w:val="19"/>
          <w:szCs w:val="19"/>
        </w:rPr>
      </w:pPr>
    </w:p>
    <w:p w:rsidR="007331A0" w:rsidRDefault="007331A0" w:rsidP="00AE557D">
      <w:pPr>
        <w:widowControl/>
        <w:jc w:val="both"/>
        <w:rPr>
          <w:rFonts w:ascii="Arial" w:hAnsi="Arial" w:cs="Arial"/>
          <w:sz w:val="19"/>
          <w:szCs w:val="19"/>
        </w:rPr>
      </w:pPr>
      <w:r w:rsidRPr="003363A7">
        <w:rPr>
          <w:rFonts w:ascii="Arial" w:hAnsi="Arial" w:cs="Arial"/>
          <w:b/>
          <w:color w:val="C00000"/>
          <w:sz w:val="19"/>
          <w:szCs w:val="19"/>
        </w:rPr>
        <w:t>Terminal C Expansion &amp; Reconfiguration at Newark International Airport, Newark, Essex County, NJ.</w:t>
      </w:r>
      <w:r w:rsidRPr="003363A7">
        <w:rPr>
          <w:rFonts w:ascii="Arial" w:hAnsi="Arial" w:cs="Arial"/>
          <w:color w:val="C00000"/>
          <w:sz w:val="19"/>
          <w:szCs w:val="19"/>
        </w:rPr>
        <w:t xml:space="preserve"> Project Manager for Continental </w:t>
      </w:r>
      <w:r w:rsidR="0008521A" w:rsidRPr="003363A7">
        <w:rPr>
          <w:rFonts w:ascii="Arial" w:hAnsi="Arial" w:cs="Arial"/>
          <w:color w:val="C00000"/>
          <w:sz w:val="19"/>
          <w:szCs w:val="19"/>
        </w:rPr>
        <w:t>Airlines’</w:t>
      </w:r>
      <w:r w:rsidRPr="003363A7">
        <w:rPr>
          <w:rFonts w:ascii="Arial" w:hAnsi="Arial" w:cs="Arial"/>
          <w:color w:val="C00000"/>
          <w:sz w:val="19"/>
          <w:szCs w:val="19"/>
        </w:rPr>
        <w:t xml:space="preserve"> expansion and reconfiguration of Terminal C. Work products included Conceptual Planning and Design, Final Scope Development and Final Design, and the preparation of Contract Documents (plans, specifications, and estimates) for several projects required for the redevelopment of the terminal. Project elements included: a new at-grade, bi-furcated and multilevel elevated system of limited access roadways serving the terminal involving the design of at-grade and structural roadways, drainage, a new pump station, utility relocations, traffic control during construction; the design of new MEP systems to accommodate the reconfiguration the main terminal to relocate the arrivals function and baggage claim to the terminal’s grade level; airside site and ramp design, and the design of MEP systems for the development of a new wing of the terminal to accommodate the next generation of wide-body aircraft; airside site design and utility relocations and the design of MEP systems for the development of a new baggage processing building located behind the main terminal; airside site design and utility relocations and the design of MEP systems for the development of a new Ramp Tower for Continental’s aircraft; and the civil design of upgrades to the taxiways serving the terminal. (1999-2000)</w:t>
      </w:r>
      <w:r w:rsidR="00AF016E" w:rsidRPr="003363A7">
        <w:rPr>
          <w:rFonts w:ascii="Arial" w:hAnsi="Arial" w:cs="Arial"/>
          <w:color w:val="C00000"/>
          <w:sz w:val="19"/>
          <w:szCs w:val="19"/>
        </w:rPr>
        <w:t xml:space="preserve"> </w:t>
      </w:r>
      <w:r w:rsidR="00AF016E" w:rsidRPr="00AE557D">
        <w:rPr>
          <w:rFonts w:ascii="Arial" w:hAnsi="Arial" w:cs="Arial"/>
          <w:sz w:val="19"/>
          <w:szCs w:val="19"/>
        </w:rPr>
        <w:t xml:space="preserve"> (Ref.: Thomas Jaske, </w:t>
      </w:r>
      <w:r w:rsidR="002B11F8" w:rsidRPr="00AE557D">
        <w:rPr>
          <w:rFonts w:ascii="Arial" w:hAnsi="Arial" w:cs="Arial"/>
          <w:sz w:val="19"/>
          <w:szCs w:val="19"/>
        </w:rPr>
        <w:t xml:space="preserve">Regional Vice President - Northeast, Faithful Gould, 212.252.7070, </w:t>
      </w:r>
      <w:hyperlink r:id="rId8" w:history="1">
        <w:r w:rsidR="002B11F8" w:rsidRPr="00AE557D">
          <w:rPr>
            <w:rStyle w:val="Hyperlink"/>
            <w:rFonts w:ascii="Arial" w:hAnsi="Arial" w:cs="Arial"/>
            <w:sz w:val="19"/>
            <w:szCs w:val="19"/>
          </w:rPr>
          <w:t>tom.jaske@fgould.com</w:t>
        </w:r>
      </w:hyperlink>
      <w:r w:rsidR="002B11F8" w:rsidRPr="00AE557D">
        <w:rPr>
          <w:rFonts w:ascii="Arial" w:hAnsi="Arial" w:cs="Arial"/>
          <w:sz w:val="19"/>
          <w:szCs w:val="19"/>
        </w:rPr>
        <w:t xml:space="preserve"> )</w:t>
      </w:r>
    </w:p>
    <w:p w:rsidR="00F01934" w:rsidRPr="003E0DC9" w:rsidRDefault="00F01934" w:rsidP="003E0DC9">
      <w:pPr>
        <w:widowControl/>
        <w:jc w:val="both"/>
        <w:rPr>
          <w:rFonts w:ascii="Arial" w:hAnsi="Arial" w:cs="Arial"/>
          <w:sz w:val="19"/>
          <w:szCs w:val="19"/>
        </w:rPr>
      </w:pPr>
    </w:p>
    <w:p w:rsidR="003E0DC9" w:rsidRPr="0086307E" w:rsidRDefault="003E0DC9" w:rsidP="003E0DC9">
      <w:pPr>
        <w:tabs>
          <w:tab w:val="left" w:pos="0"/>
        </w:tabs>
        <w:jc w:val="both"/>
        <w:rPr>
          <w:rFonts w:ascii="Arial" w:hAnsi="Arial" w:cs="Arial"/>
          <w:sz w:val="19"/>
          <w:szCs w:val="19"/>
          <w:highlight w:val="cyan"/>
        </w:rPr>
      </w:pPr>
      <w:r w:rsidRPr="0086307E">
        <w:rPr>
          <w:rFonts w:ascii="Arial" w:hAnsi="Arial" w:cs="Arial"/>
          <w:b/>
          <w:sz w:val="19"/>
          <w:szCs w:val="19"/>
          <w:highlight w:val="cyan"/>
        </w:rPr>
        <w:t>United States Navy (U.S. Navy), Quantico Marine Base Environmental Assessment, Quantico, Prince William County, VA</w:t>
      </w:r>
      <w:r w:rsidRPr="0086307E">
        <w:rPr>
          <w:rFonts w:ascii="Arial" w:hAnsi="Arial" w:cs="Arial"/>
          <w:sz w:val="19"/>
          <w:szCs w:val="19"/>
          <w:highlight w:val="cyan"/>
        </w:rPr>
        <w:t xml:space="preserve"> - Quality Control Reviewer for a traffic impact study prepared for the Northern Division Naval Facilities Engineering Command in connection with an environmental assessment for the development of a new office complex serving the Manpower Center at Quantico Marine Base.  (Dates)</w:t>
      </w:r>
    </w:p>
    <w:p w:rsidR="003E0DC9" w:rsidRPr="0086307E" w:rsidRDefault="003E0DC9" w:rsidP="003E0DC9">
      <w:pPr>
        <w:tabs>
          <w:tab w:val="left" w:pos="0"/>
        </w:tabs>
        <w:jc w:val="both"/>
        <w:rPr>
          <w:rFonts w:ascii="Arial" w:hAnsi="Arial" w:cs="Arial"/>
          <w:sz w:val="19"/>
          <w:szCs w:val="19"/>
          <w:highlight w:val="cyan"/>
        </w:rPr>
      </w:pPr>
    </w:p>
    <w:p w:rsidR="003E0DC9" w:rsidRDefault="003E0DC9" w:rsidP="003E0DC9">
      <w:pPr>
        <w:tabs>
          <w:tab w:val="left" w:pos="0"/>
        </w:tabs>
        <w:jc w:val="both"/>
        <w:rPr>
          <w:rFonts w:ascii="Arial" w:hAnsi="Arial" w:cs="Arial"/>
          <w:sz w:val="19"/>
          <w:szCs w:val="19"/>
        </w:rPr>
      </w:pPr>
      <w:r w:rsidRPr="0086307E">
        <w:rPr>
          <w:rFonts w:ascii="Arial" w:hAnsi="Arial" w:cs="Arial"/>
          <w:b/>
          <w:sz w:val="19"/>
          <w:szCs w:val="19"/>
          <w:highlight w:val="cyan"/>
        </w:rPr>
        <w:t>U.S. Navy, Philadelphia Navy Hospital and Navy Yard EIS, Philadelphia, Philadelphia County, PA</w:t>
      </w:r>
      <w:r w:rsidRPr="0086307E">
        <w:rPr>
          <w:rFonts w:ascii="Arial" w:hAnsi="Arial" w:cs="Arial"/>
          <w:sz w:val="19"/>
          <w:szCs w:val="19"/>
          <w:highlight w:val="cyan"/>
        </w:rPr>
        <w:t xml:space="preserve"> - Task Manager for the preparation of a traffic impact study for the Northern Division Naval Facilities Engineering Command in connection with the preparation of an EIS for the closure and proposed reuse of the Navy Hospital (residential) and Navy Yard (commercial).</w:t>
      </w:r>
      <w:r>
        <w:rPr>
          <w:rFonts w:ascii="Arial" w:hAnsi="Arial" w:cs="Arial"/>
          <w:sz w:val="19"/>
          <w:szCs w:val="19"/>
        </w:rPr>
        <w:t xml:space="preserve">  (</w:t>
      </w:r>
      <w:r w:rsidRPr="0068005F">
        <w:rPr>
          <w:rFonts w:ascii="Arial" w:hAnsi="Arial" w:cs="Arial"/>
          <w:sz w:val="19"/>
          <w:szCs w:val="19"/>
          <w:highlight w:val="yellow"/>
        </w:rPr>
        <w:t>Dates</w:t>
      </w:r>
      <w:r>
        <w:rPr>
          <w:rFonts w:ascii="Arial" w:hAnsi="Arial" w:cs="Arial"/>
          <w:sz w:val="19"/>
          <w:szCs w:val="19"/>
        </w:rPr>
        <w:t>)</w:t>
      </w:r>
    </w:p>
    <w:p w:rsidR="003E0DC9" w:rsidRPr="003E0DC9" w:rsidRDefault="003E0DC9" w:rsidP="003E0DC9">
      <w:pPr>
        <w:tabs>
          <w:tab w:val="left" w:pos="0"/>
        </w:tabs>
        <w:jc w:val="both"/>
        <w:rPr>
          <w:rFonts w:ascii="Arial" w:hAnsi="Arial" w:cs="Arial"/>
          <w:sz w:val="19"/>
          <w:szCs w:val="19"/>
        </w:rPr>
      </w:pPr>
    </w:p>
    <w:p w:rsidR="003E0DC9" w:rsidRDefault="003E0DC9" w:rsidP="003E0DC9">
      <w:pPr>
        <w:tabs>
          <w:tab w:val="left" w:pos="0"/>
        </w:tabs>
        <w:jc w:val="both"/>
        <w:rPr>
          <w:rFonts w:ascii="Arial" w:hAnsi="Arial" w:cs="Arial"/>
          <w:sz w:val="19"/>
          <w:szCs w:val="19"/>
        </w:rPr>
      </w:pPr>
      <w:r>
        <w:rPr>
          <w:rFonts w:ascii="Arial" w:hAnsi="Arial" w:cs="Arial"/>
          <w:b/>
          <w:sz w:val="19"/>
          <w:szCs w:val="19"/>
        </w:rPr>
        <w:t xml:space="preserve">U.S. Navy, </w:t>
      </w:r>
      <w:r w:rsidRPr="003E0DC9">
        <w:rPr>
          <w:rFonts w:ascii="Arial" w:hAnsi="Arial" w:cs="Arial"/>
          <w:b/>
          <w:sz w:val="19"/>
          <w:szCs w:val="19"/>
        </w:rPr>
        <w:t>Staten Island Naval Station, Staten Island, Richmond County, NY</w:t>
      </w:r>
      <w:r w:rsidRPr="003E0DC9">
        <w:rPr>
          <w:rFonts w:ascii="Arial" w:hAnsi="Arial" w:cs="Arial"/>
          <w:sz w:val="19"/>
          <w:szCs w:val="19"/>
        </w:rPr>
        <w:t xml:space="preserve"> </w:t>
      </w:r>
      <w:r>
        <w:rPr>
          <w:rFonts w:ascii="Arial" w:hAnsi="Arial" w:cs="Arial"/>
          <w:sz w:val="19"/>
          <w:szCs w:val="19"/>
        </w:rPr>
        <w:t xml:space="preserve">- </w:t>
      </w:r>
      <w:r w:rsidRPr="003E0DC9">
        <w:rPr>
          <w:rFonts w:ascii="Arial" w:hAnsi="Arial" w:cs="Arial"/>
          <w:sz w:val="19"/>
          <w:szCs w:val="19"/>
        </w:rPr>
        <w:t>Project Manager for the preliminary and final design and contract document preparation for the construction of the roadway and utility infrastructure improvements by the US Navy - Northern Division Naval Facilities Engineering Command at the Naval Station on Staten Island. Improvements included new entry gates, roadway reconstruction, and utility upgrades at the support base in Fort Wadsworth.</w:t>
      </w:r>
      <w:r>
        <w:rPr>
          <w:rFonts w:ascii="Arial" w:hAnsi="Arial" w:cs="Arial"/>
          <w:sz w:val="19"/>
          <w:szCs w:val="19"/>
        </w:rPr>
        <w:t xml:space="preserve">  (</w:t>
      </w:r>
      <w:r w:rsidRPr="0068005F">
        <w:rPr>
          <w:rFonts w:ascii="Arial" w:hAnsi="Arial" w:cs="Arial"/>
          <w:sz w:val="19"/>
          <w:szCs w:val="19"/>
          <w:highlight w:val="yellow"/>
        </w:rPr>
        <w:t>Dates</w:t>
      </w:r>
      <w:r>
        <w:rPr>
          <w:rFonts w:ascii="Arial" w:hAnsi="Arial" w:cs="Arial"/>
          <w:sz w:val="19"/>
          <w:szCs w:val="19"/>
        </w:rPr>
        <w:t>)</w:t>
      </w:r>
    </w:p>
    <w:p w:rsidR="003E0DC9" w:rsidRPr="003E0DC9" w:rsidRDefault="003E0DC9" w:rsidP="003E0DC9">
      <w:pPr>
        <w:tabs>
          <w:tab w:val="left" w:pos="0"/>
        </w:tabs>
        <w:jc w:val="both"/>
        <w:rPr>
          <w:rFonts w:ascii="Arial" w:hAnsi="Arial" w:cs="Arial"/>
          <w:sz w:val="19"/>
          <w:szCs w:val="19"/>
        </w:rPr>
      </w:pPr>
    </w:p>
    <w:p w:rsidR="003E0DC9" w:rsidRPr="0086307E" w:rsidRDefault="003E0DC9" w:rsidP="003E0DC9">
      <w:pPr>
        <w:tabs>
          <w:tab w:val="left" w:pos="0"/>
        </w:tabs>
        <w:jc w:val="both"/>
        <w:rPr>
          <w:rFonts w:ascii="Arial" w:hAnsi="Arial" w:cs="Arial"/>
          <w:sz w:val="19"/>
          <w:szCs w:val="19"/>
          <w:highlight w:val="cyan"/>
        </w:rPr>
      </w:pPr>
      <w:r w:rsidRPr="0086307E">
        <w:rPr>
          <w:rFonts w:ascii="Arial" w:hAnsi="Arial" w:cs="Arial"/>
          <w:b/>
          <w:sz w:val="19"/>
          <w:szCs w:val="19"/>
          <w:highlight w:val="cyan"/>
        </w:rPr>
        <w:t>U.S. Navy, Cherry Point Environmental Impact Statement (EIS), NC</w:t>
      </w:r>
      <w:r w:rsidRPr="0086307E">
        <w:rPr>
          <w:rFonts w:ascii="Arial" w:hAnsi="Arial" w:cs="Arial"/>
          <w:sz w:val="19"/>
          <w:szCs w:val="19"/>
          <w:highlight w:val="cyan"/>
        </w:rPr>
        <w:t xml:space="preserve"> - Task Manager for the preparation of a traffic impact study for the Northern Division Naval Facilities Engineering Command in connection with the preparation of an EIS for the realignment of naval air facilities to the Marine Corps Air Station.  (Dates)</w:t>
      </w:r>
    </w:p>
    <w:p w:rsidR="003E0DC9" w:rsidRPr="0086307E" w:rsidRDefault="003E0DC9" w:rsidP="003E0DC9">
      <w:pPr>
        <w:tabs>
          <w:tab w:val="left" w:pos="0"/>
        </w:tabs>
        <w:jc w:val="both"/>
        <w:rPr>
          <w:rFonts w:ascii="Arial" w:hAnsi="Arial" w:cs="Arial"/>
          <w:sz w:val="19"/>
          <w:szCs w:val="19"/>
          <w:highlight w:val="cyan"/>
        </w:rPr>
      </w:pPr>
    </w:p>
    <w:p w:rsidR="003E0DC9" w:rsidRPr="0086307E" w:rsidRDefault="00D7613F" w:rsidP="003E0DC9">
      <w:pPr>
        <w:tabs>
          <w:tab w:val="left" w:pos="0"/>
        </w:tabs>
        <w:jc w:val="both"/>
        <w:rPr>
          <w:rFonts w:ascii="Arial" w:hAnsi="Arial" w:cs="Arial"/>
          <w:sz w:val="19"/>
          <w:szCs w:val="19"/>
          <w:highlight w:val="cyan"/>
        </w:rPr>
      </w:pPr>
      <w:r w:rsidRPr="0086307E">
        <w:rPr>
          <w:rFonts w:ascii="Arial" w:hAnsi="Arial" w:cs="Arial"/>
          <w:b/>
          <w:sz w:val="19"/>
          <w:szCs w:val="19"/>
          <w:highlight w:val="cyan"/>
        </w:rPr>
        <w:t xml:space="preserve">U.S. Navy, </w:t>
      </w:r>
      <w:r w:rsidR="003E0DC9" w:rsidRPr="0086307E">
        <w:rPr>
          <w:rFonts w:ascii="Arial" w:hAnsi="Arial" w:cs="Arial"/>
          <w:b/>
          <w:sz w:val="19"/>
          <w:szCs w:val="19"/>
          <w:highlight w:val="cyan"/>
        </w:rPr>
        <w:t xml:space="preserve">Bellevue Housing Environmental Assessment, MD </w:t>
      </w:r>
      <w:r w:rsidRPr="0086307E">
        <w:rPr>
          <w:rFonts w:ascii="Arial" w:hAnsi="Arial" w:cs="Arial"/>
          <w:b/>
          <w:sz w:val="19"/>
          <w:szCs w:val="19"/>
          <w:highlight w:val="cyan"/>
        </w:rPr>
        <w:t xml:space="preserve">- </w:t>
      </w:r>
      <w:r w:rsidR="003E0DC9" w:rsidRPr="0086307E">
        <w:rPr>
          <w:rFonts w:ascii="Arial" w:hAnsi="Arial" w:cs="Arial"/>
          <w:sz w:val="19"/>
          <w:szCs w:val="19"/>
          <w:highlight w:val="cyan"/>
        </w:rPr>
        <w:t>Task Manager for the preparation of a traffic impact study for the Northern Division Naval Facilities Engineering Command in connection with the preparation of an environmental assessment for the redevelopment of military housing adjacent to Anacostia Naval Stat</w:t>
      </w:r>
      <w:r w:rsidRPr="0086307E">
        <w:rPr>
          <w:rFonts w:ascii="Arial" w:hAnsi="Arial" w:cs="Arial"/>
          <w:sz w:val="19"/>
          <w:szCs w:val="19"/>
          <w:highlight w:val="cyan"/>
        </w:rPr>
        <w:t>ion and Bolling Air Force Base.  (Dates)</w:t>
      </w:r>
    </w:p>
    <w:p w:rsidR="003E0DC9" w:rsidRPr="0086307E" w:rsidRDefault="003E0DC9" w:rsidP="003E0DC9">
      <w:pPr>
        <w:tabs>
          <w:tab w:val="left" w:pos="0"/>
        </w:tabs>
        <w:jc w:val="both"/>
        <w:rPr>
          <w:rFonts w:ascii="Arial" w:hAnsi="Arial" w:cs="Arial"/>
          <w:sz w:val="19"/>
          <w:szCs w:val="19"/>
          <w:highlight w:val="cyan"/>
        </w:rPr>
      </w:pPr>
    </w:p>
    <w:p w:rsidR="003E0DC9" w:rsidRDefault="00D7613F" w:rsidP="003E0DC9">
      <w:pPr>
        <w:tabs>
          <w:tab w:val="left" w:pos="0"/>
        </w:tabs>
        <w:jc w:val="both"/>
        <w:rPr>
          <w:rFonts w:ascii="Arial" w:hAnsi="Arial" w:cs="Arial"/>
          <w:sz w:val="19"/>
          <w:szCs w:val="19"/>
        </w:rPr>
      </w:pPr>
      <w:r w:rsidRPr="0086307E">
        <w:rPr>
          <w:rFonts w:ascii="Arial" w:hAnsi="Arial" w:cs="Arial"/>
          <w:b/>
          <w:sz w:val="19"/>
          <w:szCs w:val="19"/>
          <w:highlight w:val="cyan"/>
        </w:rPr>
        <w:t xml:space="preserve">NYSDOT, </w:t>
      </w:r>
      <w:r w:rsidR="003E0DC9" w:rsidRPr="0086307E">
        <w:rPr>
          <w:rFonts w:ascii="Arial" w:hAnsi="Arial" w:cs="Arial"/>
          <w:b/>
          <w:sz w:val="19"/>
          <w:szCs w:val="19"/>
          <w:highlight w:val="cyan"/>
        </w:rPr>
        <w:t>Harlem River Yards, Bronx, Bronx County, NY</w:t>
      </w:r>
      <w:r w:rsidRPr="0086307E">
        <w:rPr>
          <w:rFonts w:ascii="Arial" w:hAnsi="Arial" w:cs="Arial"/>
          <w:sz w:val="19"/>
          <w:szCs w:val="19"/>
          <w:highlight w:val="cyan"/>
        </w:rPr>
        <w:t xml:space="preserve"> - </w:t>
      </w:r>
      <w:r w:rsidR="003E0DC9" w:rsidRPr="0086307E">
        <w:rPr>
          <w:rFonts w:ascii="Arial" w:hAnsi="Arial" w:cs="Arial"/>
          <w:sz w:val="19"/>
          <w:szCs w:val="19"/>
          <w:highlight w:val="cyan"/>
        </w:rPr>
        <w:t>Task Manager for the preparation of a traffic impact analysis and development of off-site infrastructure improvements for the redevelopment of a commercial urban renewal site, formerly a railroad yard, at the southern tip of the Bronx (St. Ann’s Avenue). The proposed redevelopment, as a mixed-use site, was to include warehousing, a wholesale flower market, a paper mill, a waste transfer station, and an intermodal rail yard. The work was part of an Environmental Impact Statement for the NY State Department of Transportation. To date, the paper mill and waste transfer station have been developed.</w:t>
      </w:r>
      <w:r>
        <w:rPr>
          <w:rFonts w:ascii="Arial" w:hAnsi="Arial" w:cs="Arial"/>
          <w:sz w:val="19"/>
          <w:szCs w:val="19"/>
        </w:rPr>
        <w:t xml:space="preserve">  (</w:t>
      </w:r>
      <w:r w:rsidRPr="0068005F">
        <w:rPr>
          <w:rFonts w:ascii="Arial" w:hAnsi="Arial" w:cs="Arial"/>
          <w:sz w:val="19"/>
          <w:szCs w:val="19"/>
          <w:highlight w:val="yellow"/>
        </w:rPr>
        <w:t>Dates</w:t>
      </w:r>
      <w:r>
        <w:rPr>
          <w:rFonts w:ascii="Arial" w:hAnsi="Arial" w:cs="Arial"/>
          <w:sz w:val="19"/>
          <w:szCs w:val="19"/>
        </w:rPr>
        <w:t>)</w:t>
      </w:r>
    </w:p>
    <w:p w:rsidR="003E0DC9" w:rsidRPr="003E0DC9" w:rsidRDefault="003E0DC9" w:rsidP="003E0DC9">
      <w:pPr>
        <w:tabs>
          <w:tab w:val="left" w:pos="0"/>
        </w:tabs>
        <w:jc w:val="both"/>
        <w:rPr>
          <w:rFonts w:ascii="Arial" w:hAnsi="Arial" w:cs="Arial"/>
          <w:sz w:val="19"/>
          <w:szCs w:val="19"/>
        </w:rPr>
      </w:pPr>
    </w:p>
    <w:p w:rsidR="00F01934" w:rsidRPr="00AE557D" w:rsidRDefault="00D7613F" w:rsidP="00DA5050">
      <w:pPr>
        <w:jc w:val="both"/>
        <w:rPr>
          <w:rFonts w:ascii="Arial" w:hAnsi="Arial" w:cs="Arial"/>
          <w:sz w:val="19"/>
          <w:szCs w:val="19"/>
        </w:rPr>
      </w:pPr>
      <w:r>
        <w:rPr>
          <w:rFonts w:ascii="Arial" w:hAnsi="Arial" w:cs="Arial"/>
          <w:b/>
          <w:sz w:val="19"/>
          <w:szCs w:val="19"/>
        </w:rPr>
        <w:t xml:space="preserve">New York City Department of Transportation (NYCDOT), </w:t>
      </w:r>
      <w:r w:rsidR="003E0DC9" w:rsidRPr="003E0DC9">
        <w:rPr>
          <w:rFonts w:ascii="Arial" w:hAnsi="Arial" w:cs="Arial"/>
          <w:b/>
          <w:sz w:val="19"/>
          <w:szCs w:val="19"/>
        </w:rPr>
        <w:t>Flatlands Avenue Reconstruction, Brooklyn, Kings County, NY</w:t>
      </w:r>
      <w:r w:rsidR="003E0DC9" w:rsidRPr="003E0DC9">
        <w:rPr>
          <w:rFonts w:ascii="Arial" w:hAnsi="Arial" w:cs="Arial"/>
          <w:sz w:val="19"/>
          <w:szCs w:val="19"/>
        </w:rPr>
        <w:t xml:space="preserve"> </w:t>
      </w:r>
      <w:r>
        <w:rPr>
          <w:rFonts w:ascii="Arial" w:hAnsi="Arial" w:cs="Arial"/>
          <w:sz w:val="19"/>
          <w:szCs w:val="19"/>
        </w:rPr>
        <w:t xml:space="preserve">- </w:t>
      </w:r>
      <w:r w:rsidR="003E0DC9" w:rsidRPr="003E0DC9">
        <w:rPr>
          <w:rFonts w:ascii="Arial" w:hAnsi="Arial" w:cs="Arial"/>
          <w:sz w:val="19"/>
          <w:szCs w:val="19"/>
        </w:rPr>
        <w:t>Project Engineer on this project</w:t>
      </w:r>
      <w:r>
        <w:rPr>
          <w:rFonts w:ascii="Arial" w:hAnsi="Arial" w:cs="Arial"/>
          <w:sz w:val="19"/>
          <w:szCs w:val="19"/>
        </w:rPr>
        <w:t xml:space="preserve"> located</w:t>
      </w:r>
      <w:r w:rsidR="003E0DC9" w:rsidRPr="003E0DC9">
        <w:rPr>
          <w:rFonts w:ascii="Arial" w:hAnsi="Arial" w:cs="Arial"/>
          <w:sz w:val="19"/>
          <w:szCs w:val="19"/>
        </w:rPr>
        <w:t xml:space="preserve"> near Starrett City</w:t>
      </w:r>
      <w:r>
        <w:rPr>
          <w:rFonts w:ascii="Arial" w:hAnsi="Arial" w:cs="Arial"/>
          <w:sz w:val="19"/>
          <w:szCs w:val="19"/>
        </w:rPr>
        <w:t>. The</w:t>
      </w:r>
      <w:r w:rsidR="003E0DC9" w:rsidRPr="003E0DC9">
        <w:rPr>
          <w:rFonts w:ascii="Arial" w:hAnsi="Arial" w:cs="Arial"/>
          <w:sz w:val="19"/>
          <w:szCs w:val="19"/>
        </w:rPr>
        <w:t xml:space="preserve"> work included coordinating the final design of </w:t>
      </w:r>
      <w:r>
        <w:rPr>
          <w:rFonts w:ascii="Arial" w:hAnsi="Arial" w:cs="Arial"/>
          <w:sz w:val="19"/>
          <w:szCs w:val="19"/>
        </w:rPr>
        <w:t xml:space="preserve">the </w:t>
      </w:r>
      <w:r w:rsidR="003E0DC9" w:rsidRPr="003E0DC9">
        <w:rPr>
          <w:rFonts w:ascii="Arial" w:hAnsi="Arial" w:cs="Arial"/>
          <w:sz w:val="19"/>
          <w:szCs w:val="19"/>
        </w:rPr>
        <w:t xml:space="preserve">reconstructed Flatlands Avenue with the final design of a 72-inch NY City Department of Environmental Protection </w:t>
      </w:r>
      <w:r>
        <w:rPr>
          <w:rFonts w:ascii="Arial" w:hAnsi="Arial" w:cs="Arial"/>
          <w:sz w:val="19"/>
          <w:szCs w:val="19"/>
        </w:rPr>
        <w:t xml:space="preserve">(NYCDEP) </w:t>
      </w:r>
      <w:r w:rsidR="003E0DC9" w:rsidRPr="003E0DC9">
        <w:rPr>
          <w:rFonts w:ascii="Arial" w:hAnsi="Arial" w:cs="Arial"/>
          <w:sz w:val="19"/>
          <w:szCs w:val="19"/>
        </w:rPr>
        <w:t xml:space="preserve">water main. </w:t>
      </w:r>
      <w:r>
        <w:rPr>
          <w:rFonts w:ascii="Arial" w:hAnsi="Arial" w:cs="Arial"/>
          <w:sz w:val="19"/>
          <w:szCs w:val="19"/>
        </w:rPr>
        <w:t>The d</w:t>
      </w:r>
      <w:r w:rsidR="003E0DC9" w:rsidRPr="003E0DC9">
        <w:rPr>
          <w:rFonts w:ascii="Arial" w:hAnsi="Arial" w:cs="Arial"/>
          <w:sz w:val="19"/>
          <w:szCs w:val="19"/>
        </w:rPr>
        <w:t>esign of the water main was funded by the Brooklyn Union Gas Company so that an alignment could be developed to avoid relocating several of its major gas transmission mains in the project area.</w:t>
      </w:r>
      <w:r>
        <w:rPr>
          <w:rFonts w:ascii="Arial" w:hAnsi="Arial" w:cs="Arial"/>
          <w:sz w:val="19"/>
          <w:szCs w:val="19"/>
        </w:rPr>
        <w:t xml:space="preserve">  (</w:t>
      </w:r>
      <w:r w:rsidRPr="0068005F">
        <w:rPr>
          <w:rFonts w:ascii="Arial" w:hAnsi="Arial" w:cs="Arial"/>
          <w:sz w:val="19"/>
          <w:szCs w:val="19"/>
          <w:highlight w:val="yellow"/>
        </w:rPr>
        <w:t>Dates</w:t>
      </w:r>
      <w:r>
        <w:rPr>
          <w:rFonts w:ascii="Arial" w:hAnsi="Arial" w:cs="Arial"/>
          <w:sz w:val="19"/>
          <w:szCs w:val="19"/>
        </w:rPr>
        <w:t>)</w:t>
      </w:r>
    </w:p>
    <w:sectPr w:rsidR="00F01934" w:rsidRPr="00AE557D">
      <w:headerReference w:type="even" r:id="rId9"/>
      <w:headerReference w:type="default" r:id="rId10"/>
      <w:footerReference w:type="even" r:id="rId11"/>
      <w:footerReference w:type="default" r:id="rId12"/>
      <w:headerReference w:type="first" r:id="rId13"/>
      <w:footerReference w:type="first" r:id="rId14"/>
      <w:type w:val="continuous"/>
      <w:pgSz w:w="12240" w:h="15840" w:code="1"/>
      <w:pgMar w:top="720" w:right="1080" w:bottom="720" w:left="1080" w:header="907" w:footer="907"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074BA" w:rsidRDefault="007074BA" w:rsidP="007B670A">
      <w:r>
        <w:separator/>
      </w:r>
    </w:p>
  </w:endnote>
  <w:endnote w:type="continuationSeparator" w:id="0">
    <w:p w:rsidR="007074BA" w:rsidRDefault="007074BA" w:rsidP="007B67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Franklin Gothic Book">
    <w:panose1 w:val="020B0503020102020204"/>
    <w:charset w:val="00"/>
    <w:family w:val="swiss"/>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News Gothic MT">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wiss II">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300CD" w:rsidRDefault="008300CD">
    <w:pPr>
      <w:widowControl/>
      <w:pBdr>
        <w:bottom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rPr>
        <w:sz w:val="10"/>
      </w:rPr>
    </w:pPr>
  </w:p>
  <w:p w:rsidR="008300CD" w:rsidRDefault="008300CD">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pPr>
    <w:r>
      <w:rPr>
        <w:noProof/>
      </w:rPr>
      <w:pict>
        <v:rect id="_x0000_s1036" style="position:absolute;margin-left:425.3pt;margin-top:1.95pt;width:79.75pt;height:27.2pt;z-index:251656704" stroked="f">
          <v:fill r:id="rId1" o:title="kseonly_curves" recolor="t" rotate="t" type="frame"/>
        </v:rect>
      </w:pict>
    </w:r>
  </w:p>
  <w:p w:rsidR="008300CD" w:rsidRDefault="008300CD">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sz w:val="10"/>
        <w:szCs w:val="10"/>
      </w:rPr>
    </w:pPr>
    <w:r>
      <w:rPr>
        <w:rFonts w:ascii="Arial" w:hAnsi="Arial" w:cs="Arial"/>
        <w:sz w:val="10"/>
        <w:szCs w:val="10"/>
      </w:rPr>
      <w:fldChar w:fldCharType="begin"/>
    </w:r>
    <w:r>
      <w:rPr>
        <w:rFonts w:ascii="Arial" w:hAnsi="Arial" w:cs="Arial"/>
        <w:sz w:val="10"/>
        <w:szCs w:val="10"/>
      </w:rPr>
      <w:instrText xml:space="preserve"> FILENAME \p </w:instrText>
    </w:r>
    <w:r>
      <w:rPr>
        <w:rFonts w:ascii="Arial" w:hAnsi="Arial" w:cs="Arial"/>
        <w:sz w:val="10"/>
        <w:szCs w:val="10"/>
      </w:rPr>
      <w:fldChar w:fldCharType="separate"/>
    </w:r>
    <w:r>
      <w:rPr>
        <w:rFonts w:ascii="Arial" w:hAnsi="Arial" w:cs="Arial"/>
        <w:noProof/>
        <w:sz w:val="10"/>
        <w:szCs w:val="10"/>
      </w:rPr>
      <w:t>Y:\004-A-RESUMES\00 - Resumes-New Format\Frega, F\MASTER FregaF.doc</w:t>
    </w:r>
    <w:r>
      <w:rPr>
        <w:rFonts w:ascii="Arial" w:hAnsi="Arial" w:cs="Arial"/>
        <w:sz w:val="10"/>
        <w:szCs w:val="1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300CD" w:rsidRDefault="008300CD">
    <w:pPr>
      <w:widowControl/>
      <w:pBdr>
        <w:bottom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rPr>
        <w:sz w:val="10"/>
      </w:rPr>
    </w:pPr>
  </w:p>
  <w:p w:rsidR="008300CD" w:rsidRDefault="008300CD">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pPr>
    <w:r>
      <w:rPr>
        <w:noProof/>
      </w:rPr>
      <w:pict>
        <v:rect id="_x0000_s1038" style="position:absolute;margin-left:425.3pt;margin-top:1.95pt;width:79.75pt;height:27.2pt;z-index:251657728" stroked="f">
          <v:fill r:id="rId1" o:title="kseonly_curves" recolor="t" rotate="t" type="frame"/>
        </v:rect>
      </w:pict>
    </w:r>
  </w:p>
  <w:p w:rsidR="008300CD" w:rsidRDefault="008300CD" w:rsidP="00B61E21">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sz w:val="10"/>
        <w:szCs w:val="10"/>
      </w:rPr>
    </w:pPr>
    <w:r>
      <w:rPr>
        <w:rFonts w:ascii="Arial" w:hAnsi="Arial" w:cs="Arial"/>
        <w:sz w:val="10"/>
        <w:szCs w:val="10"/>
      </w:rPr>
      <w:fldChar w:fldCharType="begin"/>
    </w:r>
    <w:r>
      <w:rPr>
        <w:rFonts w:ascii="Arial" w:hAnsi="Arial" w:cs="Arial"/>
        <w:sz w:val="10"/>
        <w:szCs w:val="10"/>
      </w:rPr>
      <w:instrText xml:space="preserve"> FILENAME \p </w:instrText>
    </w:r>
    <w:r>
      <w:rPr>
        <w:rFonts w:ascii="Arial" w:hAnsi="Arial" w:cs="Arial"/>
        <w:sz w:val="10"/>
        <w:szCs w:val="10"/>
      </w:rPr>
      <w:fldChar w:fldCharType="separate"/>
    </w:r>
    <w:r>
      <w:rPr>
        <w:rFonts w:ascii="Arial" w:hAnsi="Arial" w:cs="Arial"/>
        <w:noProof/>
        <w:sz w:val="10"/>
        <w:szCs w:val="10"/>
      </w:rPr>
      <w:t>Y:\004-A-RESUMES\00 - Resumes-New Format\Frega, F\MASTER FregaF.doc</w:t>
    </w:r>
    <w:r>
      <w:rPr>
        <w:rFonts w:ascii="Arial" w:hAnsi="Arial" w:cs="Arial"/>
        <w:sz w:val="10"/>
        <w:szCs w:val="1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300CD" w:rsidRDefault="008300CD">
    <w:pPr>
      <w:widowControl/>
      <w:pBdr>
        <w:bottom w:val="single" w:sz="4" w:space="1" w:color="auto"/>
      </w:pBdr>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pPr>
  </w:p>
  <w:p w:rsidR="008300CD" w:rsidRDefault="008300CD">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sz w:val="10"/>
        <w:szCs w:val="10"/>
      </w:rPr>
    </w:pPr>
    <w:r>
      <w:rPr>
        <w:rFonts w:ascii="Arial" w:hAnsi="Arial" w:cs="Arial"/>
        <w:noProof/>
      </w:rPr>
      <w:pict>
        <v:rect id="_x0000_s1033" style="position:absolute;left:0;text-align:left;margin-left:425.25pt;margin-top:1.35pt;width:79.75pt;height:27.2pt;z-index:251655680" stroked="f">
          <v:fill r:id="rId1" o:title="kseonly_curves" recolor="t" rotate="t" type="frame"/>
        </v:rect>
      </w:pict>
    </w:r>
  </w:p>
  <w:p w:rsidR="008300CD" w:rsidRDefault="008300CD">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rPr>
        <w:rFonts w:ascii="Arial" w:hAnsi="Arial" w:cs="Arial"/>
        <w:sz w:val="10"/>
        <w:szCs w:val="10"/>
      </w:rPr>
    </w:pPr>
    <w:r>
      <w:rPr>
        <w:rFonts w:ascii="Arial" w:hAnsi="Arial" w:cs="Arial"/>
        <w:sz w:val="10"/>
        <w:szCs w:val="10"/>
      </w:rPr>
      <w:fldChar w:fldCharType="begin"/>
    </w:r>
    <w:r>
      <w:rPr>
        <w:rFonts w:ascii="Arial" w:hAnsi="Arial" w:cs="Arial"/>
        <w:sz w:val="10"/>
        <w:szCs w:val="10"/>
      </w:rPr>
      <w:instrText xml:space="preserve"> FILENAME \p </w:instrText>
    </w:r>
    <w:r>
      <w:rPr>
        <w:rFonts w:ascii="Arial" w:hAnsi="Arial" w:cs="Arial"/>
        <w:sz w:val="10"/>
        <w:szCs w:val="10"/>
      </w:rPr>
      <w:fldChar w:fldCharType="separate"/>
    </w:r>
    <w:r>
      <w:rPr>
        <w:rFonts w:ascii="Arial" w:hAnsi="Arial" w:cs="Arial"/>
        <w:noProof/>
        <w:sz w:val="10"/>
        <w:szCs w:val="10"/>
      </w:rPr>
      <w:t>Y:\004-A-RESUMES\00 - Resumes-New Format\Frega, F\MASTER FregaF.doc</w:t>
    </w:r>
    <w:r>
      <w:rPr>
        <w:rFonts w:ascii="Arial" w:hAnsi="Arial" w:cs="Arial"/>
        <w:sz w:val="10"/>
        <w:szCs w:val="1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074BA" w:rsidRDefault="007074BA" w:rsidP="007B670A">
      <w:r>
        <w:separator/>
      </w:r>
    </w:p>
  </w:footnote>
  <w:footnote w:type="continuationSeparator" w:id="0">
    <w:p w:rsidR="007074BA" w:rsidRDefault="007074BA" w:rsidP="007B670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300CD" w:rsidRDefault="008300CD" w:rsidP="00D7613F">
    <w:pPr>
      <w:tabs>
        <w:tab w:val="right" w:pos="10080"/>
      </w:tabs>
      <w:rPr>
        <w:rFonts w:ascii="Arial" w:hAnsi="Arial" w:cs="Arial"/>
        <w:b/>
        <w:bCs/>
        <w:sz w:val="24"/>
      </w:rPr>
    </w:pPr>
    <w:r>
      <w:rPr>
        <w:rFonts w:ascii="Arial" w:hAnsi="Arial" w:cs="Arial"/>
        <w:b/>
        <w:bCs/>
        <w:sz w:val="24"/>
      </w:rPr>
      <w:t>FRANK A. FREGA, PE</w:t>
    </w:r>
    <w:r>
      <w:rPr>
        <w:rFonts w:ascii="Arial" w:hAnsi="Arial" w:cs="Arial"/>
        <w:b/>
        <w:bCs/>
        <w:sz w:val="24"/>
      </w:rPr>
      <w:tab/>
    </w:r>
    <w:r>
      <w:rPr>
        <w:rFonts w:ascii="Arial" w:hAnsi="Arial" w:cs="Arial"/>
        <w:b/>
        <w:bCs/>
        <w:i/>
        <w:iCs/>
        <w:sz w:val="24"/>
      </w:rPr>
      <w:t>K</w:t>
    </w:r>
    <w:r>
      <w:rPr>
        <w:rFonts w:ascii="Arial" w:hAnsi="Arial" w:cs="Arial"/>
        <w:b/>
        <w:bCs/>
        <w:i/>
        <w:iCs/>
        <w:sz w:val="24"/>
        <w:szCs w:val="24"/>
      </w:rPr>
      <w:t>S Engineers, P.C</w:t>
    </w:r>
    <w:r w:rsidRPr="00953081">
      <w:rPr>
        <w:rFonts w:ascii="Arial" w:hAnsi="Arial" w:cs="Arial"/>
        <w:b/>
        <w:sz w:val="24"/>
        <w:szCs w:val="24"/>
      </w:rPr>
      <w:t>.</w:t>
    </w:r>
  </w:p>
  <w:p w:rsidR="008300CD" w:rsidRDefault="008300CD" w:rsidP="00D7613F">
    <w:pPr>
      <w:pStyle w:val="Heading2"/>
      <w:tabs>
        <w:tab w:val="clear" w:pos="-6861"/>
        <w:tab w:val="clear" w:pos="-6501"/>
        <w:tab w:val="clear" w:pos="-6140"/>
        <w:tab w:val="clear" w:pos="-5779"/>
        <w:tab w:val="clear" w:pos="-5418"/>
        <w:tab w:val="clear" w:pos="-5055"/>
        <w:tab w:val="clear" w:pos="-4695"/>
        <w:tab w:val="clear" w:pos="-4334"/>
        <w:tab w:val="clear" w:pos="-3973"/>
        <w:tab w:val="clear" w:pos="-3612"/>
        <w:tab w:val="clear" w:pos="-3249"/>
        <w:tab w:val="clear" w:pos="-2889"/>
        <w:tab w:val="clear" w:pos="-2528"/>
        <w:tab w:val="clear" w:pos="-2167"/>
        <w:tab w:val="clear" w:pos="-1806"/>
        <w:tab w:val="clear" w:pos="-1443"/>
        <w:tab w:val="clear" w:pos="-1083"/>
        <w:tab w:val="clear" w:pos="-722"/>
        <w:tab w:val="clear" w:pos="-361"/>
        <w:tab w:val="clear" w:pos="0"/>
        <w:tab w:val="clear" w:pos="362"/>
        <w:tab w:val="clear" w:pos="722"/>
        <w:tab w:val="clear" w:pos="1083"/>
        <w:tab w:val="clear" w:pos="1444"/>
        <w:tab w:val="clear" w:pos="1806"/>
        <w:tab w:val="clear" w:pos="2168"/>
        <w:tab w:val="clear" w:pos="2528"/>
        <w:tab w:val="clear" w:pos="2889"/>
        <w:tab w:val="clear" w:pos="3218"/>
        <w:tab w:val="clear" w:pos="3612"/>
        <w:tab w:val="clear" w:pos="3974"/>
        <w:tab w:val="right" w:pos="10080"/>
      </w:tabs>
      <w:rPr>
        <w:szCs w:val="24"/>
      </w:rPr>
    </w:pPr>
    <w:r>
      <w:t>Vice President – Civil Department Manager</w:t>
    </w:r>
  </w:p>
  <w:p w:rsidR="008300CD" w:rsidRPr="00953081" w:rsidRDefault="008300CD" w:rsidP="00953081">
    <w:pPr>
      <w:rPr>
        <w:rFonts w:ascii="Arial" w:hAnsi="Arial" w:cs="Arial"/>
      </w:rPr>
    </w:pPr>
    <w:r>
      <w:rPr>
        <w:noProof/>
      </w:rPr>
      <w:pict>
        <v:line id="_x0000_s1040" style="position:absolute;z-index:251659776" from="1.05pt,.45pt" to="508.05pt,.45pt"/>
      </w:pict>
    </w: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9" type="#_x0000_t75" style="position:absolute;margin-left:-2.25pt;margin-top:-45pt;width:510.6pt;height:7.2pt;z-index:251658752;mso-position-vertical-relative:page" o:allowincell="f">
          <v:imagedata r:id="rId1" o:title=""/>
          <w10:wrap anchory="pag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300CD" w:rsidRDefault="008300CD" w:rsidP="00D7613F">
    <w:pPr>
      <w:tabs>
        <w:tab w:val="right" w:pos="10080"/>
      </w:tabs>
      <w:rPr>
        <w:rFonts w:ascii="Arial" w:hAnsi="Arial" w:cs="Arial"/>
        <w:b/>
        <w:bCs/>
        <w:sz w:val="24"/>
      </w:rPr>
    </w:pPr>
    <w:r>
      <w:rPr>
        <w:rFonts w:ascii="Arial" w:hAnsi="Arial" w:cs="Arial"/>
        <w:b/>
        <w:bCs/>
        <w:sz w:val="24"/>
      </w:rPr>
      <w:t>FRANK A. FREGA, PE</w:t>
    </w:r>
    <w:r>
      <w:rPr>
        <w:rFonts w:ascii="Arial" w:hAnsi="Arial" w:cs="Arial"/>
        <w:b/>
        <w:bCs/>
        <w:sz w:val="24"/>
      </w:rPr>
      <w:tab/>
    </w:r>
    <w:r>
      <w:rPr>
        <w:rFonts w:ascii="Arial" w:hAnsi="Arial" w:cs="Arial"/>
        <w:b/>
        <w:bCs/>
        <w:i/>
        <w:iCs/>
        <w:sz w:val="24"/>
      </w:rPr>
      <w:t>K</w:t>
    </w:r>
    <w:r>
      <w:rPr>
        <w:rFonts w:ascii="Arial" w:hAnsi="Arial" w:cs="Arial"/>
        <w:b/>
        <w:bCs/>
        <w:i/>
        <w:iCs/>
        <w:sz w:val="24"/>
        <w:szCs w:val="24"/>
      </w:rPr>
      <w:t>S Engineers, P.C</w:t>
    </w:r>
    <w:r w:rsidRPr="00953081">
      <w:rPr>
        <w:rFonts w:ascii="Arial" w:hAnsi="Arial" w:cs="Arial"/>
        <w:b/>
        <w:sz w:val="24"/>
        <w:szCs w:val="24"/>
      </w:rPr>
      <w:t>.</w:t>
    </w:r>
  </w:p>
  <w:p w:rsidR="008300CD" w:rsidRDefault="008300CD" w:rsidP="00D7613F">
    <w:pPr>
      <w:pStyle w:val="Heading2"/>
      <w:tabs>
        <w:tab w:val="clear" w:pos="-6861"/>
        <w:tab w:val="clear" w:pos="-6501"/>
        <w:tab w:val="clear" w:pos="-6140"/>
        <w:tab w:val="clear" w:pos="-5779"/>
        <w:tab w:val="clear" w:pos="-5418"/>
        <w:tab w:val="clear" w:pos="-5055"/>
        <w:tab w:val="clear" w:pos="-4695"/>
        <w:tab w:val="clear" w:pos="-4334"/>
        <w:tab w:val="clear" w:pos="-3973"/>
        <w:tab w:val="clear" w:pos="-3612"/>
        <w:tab w:val="clear" w:pos="-3249"/>
        <w:tab w:val="clear" w:pos="-2889"/>
        <w:tab w:val="clear" w:pos="-2528"/>
        <w:tab w:val="clear" w:pos="-2167"/>
        <w:tab w:val="clear" w:pos="-1806"/>
        <w:tab w:val="clear" w:pos="-1443"/>
        <w:tab w:val="clear" w:pos="-1083"/>
        <w:tab w:val="clear" w:pos="-722"/>
        <w:tab w:val="clear" w:pos="-361"/>
        <w:tab w:val="clear" w:pos="0"/>
        <w:tab w:val="clear" w:pos="362"/>
        <w:tab w:val="clear" w:pos="722"/>
        <w:tab w:val="clear" w:pos="1083"/>
        <w:tab w:val="clear" w:pos="1444"/>
        <w:tab w:val="clear" w:pos="1806"/>
        <w:tab w:val="clear" w:pos="2168"/>
        <w:tab w:val="clear" w:pos="2528"/>
        <w:tab w:val="clear" w:pos="2889"/>
        <w:tab w:val="clear" w:pos="3218"/>
        <w:tab w:val="clear" w:pos="3612"/>
        <w:tab w:val="clear" w:pos="3974"/>
        <w:tab w:val="right" w:pos="10080"/>
      </w:tabs>
      <w:rPr>
        <w:szCs w:val="24"/>
      </w:rPr>
    </w:pPr>
    <w:r>
      <w:t>Vice President – Civil Department Manager</w:t>
    </w:r>
  </w:p>
  <w:p w:rsidR="008300CD" w:rsidRPr="00953081" w:rsidRDefault="008300CD" w:rsidP="00953081">
    <w:pPr>
      <w:rPr>
        <w:rFonts w:ascii="Arial" w:hAnsi="Arial" w:cs="Arial"/>
      </w:rPr>
    </w:pPr>
    <w:r>
      <w:rPr>
        <w:noProof/>
      </w:rPr>
      <w:pict>
        <v:line id="_x0000_s1042" style="position:absolute;z-index:251661824" from="1.05pt,.45pt" to="508.05pt,.45pt"/>
      </w:pict>
    </w: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41" type="#_x0000_t75" style="position:absolute;margin-left:-2.25pt;margin-top:-45pt;width:510.6pt;height:7.2pt;z-index:251660800;mso-position-vertical-relative:page" o:allowincell="f">
          <v:imagedata r:id="rId1" o:title=""/>
          <w10:wrap anchory="page"/>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300CD" w:rsidRDefault="008300CD" w:rsidP="00953081">
    <w:pPr>
      <w:tabs>
        <w:tab w:val="right" w:pos="10080"/>
      </w:tabs>
      <w:rPr>
        <w:rFonts w:ascii="Arial" w:hAnsi="Arial" w:cs="Arial"/>
        <w:b/>
        <w:bCs/>
        <w:sz w:val="24"/>
      </w:rPr>
    </w:pPr>
    <w:r>
      <w:rPr>
        <w:rFonts w:ascii="Arial" w:hAnsi="Arial" w:cs="Arial"/>
        <w:b/>
        <w:bCs/>
        <w:sz w:val="24"/>
      </w:rPr>
      <w:t>FRANK A. FREGA, PE</w:t>
    </w:r>
    <w:r>
      <w:rPr>
        <w:rFonts w:ascii="Arial" w:hAnsi="Arial" w:cs="Arial"/>
        <w:b/>
        <w:bCs/>
        <w:sz w:val="24"/>
      </w:rPr>
      <w:tab/>
    </w:r>
    <w:r>
      <w:rPr>
        <w:rFonts w:ascii="Arial" w:hAnsi="Arial" w:cs="Arial"/>
        <w:b/>
        <w:bCs/>
        <w:i/>
        <w:iCs/>
        <w:sz w:val="24"/>
      </w:rPr>
      <w:t>K</w:t>
    </w:r>
    <w:r>
      <w:rPr>
        <w:rFonts w:ascii="Arial" w:hAnsi="Arial" w:cs="Arial"/>
        <w:b/>
        <w:bCs/>
        <w:i/>
        <w:iCs/>
        <w:sz w:val="24"/>
        <w:szCs w:val="24"/>
      </w:rPr>
      <w:t>S Engineers, P.C</w:t>
    </w:r>
    <w:r w:rsidRPr="00953081">
      <w:rPr>
        <w:rFonts w:ascii="Arial" w:hAnsi="Arial" w:cs="Arial"/>
        <w:b/>
        <w:sz w:val="24"/>
        <w:szCs w:val="24"/>
      </w:rPr>
      <w:t>.</w:t>
    </w:r>
  </w:p>
  <w:p w:rsidR="008300CD" w:rsidRDefault="008300CD" w:rsidP="00953081">
    <w:pPr>
      <w:pStyle w:val="Heading2"/>
      <w:tabs>
        <w:tab w:val="clear" w:pos="-6861"/>
        <w:tab w:val="clear" w:pos="-6501"/>
        <w:tab w:val="clear" w:pos="-6140"/>
        <w:tab w:val="clear" w:pos="-5779"/>
        <w:tab w:val="clear" w:pos="-5418"/>
        <w:tab w:val="clear" w:pos="-5055"/>
        <w:tab w:val="clear" w:pos="-4695"/>
        <w:tab w:val="clear" w:pos="-4334"/>
        <w:tab w:val="clear" w:pos="-3973"/>
        <w:tab w:val="clear" w:pos="-3612"/>
        <w:tab w:val="clear" w:pos="-3249"/>
        <w:tab w:val="clear" w:pos="-2889"/>
        <w:tab w:val="clear" w:pos="-2528"/>
        <w:tab w:val="clear" w:pos="-2167"/>
        <w:tab w:val="clear" w:pos="-1806"/>
        <w:tab w:val="clear" w:pos="-1443"/>
        <w:tab w:val="clear" w:pos="-1083"/>
        <w:tab w:val="clear" w:pos="-722"/>
        <w:tab w:val="clear" w:pos="-361"/>
        <w:tab w:val="clear" w:pos="0"/>
        <w:tab w:val="clear" w:pos="362"/>
        <w:tab w:val="clear" w:pos="722"/>
        <w:tab w:val="clear" w:pos="1083"/>
        <w:tab w:val="clear" w:pos="1444"/>
        <w:tab w:val="clear" w:pos="1806"/>
        <w:tab w:val="clear" w:pos="2168"/>
        <w:tab w:val="clear" w:pos="2528"/>
        <w:tab w:val="clear" w:pos="2889"/>
        <w:tab w:val="clear" w:pos="3218"/>
        <w:tab w:val="clear" w:pos="3612"/>
        <w:tab w:val="clear" w:pos="3974"/>
        <w:tab w:val="right" w:pos="10080"/>
      </w:tabs>
      <w:rPr>
        <w:szCs w:val="24"/>
      </w:rPr>
    </w:pPr>
    <w:r>
      <w:t>Vice President – Civil Department Manager</w:t>
    </w:r>
  </w:p>
  <w:p w:rsidR="008300CD" w:rsidRDefault="008300CD">
    <w:pPr>
      <w:rPr>
        <w:rFonts w:ascii="Arial" w:hAnsi="Arial" w:cs="Arial"/>
      </w:rPr>
    </w:pPr>
    <w:r>
      <w:rPr>
        <w:noProof/>
      </w:rPr>
      <w:pict>
        <v:line id="_x0000_s1028" style="position:absolute;z-index:251654656" from="1.05pt,.45pt" to="508.05pt,.45pt"/>
      </w:pict>
    </w: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margin-left:-2.25pt;margin-top:-45pt;width:510.6pt;height:7.2pt;z-index:251653632;mso-position-vertical-relative:page" o:allowincell="f">
          <v:imagedata r:id="rId1" o:title=""/>
          <w10:wrap anchory="page"/>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B703FB"/>
    <w:multiLevelType w:val="hybridMultilevel"/>
    <w:tmpl w:val="D876D978"/>
    <w:lvl w:ilvl="0" w:tplc="D014458E">
      <w:start w:val="1"/>
      <w:numFmt w:val="bullet"/>
      <w:lvlText w:val=""/>
      <w:lvlJc w:val="left"/>
      <w:pPr>
        <w:tabs>
          <w:tab w:val="num" w:pos="360"/>
        </w:tabs>
        <w:ind w:left="360" w:hanging="360"/>
      </w:pPr>
      <w:rPr>
        <w:rFonts w:ascii="Symbol" w:hAnsi="Symbol" w:hint="default"/>
        <w:color w:val="auto"/>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4604512C"/>
    <w:multiLevelType w:val="hybridMultilevel"/>
    <w:tmpl w:val="832CA9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7FF5559"/>
    <w:multiLevelType w:val="hybridMultilevel"/>
    <w:tmpl w:val="084EF984"/>
    <w:lvl w:ilvl="0" w:tplc="4A645BD2">
      <w:start w:val="1"/>
      <w:numFmt w:val="bullet"/>
      <w:lvlText w:val="■"/>
      <w:lvlJc w:val="left"/>
      <w:pPr>
        <w:ind w:left="1440" w:hanging="720"/>
      </w:pPr>
      <w:rPr>
        <w:rFonts w:ascii="Franklin Gothic Book" w:hAnsi="Franklin Gothic Book" w:hint="default"/>
        <w:color w:val="auto"/>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55891FDD"/>
    <w:multiLevelType w:val="hybridMultilevel"/>
    <w:tmpl w:val="2EE098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CE16834"/>
    <w:multiLevelType w:val="hybridMultilevel"/>
    <w:tmpl w:val="A246D2BA"/>
    <w:lvl w:ilvl="0" w:tplc="A93E1C08">
      <w:start w:val="1"/>
      <w:numFmt w:val="bullet"/>
      <w:lvlText w:val=""/>
      <w:lvlJc w:val="left"/>
      <w:pPr>
        <w:tabs>
          <w:tab w:val="num" w:pos="576"/>
        </w:tabs>
        <w:ind w:left="576" w:hanging="360"/>
      </w:pPr>
      <w:rPr>
        <w:rFonts w:ascii="Symbol" w:hAnsi="Symbol" w:hint="default"/>
      </w:rPr>
    </w:lvl>
    <w:lvl w:ilvl="1" w:tplc="04090003" w:tentative="1">
      <w:start w:val="1"/>
      <w:numFmt w:val="bullet"/>
      <w:lvlText w:val="o"/>
      <w:lvlJc w:val="left"/>
      <w:pPr>
        <w:tabs>
          <w:tab w:val="num" w:pos="1656"/>
        </w:tabs>
        <w:ind w:left="1656" w:hanging="360"/>
      </w:pPr>
      <w:rPr>
        <w:rFonts w:ascii="Courier New" w:hAnsi="Courier New" w:hint="default"/>
      </w:rPr>
    </w:lvl>
    <w:lvl w:ilvl="2" w:tplc="04090005" w:tentative="1">
      <w:start w:val="1"/>
      <w:numFmt w:val="bullet"/>
      <w:lvlText w:val=""/>
      <w:lvlJc w:val="left"/>
      <w:pPr>
        <w:tabs>
          <w:tab w:val="num" w:pos="2376"/>
        </w:tabs>
        <w:ind w:left="2376" w:hanging="360"/>
      </w:pPr>
      <w:rPr>
        <w:rFonts w:ascii="Wingdings" w:hAnsi="Wingdings" w:hint="default"/>
      </w:rPr>
    </w:lvl>
    <w:lvl w:ilvl="3" w:tplc="04090001" w:tentative="1">
      <w:start w:val="1"/>
      <w:numFmt w:val="bullet"/>
      <w:lvlText w:val=""/>
      <w:lvlJc w:val="left"/>
      <w:pPr>
        <w:tabs>
          <w:tab w:val="num" w:pos="3096"/>
        </w:tabs>
        <w:ind w:left="3096" w:hanging="360"/>
      </w:pPr>
      <w:rPr>
        <w:rFonts w:ascii="Symbol" w:hAnsi="Symbol" w:hint="default"/>
      </w:rPr>
    </w:lvl>
    <w:lvl w:ilvl="4" w:tplc="04090003" w:tentative="1">
      <w:start w:val="1"/>
      <w:numFmt w:val="bullet"/>
      <w:lvlText w:val="o"/>
      <w:lvlJc w:val="left"/>
      <w:pPr>
        <w:tabs>
          <w:tab w:val="num" w:pos="3816"/>
        </w:tabs>
        <w:ind w:left="3816" w:hanging="360"/>
      </w:pPr>
      <w:rPr>
        <w:rFonts w:ascii="Courier New" w:hAnsi="Courier New" w:hint="default"/>
      </w:rPr>
    </w:lvl>
    <w:lvl w:ilvl="5" w:tplc="04090005" w:tentative="1">
      <w:start w:val="1"/>
      <w:numFmt w:val="bullet"/>
      <w:lvlText w:val=""/>
      <w:lvlJc w:val="left"/>
      <w:pPr>
        <w:tabs>
          <w:tab w:val="num" w:pos="4536"/>
        </w:tabs>
        <w:ind w:left="4536" w:hanging="360"/>
      </w:pPr>
      <w:rPr>
        <w:rFonts w:ascii="Wingdings" w:hAnsi="Wingdings" w:hint="default"/>
      </w:rPr>
    </w:lvl>
    <w:lvl w:ilvl="6" w:tplc="04090001" w:tentative="1">
      <w:start w:val="1"/>
      <w:numFmt w:val="bullet"/>
      <w:lvlText w:val=""/>
      <w:lvlJc w:val="left"/>
      <w:pPr>
        <w:tabs>
          <w:tab w:val="num" w:pos="5256"/>
        </w:tabs>
        <w:ind w:left="5256" w:hanging="360"/>
      </w:pPr>
      <w:rPr>
        <w:rFonts w:ascii="Symbol" w:hAnsi="Symbol" w:hint="default"/>
      </w:rPr>
    </w:lvl>
    <w:lvl w:ilvl="7" w:tplc="04090003" w:tentative="1">
      <w:start w:val="1"/>
      <w:numFmt w:val="bullet"/>
      <w:lvlText w:val="o"/>
      <w:lvlJc w:val="left"/>
      <w:pPr>
        <w:tabs>
          <w:tab w:val="num" w:pos="5976"/>
        </w:tabs>
        <w:ind w:left="5976" w:hanging="360"/>
      </w:pPr>
      <w:rPr>
        <w:rFonts w:ascii="Courier New" w:hAnsi="Courier New" w:hint="default"/>
      </w:rPr>
    </w:lvl>
    <w:lvl w:ilvl="8" w:tplc="04090005" w:tentative="1">
      <w:start w:val="1"/>
      <w:numFmt w:val="bullet"/>
      <w:lvlText w:val=""/>
      <w:lvlJc w:val="left"/>
      <w:pPr>
        <w:tabs>
          <w:tab w:val="num" w:pos="6696"/>
        </w:tabs>
        <w:ind w:left="6696" w:hanging="360"/>
      </w:pPr>
      <w:rPr>
        <w:rFonts w:ascii="Wingdings" w:hAnsi="Wingdings" w:hint="default"/>
      </w:rPr>
    </w:lvl>
  </w:abstractNum>
  <w:abstractNum w:abstractNumId="5" w15:restartNumberingAfterBreak="0">
    <w:nsid w:val="7E0A17D4"/>
    <w:multiLevelType w:val="hybridMultilevel"/>
    <w:tmpl w:val="A142C850"/>
    <w:lvl w:ilvl="0" w:tplc="A006AC56">
      <w:numFmt w:val="bullet"/>
      <w:lvlText w:val="•"/>
      <w:lvlJc w:val="left"/>
      <w:pPr>
        <w:ind w:left="1440" w:hanging="720"/>
      </w:pPr>
      <w:rPr>
        <w:rFonts w:ascii="Arial Narrow" w:eastAsia="Arial Narrow" w:hAnsi="Arial Narrow" w:cs="Aria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925725139">
    <w:abstractNumId w:val="4"/>
  </w:num>
  <w:num w:numId="2" w16cid:durableId="1325553822">
    <w:abstractNumId w:val="0"/>
  </w:num>
  <w:num w:numId="3" w16cid:durableId="1544974410">
    <w:abstractNumId w:val="1"/>
  </w:num>
  <w:num w:numId="4" w16cid:durableId="544604867">
    <w:abstractNumId w:val="3"/>
  </w:num>
  <w:num w:numId="5" w16cid:durableId="869101735">
    <w:abstractNumId w:val="5"/>
  </w:num>
  <w:num w:numId="6" w16cid:durableId="16162344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activeWritingStyle w:appName="MSWord" w:lang="en-US" w:vendorID="64" w:dllVersion="131077" w:nlCheck="1" w:checkStyle="1"/>
  <w:activeWritingStyle w:appName="MSWord" w:lang="en-US" w:vendorID="64" w:dllVersion="131078" w:nlCheck="1" w:checkStyle="1"/>
  <w:activeWritingStyle w:appName="MSWord" w:lang="en-US" w:vendorID="64" w:dllVersion="0" w:nlCheck="1" w:checkStyle="0"/>
  <w:proofState w:spelling="clean" w:grammar="clean"/>
  <w:doNotTrackMoves/>
  <w:defaultTabStop w:val="720"/>
  <w:hyphenationZone w:val="984"/>
  <w:doNotHyphenateCaps/>
  <w:evenAndOddHeader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3074">
      <o:colormru v:ext="edit" colors="#e1e1e1"/>
    </o:shapedefaults>
    <o:shapelayout v:ext="edit">
      <o:idmap v:ext="edit" data="1"/>
    </o:shapelayout>
  </w:hdrShapeDefaults>
  <w:footnotePr>
    <w:footnote w:id="-1"/>
    <w:footnote w:id="0"/>
  </w:footnotePr>
  <w:endnotePr>
    <w:endnote w:id="-1"/>
    <w:endnote w:id="0"/>
  </w:end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444B4A"/>
    <w:rsid w:val="00004F3C"/>
    <w:rsid w:val="00005227"/>
    <w:rsid w:val="00013EC7"/>
    <w:rsid w:val="00014FF2"/>
    <w:rsid w:val="00015325"/>
    <w:rsid w:val="00016CDE"/>
    <w:rsid w:val="000256BF"/>
    <w:rsid w:val="000311D9"/>
    <w:rsid w:val="00033C84"/>
    <w:rsid w:val="00040B71"/>
    <w:rsid w:val="00050840"/>
    <w:rsid w:val="00052D94"/>
    <w:rsid w:val="00060977"/>
    <w:rsid w:val="00062519"/>
    <w:rsid w:val="00075476"/>
    <w:rsid w:val="00081B4E"/>
    <w:rsid w:val="0008282E"/>
    <w:rsid w:val="0008521A"/>
    <w:rsid w:val="000A10AE"/>
    <w:rsid w:val="000A1ABE"/>
    <w:rsid w:val="000A2F2E"/>
    <w:rsid w:val="000C6BAF"/>
    <w:rsid w:val="000D1C84"/>
    <w:rsid w:val="000D607D"/>
    <w:rsid w:val="000E17C6"/>
    <w:rsid w:val="000E3913"/>
    <w:rsid w:val="000E6054"/>
    <w:rsid w:val="00102082"/>
    <w:rsid w:val="001153CB"/>
    <w:rsid w:val="001260A3"/>
    <w:rsid w:val="00145C29"/>
    <w:rsid w:val="00150192"/>
    <w:rsid w:val="0015171B"/>
    <w:rsid w:val="00160F8C"/>
    <w:rsid w:val="00163BA3"/>
    <w:rsid w:val="00173628"/>
    <w:rsid w:val="00174BDF"/>
    <w:rsid w:val="00190A7F"/>
    <w:rsid w:val="0019697A"/>
    <w:rsid w:val="001B5A4E"/>
    <w:rsid w:val="001D2821"/>
    <w:rsid w:val="001D3C89"/>
    <w:rsid w:val="001D5366"/>
    <w:rsid w:val="001F1058"/>
    <w:rsid w:val="001F2A12"/>
    <w:rsid w:val="002164BF"/>
    <w:rsid w:val="00225AE6"/>
    <w:rsid w:val="002303C5"/>
    <w:rsid w:val="00230893"/>
    <w:rsid w:val="00230E96"/>
    <w:rsid w:val="002365F9"/>
    <w:rsid w:val="00271C4C"/>
    <w:rsid w:val="00282747"/>
    <w:rsid w:val="002951BE"/>
    <w:rsid w:val="00296118"/>
    <w:rsid w:val="00297EC4"/>
    <w:rsid w:val="002A4730"/>
    <w:rsid w:val="002A4881"/>
    <w:rsid w:val="002B11F8"/>
    <w:rsid w:val="002B620F"/>
    <w:rsid w:val="002B6EC0"/>
    <w:rsid w:val="002C7307"/>
    <w:rsid w:val="002D1C27"/>
    <w:rsid w:val="002D5D9D"/>
    <w:rsid w:val="002D7903"/>
    <w:rsid w:val="002F040D"/>
    <w:rsid w:val="003215AE"/>
    <w:rsid w:val="00321921"/>
    <w:rsid w:val="0032345D"/>
    <w:rsid w:val="00327C20"/>
    <w:rsid w:val="00330295"/>
    <w:rsid w:val="003363A7"/>
    <w:rsid w:val="00370E54"/>
    <w:rsid w:val="003A3D74"/>
    <w:rsid w:val="003A7417"/>
    <w:rsid w:val="003A7E9B"/>
    <w:rsid w:val="003B1CAA"/>
    <w:rsid w:val="003B239F"/>
    <w:rsid w:val="003B70A1"/>
    <w:rsid w:val="003B7FD0"/>
    <w:rsid w:val="003C7EEA"/>
    <w:rsid w:val="003E0DC9"/>
    <w:rsid w:val="003F17CE"/>
    <w:rsid w:val="003F200A"/>
    <w:rsid w:val="003F628F"/>
    <w:rsid w:val="00403202"/>
    <w:rsid w:val="00407782"/>
    <w:rsid w:val="00415EA8"/>
    <w:rsid w:val="00423D15"/>
    <w:rsid w:val="004277F6"/>
    <w:rsid w:val="00430E65"/>
    <w:rsid w:val="00444B4A"/>
    <w:rsid w:val="0049596E"/>
    <w:rsid w:val="00496844"/>
    <w:rsid w:val="004A0AE4"/>
    <w:rsid w:val="004A36CC"/>
    <w:rsid w:val="004A3F26"/>
    <w:rsid w:val="004B14B4"/>
    <w:rsid w:val="004B2E0A"/>
    <w:rsid w:val="004B2ECF"/>
    <w:rsid w:val="004B3EA5"/>
    <w:rsid w:val="004C5695"/>
    <w:rsid w:val="004D0429"/>
    <w:rsid w:val="004D187C"/>
    <w:rsid w:val="004E3633"/>
    <w:rsid w:val="004E645B"/>
    <w:rsid w:val="0050052B"/>
    <w:rsid w:val="005064A2"/>
    <w:rsid w:val="00515C14"/>
    <w:rsid w:val="005259FE"/>
    <w:rsid w:val="00527D51"/>
    <w:rsid w:val="0053135F"/>
    <w:rsid w:val="00532F2C"/>
    <w:rsid w:val="00540187"/>
    <w:rsid w:val="00550411"/>
    <w:rsid w:val="00577298"/>
    <w:rsid w:val="00580B39"/>
    <w:rsid w:val="005911FB"/>
    <w:rsid w:val="005B0AA8"/>
    <w:rsid w:val="005B568A"/>
    <w:rsid w:val="005C005F"/>
    <w:rsid w:val="005C1948"/>
    <w:rsid w:val="005C7585"/>
    <w:rsid w:val="005E633C"/>
    <w:rsid w:val="00602145"/>
    <w:rsid w:val="00604E39"/>
    <w:rsid w:val="00612AF6"/>
    <w:rsid w:val="00627FF5"/>
    <w:rsid w:val="0064002C"/>
    <w:rsid w:val="00642EDC"/>
    <w:rsid w:val="006454D4"/>
    <w:rsid w:val="00650476"/>
    <w:rsid w:val="00664B99"/>
    <w:rsid w:val="00664DD1"/>
    <w:rsid w:val="0068005F"/>
    <w:rsid w:val="006979F3"/>
    <w:rsid w:val="006A1378"/>
    <w:rsid w:val="006B17C4"/>
    <w:rsid w:val="00703574"/>
    <w:rsid w:val="007040CD"/>
    <w:rsid w:val="007074BA"/>
    <w:rsid w:val="0071425B"/>
    <w:rsid w:val="007331A0"/>
    <w:rsid w:val="007379CE"/>
    <w:rsid w:val="00740AC8"/>
    <w:rsid w:val="00744FE1"/>
    <w:rsid w:val="00747335"/>
    <w:rsid w:val="0076104F"/>
    <w:rsid w:val="00775138"/>
    <w:rsid w:val="00787263"/>
    <w:rsid w:val="00793927"/>
    <w:rsid w:val="007B670A"/>
    <w:rsid w:val="007C23AC"/>
    <w:rsid w:val="007C4B80"/>
    <w:rsid w:val="007D2FB0"/>
    <w:rsid w:val="007F6BE3"/>
    <w:rsid w:val="008300CD"/>
    <w:rsid w:val="00856846"/>
    <w:rsid w:val="0086307E"/>
    <w:rsid w:val="008664B9"/>
    <w:rsid w:val="008778BC"/>
    <w:rsid w:val="008803F3"/>
    <w:rsid w:val="008B57D5"/>
    <w:rsid w:val="008B5ADF"/>
    <w:rsid w:val="008B6CC4"/>
    <w:rsid w:val="008D483C"/>
    <w:rsid w:val="008F0DC2"/>
    <w:rsid w:val="008F122D"/>
    <w:rsid w:val="008F5B33"/>
    <w:rsid w:val="00903AB3"/>
    <w:rsid w:val="00921190"/>
    <w:rsid w:val="00925A82"/>
    <w:rsid w:val="00935B2B"/>
    <w:rsid w:val="00935B5A"/>
    <w:rsid w:val="00937A9B"/>
    <w:rsid w:val="00944401"/>
    <w:rsid w:val="00952893"/>
    <w:rsid w:val="00953081"/>
    <w:rsid w:val="009674F9"/>
    <w:rsid w:val="0096754C"/>
    <w:rsid w:val="009720E8"/>
    <w:rsid w:val="00985FB3"/>
    <w:rsid w:val="0099071E"/>
    <w:rsid w:val="009955DB"/>
    <w:rsid w:val="009A1798"/>
    <w:rsid w:val="009D0CDE"/>
    <w:rsid w:val="009E770F"/>
    <w:rsid w:val="009F463E"/>
    <w:rsid w:val="009F77E0"/>
    <w:rsid w:val="00A067F2"/>
    <w:rsid w:val="00A20763"/>
    <w:rsid w:val="00A2663B"/>
    <w:rsid w:val="00A5470D"/>
    <w:rsid w:val="00A560C8"/>
    <w:rsid w:val="00A56A75"/>
    <w:rsid w:val="00A601A1"/>
    <w:rsid w:val="00A71298"/>
    <w:rsid w:val="00A73301"/>
    <w:rsid w:val="00A92A46"/>
    <w:rsid w:val="00AA20C7"/>
    <w:rsid w:val="00AA6359"/>
    <w:rsid w:val="00AD40EA"/>
    <w:rsid w:val="00AD50FB"/>
    <w:rsid w:val="00AE1521"/>
    <w:rsid w:val="00AE557D"/>
    <w:rsid w:val="00AF016E"/>
    <w:rsid w:val="00AF37E2"/>
    <w:rsid w:val="00B05764"/>
    <w:rsid w:val="00B33DFA"/>
    <w:rsid w:val="00B61E21"/>
    <w:rsid w:val="00B75889"/>
    <w:rsid w:val="00B80797"/>
    <w:rsid w:val="00B847B7"/>
    <w:rsid w:val="00B87661"/>
    <w:rsid w:val="00BA05B5"/>
    <w:rsid w:val="00BA1255"/>
    <w:rsid w:val="00BA1F58"/>
    <w:rsid w:val="00BB4A3C"/>
    <w:rsid w:val="00BD06D3"/>
    <w:rsid w:val="00BD24A4"/>
    <w:rsid w:val="00BF2549"/>
    <w:rsid w:val="00C13245"/>
    <w:rsid w:val="00C1498A"/>
    <w:rsid w:val="00C42D58"/>
    <w:rsid w:val="00C54EA9"/>
    <w:rsid w:val="00C621C1"/>
    <w:rsid w:val="00C62C82"/>
    <w:rsid w:val="00C63AC0"/>
    <w:rsid w:val="00C66144"/>
    <w:rsid w:val="00C87B70"/>
    <w:rsid w:val="00C95618"/>
    <w:rsid w:val="00CA1FB1"/>
    <w:rsid w:val="00CA33E6"/>
    <w:rsid w:val="00CA5804"/>
    <w:rsid w:val="00CB3A6C"/>
    <w:rsid w:val="00CB589B"/>
    <w:rsid w:val="00CB5B1E"/>
    <w:rsid w:val="00CC1809"/>
    <w:rsid w:val="00CD072C"/>
    <w:rsid w:val="00CD579B"/>
    <w:rsid w:val="00CD7B9A"/>
    <w:rsid w:val="00CE0C57"/>
    <w:rsid w:val="00CE7B11"/>
    <w:rsid w:val="00D02E6F"/>
    <w:rsid w:val="00D40B78"/>
    <w:rsid w:val="00D50836"/>
    <w:rsid w:val="00D53B6C"/>
    <w:rsid w:val="00D55910"/>
    <w:rsid w:val="00D7613F"/>
    <w:rsid w:val="00D76D3A"/>
    <w:rsid w:val="00D82A14"/>
    <w:rsid w:val="00DA5050"/>
    <w:rsid w:val="00DB39D9"/>
    <w:rsid w:val="00DB5D39"/>
    <w:rsid w:val="00DB5DA6"/>
    <w:rsid w:val="00DC3932"/>
    <w:rsid w:val="00DC7693"/>
    <w:rsid w:val="00DE0E6B"/>
    <w:rsid w:val="00DE550C"/>
    <w:rsid w:val="00DE5D90"/>
    <w:rsid w:val="00DE7A2F"/>
    <w:rsid w:val="00DF6609"/>
    <w:rsid w:val="00E11925"/>
    <w:rsid w:val="00E271A9"/>
    <w:rsid w:val="00E31F64"/>
    <w:rsid w:val="00E36A1B"/>
    <w:rsid w:val="00E37284"/>
    <w:rsid w:val="00E515E5"/>
    <w:rsid w:val="00E61C2D"/>
    <w:rsid w:val="00E65361"/>
    <w:rsid w:val="00E660BF"/>
    <w:rsid w:val="00E67258"/>
    <w:rsid w:val="00E719DA"/>
    <w:rsid w:val="00E91245"/>
    <w:rsid w:val="00E92BE2"/>
    <w:rsid w:val="00E961BA"/>
    <w:rsid w:val="00EA636B"/>
    <w:rsid w:val="00EC48A0"/>
    <w:rsid w:val="00ED69E4"/>
    <w:rsid w:val="00EF7DCA"/>
    <w:rsid w:val="00F01934"/>
    <w:rsid w:val="00F04B6F"/>
    <w:rsid w:val="00F15158"/>
    <w:rsid w:val="00F174FA"/>
    <w:rsid w:val="00F23480"/>
    <w:rsid w:val="00F428A9"/>
    <w:rsid w:val="00F44C28"/>
    <w:rsid w:val="00F46BF1"/>
    <w:rsid w:val="00F66B89"/>
    <w:rsid w:val="00F67F6F"/>
    <w:rsid w:val="00F82D33"/>
    <w:rsid w:val="00F83CD3"/>
    <w:rsid w:val="00F850B6"/>
    <w:rsid w:val="00F866F9"/>
    <w:rsid w:val="00F87678"/>
    <w:rsid w:val="00FA2B65"/>
    <w:rsid w:val="00FA7F9B"/>
    <w:rsid w:val="00FB6D6E"/>
    <w:rsid w:val="00FC1652"/>
    <w:rsid w:val="00FC397D"/>
    <w:rsid w:val="00FD601E"/>
    <w:rsid w:val="00FE02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3074">
      <o:colormru v:ext="edit" colors="#e1e1e1"/>
    </o:shapedefaults>
    <o:shapelayout v:ext="edit">
      <o:idmap v:ext="edit" data="2"/>
    </o:shapelayout>
  </w:shapeDefaults>
  <w:decimalSymbol w:val="."/>
  <w:listSeparator w:val=","/>
  <w15:chartTrackingRefBased/>
  <w15:docId w15:val="{0BFC382C-7A37-450A-815D-E8CEC391BB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adjustRightInd w:val="0"/>
    </w:pPr>
  </w:style>
  <w:style w:type="paragraph" w:styleId="Heading1">
    <w:name w:val="heading 1"/>
    <w:basedOn w:val="Normal"/>
    <w:next w:val="Normal"/>
    <w:link w:val="Heading1Char"/>
    <w:qFormat/>
    <w:pPr>
      <w:keepNext/>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outlineLvl w:val="0"/>
    </w:pPr>
    <w:rPr>
      <w:b/>
      <w:bCs/>
    </w:rPr>
  </w:style>
  <w:style w:type="paragraph" w:styleId="Heading2">
    <w:name w:val="heading 2"/>
    <w:basedOn w:val="Normal"/>
    <w:next w:val="Normal"/>
    <w:qFormat/>
    <w:pPr>
      <w:keepNext/>
      <w:widowControl/>
      <w:tabs>
        <w:tab w:val="left" w:pos="-6861"/>
        <w:tab w:val="left" w:pos="-6501"/>
        <w:tab w:val="left" w:pos="-6140"/>
        <w:tab w:val="left" w:pos="-5779"/>
        <w:tab w:val="left" w:pos="-5418"/>
        <w:tab w:val="left" w:pos="-5055"/>
        <w:tab w:val="left" w:pos="-4695"/>
        <w:tab w:val="left" w:pos="-4334"/>
        <w:tab w:val="left" w:pos="-3973"/>
        <w:tab w:val="left" w:pos="-3612"/>
        <w:tab w:val="left" w:pos="-3249"/>
        <w:tab w:val="left" w:pos="-2889"/>
        <w:tab w:val="left" w:pos="-2528"/>
        <w:tab w:val="left" w:pos="-2167"/>
        <w:tab w:val="left" w:pos="-1806"/>
        <w:tab w:val="left" w:pos="-1443"/>
        <w:tab w:val="left" w:pos="-1083"/>
        <w:tab w:val="left" w:pos="-722"/>
        <w:tab w:val="left" w:pos="-361"/>
        <w:tab w:val="left" w:pos="0"/>
        <w:tab w:val="left" w:pos="362"/>
        <w:tab w:val="left" w:pos="722"/>
        <w:tab w:val="left" w:pos="1083"/>
        <w:tab w:val="left" w:pos="1444"/>
        <w:tab w:val="left" w:pos="1806"/>
        <w:tab w:val="left" w:pos="2168"/>
        <w:tab w:val="left" w:pos="2528"/>
        <w:tab w:val="left" w:pos="2889"/>
        <w:tab w:val="left" w:pos="3218"/>
        <w:tab w:val="left" w:pos="3612"/>
        <w:tab w:val="left" w:pos="3974"/>
      </w:tabs>
      <w:ind w:left="6854" w:hanging="6854"/>
      <w:outlineLvl w:val="1"/>
    </w:pPr>
    <w:rPr>
      <w:rFonts w:ascii="Arial" w:hAnsi="Arial" w:cs="Arial"/>
      <w:b/>
      <w:bCs/>
      <w:sz w:val="24"/>
    </w:rPr>
  </w:style>
  <w:style w:type="paragraph" w:styleId="Heading3">
    <w:name w:val="heading 3"/>
    <w:basedOn w:val="Normal"/>
    <w:next w:val="Normal"/>
    <w:qFormat/>
    <w:pPr>
      <w:keepNext/>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outlineLvl w:val="2"/>
    </w:pPr>
    <w:rPr>
      <w:rFonts w:ascii="Arial" w:hAnsi="Arial" w:cs="Arial"/>
      <w:b/>
      <w:bCs/>
      <w:sz w:val="19"/>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DefaultPara">
    <w:name w:val="Default Para"/>
  </w:style>
  <w:style w:type="paragraph" w:customStyle="1" w:styleId="Quick">
    <w:name w:val="Quick 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customStyle="1" w:styleId="a">
    <w:name w:val="_"/>
    <w:pPr>
      <w:widowControl w:val="0"/>
      <w:tabs>
        <w:tab w:val="left" w:pos="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 w:val="left" w:pos="9720"/>
        <w:tab w:val="left" w:pos="10440"/>
        <w:tab w:val="right" w:pos="11160"/>
      </w:tabs>
      <w:autoSpaceDE w:val="0"/>
      <w:autoSpaceDN w:val="0"/>
      <w:adjustRightInd w:val="0"/>
      <w:ind w:left="-1080"/>
      <w:jc w:val="both"/>
    </w:pPr>
    <w:rPr>
      <w:sz w:val="24"/>
      <w:szCs w:val="24"/>
    </w:rPr>
  </w:style>
  <w:style w:type="paragraph" w:styleId="Header">
    <w:name w:val="header"/>
    <w:basedOn w:val="Normal"/>
    <w:link w:val="HeaderChar"/>
    <w:uiPriority w:val="99"/>
    <w:pPr>
      <w:tabs>
        <w:tab w:val="left" w:pos="0"/>
        <w:tab w:val="center" w:pos="4320"/>
        <w:tab w:val="right" w:pos="8640"/>
        <w:tab w:val="left" w:pos="9360"/>
        <w:tab w:val="right" w:pos="10080"/>
      </w:tabs>
      <w:jc w:val="both"/>
    </w:pPr>
    <w:rPr>
      <w:sz w:val="24"/>
      <w:szCs w:val="24"/>
      <w:lang w:val="x-none" w:eastAsia="x-none"/>
    </w:rPr>
  </w:style>
  <w:style w:type="paragraph" w:styleId="Footer">
    <w:name w:val="footer"/>
    <w:basedOn w:val="Normal"/>
    <w:semiHidden/>
    <w:pPr>
      <w:tabs>
        <w:tab w:val="left" w:pos="0"/>
        <w:tab w:val="center" w:pos="4320"/>
        <w:tab w:val="right" w:pos="8640"/>
        <w:tab w:val="left" w:pos="9360"/>
        <w:tab w:val="right" w:pos="10080"/>
      </w:tabs>
      <w:jc w:val="both"/>
    </w:pPr>
    <w:rPr>
      <w:sz w:val="24"/>
      <w:szCs w:val="24"/>
    </w:rPr>
  </w:style>
  <w:style w:type="paragraph" w:styleId="BodyText">
    <w:name w:val="Body Text"/>
    <w:basedOn w:val="Normal"/>
    <w:semiHidden/>
    <w:pPr>
      <w:widowControl/>
      <w:tabs>
        <w:tab w:val="left" w:pos="0"/>
        <w:tab w:val="left" w:pos="360"/>
        <w:tab w:val="left" w:pos="721"/>
        <w:tab w:val="left" w:pos="1082"/>
        <w:tab w:val="left" w:pos="1443"/>
        <w:tab w:val="left" w:pos="1806"/>
        <w:tab w:val="left" w:pos="2166"/>
        <w:tab w:val="left" w:pos="2527"/>
        <w:tab w:val="left" w:pos="2888"/>
        <w:tab w:val="left" w:pos="3249"/>
        <w:tab w:val="left" w:pos="3612"/>
        <w:tab w:val="left" w:pos="3972"/>
        <w:tab w:val="left" w:pos="4333"/>
        <w:tab w:val="left" w:pos="4694"/>
        <w:tab w:val="left" w:pos="5055"/>
        <w:tab w:val="left" w:pos="5418"/>
        <w:tab w:val="left" w:pos="5778"/>
        <w:tab w:val="left" w:pos="6139"/>
        <w:tab w:val="left" w:pos="6500"/>
        <w:tab w:val="left" w:pos="6861"/>
        <w:tab w:val="left" w:pos="7224"/>
        <w:tab w:val="left" w:pos="7584"/>
        <w:tab w:val="left" w:pos="7945"/>
        <w:tab w:val="left" w:pos="8306"/>
        <w:tab w:val="left" w:pos="8667"/>
        <w:tab w:val="left" w:pos="9030"/>
        <w:tab w:val="left" w:pos="9390"/>
        <w:tab w:val="left" w:pos="9751"/>
        <w:tab w:val="left" w:pos="10080"/>
        <w:tab w:val="left" w:pos="10473"/>
        <w:tab w:val="left" w:pos="10836"/>
      </w:tabs>
      <w:jc w:val="both"/>
    </w:pPr>
  </w:style>
  <w:style w:type="paragraph" w:styleId="BodyText2">
    <w:name w:val="Body Text 2"/>
    <w:basedOn w:val="Normal"/>
    <w:link w:val="BodyText2Char"/>
    <w:uiPriority w:val="99"/>
    <w:pPr>
      <w:widowControl/>
      <w:autoSpaceDE/>
      <w:autoSpaceDN/>
      <w:adjustRightInd/>
      <w:jc w:val="both"/>
    </w:pPr>
    <w:rPr>
      <w:rFonts w:ascii="News Gothic MT" w:hAnsi="News Gothic MT"/>
      <w:szCs w:val="24"/>
      <w:lang w:val="x-none" w:eastAsia="x-none"/>
    </w:rPr>
  </w:style>
  <w:style w:type="paragraph" w:styleId="BodyText3">
    <w:name w:val="Body Text 3"/>
    <w:basedOn w:val="Normal"/>
    <w:link w:val="BodyText3Char"/>
    <w:semiHidden/>
    <w:pPr>
      <w:tabs>
        <w:tab w:val="left" w:pos="0"/>
        <w:tab w:val="left" w:pos="360"/>
        <w:tab w:val="left" w:pos="720"/>
        <w:tab w:val="left" w:pos="1080"/>
        <w:tab w:val="left" w:pos="1440"/>
        <w:tab w:val="left" w:pos="1800"/>
        <w:tab w:val="left" w:pos="2160"/>
        <w:tab w:val="left" w:pos="2520"/>
        <w:tab w:val="left" w:pos="2880"/>
        <w:tab w:val="left" w:pos="3240"/>
        <w:tab w:val="left" w:pos="3600"/>
        <w:tab w:val="left" w:pos="3960"/>
        <w:tab w:val="left" w:pos="4320"/>
        <w:tab w:val="left" w:pos="4680"/>
        <w:tab w:val="left" w:pos="5040"/>
        <w:tab w:val="left" w:pos="5400"/>
        <w:tab w:val="left" w:pos="5760"/>
        <w:tab w:val="left" w:pos="6120"/>
        <w:tab w:val="left" w:pos="6480"/>
        <w:tab w:val="left" w:pos="6840"/>
        <w:tab w:val="left" w:pos="7200"/>
        <w:tab w:val="left" w:pos="7560"/>
        <w:tab w:val="left" w:pos="7920"/>
        <w:tab w:val="left" w:pos="8280"/>
        <w:tab w:val="left" w:pos="8640"/>
        <w:tab w:val="left" w:pos="9000"/>
        <w:tab w:val="left" w:pos="9360"/>
      </w:tabs>
    </w:pPr>
    <w:rPr>
      <w:rFonts w:ascii="Arial" w:hAnsi="Arial" w:cs="Arial"/>
      <w:sz w:val="19"/>
    </w:rPr>
  </w:style>
  <w:style w:type="paragraph" w:styleId="BalloonText">
    <w:name w:val="Balloon Text"/>
    <w:basedOn w:val="Normal"/>
    <w:link w:val="BalloonTextChar"/>
    <w:uiPriority w:val="99"/>
    <w:semiHidden/>
    <w:unhideWhenUsed/>
    <w:rsid w:val="003F628F"/>
    <w:rPr>
      <w:rFonts w:ascii="Tahoma" w:hAnsi="Tahoma"/>
      <w:sz w:val="16"/>
      <w:szCs w:val="16"/>
      <w:lang w:val="x-none" w:eastAsia="x-none"/>
    </w:rPr>
  </w:style>
  <w:style w:type="character" w:customStyle="1" w:styleId="BalloonTextChar">
    <w:name w:val="Balloon Text Char"/>
    <w:link w:val="BalloonText"/>
    <w:uiPriority w:val="99"/>
    <w:semiHidden/>
    <w:rsid w:val="003F628F"/>
    <w:rPr>
      <w:rFonts w:ascii="Tahoma" w:hAnsi="Tahoma" w:cs="Tahoma"/>
      <w:sz w:val="16"/>
      <w:szCs w:val="16"/>
    </w:rPr>
  </w:style>
  <w:style w:type="paragraph" w:customStyle="1" w:styleId="Default">
    <w:name w:val="Default"/>
    <w:basedOn w:val="Normal"/>
    <w:rsid w:val="00DB39D9"/>
    <w:pPr>
      <w:widowControl/>
      <w:adjustRightInd/>
    </w:pPr>
    <w:rPr>
      <w:rFonts w:ascii="Arial" w:eastAsia="Calibri" w:hAnsi="Arial" w:cs="Arial"/>
      <w:color w:val="000000"/>
      <w:sz w:val="24"/>
      <w:szCs w:val="24"/>
    </w:rPr>
  </w:style>
  <w:style w:type="character" w:customStyle="1" w:styleId="HeaderChar">
    <w:name w:val="Header Char"/>
    <w:link w:val="Header"/>
    <w:uiPriority w:val="99"/>
    <w:rsid w:val="00B80797"/>
    <w:rPr>
      <w:sz w:val="24"/>
      <w:szCs w:val="24"/>
    </w:rPr>
  </w:style>
  <w:style w:type="character" w:styleId="Hyperlink">
    <w:name w:val="Hyperlink"/>
    <w:uiPriority w:val="99"/>
    <w:unhideWhenUsed/>
    <w:rsid w:val="002B11F8"/>
    <w:rPr>
      <w:color w:val="0000FF"/>
      <w:u w:val="single"/>
    </w:rPr>
  </w:style>
  <w:style w:type="paragraph" w:customStyle="1" w:styleId="BT">
    <w:name w:val="BT"/>
    <w:rsid w:val="00E271A9"/>
    <w:pPr>
      <w:overflowPunct w:val="0"/>
      <w:autoSpaceDE w:val="0"/>
      <w:autoSpaceDN w:val="0"/>
      <w:adjustRightInd w:val="0"/>
      <w:textAlignment w:val="baseline"/>
    </w:pPr>
    <w:rPr>
      <w:rFonts w:ascii="Swiss II" w:hAnsi="Swiss II"/>
      <w:lang w:eastAsia="ko-KR"/>
    </w:rPr>
  </w:style>
  <w:style w:type="character" w:customStyle="1" w:styleId="ResumeProjectInfo">
    <w:name w:val="Resume: Project Info"/>
    <w:uiPriority w:val="1"/>
    <w:qFormat/>
    <w:rsid w:val="000A10AE"/>
    <w:rPr>
      <w:rFonts w:ascii="Arial Narrow" w:hAnsi="Arial Narrow" w:cs="Arial"/>
      <w:b/>
      <w:sz w:val="24"/>
    </w:rPr>
  </w:style>
  <w:style w:type="character" w:customStyle="1" w:styleId="BodyText2Char">
    <w:name w:val="Body Text 2 Char"/>
    <w:link w:val="BodyText2"/>
    <w:uiPriority w:val="99"/>
    <w:locked/>
    <w:rsid w:val="00AD40EA"/>
    <w:rPr>
      <w:rFonts w:ascii="News Gothic MT" w:hAnsi="News Gothic MT"/>
      <w:szCs w:val="24"/>
    </w:rPr>
  </w:style>
  <w:style w:type="character" w:customStyle="1" w:styleId="BodyText3Char">
    <w:name w:val="Body Text 3 Char"/>
    <w:link w:val="BodyText3"/>
    <w:semiHidden/>
    <w:rsid w:val="00A92A46"/>
    <w:rPr>
      <w:rFonts w:ascii="Arial" w:hAnsi="Arial" w:cs="Arial"/>
      <w:sz w:val="19"/>
    </w:rPr>
  </w:style>
  <w:style w:type="character" w:customStyle="1" w:styleId="Heading1Char">
    <w:name w:val="Heading 1 Char"/>
    <w:link w:val="Heading1"/>
    <w:rsid w:val="002D5D9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7182521">
      <w:bodyDiv w:val="1"/>
      <w:marLeft w:val="0"/>
      <w:marRight w:val="0"/>
      <w:marTop w:val="0"/>
      <w:marBottom w:val="0"/>
      <w:divBdr>
        <w:top w:val="none" w:sz="0" w:space="0" w:color="auto"/>
        <w:left w:val="none" w:sz="0" w:space="0" w:color="auto"/>
        <w:bottom w:val="none" w:sz="0" w:space="0" w:color="auto"/>
        <w:right w:val="none" w:sz="0" w:space="0" w:color="auto"/>
      </w:divBdr>
    </w:div>
    <w:div w:id="8974043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yperlink" Target="mailto:tom.jaske@fgould.com"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footer1.xml.rels><?xml version="1.0" encoding="UTF-8" standalone="yes"?>
<Relationships xmlns="http://schemas.openxmlformats.org/package/2006/relationships"><Relationship Id="rId1" Type="http://schemas.openxmlformats.org/officeDocument/2006/relationships/image" Target="media/image2.jpeg"/></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_rels/footer3.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wmf"/></Relationships>
</file>

<file path=word/_rels/header2.xml.rels><?xml version="1.0" encoding="UTF-8" standalone="yes"?>
<Relationships xmlns="http://schemas.openxmlformats.org/package/2006/relationships"><Relationship Id="rId1" Type="http://schemas.openxmlformats.org/officeDocument/2006/relationships/image" Target="media/image1.wmf"/></Relationships>
</file>

<file path=word/_rels/header3.xml.rels><?xml version="1.0" encoding="UTF-8" standalone="yes"?>
<Relationships xmlns="http://schemas.openxmlformats.org/package/2006/relationships"><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C9AE6CE1-6057-41B9-A6CF-D2E280349B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23308</Words>
  <Characters>132858</Characters>
  <Application>Microsoft Office Word</Application>
  <DocSecurity>0</DocSecurity>
  <Lines>1107</Lines>
  <Paragraphs>311</Paragraphs>
  <ScaleCrop>false</ScaleCrop>
  <HeadingPairs>
    <vt:vector size="2" baseType="variant">
      <vt:variant>
        <vt:lpstr>Title</vt:lpstr>
      </vt:variant>
      <vt:variant>
        <vt:i4>1</vt:i4>
      </vt:variant>
    </vt:vector>
  </HeadingPairs>
  <TitlesOfParts>
    <vt:vector size="1" baseType="lpstr">
      <vt:lpstr>EDUCATION</vt:lpstr>
    </vt:vector>
  </TitlesOfParts>
  <Company>KS Engineers</Company>
  <LinksUpToDate>false</LinksUpToDate>
  <CharactersWithSpaces>155855</CharactersWithSpaces>
  <SharedDoc>false</SharedDoc>
  <HLinks>
    <vt:vector size="6" baseType="variant">
      <vt:variant>
        <vt:i4>2293844</vt:i4>
      </vt:variant>
      <vt:variant>
        <vt:i4>0</vt:i4>
      </vt:variant>
      <vt:variant>
        <vt:i4>0</vt:i4>
      </vt:variant>
      <vt:variant>
        <vt:i4>5</vt:i4>
      </vt:variant>
      <vt:variant>
        <vt:lpwstr>mailto:tom.jaske@fgould.com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EDUCATION</dc:title>
  <dc:subject/>
  <dc:creator>Valued Gateway Client</dc:creator>
  <cp:keywords/>
  <cp:lastModifiedBy>Farhan Shahid</cp:lastModifiedBy>
  <cp:revision>2</cp:revision>
  <cp:lastPrinted>2014-11-04T15:11:00Z</cp:lastPrinted>
  <dcterms:created xsi:type="dcterms:W3CDTF">2025-08-15T16:11:00Z</dcterms:created>
  <dcterms:modified xsi:type="dcterms:W3CDTF">2025-08-15T16:11:00Z</dcterms:modified>
</cp:coreProperties>
</file>