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4F1A" w:rsidRDefault="00F34F1A">
      <w:pPr>
        <w:pStyle w:val="Heading1"/>
        <w:rPr>
          <w:rFonts w:ascii="Arial" w:hAnsi="Arial"/>
          <w:kern w:val="20"/>
          <w:sz w:val="19"/>
        </w:rPr>
      </w:pPr>
      <w:r>
        <w:rPr>
          <w:rFonts w:ascii="Arial" w:hAnsi="Arial"/>
          <w:kern w:val="20"/>
          <w:sz w:val="19"/>
        </w:rPr>
        <w:t>EDUCATION</w:t>
      </w:r>
    </w:p>
    <w:p w:rsidR="00F34F1A" w:rsidRDefault="00F34F1A">
      <w:pPr>
        <w:jc w:val="both"/>
        <w:rPr>
          <w:rFonts w:ascii="Arial" w:hAnsi="Arial" w:cs="Arial"/>
          <w:sz w:val="19"/>
        </w:rPr>
      </w:pPr>
      <w:r>
        <w:rPr>
          <w:rFonts w:ascii="Arial" w:hAnsi="Arial" w:cs="Arial"/>
          <w:sz w:val="19"/>
        </w:rPr>
        <w:t xml:space="preserve">BS/Civil Engineering, </w:t>
      </w:r>
      <w:smartTag w:uri="urn:schemas-microsoft-com:office:smarttags" w:element="place">
        <w:smartTag w:uri="urn:schemas-microsoft-com:office:smarttags" w:element="City">
          <w:r>
            <w:rPr>
              <w:rFonts w:ascii="Arial" w:hAnsi="Arial" w:cs="Arial"/>
              <w:sz w:val="19"/>
            </w:rPr>
            <w:t>Gujarat University</w:t>
          </w:r>
        </w:smartTag>
        <w:r>
          <w:rPr>
            <w:rFonts w:ascii="Arial" w:hAnsi="Arial" w:cs="Arial"/>
            <w:sz w:val="19"/>
          </w:rPr>
          <w:t xml:space="preserve">, </w:t>
        </w:r>
        <w:smartTag w:uri="urn:schemas-microsoft-com:office:smarttags" w:element="country-region">
          <w:r>
            <w:rPr>
              <w:rFonts w:ascii="Arial" w:hAnsi="Arial" w:cs="Arial"/>
              <w:sz w:val="19"/>
            </w:rPr>
            <w:t>India</w:t>
          </w:r>
        </w:smartTag>
      </w:smartTag>
      <w:r>
        <w:rPr>
          <w:rFonts w:ascii="Arial" w:hAnsi="Arial" w:cs="Arial"/>
          <w:sz w:val="19"/>
        </w:rPr>
        <w:t>, 1992</w:t>
      </w:r>
    </w:p>
    <w:p w:rsidR="00F34F1A" w:rsidRDefault="00F34F1A">
      <w:pPr>
        <w:rPr>
          <w:sz w:val="19"/>
        </w:rPr>
      </w:pPr>
    </w:p>
    <w:p w:rsidR="00F34F1A" w:rsidRDefault="00F34F1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kern w:val="20"/>
          <w:sz w:val="19"/>
        </w:rPr>
      </w:pPr>
      <w:r>
        <w:rPr>
          <w:rFonts w:ascii="Arial" w:hAnsi="Arial" w:cs="Arial"/>
          <w:b/>
          <w:bCs/>
          <w:kern w:val="20"/>
          <w:sz w:val="19"/>
        </w:rPr>
        <w:t>PROFESSIONAL REGISTRATIONS/CERTIFICATIONS</w:t>
      </w:r>
    </w:p>
    <w:p w:rsidR="00F34F1A" w:rsidRDefault="00F34F1A">
      <w:pPr>
        <w:rPr>
          <w:rFonts w:ascii="Arial" w:hAnsi="Arial" w:cs="Arial"/>
          <w:sz w:val="19"/>
        </w:rPr>
      </w:pPr>
      <w:r>
        <w:rPr>
          <w:rFonts w:ascii="Arial" w:hAnsi="Arial" w:cs="Arial"/>
          <w:sz w:val="19"/>
        </w:rPr>
        <w:t>NICET Level IV- Highway Construction (#90557, Expires: 10/1/</w:t>
      </w:r>
      <w:r w:rsidR="009E3868">
        <w:rPr>
          <w:rFonts w:ascii="Arial" w:hAnsi="Arial" w:cs="Arial"/>
          <w:sz w:val="19"/>
        </w:rPr>
        <w:t>20</w:t>
      </w:r>
      <w:r>
        <w:rPr>
          <w:rFonts w:ascii="Arial" w:hAnsi="Arial" w:cs="Arial"/>
          <w:sz w:val="19"/>
        </w:rPr>
        <w:t>)</w:t>
      </w:r>
    </w:p>
    <w:p w:rsidR="00F34F1A" w:rsidRDefault="00F34F1A">
      <w:pPr>
        <w:rPr>
          <w:rFonts w:ascii="Arial" w:hAnsi="Arial" w:cs="Arial"/>
          <w:sz w:val="19"/>
        </w:rPr>
      </w:pPr>
      <w:r>
        <w:rPr>
          <w:rFonts w:ascii="Arial" w:hAnsi="Arial" w:cs="Arial"/>
          <w:sz w:val="19"/>
        </w:rPr>
        <w:t xml:space="preserve">NJ </w:t>
      </w:r>
      <w:r w:rsidR="008D5BA0">
        <w:rPr>
          <w:rFonts w:ascii="Arial" w:hAnsi="Arial" w:cs="Arial"/>
          <w:sz w:val="19"/>
        </w:rPr>
        <w:t xml:space="preserve">SAT, </w:t>
      </w:r>
      <w:r>
        <w:rPr>
          <w:rFonts w:ascii="Arial" w:hAnsi="Arial" w:cs="Arial"/>
          <w:sz w:val="19"/>
        </w:rPr>
        <w:t>Society of Asphalt Technologists,</w:t>
      </w:r>
      <w:r w:rsidR="008D5BA0">
        <w:rPr>
          <w:rFonts w:ascii="Arial" w:hAnsi="Arial" w:cs="Arial"/>
          <w:sz w:val="19"/>
        </w:rPr>
        <w:t xml:space="preserve"> Certified Asphalt Technologist (</w:t>
      </w:r>
      <w:r>
        <w:rPr>
          <w:rFonts w:ascii="Arial" w:hAnsi="Arial" w:cs="Arial"/>
          <w:sz w:val="19"/>
        </w:rPr>
        <w:t xml:space="preserve">Expires: </w:t>
      </w:r>
      <w:r w:rsidR="009E3868">
        <w:rPr>
          <w:rFonts w:ascii="Arial" w:hAnsi="Arial" w:cs="Arial"/>
          <w:sz w:val="19"/>
        </w:rPr>
        <w:t>12</w:t>
      </w:r>
      <w:r w:rsidR="00526608">
        <w:rPr>
          <w:rFonts w:ascii="Arial" w:hAnsi="Arial" w:cs="Arial"/>
          <w:sz w:val="19"/>
        </w:rPr>
        <w:t>/</w:t>
      </w:r>
      <w:r w:rsidR="009E3868">
        <w:rPr>
          <w:rFonts w:ascii="Arial" w:hAnsi="Arial" w:cs="Arial"/>
          <w:sz w:val="19"/>
        </w:rPr>
        <w:t>31/22</w:t>
      </w:r>
      <w:r w:rsidR="008D5BA0">
        <w:rPr>
          <w:rFonts w:ascii="Arial" w:hAnsi="Arial" w:cs="Arial"/>
          <w:sz w:val="19"/>
        </w:rPr>
        <w:t>)</w:t>
      </w:r>
    </w:p>
    <w:p w:rsidR="003A552E" w:rsidRDefault="003A552E" w:rsidP="003A552E">
      <w:pPr>
        <w:rPr>
          <w:rFonts w:ascii="Arial" w:hAnsi="Arial" w:cs="Arial"/>
          <w:sz w:val="19"/>
        </w:rPr>
      </w:pPr>
      <w:r>
        <w:rPr>
          <w:rFonts w:ascii="Arial" w:hAnsi="Arial" w:cs="Arial"/>
          <w:sz w:val="19"/>
        </w:rPr>
        <w:t>ACI, Concrete Field Testing Technician, Grade I</w:t>
      </w:r>
      <w:r w:rsidR="008D5BA0">
        <w:rPr>
          <w:rFonts w:ascii="Arial" w:hAnsi="Arial" w:cs="Arial"/>
          <w:sz w:val="19"/>
        </w:rPr>
        <w:t xml:space="preserve"> (Expires:  </w:t>
      </w:r>
      <w:r w:rsidR="009E3868">
        <w:rPr>
          <w:rFonts w:ascii="Arial" w:hAnsi="Arial" w:cs="Arial"/>
          <w:sz w:val="19"/>
        </w:rPr>
        <w:t>10/19/22</w:t>
      </w:r>
      <w:r w:rsidR="008D5BA0">
        <w:rPr>
          <w:rFonts w:ascii="Arial" w:hAnsi="Arial" w:cs="Arial"/>
          <w:sz w:val="19"/>
        </w:rPr>
        <w:t>)</w:t>
      </w:r>
    </w:p>
    <w:p w:rsidR="00F34F1A" w:rsidRDefault="00F34F1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sidRPr="00D70435">
        <w:rPr>
          <w:rFonts w:ascii="Arial" w:hAnsi="Arial" w:cs="Arial"/>
          <w:kern w:val="20"/>
          <w:sz w:val="19"/>
        </w:rPr>
        <w:t>ACI, Concrete Construction Technology Course</w:t>
      </w:r>
      <w:r w:rsidR="008D5BA0">
        <w:rPr>
          <w:rFonts w:ascii="Arial" w:hAnsi="Arial" w:cs="Arial"/>
          <w:kern w:val="20"/>
          <w:sz w:val="19"/>
        </w:rPr>
        <w:t xml:space="preserve"> (</w:t>
      </w:r>
      <w:r w:rsidR="00723F85">
        <w:rPr>
          <w:rFonts w:ascii="Arial" w:hAnsi="Arial" w:cs="Arial"/>
          <w:kern w:val="20"/>
          <w:sz w:val="19"/>
        </w:rPr>
        <w:t>Lifetime Certification</w:t>
      </w:r>
      <w:r w:rsidR="008D5BA0">
        <w:rPr>
          <w:rFonts w:ascii="Arial" w:hAnsi="Arial" w:cs="Arial"/>
          <w:kern w:val="20"/>
          <w:sz w:val="19"/>
        </w:rPr>
        <w:t>)</w:t>
      </w:r>
    </w:p>
    <w:p w:rsidR="00F34F1A" w:rsidRDefault="00F34F1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r>
        <w:rPr>
          <w:rFonts w:ascii="Arial" w:hAnsi="Arial" w:cs="Arial"/>
          <w:kern w:val="20"/>
          <w:sz w:val="19"/>
        </w:rPr>
        <w:t>Rutgers, Traffic Control Coordinator (TCC), 7/24-27/02, refresher (</w:t>
      </w:r>
      <w:r w:rsidR="009E3868">
        <w:rPr>
          <w:rFonts w:ascii="Arial" w:hAnsi="Arial" w:cs="Arial"/>
          <w:kern w:val="20"/>
          <w:sz w:val="19"/>
        </w:rPr>
        <w:t>Expires 8</w:t>
      </w:r>
      <w:r>
        <w:rPr>
          <w:rFonts w:ascii="Arial" w:hAnsi="Arial" w:cs="Arial"/>
          <w:kern w:val="20"/>
          <w:sz w:val="19"/>
        </w:rPr>
        <w:t>/</w:t>
      </w:r>
      <w:r w:rsidR="00723F85">
        <w:rPr>
          <w:rFonts w:ascii="Arial" w:hAnsi="Arial" w:cs="Arial"/>
          <w:kern w:val="20"/>
          <w:sz w:val="19"/>
        </w:rPr>
        <w:t>3</w:t>
      </w:r>
      <w:r>
        <w:rPr>
          <w:rFonts w:ascii="Arial" w:hAnsi="Arial" w:cs="Arial"/>
          <w:kern w:val="20"/>
          <w:sz w:val="19"/>
        </w:rPr>
        <w:t>1/</w:t>
      </w:r>
      <w:r w:rsidR="009E3868">
        <w:rPr>
          <w:rFonts w:ascii="Arial" w:hAnsi="Arial" w:cs="Arial"/>
          <w:kern w:val="20"/>
          <w:sz w:val="19"/>
        </w:rPr>
        <w:t>21</w:t>
      </w:r>
      <w:r>
        <w:rPr>
          <w:rFonts w:ascii="Arial" w:hAnsi="Arial" w:cs="Arial"/>
          <w:kern w:val="20"/>
          <w:sz w:val="19"/>
        </w:rPr>
        <w:t>)</w:t>
      </w:r>
    </w:p>
    <w:p w:rsidR="008D5BA0" w:rsidRDefault="008D5BA0" w:rsidP="008D5BA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rPr>
      </w:pPr>
      <w:r>
        <w:rPr>
          <w:rFonts w:ascii="Arial" w:hAnsi="Arial" w:cs="Arial"/>
          <w:sz w:val="19"/>
        </w:rPr>
        <w:t>OSHA 29 CFR 1910.120, Hazardous Worker/Supervisor Waste Operations Emergency Response Annual Refresher (Issued:  March 1, 2008)</w:t>
      </w:r>
    </w:p>
    <w:p w:rsidR="00F34F1A" w:rsidRDefault="009873A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rPr>
      </w:pPr>
      <w:r>
        <w:rPr>
          <w:rFonts w:ascii="Arial" w:hAnsi="Arial" w:cs="Arial"/>
          <w:sz w:val="19"/>
        </w:rPr>
        <w:t xml:space="preserve">OSHA 29 </w:t>
      </w:r>
      <w:r w:rsidR="001D7C4B">
        <w:rPr>
          <w:rFonts w:ascii="Arial" w:hAnsi="Arial" w:cs="Arial"/>
          <w:sz w:val="19"/>
        </w:rPr>
        <w:t>C</w:t>
      </w:r>
      <w:r>
        <w:rPr>
          <w:rFonts w:ascii="Arial" w:hAnsi="Arial" w:cs="Arial"/>
          <w:sz w:val="19"/>
        </w:rPr>
        <w:t>FR 1910.120, Hazardous Worker/Supervisor Waste Operations Emerg</w:t>
      </w:r>
      <w:r w:rsidR="008D5BA0">
        <w:rPr>
          <w:rFonts w:ascii="Arial" w:hAnsi="Arial" w:cs="Arial"/>
          <w:sz w:val="19"/>
        </w:rPr>
        <w:t xml:space="preserve">ency Response Annual Refresher (Expires:  </w:t>
      </w:r>
      <w:r>
        <w:rPr>
          <w:rFonts w:ascii="Arial" w:hAnsi="Arial" w:cs="Arial"/>
          <w:sz w:val="19"/>
        </w:rPr>
        <w:t>March 10, 2008</w:t>
      </w:r>
      <w:r w:rsidR="008D5BA0">
        <w:rPr>
          <w:rFonts w:ascii="Arial" w:hAnsi="Arial" w:cs="Arial"/>
          <w:sz w:val="19"/>
        </w:rPr>
        <w:t>)</w:t>
      </w:r>
    </w:p>
    <w:p w:rsidR="009873AB" w:rsidRDefault="009873A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F34F1A" w:rsidRDefault="00F34F1A">
      <w:pPr>
        <w:pStyle w:val="Heading2"/>
      </w:pPr>
      <w:r>
        <w:t>TRAINING</w:t>
      </w:r>
    </w:p>
    <w:p w:rsidR="00F34F1A" w:rsidRDefault="00F34F1A">
      <w:pPr>
        <w:tabs>
          <w:tab w:val="left" w:pos="7155"/>
        </w:tabs>
        <w:jc w:val="both"/>
        <w:rPr>
          <w:rFonts w:ascii="Garamond" w:hAnsi="Garamond"/>
          <w:sz w:val="19"/>
        </w:rPr>
      </w:pPr>
      <w:r>
        <w:rPr>
          <w:rFonts w:ascii="Arial" w:hAnsi="Arial" w:cs="Arial"/>
          <w:sz w:val="19"/>
        </w:rPr>
        <w:t>NJDOT ACES System</w:t>
      </w:r>
    </w:p>
    <w:p w:rsidR="00F34F1A" w:rsidRDefault="00F34F1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kern w:val="20"/>
          <w:sz w:val="19"/>
        </w:rPr>
      </w:pPr>
    </w:p>
    <w:p w:rsidR="00F34F1A" w:rsidRPr="009E3868" w:rsidRDefault="00F34F1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kern w:val="20"/>
          <w:sz w:val="19"/>
          <w:szCs w:val="19"/>
        </w:rPr>
      </w:pPr>
      <w:r w:rsidRPr="009E3868">
        <w:rPr>
          <w:rFonts w:ascii="Arial" w:hAnsi="Arial"/>
          <w:b/>
          <w:kern w:val="20"/>
          <w:sz w:val="19"/>
          <w:szCs w:val="19"/>
        </w:rPr>
        <w:t>EXPERIENCE SUMMARY</w:t>
      </w:r>
    </w:p>
    <w:p w:rsidR="00F34F1A" w:rsidRPr="009E3868" w:rsidRDefault="009E3868" w:rsidP="00F40FCD">
      <w:pPr>
        <w:jc w:val="both"/>
        <w:rPr>
          <w:rFonts w:ascii="Arial" w:hAnsi="Arial" w:cs="Arial"/>
          <w:sz w:val="19"/>
          <w:szCs w:val="19"/>
        </w:rPr>
      </w:pPr>
      <w:r w:rsidRPr="009E3868">
        <w:rPr>
          <w:rFonts w:ascii="Arial" w:hAnsi="Arial" w:cs="Arial"/>
          <w:sz w:val="19"/>
          <w:szCs w:val="19"/>
        </w:rPr>
        <w:t>Mr. Sheth has over 20</w:t>
      </w:r>
      <w:r w:rsidR="00F34F1A" w:rsidRPr="009E3868">
        <w:rPr>
          <w:rFonts w:ascii="Arial" w:hAnsi="Arial" w:cs="Arial"/>
          <w:sz w:val="19"/>
          <w:szCs w:val="19"/>
        </w:rPr>
        <w:t xml:space="preserve"> years of experience in highway and bridge construction. He is familiar with all construction office procedures. Mr. Sheth was commended for his excellent performance as Office Engineer by the NJDOT construction personnel on the Route 23 construction project, completed in December 1996. The following is a list of his representative project experience:</w:t>
      </w:r>
    </w:p>
    <w:p w:rsidR="00D31427" w:rsidRPr="009E3868" w:rsidRDefault="00D31427" w:rsidP="00F40FCD">
      <w:pPr>
        <w:jc w:val="both"/>
        <w:rPr>
          <w:rFonts w:ascii="Arial" w:hAnsi="Arial" w:cs="Arial"/>
          <w:sz w:val="19"/>
          <w:szCs w:val="19"/>
        </w:rPr>
      </w:pPr>
    </w:p>
    <w:p w:rsidR="009E3868" w:rsidRPr="009E3868" w:rsidRDefault="009E3868" w:rsidP="009E3868">
      <w:pPr>
        <w:pStyle w:val="BodyText2"/>
        <w:rPr>
          <w:rFonts w:ascii="Arial" w:hAnsi="Arial" w:cs="Arial"/>
          <w:b/>
          <w:color w:val="000000"/>
          <w:kern w:val="20"/>
          <w:sz w:val="19"/>
          <w:szCs w:val="19"/>
        </w:rPr>
      </w:pPr>
      <w:r w:rsidRPr="009E3868">
        <w:rPr>
          <w:rFonts w:ascii="Arial" w:hAnsi="Arial" w:cs="Arial"/>
          <w:b/>
          <w:sz w:val="19"/>
          <w:szCs w:val="19"/>
        </w:rPr>
        <w:t xml:space="preserve">NJDOT, Route 78 Pavement Preservation Contract, MP 12.8 to 31.12 </w:t>
      </w:r>
      <w:r w:rsidRPr="009E3868">
        <w:rPr>
          <w:rFonts w:ascii="Arial" w:hAnsi="Arial" w:cs="Arial"/>
          <w:sz w:val="19"/>
          <w:szCs w:val="19"/>
        </w:rPr>
        <w:t xml:space="preserve">- </w:t>
      </w:r>
      <w:r w:rsidRPr="009E3868">
        <w:rPr>
          <w:rFonts w:ascii="Arial" w:hAnsi="Arial" w:cs="Arial"/>
          <w:bCs/>
          <w:color w:val="000000"/>
          <w:kern w:val="20"/>
          <w:sz w:val="19"/>
          <w:szCs w:val="19"/>
        </w:rPr>
        <w:t>KSE provided the Assistant Resident Engineer/Office Engineer who was r</w:t>
      </w:r>
      <w:r w:rsidRPr="009E3868">
        <w:rPr>
          <w:rFonts w:ascii="Arial" w:hAnsi="Arial" w:cs="Arial"/>
          <w:color w:val="000000"/>
          <w:kern w:val="20"/>
          <w:sz w:val="19"/>
          <w:szCs w:val="19"/>
        </w:rPr>
        <w:t xml:space="preserve">esponsible for construction inspection of the Federally Funded Project that included the Pavement Preservation of </w:t>
      </w:r>
      <w:proofErr w:type="spellStart"/>
      <w:r w:rsidRPr="009E3868">
        <w:rPr>
          <w:rFonts w:ascii="Arial" w:hAnsi="Arial" w:cs="Arial"/>
          <w:color w:val="000000"/>
          <w:kern w:val="20"/>
          <w:sz w:val="19"/>
          <w:szCs w:val="19"/>
        </w:rPr>
        <w:t>Rt</w:t>
      </w:r>
      <w:proofErr w:type="spellEnd"/>
      <w:r w:rsidRPr="009E3868">
        <w:rPr>
          <w:rFonts w:ascii="Arial" w:hAnsi="Arial" w:cs="Arial"/>
          <w:color w:val="000000"/>
          <w:kern w:val="20"/>
          <w:sz w:val="19"/>
          <w:szCs w:val="19"/>
        </w:rPr>
        <w:t xml:space="preserve"> 78 from MP 12.8 to 31.12 in various townships from the townships of Union through Bridgewater. Scope of work included micro-milling, slurry and seal application (full width) and overlay with High Performance Thin Overlay. The project also included structures repairs; Type B deck repairs, header reconstruction, deck joint replacement and overlay with Bridge Deck Waterproof Surface Course. The project also includes drainage inlet repairs and upgrade.  The responsibilities included maintenance and protection of traffic, total assurance for adherence to lane closing and opening required times, documentation of all inspection reports in the NJDOT Site Manager System to process the contractor’s payments, routing and keeping logs of shop drawing and material submittals, incoming and outgoing correspondence, RFIs, drafting and producing change orders through Site Manager maintaining job files and keeping proper MBE, DBE and EEO records for the project.  (07/17 to Present) </w:t>
      </w:r>
      <w:r w:rsidRPr="009E3868">
        <w:rPr>
          <w:rFonts w:ascii="Arial" w:hAnsi="Arial" w:cs="Arial"/>
          <w:b/>
          <w:color w:val="000000"/>
          <w:kern w:val="20"/>
          <w:sz w:val="19"/>
          <w:szCs w:val="19"/>
        </w:rPr>
        <w:t xml:space="preserve">Reference </w:t>
      </w:r>
      <w:proofErr w:type="spellStart"/>
      <w:r w:rsidRPr="009E3868">
        <w:rPr>
          <w:rFonts w:ascii="Arial" w:hAnsi="Arial" w:cs="Arial"/>
          <w:b/>
          <w:color w:val="000000"/>
          <w:kern w:val="20"/>
          <w:sz w:val="19"/>
          <w:szCs w:val="19"/>
        </w:rPr>
        <w:t>Kiran</w:t>
      </w:r>
      <w:proofErr w:type="spellEnd"/>
      <w:r w:rsidRPr="009E3868">
        <w:rPr>
          <w:rFonts w:ascii="Arial" w:hAnsi="Arial" w:cs="Arial"/>
          <w:b/>
          <w:color w:val="000000"/>
          <w:kern w:val="20"/>
          <w:sz w:val="19"/>
          <w:szCs w:val="19"/>
        </w:rPr>
        <w:t xml:space="preserve"> Amin Ph. 908-482-7965</w:t>
      </w:r>
    </w:p>
    <w:p w:rsidR="009E3868" w:rsidRPr="009E3868" w:rsidRDefault="009E3868" w:rsidP="00F40FCD">
      <w:pPr>
        <w:jc w:val="both"/>
        <w:rPr>
          <w:rFonts w:ascii="Arial" w:hAnsi="Arial" w:cs="Arial"/>
          <w:sz w:val="19"/>
          <w:szCs w:val="19"/>
        </w:rPr>
      </w:pPr>
    </w:p>
    <w:p w:rsidR="0024446B" w:rsidRPr="009E3868" w:rsidRDefault="0024446B" w:rsidP="0024446B">
      <w:pPr>
        <w:jc w:val="both"/>
        <w:rPr>
          <w:rFonts w:ascii="Arial" w:hAnsi="Arial" w:cs="Arial"/>
          <w:bCs/>
          <w:color w:val="000000"/>
          <w:sz w:val="19"/>
          <w:szCs w:val="19"/>
        </w:rPr>
      </w:pPr>
      <w:r w:rsidRPr="009E3868">
        <w:rPr>
          <w:rFonts w:ascii="Arial" w:hAnsi="Arial" w:cs="Arial"/>
          <w:b/>
          <w:bCs/>
          <w:color w:val="000000"/>
          <w:sz w:val="19"/>
          <w:szCs w:val="19"/>
        </w:rPr>
        <w:t>NJDOT, Route 18 Section 3A Piscataway Township,</w:t>
      </w:r>
      <w:r w:rsidR="00AB1136" w:rsidRPr="009E3868">
        <w:rPr>
          <w:rFonts w:ascii="Arial" w:hAnsi="Arial" w:cs="Arial"/>
          <w:b/>
          <w:bCs/>
          <w:color w:val="000000"/>
          <w:sz w:val="19"/>
          <w:szCs w:val="19"/>
        </w:rPr>
        <w:t xml:space="preserve"> </w:t>
      </w:r>
      <w:r w:rsidRPr="009E3868">
        <w:rPr>
          <w:rFonts w:ascii="Arial" w:hAnsi="Arial" w:cs="Arial"/>
          <w:b/>
          <w:bCs/>
          <w:color w:val="000000"/>
          <w:sz w:val="19"/>
          <w:szCs w:val="19"/>
        </w:rPr>
        <w:t>Middlesex County</w:t>
      </w:r>
      <w:r w:rsidRPr="009E3868">
        <w:rPr>
          <w:rFonts w:ascii="Arial" w:hAnsi="Arial" w:cs="Arial"/>
          <w:bCs/>
          <w:color w:val="000000"/>
          <w:sz w:val="19"/>
          <w:szCs w:val="19"/>
        </w:rPr>
        <w:t xml:space="preserve"> </w:t>
      </w:r>
      <w:r w:rsidR="00F3542B" w:rsidRPr="009E3868">
        <w:rPr>
          <w:rFonts w:ascii="Arial" w:hAnsi="Arial" w:cs="Arial"/>
          <w:sz w:val="19"/>
          <w:szCs w:val="19"/>
        </w:rPr>
        <w:t>Assistant Resident Engineer and Office Engineer on this $28 million project</w:t>
      </w:r>
      <w:r w:rsidR="00E57DB4" w:rsidRPr="009E3868">
        <w:rPr>
          <w:rFonts w:ascii="Arial" w:hAnsi="Arial" w:cs="Arial"/>
          <w:sz w:val="19"/>
          <w:szCs w:val="19"/>
        </w:rPr>
        <w:t xml:space="preserve"> whose</w:t>
      </w:r>
      <w:r w:rsidR="00F3542B" w:rsidRPr="009E3868">
        <w:rPr>
          <w:rFonts w:ascii="Arial" w:hAnsi="Arial" w:cs="Arial"/>
          <w:sz w:val="19"/>
          <w:szCs w:val="19"/>
        </w:rPr>
        <w:t xml:space="preserve"> scope of work includes extension of northern end of Route 18 for 2.6 miles to tie with I-287 interchange 8, </w:t>
      </w:r>
      <w:r w:rsidR="00F3542B" w:rsidRPr="009E3868">
        <w:rPr>
          <w:rFonts w:ascii="Arial" w:hAnsi="Arial" w:cs="Arial"/>
          <w:bCs/>
          <w:color w:val="000000"/>
          <w:sz w:val="19"/>
          <w:szCs w:val="19"/>
        </w:rPr>
        <w:t xml:space="preserve">intersection improvements, paving, bicycle and pedestrian paths, sidewalks, and safety improvements, </w:t>
      </w:r>
      <w:r w:rsidR="00F3542B" w:rsidRPr="009E3868">
        <w:rPr>
          <w:rFonts w:ascii="Arial" w:hAnsi="Arial" w:cs="Arial"/>
          <w:sz w:val="19"/>
          <w:szCs w:val="19"/>
        </w:rPr>
        <w:t>construction of local streets, curb &amp; sidewalks, full upgrade of 9 traffic signals, ITS installations, milling &amp; paving, two pedestrian overpasses, widening of existing bridge and retaining walls</w:t>
      </w:r>
      <w:r w:rsidRPr="009E3868">
        <w:rPr>
          <w:rFonts w:ascii="Arial" w:hAnsi="Arial" w:cs="Arial"/>
          <w:bCs/>
          <w:color w:val="000000"/>
          <w:sz w:val="19"/>
          <w:szCs w:val="19"/>
        </w:rPr>
        <w:t>.</w:t>
      </w:r>
      <w:r w:rsidR="00AB1136" w:rsidRPr="009E3868">
        <w:rPr>
          <w:rFonts w:ascii="Arial" w:hAnsi="Arial" w:cs="Arial"/>
          <w:bCs/>
          <w:color w:val="000000"/>
          <w:sz w:val="19"/>
          <w:szCs w:val="19"/>
        </w:rPr>
        <w:t xml:space="preserve"> </w:t>
      </w:r>
      <w:r w:rsidR="00F3542B" w:rsidRPr="009E3868">
        <w:rPr>
          <w:rFonts w:ascii="Arial" w:hAnsi="Arial" w:cs="Arial"/>
          <w:bCs/>
          <w:color w:val="000000"/>
          <w:sz w:val="19"/>
          <w:szCs w:val="19"/>
        </w:rPr>
        <w:t>D</w:t>
      </w:r>
      <w:r w:rsidR="00F3542B" w:rsidRPr="009E3868">
        <w:rPr>
          <w:rFonts w:ascii="Arial" w:hAnsi="Arial" w:cs="Arial"/>
          <w:color w:val="000000"/>
          <w:kern w:val="20"/>
          <w:sz w:val="19"/>
          <w:szCs w:val="19"/>
        </w:rPr>
        <w:t>ocumentation of all inspection reports in the NJDOT Site Manager System to process the contractor’s payments, routing and keeping logs of shop drawing and material submittals, incoming and outgoing correspondence, RFIs, processing of approved change orders through Site Manager, maintaining job files and keeping proper MBE, DBE and EEO records for the project.</w:t>
      </w:r>
      <w:r w:rsidR="009E3868" w:rsidRPr="009E3868">
        <w:rPr>
          <w:rFonts w:ascii="Arial" w:hAnsi="Arial" w:cs="Arial"/>
          <w:bCs/>
          <w:color w:val="000000"/>
          <w:sz w:val="19"/>
          <w:szCs w:val="19"/>
        </w:rPr>
        <w:t xml:space="preserve"> (09/12- 06/17</w:t>
      </w:r>
      <w:r w:rsidR="00AB1136" w:rsidRPr="009E3868">
        <w:rPr>
          <w:rFonts w:ascii="Arial" w:hAnsi="Arial" w:cs="Arial"/>
          <w:bCs/>
          <w:color w:val="000000"/>
          <w:sz w:val="19"/>
          <w:szCs w:val="19"/>
        </w:rPr>
        <w:t>)</w:t>
      </w:r>
      <w:r w:rsidR="00F02C97" w:rsidRPr="009E3868">
        <w:rPr>
          <w:rFonts w:ascii="Arial" w:hAnsi="Arial" w:cs="Arial"/>
          <w:bCs/>
          <w:color w:val="000000"/>
          <w:sz w:val="19"/>
          <w:szCs w:val="19"/>
        </w:rPr>
        <w:t xml:space="preserve"> </w:t>
      </w:r>
      <w:r w:rsidR="00F02C97" w:rsidRPr="009E3868">
        <w:rPr>
          <w:rFonts w:ascii="Arial" w:hAnsi="Arial" w:cs="Arial"/>
          <w:b/>
          <w:kern w:val="20"/>
          <w:sz w:val="19"/>
          <w:szCs w:val="19"/>
        </w:rPr>
        <w:t>Reference George Carroll NJDOT Ph 732-625-4217</w:t>
      </w:r>
    </w:p>
    <w:p w:rsidR="00D31427" w:rsidRPr="009E3868" w:rsidRDefault="00D31427" w:rsidP="00F40FCD">
      <w:pPr>
        <w:jc w:val="both"/>
        <w:rPr>
          <w:rFonts w:ascii="Arial" w:hAnsi="Arial" w:cs="Arial"/>
          <w:sz w:val="19"/>
          <w:szCs w:val="19"/>
        </w:rPr>
      </w:pPr>
    </w:p>
    <w:p w:rsidR="00D31427" w:rsidRPr="009E3868" w:rsidRDefault="00D31427" w:rsidP="00F40FCD">
      <w:pPr>
        <w:jc w:val="both"/>
        <w:rPr>
          <w:rFonts w:ascii="Arial" w:hAnsi="Arial" w:cs="Arial"/>
          <w:sz w:val="19"/>
          <w:szCs w:val="19"/>
        </w:rPr>
      </w:pPr>
      <w:r w:rsidRPr="009E3868">
        <w:rPr>
          <w:rFonts w:ascii="Arial" w:hAnsi="Arial" w:cs="Arial"/>
          <w:b/>
          <w:sz w:val="19"/>
          <w:szCs w:val="19"/>
        </w:rPr>
        <w:t xml:space="preserve">NJDOT, </w:t>
      </w:r>
      <w:r w:rsidR="0024446B" w:rsidRPr="009E3868">
        <w:rPr>
          <w:rFonts w:ascii="Arial" w:hAnsi="Arial" w:cs="Arial"/>
          <w:b/>
          <w:sz w:val="19"/>
          <w:szCs w:val="19"/>
        </w:rPr>
        <w:t xml:space="preserve">Route </w:t>
      </w:r>
      <w:r w:rsidRPr="009E3868">
        <w:rPr>
          <w:rFonts w:ascii="Arial" w:hAnsi="Arial" w:cs="Arial"/>
          <w:b/>
          <w:sz w:val="19"/>
          <w:szCs w:val="19"/>
        </w:rPr>
        <w:t>I</w:t>
      </w:r>
      <w:r w:rsidR="0024446B" w:rsidRPr="009E3868">
        <w:rPr>
          <w:rFonts w:ascii="Arial" w:hAnsi="Arial" w:cs="Arial"/>
          <w:b/>
          <w:sz w:val="19"/>
          <w:szCs w:val="19"/>
        </w:rPr>
        <w:t>-287 and Route I-78 Resurfacing Project</w:t>
      </w:r>
      <w:r w:rsidR="0024446B" w:rsidRPr="009E3868">
        <w:rPr>
          <w:rFonts w:ascii="Arial" w:hAnsi="Arial" w:cs="Arial"/>
          <w:sz w:val="19"/>
          <w:szCs w:val="19"/>
        </w:rPr>
        <w:t xml:space="preserve"> - </w:t>
      </w:r>
      <w:r w:rsidR="0024446B" w:rsidRPr="009E3868">
        <w:rPr>
          <w:rFonts w:ascii="Arial" w:hAnsi="Arial" w:cs="Arial"/>
          <w:bCs/>
          <w:color w:val="000000"/>
          <w:kern w:val="20"/>
          <w:sz w:val="19"/>
          <w:szCs w:val="19"/>
        </w:rPr>
        <w:t>Assistant Resident Engineer who was r</w:t>
      </w:r>
      <w:r w:rsidR="0024446B" w:rsidRPr="009E3868">
        <w:rPr>
          <w:rFonts w:ascii="Arial" w:hAnsi="Arial" w:cs="Arial"/>
          <w:color w:val="000000"/>
          <w:kern w:val="20"/>
          <w:sz w:val="19"/>
          <w:szCs w:val="19"/>
        </w:rPr>
        <w:t xml:space="preserve">esponsible for construction inspection of this Federally Funded Project that included bridge deck repairs, milling and  HMA paving on Interstate Highway Route I-287 in the vicinity of </w:t>
      </w:r>
      <w:proofErr w:type="spellStart"/>
      <w:r w:rsidR="0024446B" w:rsidRPr="009E3868">
        <w:rPr>
          <w:rFonts w:ascii="Arial" w:hAnsi="Arial" w:cs="Arial"/>
          <w:color w:val="000000"/>
          <w:kern w:val="20"/>
          <w:sz w:val="19"/>
          <w:szCs w:val="19"/>
        </w:rPr>
        <w:t>Stelton</w:t>
      </w:r>
      <w:proofErr w:type="spellEnd"/>
      <w:r w:rsidR="0024446B" w:rsidRPr="009E3868">
        <w:rPr>
          <w:rFonts w:ascii="Arial" w:hAnsi="Arial" w:cs="Arial"/>
          <w:color w:val="000000"/>
          <w:kern w:val="20"/>
          <w:sz w:val="19"/>
          <w:szCs w:val="19"/>
        </w:rPr>
        <w:t xml:space="preserve"> Road to north of Main Street in the Township of Piscataway &amp; Franklin, NJ.  Scope of work includes removal of deteriorated bridge deck and replacement, minor deck repairs using fast curing concrete to open the roadway for rush hour traffic, milling, tack coat placement, HMA paving, pavement marking and  line striping,</w:t>
      </w:r>
      <w:r w:rsidR="0024446B" w:rsidRPr="009E3868">
        <w:rPr>
          <w:rFonts w:ascii="Arial" w:hAnsi="Arial" w:cs="Arial"/>
          <w:b/>
          <w:color w:val="000000"/>
          <w:kern w:val="20"/>
          <w:sz w:val="19"/>
          <w:szCs w:val="19"/>
        </w:rPr>
        <w:t xml:space="preserve"> </w:t>
      </w:r>
      <w:r w:rsidR="0024446B" w:rsidRPr="009E3868">
        <w:rPr>
          <w:rFonts w:ascii="Arial" w:hAnsi="Arial" w:cs="Arial"/>
          <w:color w:val="000000"/>
          <w:kern w:val="20"/>
          <w:sz w:val="19"/>
          <w:szCs w:val="19"/>
        </w:rPr>
        <w:t xml:space="preserve">RPM placement, milled in rumble strips, turf repairs, inlet repairs and inlet grate replacements, maintenance and protection of traffic, concrete curb, guiderail resetting, total assurance for adherence to lane closing and opening required times, documentation of all inspection reports in the NJDOT ACES System to process the contractor’s payments, routing and keeping logs of shop drawing and material submittals, incoming and outgoing correspondence, RFIs, processing of approved change orders through ACES, maintaining job files and </w:t>
      </w:r>
      <w:r w:rsidR="0024446B" w:rsidRPr="009E3868">
        <w:rPr>
          <w:rFonts w:ascii="Arial" w:hAnsi="Arial" w:cs="Arial"/>
          <w:color w:val="000000"/>
          <w:kern w:val="20"/>
          <w:sz w:val="19"/>
          <w:szCs w:val="19"/>
        </w:rPr>
        <w:lastRenderedPageBreak/>
        <w:t xml:space="preserve">keeping proper MBE, DBE and EEO records for the project. </w:t>
      </w:r>
      <w:r w:rsidRPr="009E3868">
        <w:rPr>
          <w:rFonts w:ascii="Arial" w:hAnsi="Arial" w:cs="Arial"/>
          <w:sz w:val="19"/>
          <w:szCs w:val="19"/>
        </w:rPr>
        <w:t xml:space="preserve">  (09/09-09/12)</w:t>
      </w:r>
      <w:r w:rsidR="00F02C97" w:rsidRPr="009E3868">
        <w:rPr>
          <w:rFonts w:ascii="Arial" w:hAnsi="Arial" w:cs="Arial"/>
          <w:sz w:val="19"/>
          <w:szCs w:val="19"/>
        </w:rPr>
        <w:t xml:space="preserve"> </w:t>
      </w:r>
      <w:r w:rsidR="00F02C97" w:rsidRPr="009E3868">
        <w:rPr>
          <w:rFonts w:ascii="Arial" w:hAnsi="Arial" w:cs="Arial"/>
          <w:b/>
          <w:kern w:val="20"/>
          <w:sz w:val="19"/>
          <w:szCs w:val="19"/>
        </w:rPr>
        <w:t>Reference George Carroll NJDOT Ph 732-625-4217</w:t>
      </w:r>
    </w:p>
    <w:p w:rsidR="006E75C4" w:rsidRPr="009E3868" w:rsidRDefault="006E75C4" w:rsidP="00F40FCD">
      <w:pPr>
        <w:jc w:val="both"/>
        <w:rPr>
          <w:rFonts w:ascii="Arial" w:hAnsi="Arial" w:cs="Arial"/>
          <w:sz w:val="19"/>
          <w:szCs w:val="19"/>
          <w:highlight w:val="yellow"/>
        </w:rPr>
      </w:pPr>
    </w:p>
    <w:p w:rsidR="00DF5BB7" w:rsidRPr="00446ABE" w:rsidRDefault="00B10D7E" w:rsidP="009C2EE9">
      <w:pPr>
        <w:pStyle w:val="BodyText2"/>
        <w:rPr>
          <w:b/>
        </w:rPr>
      </w:pPr>
      <w:r w:rsidRPr="003515B1">
        <w:rPr>
          <w:rFonts w:ascii="Arial" w:hAnsi="Arial" w:cs="Arial"/>
          <w:b/>
          <w:sz w:val="19"/>
          <w:szCs w:val="19"/>
        </w:rPr>
        <w:t xml:space="preserve">NJDOT, Interstate Highway </w:t>
      </w:r>
      <w:r w:rsidR="00DF4538" w:rsidRPr="003515B1">
        <w:rPr>
          <w:rFonts w:ascii="Arial" w:hAnsi="Arial" w:cs="Arial"/>
          <w:b/>
          <w:sz w:val="19"/>
          <w:szCs w:val="19"/>
        </w:rPr>
        <w:t xml:space="preserve">Preventive Maintenance and </w:t>
      </w:r>
      <w:r w:rsidRPr="003515B1">
        <w:rPr>
          <w:rFonts w:ascii="Arial" w:hAnsi="Arial" w:cs="Arial"/>
          <w:b/>
          <w:sz w:val="19"/>
          <w:szCs w:val="19"/>
        </w:rPr>
        <w:t xml:space="preserve">Resurfacing Central Region, Route </w:t>
      </w:r>
      <w:r w:rsidR="003415D2">
        <w:rPr>
          <w:rFonts w:ascii="Arial" w:hAnsi="Arial" w:cs="Arial"/>
          <w:b/>
          <w:sz w:val="19"/>
          <w:szCs w:val="19"/>
        </w:rPr>
        <w:t xml:space="preserve">I 287 and I – 78 </w:t>
      </w:r>
      <w:r w:rsidR="00DF4538" w:rsidRPr="003515B1">
        <w:rPr>
          <w:rFonts w:ascii="Arial" w:hAnsi="Arial" w:cs="Arial"/>
          <w:b/>
          <w:sz w:val="19"/>
          <w:szCs w:val="19"/>
        </w:rPr>
        <w:t xml:space="preserve"> </w:t>
      </w:r>
      <w:r w:rsidR="00320A39" w:rsidRPr="003515B1">
        <w:rPr>
          <w:rFonts w:ascii="Arial" w:hAnsi="Arial" w:cs="Arial"/>
          <w:sz w:val="19"/>
          <w:szCs w:val="19"/>
        </w:rPr>
        <w:t xml:space="preserve">As the </w:t>
      </w:r>
      <w:r w:rsidR="003415D2">
        <w:rPr>
          <w:rFonts w:ascii="Arial" w:hAnsi="Arial" w:cs="Arial"/>
          <w:sz w:val="19"/>
          <w:szCs w:val="19"/>
        </w:rPr>
        <w:t>Assistant Resident Engineer and Office Engineer/I</w:t>
      </w:r>
      <w:r w:rsidR="00DF4538" w:rsidRPr="003515B1">
        <w:rPr>
          <w:rFonts w:ascii="Arial" w:hAnsi="Arial" w:cs="Arial"/>
          <w:sz w:val="19"/>
          <w:szCs w:val="19"/>
        </w:rPr>
        <w:t xml:space="preserve">nspector was responsible for this </w:t>
      </w:r>
      <w:r w:rsidR="00DF4538" w:rsidRPr="003515B1">
        <w:rPr>
          <w:rFonts w:ascii="Arial" w:hAnsi="Arial" w:cs="Arial"/>
          <w:bCs/>
          <w:kern w:val="20"/>
          <w:sz w:val="19"/>
          <w:szCs w:val="19"/>
        </w:rPr>
        <w:t>resurfacin</w:t>
      </w:r>
      <w:r w:rsidR="003415D2">
        <w:rPr>
          <w:rFonts w:ascii="Arial" w:hAnsi="Arial" w:cs="Arial"/>
          <w:bCs/>
          <w:kern w:val="20"/>
          <w:sz w:val="19"/>
          <w:szCs w:val="19"/>
        </w:rPr>
        <w:t>g of section of both I 287 and I 78</w:t>
      </w:r>
      <w:r w:rsidR="00DF4538" w:rsidRPr="003515B1">
        <w:rPr>
          <w:rFonts w:ascii="Arial" w:hAnsi="Arial" w:cs="Arial"/>
          <w:bCs/>
          <w:kern w:val="20"/>
          <w:sz w:val="19"/>
          <w:szCs w:val="19"/>
        </w:rPr>
        <w:t xml:space="preserve">. </w:t>
      </w:r>
      <w:r w:rsidR="00DF4538" w:rsidRPr="003515B1">
        <w:rPr>
          <w:rFonts w:ascii="Arial" w:hAnsi="Arial" w:cs="Arial"/>
          <w:kern w:val="20"/>
          <w:sz w:val="19"/>
          <w:szCs w:val="19"/>
        </w:rPr>
        <w:t xml:space="preserve">Scope of work included </w:t>
      </w:r>
      <w:r w:rsidR="003415D2">
        <w:rPr>
          <w:rFonts w:ascii="Arial" w:hAnsi="Arial" w:cs="Arial"/>
          <w:kern w:val="20"/>
          <w:sz w:val="19"/>
          <w:szCs w:val="19"/>
        </w:rPr>
        <w:t xml:space="preserve">Supervision of Staff during night operations, </w:t>
      </w:r>
      <w:r w:rsidR="003515B1" w:rsidRPr="003515B1">
        <w:rPr>
          <w:rFonts w:ascii="Arial" w:hAnsi="Arial" w:cs="Arial"/>
          <w:sz w:val="19"/>
          <w:szCs w:val="19"/>
        </w:rPr>
        <w:t xml:space="preserve">documentation of work using </w:t>
      </w:r>
      <w:r w:rsidR="003415D2">
        <w:rPr>
          <w:rFonts w:ascii="Arial" w:hAnsi="Arial" w:cs="Arial"/>
          <w:sz w:val="19"/>
          <w:szCs w:val="19"/>
        </w:rPr>
        <w:t xml:space="preserve">NJDOT </w:t>
      </w:r>
      <w:r w:rsidR="003515B1" w:rsidRPr="003515B1">
        <w:rPr>
          <w:rFonts w:ascii="Arial" w:hAnsi="Arial" w:cs="Arial"/>
          <w:sz w:val="19"/>
          <w:szCs w:val="19"/>
        </w:rPr>
        <w:t>ACES System,</w:t>
      </w:r>
      <w:r w:rsidR="003515B1" w:rsidRPr="003515B1">
        <w:rPr>
          <w:rFonts w:ascii="Arial" w:hAnsi="Arial" w:cs="Arial"/>
          <w:kern w:val="20"/>
          <w:sz w:val="19"/>
          <w:szCs w:val="19"/>
        </w:rPr>
        <w:t xml:space="preserve"> </w:t>
      </w:r>
      <w:r w:rsidR="00DF4538" w:rsidRPr="003515B1">
        <w:rPr>
          <w:rFonts w:ascii="Arial" w:hAnsi="Arial" w:cs="Arial"/>
          <w:kern w:val="20"/>
          <w:sz w:val="19"/>
          <w:szCs w:val="19"/>
        </w:rPr>
        <w:t>removal of deteriorated bridge deck and replacement with fast curing concrete to open the roadway for rush hour traffic, milling, tack coat placement, HMA paving, line striping, RPM placement, milled in rumble strips, turf repairs, inlet repairs and inlet grate replacements, Maintenance and Protection of Traffic, Concrete Curb, guiderail resetting, bridge deck resetting and total assurance for adherence to lane closing and opening required</w:t>
      </w:r>
      <w:r w:rsidR="00D31427">
        <w:rPr>
          <w:rFonts w:ascii="Arial" w:hAnsi="Arial" w:cs="Arial"/>
          <w:kern w:val="20"/>
          <w:sz w:val="19"/>
          <w:szCs w:val="19"/>
        </w:rPr>
        <w:t xml:space="preserve"> times. Night Time Operations were</w:t>
      </w:r>
      <w:r w:rsidR="00DF4538" w:rsidRPr="003515B1">
        <w:rPr>
          <w:rFonts w:ascii="Arial" w:hAnsi="Arial" w:cs="Arial"/>
          <w:kern w:val="20"/>
          <w:sz w:val="19"/>
          <w:szCs w:val="19"/>
        </w:rPr>
        <w:t xml:space="preserve"> also involved.</w:t>
      </w:r>
      <w:r w:rsidR="009C2EE9" w:rsidRPr="003515B1">
        <w:rPr>
          <w:rFonts w:ascii="Arial" w:hAnsi="Arial" w:cs="Arial"/>
          <w:kern w:val="20"/>
          <w:sz w:val="19"/>
          <w:szCs w:val="19"/>
        </w:rPr>
        <w:t xml:space="preserve"> </w:t>
      </w:r>
      <w:r w:rsidR="003415D2">
        <w:t xml:space="preserve">(04/09 – </w:t>
      </w:r>
      <w:r w:rsidR="00D31427">
        <w:t>09/09</w:t>
      </w:r>
      <w:r w:rsidR="00DF5BB7" w:rsidRPr="003515B1">
        <w:t>)</w:t>
      </w:r>
      <w:r w:rsidR="00F02C97">
        <w:t xml:space="preserve"> </w:t>
      </w:r>
      <w:r w:rsidR="00F02C97">
        <w:rPr>
          <w:rFonts w:ascii="Arial" w:hAnsi="Arial" w:cs="Arial"/>
          <w:b/>
          <w:kern w:val="20"/>
          <w:sz w:val="19"/>
          <w:szCs w:val="19"/>
        </w:rPr>
        <w:t>Reference George Carroll NJDOT Ph 732-625-4217</w:t>
      </w:r>
    </w:p>
    <w:p w:rsidR="009C2EE9" w:rsidRPr="009C2EE9" w:rsidRDefault="009C2EE9" w:rsidP="009C2EE9">
      <w:pPr>
        <w:pStyle w:val="BodyText2"/>
      </w:pPr>
    </w:p>
    <w:p w:rsidR="00F40FCD" w:rsidRPr="00F02C97" w:rsidRDefault="00F40FCD" w:rsidP="00F40FCD">
      <w:pPr>
        <w:pStyle w:val="Heading3"/>
        <w:rPr>
          <w:i w:val="0"/>
          <w:u w:val="none"/>
        </w:rPr>
      </w:pPr>
      <w:r w:rsidRPr="00BE4B3B">
        <w:rPr>
          <w:i w:val="0"/>
          <w:u w:val="none"/>
        </w:rPr>
        <w:t xml:space="preserve">NJDOT, Rt. 22 Bridge Deck Replacement over </w:t>
      </w:r>
      <w:smartTag w:uri="urn:schemas-microsoft-com:office:smarttags" w:element="City">
        <w:r w:rsidRPr="00BE4B3B">
          <w:rPr>
            <w:i w:val="0"/>
            <w:u w:val="none"/>
          </w:rPr>
          <w:t>Station</w:t>
        </w:r>
      </w:smartTag>
      <w:r w:rsidRPr="00BE4B3B">
        <w:rPr>
          <w:i w:val="0"/>
          <w:u w:val="none"/>
        </w:rPr>
        <w:t xml:space="preserve"> Road, </w:t>
      </w:r>
      <w:smartTag w:uri="urn:schemas-microsoft-com:office:smarttags" w:element="State">
        <w:r w:rsidRPr="00BE4B3B">
          <w:rPr>
            <w:i w:val="0"/>
            <w:u w:val="none"/>
          </w:rPr>
          <w:t>NJ</w:t>
        </w:r>
      </w:smartTag>
      <w:r w:rsidRPr="00BE4B3B">
        <w:rPr>
          <w:i w:val="0"/>
          <w:u w:val="none"/>
        </w:rPr>
        <w:t xml:space="preserve"> – </w:t>
      </w:r>
      <w:r w:rsidRPr="00BE4B3B">
        <w:rPr>
          <w:b w:val="0"/>
          <w:i w:val="0"/>
          <w:u w:val="none"/>
        </w:rPr>
        <w:t xml:space="preserve">Office Engineer / Bridge Inspector Project was the deck and superstructure replacement of the Rt. 22 EB and WB bridge over </w:t>
      </w:r>
      <w:smartTag w:uri="urn:schemas-microsoft-com:office:smarttags" w:element="address">
        <w:smartTag w:uri="urn:schemas-microsoft-com:office:smarttags" w:element="Street">
          <w:r w:rsidRPr="00BE4B3B">
            <w:rPr>
              <w:b w:val="0"/>
              <w:i w:val="0"/>
              <w:u w:val="none"/>
            </w:rPr>
            <w:t>Station Road</w:t>
          </w:r>
        </w:smartTag>
      </w:smartTag>
      <w:r w:rsidRPr="00BE4B3B">
        <w:rPr>
          <w:b w:val="0"/>
          <w:i w:val="0"/>
          <w:u w:val="none"/>
        </w:rPr>
        <w:t xml:space="preserve"> in </w:t>
      </w:r>
      <w:smartTag w:uri="urn:schemas-microsoft-com:office:smarttags" w:element="place">
        <w:smartTag w:uri="urn:schemas-microsoft-com:office:smarttags" w:element="PlaceName">
          <w:r w:rsidRPr="00BE4B3B">
            <w:rPr>
              <w:b w:val="0"/>
              <w:i w:val="0"/>
              <w:u w:val="none"/>
            </w:rPr>
            <w:t>Somerset</w:t>
          </w:r>
        </w:smartTag>
        <w:r w:rsidRPr="00BE4B3B">
          <w:rPr>
            <w:b w:val="0"/>
            <w:i w:val="0"/>
            <w:u w:val="none"/>
          </w:rPr>
          <w:t xml:space="preserve"> </w:t>
        </w:r>
        <w:smartTag w:uri="urn:schemas-microsoft-com:office:smarttags" w:element="PlaceType">
          <w:r w:rsidRPr="00BE4B3B">
            <w:rPr>
              <w:b w:val="0"/>
              <w:i w:val="0"/>
              <w:u w:val="none"/>
            </w:rPr>
            <w:t>County</w:t>
          </w:r>
        </w:smartTag>
      </w:smartTag>
      <w:r w:rsidRPr="00BE4B3B">
        <w:rPr>
          <w:b w:val="0"/>
          <w:i w:val="0"/>
          <w:u w:val="none"/>
        </w:rPr>
        <w:t xml:space="preserve">.  Work included inspection of the construction of temporary bridge for Rt. 22 roadway traffic to use and ramps, demolition of existing decks, repairs and improvements to existing abutments, pre-cast concrete box beams, reinforcing steel placement, HPC deck placement, parapets, saw cutting of decks, HMA paving, MPT, milling and handling all incoming and </w:t>
      </w:r>
      <w:proofErr w:type="spellStart"/>
      <w:r w:rsidRPr="00BE4B3B">
        <w:rPr>
          <w:b w:val="0"/>
          <w:i w:val="0"/>
          <w:u w:val="none"/>
        </w:rPr>
        <w:t>out going</w:t>
      </w:r>
      <w:proofErr w:type="spellEnd"/>
      <w:r w:rsidRPr="00BE4B3B">
        <w:rPr>
          <w:b w:val="0"/>
          <w:i w:val="0"/>
          <w:u w:val="none"/>
        </w:rPr>
        <w:t xml:space="preserve"> correspondence for the Resident Engineer. Tracking of shop drawing submittal, review and approval process.  Handling the contractor’s request for information and timely responses from the various sources of the required information.  Processing monthly estimated and job records on the NJDOT ACES system.  Processing the requires change orders for the work being performed </w:t>
      </w:r>
      <w:r w:rsidR="00C35EB8">
        <w:rPr>
          <w:b w:val="0"/>
          <w:i w:val="0"/>
          <w:u w:val="none"/>
        </w:rPr>
        <w:t>on the project.  (12/07</w:t>
      </w:r>
      <w:r w:rsidRPr="00BE4B3B">
        <w:rPr>
          <w:b w:val="0"/>
          <w:i w:val="0"/>
          <w:u w:val="none"/>
        </w:rPr>
        <w:t xml:space="preserve"> – </w:t>
      </w:r>
      <w:r w:rsidR="00DF5BB7">
        <w:rPr>
          <w:b w:val="0"/>
          <w:i w:val="0"/>
          <w:u w:val="none"/>
        </w:rPr>
        <w:t>04/09</w:t>
      </w:r>
      <w:r w:rsidRPr="00BE4B3B">
        <w:rPr>
          <w:b w:val="0"/>
          <w:i w:val="0"/>
          <w:u w:val="none"/>
        </w:rPr>
        <w:t>)</w:t>
      </w:r>
      <w:r w:rsidR="00F02C97">
        <w:rPr>
          <w:b w:val="0"/>
          <w:i w:val="0"/>
          <w:u w:val="none"/>
        </w:rPr>
        <w:t xml:space="preserve"> </w:t>
      </w:r>
      <w:r w:rsidR="00F02C97" w:rsidRPr="00F02C97">
        <w:rPr>
          <w:i w:val="0"/>
          <w:kern w:val="20"/>
          <w:szCs w:val="19"/>
          <w:u w:val="none"/>
        </w:rPr>
        <w:t>Reference George Carroll NJDOT Ph 732-625-4217</w:t>
      </w:r>
    </w:p>
    <w:p w:rsidR="00F34F1A" w:rsidRPr="00F02C97" w:rsidRDefault="00F34F1A" w:rsidP="00F40FCD">
      <w:pPr>
        <w:jc w:val="both"/>
        <w:rPr>
          <w:rFonts w:ascii="Arial" w:hAnsi="Arial" w:cs="Arial"/>
          <w:b/>
          <w:sz w:val="19"/>
        </w:rPr>
      </w:pPr>
    </w:p>
    <w:p w:rsidR="00F34F1A" w:rsidRPr="00F02C97" w:rsidRDefault="00F34F1A" w:rsidP="00C35EB8">
      <w:pPr>
        <w:pStyle w:val="Heading3"/>
        <w:rPr>
          <w:b w:val="0"/>
          <w:i w:val="0"/>
          <w:u w:val="none"/>
        </w:rPr>
      </w:pPr>
      <w:r w:rsidRPr="00C35EB8">
        <w:rPr>
          <w:i w:val="0"/>
          <w:u w:val="none"/>
        </w:rPr>
        <w:t>NJDOT, Construction Inspection of Route 1 &amp; 9 Section 4T, NJ</w:t>
      </w:r>
      <w:r w:rsidRPr="00C35EB8">
        <w:rPr>
          <w:b w:val="0"/>
          <w:i w:val="0"/>
          <w:u w:val="none"/>
        </w:rPr>
        <w:t xml:space="preserve"> – Office Engineer/Inspector responsible for handling all incoming and </w:t>
      </w:r>
      <w:proofErr w:type="spellStart"/>
      <w:r w:rsidRPr="00C35EB8">
        <w:rPr>
          <w:b w:val="0"/>
          <w:i w:val="0"/>
          <w:u w:val="none"/>
        </w:rPr>
        <w:t>out going</w:t>
      </w:r>
      <w:proofErr w:type="spellEnd"/>
      <w:r w:rsidRPr="00C35EB8">
        <w:rPr>
          <w:b w:val="0"/>
          <w:i w:val="0"/>
          <w:u w:val="none"/>
        </w:rPr>
        <w:t xml:space="preserve"> </w:t>
      </w:r>
      <w:r w:rsidR="00400905" w:rsidRPr="00C35EB8">
        <w:rPr>
          <w:b w:val="0"/>
          <w:i w:val="0"/>
          <w:u w:val="none"/>
        </w:rPr>
        <w:t>correspondence</w:t>
      </w:r>
      <w:r w:rsidRPr="00C35EB8">
        <w:rPr>
          <w:b w:val="0"/>
          <w:i w:val="0"/>
          <w:u w:val="none"/>
        </w:rPr>
        <w:t xml:space="preserve"> for the Resident Engineer.  Tracking of shop drawing submittal, review and approval process.  Handling the contractor’s request for information and timely responses from the various sources of the required information.  Processing monthly estimated and job records on the NJDOT ACES system.  Processing the requires change orders for the work being performed on the project.  Performing inspection duties involved in the replacement of the existing viaduct with a dual viaduct over the Elizabeth River involving demolition of old structure, drilled pile foundations, piers, pile caps, bridge beams, HPC deck placement, parapets, lighting, roadway sub base, HMA paving, milling, drainage installation, utility relocations, guide rail, pavement marking, signs and sign structures and maintenance and protecti</w:t>
      </w:r>
      <w:r w:rsidR="00C35EB8" w:rsidRPr="00C35EB8">
        <w:rPr>
          <w:b w:val="0"/>
          <w:i w:val="0"/>
          <w:u w:val="none"/>
        </w:rPr>
        <w:t>on of traffic.  (11/04 – 11/07</w:t>
      </w:r>
      <w:r w:rsidRPr="00C35EB8">
        <w:rPr>
          <w:b w:val="0"/>
          <w:i w:val="0"/>
          <w:u w:val="none"/>
        </w:rPr>
        <w:t>)</w:t>
      </w:r>
      <w:r w:rsidR="00F02C97">
        <w:rPr>
          <w:b w:val="0"/>
          <w:i w:val="0"/>
          <w:u w:val="none"/>
        </w:rPr>
        <w:t xml:space="preserve"> </w:t>
      </w:r>
      <w:r w:rsidR="00F02C97">
        <w:rPr>
          <w:i w:val="0"/>
          <w:kern w:val="20"/>
          <w:szCs w:val="19"/>
          <w:u w:val="none"/>
        </w:rPr>
        <w:t xml:space="preserve">Reference Lynn Bartleson </w:t>
      </w:r>
      <w:r w:rsidR="00F02C97" w:rsidRPr="00F02C97">
        <w:rPr>
          <w:i w:val="0"/>
          <w:kern w:val="20"/>
          <w:szCs w:val="19"/>
          <w:u w:val="none"/>
        </w:rPr>
        <w:t xml:space="preserve">NJDOT Ph </w:t>
      </w:r>
      <w:r w:rsidR="00F02C97">
        <w:rPr>
          <w:i w:val="0"/>
          <w:kern w:val="20"/>
          <w:szCs w:val="19"/>
          <w:u w:val="none"/>
        </w:rPr>
        <w:t>973-601-6655</w:t>
      </w:r>
    </w:p>
    <w:p w:rsidR="00F34F1A" w:rsidRDefault="00F34F1A">
      <w:pPr>
        <w:jc w:val="both"/>
        <w:rPr>
          <w:rFonts w:ascii="Arial" w:hAnsi="Arial" w:cs="Arial"/>
          <w:sz w:val="19"/>
        </w:rPr>
      </w:pPr>
    </w:p>
    <w:p w:rsidR="00F02C97" w:rsidRPr="00F02C97" w:rsidRDefault="00F34F1A" w:rsidP="00F02C97">
      <w:pPr>
        <w:pStyle w:val="Heading3"/>
        <w:rPr>
          <w:b w:val="0"/>
          <w:i w:val="0"/>
          <w:u w:val="none"/>
        </w:rPr>
      </w:pPr>
      <w:r w:rsidRPr="007302D6">
        <w:rPr>
          <w:i w:val="0"/>
          <w:u w:val="none"/>
        </w:rPr>
        <w:t xml:space="preserve">NJDOT, Route 21 (Section 2N) Viaduct Replacement (Contract A &amp; B), Newark, NJ </w:t>
      </w:r>
      <w:r w:rsidRPr="00F02C97">
        <w:rPr>
          <w:b w:val="0"/>
          <w:i w:val="0"/>
          <w:u w:val="none"/>
        </w:rPr>
        <w:t xml:space="preserve">- Office Engineer/Inspector responsible for construction inspection for project coordination with AMTRAK’s North East Corridor System for improving their facilities. Project involved relocating power transmission overhead lines to build a new viaduct over the North East Corridor and CSX railroad line. Also responsible for providing construction inspection services for this new viaduct west of the existing Route 21 Viaduct, extending 0.52 miles from Route I-78 to Broad Street and spanning I-78, </w:t>
      </w:r>
      <w:proofErr w:type="spellStart"/>
      <w:r w:rsidRPr="00F02C97">
        <w:rPr>
          <w:b w:val="0"/>
          <w:i w:val="0"/>
          <w:u w:val="none"/>
        </w:rPr>
        <w:t>Peddie’s</w:t>
      </w:r>
      <w:proofErr w:type="spellEnd"/>
      <w:r w:rsidRPr="00F02C97">
        <w:rPr>
          <w:b w:val="0"/>
          <w:i w:val="0"/>
          <w:u w:val="none"/>
        </w:rPr>
        <w:t xml:space="preserve"> Ditch, Conrail P&amp;H, Leigh and Greenville Lines, the Amtrak Northeast Corridor, and the Hunter Maintenance Yard. The project involves widening of the Route I-78 viaduct over Amtrak and Conrail right-of-way, starting at the Frelinghuysen Avenue overpass and is 0.48 miles in length. New ramps are being constructed to connect with Broad Street at </w:t>
      </w:r>
      <w:proofErr w:type="spellStart"/>
      <w:r w:rsidRPr="00F02C97">
        <w:rPr>
          <w:b w:val="0"/>
          <w:i w:val="0"/>
          <w:u w:val="none"/>
        </w:rPr>
        <w:t>Poinier</w:t>
      </w:r>
      <w:proofErr w:type="spellEnd"/>
      <w:r w:rsidRPr="00F02C97">
        <w:rPr>
          <w:b w:val="0"/>
          <w:i w:val="0"/>
          <w:u w:val="none"/>
        </w:rPr>
        <w:t xml:space="preserve"> Avenue along with I-78. A total of 68 spans are being constructed, the longest 270 ft. in length and the shortest 86 ft. The project also includes relocation of catenary support structures, </w:t>
      </w:r>
      <w:proofErr w:type="spellStart"/>
      <w:r w:rsidRPr="00F02C97">
        <w:rPr>
          <w:b w:val="0"/>
          <w:i w:val="0"/>
          <w:u w:val="none"/>
        </w:rPr>
        <w:t>reprofiling</w:t>
      </w:r>
      <w:proofErr w:type="spellEnd"/>
      <w:r w:rsidRPr="00F02C97">
        <w:rPr>
          <w:b w:val="0"/>
          <w:i w:val="0"/>
          <w:u w:val="none"/>
        </w:rPr>
        <w:t xml:space="preserve"> of the catenary at the I-78 viaduct, and relocation of Amtrak’s transmission line on supporting towers. Coordination with both NJ Transit’s Hunter Connection Reconfiguration Project and Newark Airport Monorail NEC Connection Project, which are under construction in the project area, is required. Project also included intersection improvements for Route 22, Route 1&amp;9, and I-78. Project included asphalt paving (day and night), drainage, continuous span structures, pile, caisson and spread footing foundations, reinforced concrete. (08/98 – 11/04)</w:t>
      </w:r>
      <w:r w:rsidR="00F02C97" w:rsidRPr="00F02C97">
        <w:rPr>
          <w:b w:val="0"/>
          <w:i w:val="0"/>
          <w:u w:val="none"/>
        </w:rPr>
        <w:t xml:space="preserve"> </w:t>
      </w:r>
      <w:r w:rsidR="00F02C97" w:rsidRPr="00F02C97">
        <w:rPr>
          <w:i w:val="0"/>
          <w:kern w:val="20"/>
          <w:szCs w:val="19"/>
          <w:u w:val="none"/>
        </w:rPr>
        <w:t>Reference Lynn Bartleson NJDOT Ph 973-601-6655</w:t>
      </w:r>
    </w:p>
    <w:p w:rsidR="00F34F1A" w:rsidRDefault="00F34F1A">
      <w:pPr>
        <w:jc w:val="both"/>
        <w:rPr>
          <w:rFonts w:ascii="Arial" w:hAnsi="Arial" w:cs="Arial"/>
          <w:sz w:val="19"/>
        </w:rPr>
      </w:pPr>
    </w:p>
    <w:p w:rsidR="00F34F1A" w:rsidRPr="00F02C97" w:rsidRDefault="00F34F1A" w:rsidP="00F02C97">
      <w:pPr>
        <w:pStyle w:val="Heading3"/>
        <w:rPr>
          <w:i w:val="0"/>
          <w:u w:val="none"/>
        </w:rPr>
      </w:pPr>
      <w:r w:rsidRPr="007302D6">
        <w:rPr>
          <w:i w:val="0"/>
          <w:u w:val="none"/>
        </w:rPr>
        <w:t xml:space="preserve">NJDOT, Central Region Term Agreement (Contract No. 96C302), NJ </w:t>
      </w:r>
      <w:r w:rsidRPr="00F02C97">
        <w:rPr>
          <w:b w:val="0"/>
          <w:i w:val="0"/>
          <w:u w:val="none"/>
        </w:rPr>
        <w:t xml:space="preserve">- Inspector/Office Engineer responsible for construction inspection of several construction contracts at Route 202/206, Section 9C, 16G, and 2G, in the Townships of Bedminster, Far Hills, and Bernardsville and at Route 31, Section 8M, in the Township of Clinton, NJ. The first project included all elements of highway construction work, including improvement of 3 signalized intersections, shoulder reconstruction, resurfacing of lanes, new construction of concrete sidewalks and curbs, and improvements to drainage facilities. The second contract included reconstruction of the entire roadway, heavy drainage/utility reconstruction and relocation, blasting for widening and utility reconstruction, and MPT through temporary diversion road. For both projects, </w:t>
      </w:r>
      <w:r w:rsidRPr="00F02C97">
        <w:rPr>
          <w:b w:val="0"/>
          <w:i w:val="0"/>
          <w:u w:val="none"/>
        </w:rPr>
        <w:lastRenderedPageBreak/>
        <w:t>responsible for production of daily reports, weekly progress reports, monthly estimates, and construction orders using ACES II software. Also responsible for maintaining as-built drawings, material delivery/inspection records, and contractor’s EEO compliance. (0</w:t>
      </w:r>
      <w:r w:rsidRPr="00F02C97">
        <w:rPr>
          <w:b w:val="0"/>
          <w:i w:val="0"/>
          <w:szCs w:val="18"/>
          <w:u w:val="none"/>
        </w:rPr>
        <w:t>5/97 - 08/98</w:t>
      </w:r>
      <w:r w:rsidRPr="00F02C97">
        <w:rPr>
          <w:b w:val="0"/>
          <w:i w:val="0"/>
          <w:u w:val="none"/>
        </w:rPr>
        <w:t>)</w:t>
      </w:r>
      <w:r w:rsidR="00F02C97" w:rsidRPr="00F02C97">
        <w:rPr>
          <w:b w:val="0"/>
          <w:i w:val="0"/>
          <w:u w:val="none"/>
        </w:rPr>
        <w:t xml:space="preserve"> </w:t>
      </w:r>
      <w:r w:rsidR="00F02C97" w:rsidRPr="00F02C97">
        <w:rPr>
          <w:i w:val="0"/>
          <w:kern w:val="20"/>
          <w:szCs w:val="19"/>
          <w:u w:val="none"/>
        </w:rPr>
        <w:t>Reference George Carroll NJDOT Ph 732-625-4217</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 xml:space="preserve">NJ Transit, 1995–1996 In-Depth Inspection &amp; Load Rating of 17 Fixed </w:t>
      </w:r>
      <w:proofErr w:type="spellStart"/>
      <w:r>
        <w:rPr>
          <w:rFonts w:ascii="Arial" w:hAnsi="Arial" w:cs="Arial"/>
          <w:b/>
          <w:bCs/>
          <w:sz w:val="19"/>
        </w:rPr>
        <w:t>Undergrade</w:t>
      </w:r>
      <w:proofErr w:type="spellEnd"/>
      <w:r>
        <w:rPr>
          <w:rFonts w:ascii="Arial" w:hAnsi="Arial" w:cs="Arial"/>
          <w:b/>
          <w:bCs/>
          <w:sz w:val="19"/>
        </w:rPr>
        <w:t xml:space="preserve"> Railroad Bridges (Groups A and B), NJ – </w:t>
      </w:r>
      <w:r>
        <w:rPr>
          <w:rFonts w:ascii="Arial" w:hAnsi="Arial" w:cs="Arial"/>
          <w:sz w:val="19"/>
        </w:rPr>
        <w:t xml:space="preserve">Assistant Team Leader performed first- and second-cycle inspection and load ratings for 17 fixed </w:t>
      </w:r>
      <w:proofErr w:type="spellStart"/>
      <w:r>
        <w:rPr>
          <w:rFonts w:ascii="Arial" w:hAnsi="Arial" w:cs="Arial"/>
          <w:sz w:val="19"/>
        </w:rPr>
        <w:t>undergrade</w:t>
      </w:r>
      <w:proofErr w:type="spellEnd"/>
      <w:r>
        <w:rPr>
          <w:rFonts w:ascii="Arial" w:hAnsi="Arial" w:cs="Arial"/>
          <w:sz w:val="19"/>
        </w:rPr>
        <w:t xml:space="preserve"> bridges, viaducts, and culverts. (0</w:t>
      </w:r>
      <w:r>
        <w:rPr>
          <w:rFonts w:ascii="Arial" w:hAnsi="Arial" w:cs="Arial"/>
          <w:sz w:val="19"/>
          <w:szCs w:val="18"/>
        </w:rPr>
        <w:t>7/96 - 02/97</w:t>
      </w:r>
      <w:r>
        <w:rPr>
          <w:rFonts w:ascii="Arial" w:hAnsi="Arial" w:cs="Arial"/>
          <w:sz w:val="19"/>
        </w:rPr>
        <w:t>)</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 xml:space="preserve">NJ Transit, Bridge Inspection Program, NJ – </w:t>
      </w:r>
      <w:r>
        <w:rPr>
          <w:rFonts w:ascii="Arial" w:hAnsi="Arial" w:cs="Arial"/>
          <w:sz w:val="19"/>
        </w:rPr>
        <w:t xml:space="preserve">Assistant Team Leader responsible for the in-depth inspection of 3 out of 14 movable </w:t>
      </w:r>
      <w:proofErr w:type="spellStart"/>
      <w:r>
        <w:rPr>
          <w:rFonts w:ascii="Arial" w:hAnsi="Arial" w:cs="Arial"/>
          <w:sz w:val="19"/>
        </w:rPr>
        <w:t>undergrade</w:t>
      </w:r>
      <w:proofErr w:type="spellEnd"/>
      <w:r>
        <w:rPr>
          <w:rFonts w:ascii="Arial" w:hAnsi="Arial" w:cs="Arial"/>
          <w:sz w:val="19"/>
        </w:rPr>
        <w:t xml:space="preserve"> railroad bridges. Performed second cycle inspection and prepared inspection reports. (0</w:t>
      </w:r>
      <w:r>
        <w:rPr>
          <w:rFonts w:ascii="Arial" w:hAnsi="Arial" w:cs="Arial"/>
          <w:sz w:val="19"/>
          <w:szCs w:val="18"/>
        </w:rPr>
        <w:t>1/96 - 06/96</w:t>
      </w:r>
      <w:r>
        <w:rPr>
          <w:rFonts w:ascii="Arial" w:hAnsi="Arial" w:cs="Arial"/>
          <w:sz w:val="19"/>
        </w:rPr>
        <w:t>)</w:t>
      </w:r>
    </w:p>
    <w:p w:rsidR="00F34F1A" w:rsidRDefault="00F34F1A">
      <w:pPr>
        <w:jc w:val="both"/>
        <w:rPr>
          <w:rFonts w:ascii="Arial" w:hAnsi="Arial" w:cs="Arial"/>
          <w:sz w:val="19"/>
        </w:rPr>
      </w:pPr>
    </w:p>
    <w:p w:rsidR="00F34F1A" w:rsidRPr="00F02C97" w:rsidRDefault="00F34F1A">
      <w:pPr>
        <w:jc w:val="both"/>
        <w:rPr>
          <w:rFonts w:ascii="Arial" w:hAnsi="Arial" w:cs="Arial"/>
          <w:b/>
          <w:sz w:val="19"/>
          <w:szCs w:val="19"/>
        </w:rPr>
      </w:pPr>
      <w:r>
        <w:rPr>
          <w:rFonts w:ascii="Arial" w:hAnsi="Arial" w:cs="Arial"/>
          <w:b/>
          <w:bCs/>
          <w:sz w:val="19"/>
        </w:rPr>
        <w:t xml:space="preserve">NJDOT, Construction Inspection for Route 23, Sections 4H, 5E, &amp; 6K, Morris, Passaic, &amp; Sussex Counties, NJ - </w:t>
      </w:r>
      <w:r>
        <w:rPr>
          <w:rFonts w:ascii="Arial" w:hAnsi="Arial" w:cs="Arial"/>
          <w:sz w:val="19"/>
        </w:rPr>
        <w:t>Inspector/Office Engineer responsible for</w:t>
      </w:r>
      <w:r>
        <w:rPr>
          <w:rFonts w:ascii="Arial" w:hAnsi="Arial" w:cs="Arial"/>
          <w:b/>
          <w:bCs/>
          <w:sz w:val="19"/>
        </w:rPr>
        <w:t xml:space="preserve"> </w:t>
      </w:r>
      <w:r>
        <w:rPr>
          <w:rFonts w:ascii="Arial" w:hAnsi="Arial" w:cs="Arial"/>
          <w:sz w:val="19"/>
        </w:rPr>
        <w:t>the inspection of milling, resurfacing, rock slope protection, MPT, and work zone safety. Worked with NJDOT ACES system. (0</w:t>
      </w:r>
      <w:r>
        <w:rPr>
          <w:rFonts w:ascii="Arial" w:hAnsi="Arial" w:cs="Arial"/>
          <w:sz w:val="19"/>
          <w:szCs w:val="18"/>
        </w:rPr>
        <w:t>5/95 - 12/95</w:t>
      </w:r>
      <w:r>
        <w:rPr>
          <w:rFonts w:ascii="Arial" w:hAnsi="Arial" w:cs="Arial"/>
          <w:sz w:val="19"/>
        </w:rPr>
        <w:t>)</w:t>
      </w:r>
      <w:r w:rsidR="00F02C97">
        <w:rPr>
          <w:rFonts w:ascii="Arial" w:hAnsi="Arial" w:cs="Arial"/>
          <w:sz w:val="19"/>
        </w:rPr>
        <w:t xml:space="preserve"> </w:t>
      </w:r>
      <w:r w:rsidR="00F02C97" w:rsidRPr="00F02C97">
        <w:rPr>
          <w:rFonts w:ascii="Arial" w:hAnsi="Arial" w:cs="Arial"/>
          <w:b/>
          <w:kern w:val="20"/>
          <w:sz w:val="19"/>
          <w:szCs w:val="19"/>
        </w:rPr>
        <w:t>Reference Lynn Bartleson NJDOT Ph 973-601-6655</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 xml:space="preserve">NYSDOT, In-depth Inspection of Two Bridges on the Cross Bronx Expressway, Bronx, NY – </w:t>
      </w:r>
      <w:r>
        <w:rPr>
          <w:rFonts w:ascii="Arial" w:hAnsi="Arial" w:cs="Arial"/>
          <w:sz w:val="19"/>
        </w:rPr>
        <w:t>Structural Engineer responsible for the thorough inspection of all bridge elements of bridge, rating of all elements, report preparation, and structural evaluation of main rigid frame. (0</w:t>
      </w:r>
      <w:r>
        <w:rPr>
          <w:rFonts w:ascii="Arial" w:hAnsi="Arial" w:cs="Arial"/>
          <w:sz w:val="19"/>
          <w:szCs w:val="18"/>
        </w:rPr>
        <w:t>4/94 - 06/94</w:t>
      </w:r>
      <w:r>
        <w:rPr>
          <w:rFonts w:ascii="Arial" w:hAnsi="Arial" w:cs="Arial"/>
          <w:sz w:val="19"/>
        </w:rPr>
        <w:t>)</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Private Client</w:t>
      </w:r>
      <w:r>
        <w:rPr>
          <w:rFonts w:ascii="Arial" w:hAnsi="Arial" w:cs="Arial"/>
          <w:sz w:val="19"/>
        </w:rPr>
        <w:t xml:space="preserve"> – Structural Engineer responsible for assisting in structural evaluation and design of residential building for repair work. (01/94 – 03/94)</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 xml:space="preserve">NJDOT, Replacement of Traffic Lines on Various Routes, NJ – </w:t>
      </w:r>
      <w:r>
        <w:rPr>
          <w:rFonts w:ascii="Arial" w:hAnsi="Arial" w:cs="Arial"/>
          <w:sz w:val="19"/>
        </w:rPr>
        <w:t>Office Engineer responsible for record-keeping of the entire project, which included production of daily construction reports, weekly progress reports, monthly estimate, change orders, and as-built quantities by using ACES program. Also responsible for monitoring and performing field inspection. The project included 50% night work. (0</w:t>
      </w:r>
      <w:r>
        <w:rPr>
          <w:rFonts w:ascii="Arial" w:hAnsi="Arial" w:cs="Arial"/>
          <w:sz w:val="19"/>
          <w:szCs w:val="18"/>
        </w:rPr>
        <w:t>6/94 - 05/95</w:t>
      </w:r>
      <w:r>
        <w:rPr>
          <w:rFonts w:ascii="Arial" w:hAnsi="Arial" w:cs="Arial"/>
          <w:sz w:val="19"/>
        </w:rPr>
        <w:t>)</w:t>
      </w:r>
      <w:r w:rsidR="00F02C97">
        <w:rPr>
          <w:rFonts w:ascii="Arial" w:hAnsi="Arial" w:cs="Arial"/>
          <w:sz w:val="19"/>
        </w:rPr>
        <w:t xml:space="preserve"> </w:t>
      </w:r>
      <w:r w:rsidR="00F02C97" w:rsidRPr="00F02C97">
        <w:rPr>
          <w:rFonts w:ascii="Arial" w:hAnsi="Arial" w:cs="Arial"/>
          <w:b/>
          <w:kern w:val="20"/>
          <w:sz w:val="19"/>
          <w:szCs w:val="19"/>
        </w:rPr>
        <w:t>Reference Lynn Bartleson NJDOT Ph 973-601-6655</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 xml:space="preserve">NJDOT, Reconstruction &amp; Widening of 1-Mile-Long Section of Route 206/94, NJ - </w:t>
      </w:r>
      <w:r>
        <w:rPr>
          <w:rFonts w:ascii="Arial" w:hAnsi="Arial" w:cs="Arial"/>
          <w:sz w:val="19"/>
        </w:rPr>
        <w:t xml:space="preserve">Construction Inspector responsible for the inspection of the relocation and reconstruction of all kinds of utilities, drainage system, and water main; preparation of </w:t>
      </w:r>
      <w:proofErr w:type="spellStart"/>
      <w:r>
        <w:rPr>
          <w:rFonts w:ascii="Arial" w:hAnsi="Arial" w:cs="Arial"/>
          <w:sz w:val="19"/>
        </w:rPr>
        <w:t>subbase</w:t>
      </w:r>
      <w:proofErr w:type="spellEnd"/>
      <w:r>
        <w:rPr>
          <w:rFonts w:ascii="Arial" w:hAnsi="Arial" w:cs="Arial"/>
          <w:sz w:val="19"/>
        </w:rPr>
        <w:t>; DGA base course placement; compaction of asphalt base; and surface course. Responsibility also included blast monitoring, inspection of Gabion retaining wall, office work on ACES program, MPT, and work zone safety. (0</w:t>
      </w:r>
      <w:r>
        <w:rPr>
          <w:rFonts w:ascii="Arial" w:hAnsi="Arial" w:cs="Arial"/>
          <w:sz w:val="19"/>
          <w:szCs w:val="18"/>
        </w:rPr>
        <w:t>6/93 - 12/93</w:t>
      </w:r>
      <w:r>
        <w:rPr>
          <w:rFonts w:ascii="Arial" w:hAnsi="Arial" w:cs="Arial"/>
          <w:sz w:val="19"/>
        </w:rPr>
        <w:t>)</w:t>
      </w:r>
      <w:r w:rsidR="00F02C97">
        <w:rPr>
          <w:rFonts w:ascii="Arial" w:hAnsi="Arial" w:cs="Arial"/>
          <w:sz w:val="19"/>
        </w:rPr>
        <w:t xml:space="preserve"> </w:t>
      </w:r>
      <w:r w:rsidR="00F02C97" w:rsidRPr="00F02C97">
        <w:rPr>
          <w:rFonts w:ascii="Arial" w:hAnsi="Arial" w:cs="Arial"/>
          <w:b/>
          <w:kern w:val="20"/>
          <w:sz w:val="19"/>
          <w:szCs w:val="19"/>
        </w:rPr>
        <w:t>Reference Lynn Bartleson NJDOT Ph 973-601-6655</w:t>
      </w:r>
    </w:p>
    <w:p w:rsidR="00F34F1A" w:rsidRDefault="00F34F1A">
      <w:pPr>
        <w:jc w:val="both"/>
        <w:rPr>
          <w:rFonts w:ascii="Arial" w:hAnsi="Arial" w:cs="Arial"/>
          <w:sz w:val="19"/>
        </w:rPr>
      </w:pPr>
    </w:p>
    <w:p w:rsidR="00F34F1A" w:rsidRDefault="00F34F1A">
      <w:pPr>
        <w:jc w:val="both"/>
        <w:rPr>
          <w:rFonts w:ascii="Arial" w:hAnsi="Arial" w:cs="Arial"/>
          <w:sz w:val="19"/>
        </w:rPr>
      </w:pPr>
      <w:r>
        <w:rPr>
          <w:rFonts w:ascii="Arial" w:hAnsi="Arial" w:cs="Arial"/>
          <w:b/>
          <w:bCs/>
          <w:sz w:val="19"/>
        </w:rPr>
        <w:t xml:space="preserve">Gujarat Roads &amp; Building Department, Resurfacing &amp; Widening of 3 km Long Section of National Highway No. 8, India - </w:t>
      </w:r>
      <w:r>
        <w:rPr>
          <w:rFonts w:ascii="Arial" w:hAnsi="Arial" w:cs="Arial"/>
          <w:sz w:val="19"/>
        </w:rPr>
        <w:t xml:space="preserve">Construction Inspector responsible for the inspection of the preparation of subgrade, </w:t>
      </w:r>
      <w:proofErr w:type="spellStart"/>
      <w:r>
        <w:rPr>
          <w:rFonts w:ascii="Arial" w:hAnsi="Arial" w:cs="Arial"/>
          <w:sz w:val="19"/>
        </w:rPr>
        <w:t>subbase</w:t>
      </w:r>
      <w:proofErr w:type="spellEnd"/>
      <w:r>
        <w:rPr>
          <w:rFonts w:ascii="Arial" w:hAnsi="Arial" w:cs="Arial"/>
          <w:sz w:val="19"/>
        </w:rPr>
        <w:t>, placement and compaction of asphalt base and surface course, and relocation of drainage system, utilities and MPT, and work zone safety experience. (1992 – 1993)</w:t>
      </w:r>
    </w:p>
    <w:p w:rsidR="00F34F1A" w:rsidRDefault="00F34F1A">
      <w:pPr>
        <w:jc w:val="both"/>
        <w:rPr>
          <w:rFonts w:ascii="Arial" w:hAnsi="Arial" w:cs="Arial"/>
          <w:sz w:val="19"/>
        </w:rPr>
      </w:pPr>
    </w:p>
    <w:sectPr w:rsidR="00F34F1A" w:rsidSect="00B349DD">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7F14" w:rsidRDefault="009C7F14">
      <w:r>
        <w:separator/>
      </w:r>
    </w:p>
  </w:endnote>
  <w:endnote w:type="continuationSeparator" w:id="0">
    <w:p w:rsidR="009C7F14" w:rsidRDefault="009C7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BCD" w:rsidRDefault="00E60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2060" style="position:absolute;margin-left:425.3pt;margin-top:1.95pt;width:79.75pt;height:27.2pt;z-index:251658752" o:allowincell="f" stroked="f">
          <v:fill r:id="rId1" o:title="kseonly_curves" recolor="t" rotate="t" type="frame"/>
        </v:rect>
      </w:pict>
    </w: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E60BCD">
      <w:rPr>
        <w:rFonts w:ascii="Arial" w:hAnsi="Arial"/>
        <w:sz w:val="10"/>
      </w:rPr>
      <w:instrText xml:space="preserve"> FILENAME \p </w:instrText>
    </w:r>
    <w:r>
      <w:rPr>
        <w:rFonts w:ascii="Arial" w:hAnsi="Arial"/>
        <w:sz w:val="10"/>
      </w:rPr>
      <w:fldChar w:fldCharType="separate"/>
    </w:r>
    <w:r w:rsidR="00E60BCD">
      <w:rPr>
        <w:rFonts w:ascii="Arial" w:hAnsi="Arial"/>
        <w:noProof/>
        <w:sz w:val="10"/>
      </w:rPr>
      <w:t>C:\Documents and Settings\mseigfried\Local Settings\Temporary Internet Files\OLK8\MASTER ShethRakesh.doc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BCD" w:rsidRDefault="00E60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2064" style="position:absolute;margin-left:425.3pt;margin-top:1.95pt;width:79.75pt;height:27.2pt;z-index:251660800" stroked="f">
          <v:fill r:id="rId1" o:title="kseonly_curves" recolor="t" rotate="t" type="frame"/>
        </v:rect>
      </w:pict>
    </w: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E60BCD">
      <w:rPr>
        <w:rFonts w:ascii="Arial" w:hAnsi="Arial" w:cs="Arial"/>
        <w:sz w:val="10"/>
        <w:szCs w:val="10"/>
      </w:rPr>
      <w:instrText xml:space="preserve"> FILENAME \p </w:instrText>
    </w:r>
    <w:r>
      <w:rPr>
        <w:rFonts w:ascii="Arial" w:hAnsi="Arial" w:cs="Arial"/>
        <w:sz w:val="10"/>
        <w:szCs w:val="10"/>
      </w:rPr>
      <w:fldChar w:fldCharType="separate"/>
    </w:r>
    <w:r w:rsidR="00E60BCD">
      <w:rPr>
        <w:rFonts w:ascii="Arial" w:hAnsi="Arial" w:cs="Arial"/>
        <w:noProof/>
        <w:sz w:val="10"/>
        <w:szCs w:val="10"/>
      </w:rPr>
      <w:t>C:\Documents and Settings\mseigfried\Local Settings\Temporary Internet Files\OLK8\MASTER ShethRakesh.doc</w:t>
    </w:r>
    <w:r>
      <w:rPr>
        <w:rFonts w:ascii="Arial" w:hAnsi="Arial" w:cs="Arial"/>
        <w:sz w:val="10"/>
        <w:szCs w:val="10"/>
      </w:rPr>
      <w:fldChar w:fldCharType="end"/>
    </w:r>
  </w:p>
  <w:p w:rsidR="00E60BCD" w:rsidRDefault="00E60BCD">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BCD" w:rsidRDefault="00E60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sidRPr="00516A8A">
      <w:rPr>
        <w:rFonts w:ascii="Arial" w:hAnsi="Arial"/>
        <w:noProof/>
      </w:rPr>
      <w:pict>
        <v:rect id="_x0000_s2057" style="position:absolute;left:0;text-align:left;margin-left:425.25pt;margin-top:1.35pt;width:79.75pt;height:27.2pt;z-index:251657728" o:allowincell="f" stroked="f">
          <v:fill r:id="rId1" o:title="kseonly_curves" recolor="t" rotate="t" type="frame"/>
        </v:rect>
      </w:pict>
    </w: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E60BCD">
      <w:rPr>
        <w:rFonts w:ascii="Arial" w:hAnsi="Arial"/>
        <w:sz w:val="10"/>
      </w:rPr>
      <w:instrText xml:space="preserve"> FILENAME \p </w:instrText>
    </w:r>
    <w:r>
      <w:rPr>
        <w:rFonts w:ascii="Arial" w:hAnsi="Arial"/>
        <w:sz w:val="10"/>
      </w:rPr>
      <w:fldChar w:fldCharType="separate"/>
    </w:r>
    <w:r w:rsidR="00E60BCD">
      <w:rPr>
        <w:rFonts w:ascii="Arial" w:hAnsi="Arial"/>
        <w:noProof/>
        <w:sz w:val="10"/>
      </w:rPr>
      <w:t>C:\Documents and Settings\mseigfried\Local Settings\Temporary Internet Files\OLK8\MASTER ShethRakesh.doc</w:t>
    </w:r>
    <w:r>
      <w:rPr>
        <w:rFonts w:ascii="Arial" w:hAnsi="Arial"/>
        <w:sz w:val="10"/>
      </w:rPr>
      <w:fldChar w:fldCharType="end"/>
    </w:r>
  </w:p>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7F14" w:rsidRDefault="009C7F14">
      <w:r>
        <w:separator/>
      </w:r>
    </w:p>
  </w:footnote>
  <w:footnote w:type="continuationSeparator" w:id="0">
    <w:p w:rsidR="009C7F14" w:rsidRDefault="009C7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E60BCD" w:rsidRDefault="00516A8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2061"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bCs/>
        <w:spacing w:val="10"/>
        <w:sz w:val="24"/>
        <w:szCs w:val="24"/>
      </w:rPr>
    </w:pPr>
  </w:p>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24"/>
        <w:szCs w:val="24"/>
      </w:rPr>
    </w:pPr>
    <w:r>
      <w:rPr>
        <w:rFonts w:ascii="Arial" w:hAnsi="Arial" w:cs="Arial"/>
        <w:b/>
        <w:bCs/>
        <w:spacing w:val="10"/>
        <w:sz w:val="24"/>
        <w:szCs w:val="24"/>
      </w:rPr>
      <w:t>RAKESH SHETH</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Pr>
        <w:rFonts w:ascii="Arial" w:hAnsi="Arial" w:cs="Arial"/>
        <w:b/>
        <w:bCs/>
        <w:i/>
        <w:iCs/>
        <w:sz w:val="24"/>
        <w:szCs w:val="24"/>
      </w:rPr>
      <w:t>KS Engineers, P.C.</w:t>
    </w:r>
  </w:p>
  <w:p w:rsidR="00E60BCD" w:rsidRDefault="00E60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bCs/>
        <w:sz w:val="24"/>
        <w:szCs w:val="24"/>
      </w:rPr>
    </w:pPr>
    <w:r>
      <w:rPr>
        <w:rFonts w:ascii="Arial" w:hAnsi="Arial" w:cs="Arial"/>
        <w:b/>
        <w:bCs/>
        <w:sz w:val="24"/>
        <w:szCs w:val="24"/>
      </w:rPr>
      <w:t>Assistant Resident Engineer/Office Engineer/Construction Inspector</w:t>
    </w:r>
  </w:p>
  <w:p w:rsidR="00E60BCD" w:rsidRDefault="00F02C97">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66" type="#_x0000_t75" style="position:absolute;left:0;text-align:left;margin-left:-2.25pt;margin-top:-45pt;width:510.6pt;height:7.2pt;z-index:251654656;visibility:visible;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E60BCD" w:rsidRDefault="00E60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E60BCD" w:rsidRDefault="00516A8A">
    <w:r>
      <w:rPr>
        <w:noProof/>
      </w:rPr>
      <w:pict>
        <v:line id="_x0000_s2052" style="position:absolute;z-index:251656704" from="-.75pt,6.4pt" to="506.25pt,6.4pt" o:allowincell="f"/>
      </w:pict>
    </w:r>
    <w:r w:rsidR="00F02C97">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65" type="#_x0000_t75" style="position:absolute;margin-left:-2.25pt;margin-top:-45pt;width:510.6pt;height:7.2pt;z-index:251655680;visibility:visible;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96609004">
      <w:start w:val="1"/>
      <w:numFmt w:val="bullet"/>
      <w:lvlText w:val=""/>
      <w:lvlJc w:val="left"/>
      <w:pPr>
        <w:tabs>
          <w:tab w:val="num" w:pos="576"/>
        </w:tabs>
        <w:ind w:left="576" w:hanging="360"/>
      </w:pPr>
      <w:rPr>
        <w:rFonts w:ascii="Symbol" w:hAnsi="Symbol" w:hint="default"/>
      </w:rPr>
    </w:lvl>
    <w:lvl w:ilvl="1" w:tplc="60B4735C" w:tentative="1">
      <w:start w:val="1"/>
      <w:numFmt w:val="bullet"/>
      <w:lvlText w:val="o"/>
      <w:lvlJc w:val="left"/>
      <w:pPr>
        <w:tabs>
          <w:tab w:val="num" w:pos="1656"/>
        </w:tabs>
        <w:ind w:left="1656" w:hanging="360"/>
      </w:pPr>
      <w:rPr>
        <w:rFonts w:ascii="Courier New" w:hAnsi="Courier New" w:hint="default"/>
      </w:rPr>
    </w:lvl>
    <w:lvl w:ilvl="2" w:tplc="0CD227CC" w:tentative="1">
      <w:start w:val="1"/>
      <w:numFmt w:val="bullet"/>
      <w:lvlText w:val=""/>
      <w:lvlJc w:val="left"/>
      <w:pPr>
        <w:tabs>
          <w:tab w:val="num" w:pos="2376"/>
        </w:tabs>
        <w:ind w:left="2376" w:hanging="360"/>
      </w:pPr>
      <w:rPr>
        <w:rFonts w:ascii="Wingdings" w:hAnsi="Wingdings" w:hint="default"/>
      </w:rPr>
    </w:lvl>
    <w:lvl w:ilvl="3" w:tplc="32266280" w:tentative="1">
      <w:start w:val="1"/>
      <w:numFmt w:val="bullet"/>
      <w:lvlText w:val=""/>
      <w:lvlJc w:val="left"/>
      <w:pPr>
        <w:tabs>
          <w:tab w:val="num" w:pos="3096"/>
        </w:tabs>
        <w:ind w:left="3096" w:hanging="360"/>
      </w:pPr>
      <w:rPr>
        <w:rFonts w:ascii="Symbol" w:hAnsi="Symbol" w:hint="default"/>
      </w:rPr>
    </w:lvl>
    <w:lvl w:ilvl="4" w:tplc="62D4F446" w:tentative="1">
      <w:start w:val="1"/>
      <w:numFmt w:val="bullet"/>
      <w:lvlText w:val="o"/>
      <w:lvlJc w:val="left"/>
      <w:pPr>
        <w:tabs>
          <w:tab w:val="num" w:pos="3816"/>
        </w:tabs>
        <w:ind w:left="3816" w:hanging="360"/>
      </w:pPr>
      <w:rPr>
        <w:rFonts w:ascii="Courier New" w:hAnsi="Courier New" w:hint="default"/>
      </w:rPr>
    </w:lvl>
    <w:lvl w:ilvl="5" w:tplc="CEB0D07C" w:tentative="1">
      <w:start w:val="1"/>
      <w:numFmt w:val="bullet"/>
      <w:lvlText w:val=""/>
      <w:lvlJc w:val="left"/>
      <w:pPr>
        <w:tabs>
          <w:tab w:val="num" w:pos="4536"/>
        </w:tabs>
        <w:ind w:left="4536" w:hanging="360"/>
      </w:pPr>
      <w:rPr>
        <w:rFonts w:ascii="Wingdings" w:hAnsi="Wingdings" w:hint="default"/>
      </w:rPr>
    </w:lvl>
    <w:lvl w:ilvl="6" w:tplc="AF666638" w:tentative="1">
      <w:start w:val="1"/>
      <w:numFmt w:val="bullet"/>
      <w:lvlText w:val=""/>
      <w:lvlJc w:val="left"/>
      <w:pPr>
        <w:tabs>
          <w:tab w:val="num" w:pos="5256"/>
        </w:tabs>
        <w:ind w:left="5256" w:hanging="360"/>
      </w:pPr>
      <w:rPr>
        <w:rFonts w:ascii="Symbol" w:hAnsi="Symbol" w:hint="default"/>
      </w:rPr>
    </w:lvl>
    <w:lvl w:ilvl="7" w:tplc="DF2ACB1C" w:tentative="1">
      <w:start w:val="1"/>
      <w:numFmt w:val="bullet"/>
      <w:lvlText w:val="o"/>
      <w:lvlJc w:val="left"/>
      <w:pPr>
        <w:tabs>
          <w:tab w:val="num" w:pos="5976"/>
        </w:tabs>
        <w:ind w:left="5976" w:hanging="360"/>
      </w:pPr>
      <w:rPr>
        <w:rFonts w:ascii="Courier New" w:hAnsi="Courier New" w:hint="default"/>
      </w:rPr>
    </w:lvl>
    <w:lvl w:ilvl="8" w:tplc="75E8D9C8" w:tentative="1">
      <w:start w:val="1"/>
      <w:numFmt w:val="bullet"/>
      <w:lvlText w:val=""/>
      <w:lvlJc w:val="left"/>
      <w:pPr>
        <w:tabs>
          <w:tab w:val="num" w:pos="6696"/>
        </w:tabs>
        <w:ind w:left="6696" w:hanging="360"/>
      </w:pPr>
      <w:rPr>
        <w:rFonts w:ascii="Wingdings" w:hAnsi="Wingdings" w:hint="default"/>
      </w:rPr>
    </w:lvl>
  </w:abstractNum>
  <w:num w:numId="1" w16cid:durableId="131853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73AB"/>
    <w:rsid w:val="000C6DBC"/>
    <w:rsid w:val="000E25A0"/>
    <w:rsid w:val="00156B41"/>
    <w:rsid w:val="00182FD6"/>
    <w:rsid w:val="001D7C4B"/>
    <w:rsid w:val="00210275"/>
    <w:rsid w:val="0024446B"/>
    <w:rsid w:val="0025455E"/>
    <w:rsid w:val="002B0312"/>
    <w:rsid w:val="002D0805"/>
    <w:rsid w:val="00320A39"/>
    <w:rsid w:val="003415D2"/>
    <w:rsid w:val="003515B1"/>
    <w:rsid w:val="003538E3"/>
    <w:rsid w:val="00357D02"/>
    <w:rsid w:val="003A552E"/>
    <w:rsid w:val="003D4CB5"/>
    <w:rsid w:val="003E4443"/>
    <w:rsid w:val="00400905"/>
    <w:rsid w:val="00446ABE"/>
    <w:rsid w:val="004E4CD1"/>
    <w:rsid w:val="005079AB"/>
    <w:rsid w:val="00516A8A"/>
    <w:rsid w:val="0052461A"/>
    <w:rsid w:val="00526608"/>
    <w:rsid w:val="0060034A"/>
    <w:rsid w:val="00620289"/>
    <w:rsid w:val="006C03AE"/>
    <w:rsid w:val="006E75C4"/>
    <w:rsid w:val="00706337"/>
    <w:rsid w:val="00723F85"/>
    <w:rsid w:val="007302D6"/>
    <w:rsid w:val="00814ED9"/>
    <w:rsid w:val="0081533F"/>
    <w:rsid w:val="00897FFE"/>
    <w:rsid w:val="008D5BA0"/>
    <w:rsid w:val="009625ED"/>
    <w:rsid w:val="009873AB"/>
    <w:rsid w:val="009C2EE9"/>
    <w:rsid w:val="009C7F14"/>
    <w:rsid w:val="009E3868"/>
    <w:rsid w:val="00A106B3"/>
    <w:rsid w:val="00AA6864"/>
    <w:rsid w:val="00AB1136"/>
    <w:rsid w:val="00AB6DA5"/>
    <w:rsid w:val="00B10D7E"/>
    <w:rsid w:val="00B267A7"/>
    <w:rsid w:val="00B349DD"/>
    <w:rsid w:val="00BE18AB"/>
    <w:rsid w:val="00C35862"/>
    <w:rsid w:val="00C35EB8"/>
    <w:rsid w:val="00D31427"/>
    <w:rsid w:val="00D34A5B"/>
    <w:rsid w:val="00D70435"/>
    <w:rsid w:val="00D9770F"/>
    <w:rsid w:val="00DF4538"/>
    <w:rsid w:val="00DF5BB7"/>
    <w:rsid w:val="00E57DB4"/>
    <w:rsid w:val="00E60BCD"/>
    <w:rsid w:val="00E96EB8"/>
    <w:rsid w:val="00F02C97"/>
    <w:rsid w:val="00F34F1A"/>
    <w:rsid w:val="00F3542B"/>
    <w:rsid w:val="00F40FCD"/>
    <w:rsid w:val="00F46259"/>
    <w:rsid w:val="00FB2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Name"/>
  <w:smartTagType w:namespaceuri="urn:schemas-microsoft-com:office:smarttags" w:name="PlaceType"/>
  <w:shapeDefaults>
    <o:shapedefaults v:ext="edit" spidmax="3074">
      <o:colormru v:ext="edit" colors="#e1e1e1"/>
    </o:shapedefaults>
    <o:shapelayout v:ext="edit">
      <o:idmap v:ext="edit" data="1"/>
    </o:shapelayout>
  </w:shapeDefaults>
  <w:decimalSymbol w:val="."/>
  <w:listSeparator w:val=","/>
  <w15:chartTrackingRefBased/>
  <w15:docId w15:val="{EF16AB82-E942-47A9-855E-281A201D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49DD"/>
    <w:pPr>
      <w:widowControl w:val="0"/>
      <w:autoSpaceDE w:val="0"/>
      <w:autoSpaceDN w:val="0"/>
      <w:adjustRightInd w:val="0"/>
    </w:pPr>
  </w:style>
  <w:style w:type="paragraph" w:styleId="Heading1">
    <w:name w:val="heading 1"/>
    <w:basedOn w:val="Normal"/>
    <w:next w:val="Normal"/>
    <w:qFormat/>
    <w:rsid w:val="00B349D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B349D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b/>
      <w:bCs/>
      <w:kern w:val="20"/>
      <w:sz w:val="19"/>
    </w:rPr>
  </w:style>
  <w:style w:type="paragraph" w:styleId="Heading3">
    <w:name w:val="heading 3"/>
    <w:basedOn w:val="Normal"/>
    <w:next w:val="Normal"/>
    <w:qFormat/>
    <w:rsid w:val="00B349DD"/>
    <w:pPr>
      <w:keepNext/>
      <w:tabs>
        <w:tab w:val="right" w:pos="9630"/>
      </w:tabs>
      <w:jc w:val="both"/>
      <w:outlineLvl w:val="2"/>
    </w:pPr>
    <w:rPr>
      <w:rFonts w:ascii="Arial" w:hAnsi="Arial" w:cs="Arial"/>
      <w:b/>
      <w:bCs/>
      <w:i/>
      <w:iCs/>
      <w:sz w:val="19"/>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B349DD"/>
  </w:style>
  <w:style w:type="paragraph" w:customStyle="1" w:styleId="Quick">
    <w:name w:val="Quick _"/>
    <w:rsid w:val="00B349D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B349D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B349DD"/>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B349DD"/>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B349D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B349DD"/>
    <w:pPr>
      <w:widowControl/>
      <w:autoSpaceDE/>
      <w:autoSpaceDN/>
      <w:adjustRightInd/>
      <w:jc w:val="both"/>
    </w:pPr>
    <w:rPr>
      <w:rFonts w:ascii="News Gothic MT" w:hAnsi="News Gothic MT"/>
      <w:szCs w:val="24"/>
    </w:rPr>
  </w:style>
  <w:style w:type="character" w:styleId="PageNumber">
    <w:name w:val="page number"/>
    <w:basedOn w:val="DefaultParagraphFont"/>
    <w:rsid w:val="00B349DD"/>
  </w:style>
  <w:style w:type="paragraph" w:styleId="BodyText3">
    <w:name w:val="Body Text 3"/>
    <w:basedOn w:val="Normal"/>
    <w:rsid w:val="00B349DD"/>
    <w:pPr>
      <w:jc w:val="both"/>
    </w:pPr>
    <w:rPr>
      <w:rFonts w:ascii="Arial" w:hAnsi="Arial" w:cs="Arial"/>
      <w:sz w:val="19"/>
    </w:rPr>
  </w:style>
  <w:style w:type="paragraph" w:styleId="BodyTextIndent">
    <w:name w:val="Body Text Indent"/>
    <w:basedOn w:val="Normal"/>
    <w:rsid w:val="00B349DD"/>
    <w:pPr>
      <w:ind w:left="72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74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E584B-64CF-4FAC-8AA9-869F2510C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1974</Words>
  <Characters>11252</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EDUCATION</vt:lpstr>
      <vt:lpstr>EDUCATION</vt:lpstr>
      <vt:lpstr>    TRAINING</vt:lpstr>
      <vt:lpstr>        NJDOT, Rt. 22 Bridge Deck Replacement over Station Road, NJ – Office Engineer / </vt:lpstr>
      <vt:lpstr>        NJDOT, Construction Inspection of Route 1 &amp; 9 Section 4T, NJ – Office Engineer/I</vt:lpstr>
      <vt:lpstr>        NJDOT, Route 21 (Section 2N) Viaduct Replacement (Contract A &amp; B), Newark, NJ - </vt:lpstr>
      <vt:lpstr>        NJDOT, Central Region Term Agreement (Contract No. 96C302), NJ - Inspector/Offic</vt:lpstr>
    </vt:vector>
  </TitlesOfParts>
  <Company>KS Engineers</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2004-03-18T19:50:00Z</cp:lastPrinted>
  <dcterms:created xsi:type="dcterms:W3CDTF">2025-08-15T16:17:00Z</dcterms:created>
  <dcterms:modified xsi:type="dcterms:W3CDTF">2025-08-15T16:17:00Z</dcterms:modified>
</cp:coreProperties>
</file>