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68339A" w:rsidRDefault="005F37E3" w:rsidP="00F1244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rPr>
      </w:pPr>
      <w:r w:rsidRPr="0068339A">
        <w:rPr>
          <w:rFonts w:ascii="Arial" w:hAnsi="Arial" w:cs="Arial"/>
          <w:kern w:val="20"/>
        </w:rPr>
        <w:t>EDUCATION</w:t>
      </w:r>
    </w:p>
    <w:p w:rsidR="00EA2CC4" w:rsidRDefault="00EA2CC4" w:rsidP="00EA2CC4">
      <w:pPr>
        <w:jc w:val="both"/>
        <w:rPr>
          <w:rFonts w:ascii="Arial" w:hAnsi="Arial" w:cs="Arial"/>
        </w:rPr>
      </w:pPr>
      <w:r w:rsidRPr="005F0AE7">
        <w:rPr>
          <w:rFonts w:ascii="Arial" w:hAnsi="Arial" w:cs="Arial"/>
        </w:rPr>
        <w:t>MBA</w:t>
      </w:r>
      <w:r>
        <w:rPr>
          <w:rFonts w:ascii="Arial" w:hAnsi="Arial" w:cs="Arial"/>
        </w:rPr>
        <w:t>/</w:t>
      </w:r>
      <w:r w:rsidRPr="005F0AE7">
        <w:rPr>
          <w:rFonts w:ascii="Arial" w:hAnsi="Arial" w:cs="Arial"/>
        </w:rPr>
        <w:t>Project Management</w:t>
      </w:r>
      <w:r>
        <w:rPr>
          <w:rFonts w:ascii="Arial" w:hAnsi="Arial" w:cs="Arial"/>
        </w:rPr>
        <w:t>,</w:t>
      </w:r>
      <w:r w:rsidRPr="005F0AE7">
        <w:rPr>
          <w:rFonts w:ascii="Arial" w:hAnsi="Arial" w:cs="Arial"/>
        </w:rPr>
        <w:t xml:space="preserve"> Colorado Technical University Graduate School of Management</w:t>
      </w:r>
      <w:r w:rsidR="00B7468B">
        <w:rPr>
          <w:rFonts w:ascii="Arial" w:hAnsi="Arial" w:cs="Arial"/>
        </w:rPr>
        <w:t>,</w:t>
      </w:r>
      <w:r w:rsidRPr="005F0AE7">
        <w:rPr>
          <w:rFonts w:ascii="Arial" w:hAnsi="Arial" w:cs="Arial"/>
        </w:rPr>
        <w:t xml:space="preserve"> 06/2012</w:t>
      </w:r>
    </w:p>
    <w:p w:rsidR="005F0AE7" w:rsidRPr="005F0AE7" w:rsidRDefault="00EA2CC4" w:rsidP="005F0AE7">
      <w:pPr>
        <w:jc w:val="both"/>
        <w:rPr>
          <w:rFonts w:ascii="Arial" w:hAnsi="Arial" w:cs="Arial"/>
        </w:rPr>
      </w:pPr>
      <w:r w:rsidRPr="005F0AE7">
        <w:rPr>
          <w:rFonts w:ascii="Arial" w:hAnsi="Arial" w:cs="Arial"/>
        </w:rPr>
        <w:t>BS</w:t>
      </w:r>
      <w:r>
        <w:rPr>
          <w:rFonts w:ascii="Arial" w:hAnsi="Arial" w:cs="Arial"/>
        </w:rPr>
        <w:t>/</w:t>
      </w:r>
      <w:r w:rsidR="00624F58">
        <w:rPr>
          <w:rFonts w:ascii="Arial" w:hAnsi="Arial" w:cs="Arial"/>
        </w:rPr>
        <w:t xml:space="preserve">Construction </w:t>
      </w:r>
      <w:r w:rsidRPr="005F0AE7">
        <w:rPr>
          <w:rFonts w:ascii="Arial" w:hAnsi="Arial" w:cs="Arial"/>
        </w:rPr>
        <w:t>Management</w:t>
      </w:r>
      <w:r>
        <w:rPr>
          <w:rFonts w:ascii="Arial" w:hAnsi="Arial" w:cs="Arial"/>
        </w:rPr>
        <w:t xml:space="preserve">, </w:t>
      </w:r>
      <w:r w:rsidR="005F0AE7" w:rsidRPr="005F0AE7">
        <w:rPr>
          <w:rFonts w:ascii="Arial" w:hAnsi="Arial" w:cs="Arial"/>
        </w:rPr>
        <w:t>Colorado Technical University</w:t>
      </w:r>
      <w:r>
        <w:rPr>
          <w:rFonts w:ascii="Arial" w:hAnsi="Arial" w:cs="Arial"/>
        </w:rPr>
        <w:t xml:space="preserve">, </w:t>
      </w:r>
      <w:r w:rsidR="005F0AE7" w:rsidRPr="005F0AE7">
        <w:rPr>
          <w:rFonts w:ascii="Arial" w:hAnsi="Arial" w:cs="Arial"/>
        </w:rPr>
        <w:t>12/2</w:t>
      </w:r>
      <w:r w:rsidR="00315285">
        <w:rPr>
          <w:rFonts w:ascii="Arial" w:hAnsi="Arial" w:cs="Arial"/>
        </w:rPr>
        <w:t>010</w:t>
      </w:r>
    </w:p>
    <w:p w:rsidR="00EA2CC4" w:rsidRDefault="00EA2CC4" w:rsidP="00EA2CC4">
      <w:pPr>
        <w:jc w:val="both"/>
        <w:rPr>
          <w:rFonts w:ascii="Arial" w:hAnsi="Arial" w:cs="Arial"/>
        </w:rPr>
      </w:pPr>
      <w:r w:rsidRPr="005F0AE7">
        <w:rPr>
          <w:rFonts w:ascii="Arial" w:hAnsi="Arial" w:cs="Arial"/>
        </w:rPr>
        <w:t>AAS</w:t>
      </w:r>
      <w:r>
        <w:rPr>
          <w:rFonts w:ascii="Arial" w:hAnsi="Arial" w:cs="Arial"/>
        </w:rPr>
        <w:t>/</w:t>
      </w:r>
      <w:r w:rsidR="00624F58">
        <w:rPr>
          <w:rFonts w:ascii="Arial" w:hAnsi="Arial" w:cs="Arial"/>
        </w:rPr>
        <w:t>Building Construction Science</w:t>
      </w:r>
      <w:r>
        <w:rPr>
          <w:rFonts w:ascii="Arial" w:hAnsi="Arial" w:cs="Arial"/>
        </w:rPr>
        <w:t xml:space="preserve">, </w:t>
      </w:r>
      <w:r w:rsidRPr="005F0AE7">
        <w:rPr>
          <w:rFonts w:ascii="Arial" w:hAnsi="Arial" w:cs="Arial"/>
        </w:rPr>
        <w:t>New York City Technical College, Brooklyn, NY, 1989</w:t>
      </w:r>
    </w:p>
    <w:p w:rsidR="005F0AE7" w:rsidRPr="005F0AE7" w:rsidRDefault="005F0AE7" w:rsidP="005F0AE7">
      <w:pPr>
        <w:jc w:val="both"/>
        <w:rPr>
          <w:rFonts w:ascii="Arial" w:hAnsi="Arial" w:cs="Arial"/>
        </w:rPr>
      </w:pPr>
      <w:r w:rsidRPr="005F0AE7">
        <w:rPr>
          <w:rFonts w:ascii="Arial" w:hAnsi="Arial" w:cs="Arial"/>
        </w:rPr>
        <w:t xml:space="preserve">Pratt Institute, New York, NY </w:t>
      </w:r>
      <w:r w:rsidR="009F2929">
        <w:rPr>
          <w:rFonts w:ascii="Arial" w:hAnsi="Arial" w:cs="Arial"/>
        </w:rPr>
        <w:t>–</w:t>
      </w:r>
      <w:r w:rsidRPr="005F0AE7">
        <w:rPr>
          <w:rFonts w:ascii="Arial" w:hAnsi="Arial" w:cs="Arial"/>
        </w:rPr>
        <w:t xml:space="preserve"> Completed</w:t>
      </w:r>
      <w:r w:rsidR="009F2929">
        <w:rPr>
          <w:rFonts w:ascii="Arial" w:hAnsi="Arial" w:cs="Arial"/>
        </w:rPr>
        <w:t xml:space="preserve"> </w:t>
      </w:r>
      <w:r w:rsidRPr="005F0AE7">
        <w:rPr>
          <w:rFonts w:ascii="Arial" w:hAnsi="Arial" w:cs="Arial"/>
        </w:rPr>
        <w:t>90% of coursework towards B.S. in Construction Management</w:t>
      </w:r>
    </w:p>
    <w:p w:rsidR="00E10874" w:rsidRPr="0068339A" w:rsidRDefault="00E10874" w:rsidP="00F12445">
      <w:pPr>
        <w:widowControl/>
        <w:jc w:val="both"/>
        <w:rPr>
          <w:rFonts w:ascii="Arial" w:hAnsi="Arial" w:cs="Arial"/>
        </w:rPr>
      </w:pPr>
    </w:p>
    <w:p w:rsidR="00F12445" w:rsidRPr="0068339A" w:rsidRDefault="00F12445" w:rsidP="00F12445">
      <w:pPr>
        <w:keepNext/>
        <w:widowControl/>
        <w:jc w:val="both"/>
        <w:rPr>
          <w:rFonts w:ascii="Arial" w:hAnsi="Arial" w:cs="Arial"/>
          <w:b/>
        </w:rPr>
      </w:pPr>
      <w:r w:rsidRPr="0068339A">
        <w:rPr>
          <w:rFonts w:ascii="Arial" w:hAnsi="Arial" w:cs="Arial"/>
          <w:b/>
        </w:rPr>
        <w:t>PROFESSIONAL CERTIFICATIONS</w:t>
      </w:r>
    </w:p>
    <w:p w:rsidR="00F12445" w:rsidRPr="0068339A" w:rsidRDefault="00F12445" w:rsidP="00F12445">
      <w:pPr>
        <w:jc w:val="both"/>
        <w:rPr>
          <w:rFonts w:ascii="Arial" w:hAnsi="Arial" w:cs="Arial"/>
        </w:rPr>
      </w:pPr>
      <w:r w:rsidRPr="0068339A">
        <w:rPr>
          <w:rFonts w:ascii="Arial" w:hAnsi="Arial" w:cs="Arial"/>
        </w:rPr>
        <w:t xml:space="preserve">OSHA </w:t>
      </w:r>
      <w:r w:rsidR="00C92065">
        <w:rPr>
          <w:rFonts w:ascii="Arial" w:hAnsi="Arial" w:cs="Arial"/>
        </w:rPr>
        <w:t>1</w:t>
      </w:r>
      <w:r w:rsidRPr="0068339A">
        <w:rPr>
          <w:rFonts w:ascii="Arial" w:hAnsi="Arial" w:cs="Arial"/>
        </w:rPr>
        <w:t>0-hour Safety Course; Asbestos Abatement</w:t>
      </w:r>
    </w:p>
    <w:p w:rsidR="00F12445" w:rsidRPr="0068339A" w:rsidRDefault="00F12445" w:rsidP="00F12445">
      <w:pPr>
        <w:jc w:val="both"/>
        <w:rPr>
          <w:rFonts w:ascii="Arial" w:hAnsi="Arial" w:cs="Arial"/>
        </w:rPr>
      </w:pPr>
      <w:r w:rsidRPr="0068339A">
        <w:rPr>
          <w:rFonts w:ascii="Arial" w:hAnsi="Arial" w:cs="Arial"/>
        </w:rPr>
        <w:t>SWAC Certified</w:t>
      </w:r>
    </w:p>
    <w:p w:rsidR="00F12445" w:rsidRPr="0068339A" w:rsidRDefault="00F12445" w:rsidP="00F12445">
      <w:pPr>
        <w:jc w:val="both"/>
        <w:rPr>
          <w:rFonts w:ascii="Arial" w:hAnsi="Arial" w:cs="Arial"/>
        </w:rPr>
      </w:pPr>
    </w:p>
    <w:p w:rsidR="00F12445" w:rsidRPr="0068339A" w:rsidRDefault="00F12445" w:rsidP="00F12445">
      <w:pPr>
        <w:widowControl/>
        <w:jc w:val="both"/>
        <w:rPr>
          <w:rFonts w:ascii="Arial" w:hAnsi="Arial" w:cs="Arial"/>
        </w:rPr>
      </w:pPr>
      <w:r w:rsidRPr="0068339A">
        <w:rPr>
          <w:rFonts w:ascii="Arial" w:hAnsi="Arial" w:cs="Arial"/>
          <w:b/>
        </w:rPr>
        <w:t>EXPERIENCE SUMMARY</w:t>
      </w:r>
    </w:p>
    <w:p w:rsidR="00F12445" w:rsidRPr="0068339A" w:rsidRDefault="00F12445" w:rsidP="00F12445">
      <w:pPr>
        <w:jc w:val="both"/>
        <w:rPr>
          <w:rFonts w:ascii="Arial" w:hAnsi="Arial" w:cs="Arial"/>
        </w:rPr>
      </w:pPr>
      <w:r w:rsidRPr="0068339A">
        <w:rPr>
          <w:rFonts w:ascii="Arial" w:hAnsi="Arial" w:cs="Arial"/>
        </w:rPr>
        <w:t xml:space="preserve">Michael Wilson has diversified experience in the areas of </w:t>
      </w:r>
      <w:r w:rsidRPr="00624F58">
        <w:rPr>
          <w:rFonts w:ascii="Arial" w:hAnsi="Arial" w:cs="Arial"/>
          <w:b/>
          <w:bCs/>
          <w:i/>
          <w:iCs/>
        </w:rPr>
        <w:t>build</w:t>
      </w:r>
      <w:r w:rsidR="00624F58" w:rsidRPr="00624F58">
        <w:rPr>
          <w:rFonts w:ascii="Arial" w:hAnsi="Arial" w:cs="Arial"/>
          <w:b/>
          <w:bCs/>
          <w:i/>
          <w:iCs/>
        </w:rPr>
        <w:t>ing</w:t>
      </w:r>
      <w:r w:rsidRPr="00624F58">
        <w:rPr>
          <w:rFonts w:ascii="Arial" w:hAnsi="Arial" w:cs="Arial"/>
          <w:b/>
          <w:bCs/>
          <w:i/>
          <w:iCs/>
        </w:rPr>
        <w:t xml:space="preserve"> construction</w:t>
      </w:r>
      <w:r w:rsidR="00AD1593">
        <w:rPr>
          <w:rFonts w:ascii="Arial" w:hAnsi="Arial" w:cs="Arial"/>
        </w:rPr>
        <w:t>,</w:t>
      </w:r>
      <w:r w:rsidRPr="0068339A">
        <w:rPr>
          <w:rFonts w:ascii="Arial" w:hAnsi="Arial" w:cs="Arial"/>
        </w:rPr>
        <w:t xml:space="preserve"> including </w:t>
      </w:r>
      <w:r w:rsidRPr="0068339A">
        <w:rPr>
          <w:rFonts w:ascii="Arial" w:hAnsi="Arial" w:cs="Arial"/>
          <w:b/>
          <w:i/>
          <w:u w:val="single"/>
        </w:rPr>
        <w:t>civil, structural and mechanical construction.</w:t>
      </w:r>
      <w:r w:rsidRPr="0068339A">
        <w:rPr>
          <w:rFonts w:ascii="Arial" w:hAnsi="Arial" w:cs="Arial"/>
        </w:rPr>
        <w:t xml:space="preserve"> He has extensive experience in construction administration and management of commercial, residential, institutional, and transit facilities. He is a dedicated, quality-oriented construction professional with more than </w:t>
      </w:r>
      <w:r w:rsidR="00624F58">
        <w:rPr>
          <w:rFonts w:ascii="Arial" w:hAnsi="Arial" w:cs="Arial"/>
        </w:rPr>
        <w:t>4</w:t>
      </w:r>
      <w:r w:rsidRPr="0068339A">
        <w:rPr>
          <w:rFonts w:ascii="Arial" w:hAnsi="Arial" w:cs="Arial"/>
        </w:rPr>
        <w:t xml:space="preserve">0 years of experience. Mr. Wilson has a record of achieving project goals through hands-on management, with attention to detail and strong follow-through, completing projects on time and within budget. With proven leadership qualities, Mr. Wilson is able to develop project plans, delegate assignments, and supervise personnel to maximize productivity. He has a talent for increasing efficiency and promoting teamwork through staff motivation, is able to establish priorities and manage multiple projects </w:t>
      </w:r>
      <w:r w:rsidR="00624F58" w:rsidRPr="0068339A">
        <w:rPr>
          <w:rFonts w:ascii="Arial" w:hAnsi="Arial" w:cs="Arial"/>
        </w:rPr>
        <w:t>simultaneously and</w:t>
      </w:r>
      <w:r w:rsidRPr="0068339A">
        <w:rPr>
          <w:rFonts w:ascii="Arial" w:hAnsi="Arial" w:cs="Arial"/>
        </w:rPr>
        <w:t xml:space="preserve"> performs well under pressure. Mr. Wilson is proficient in </w:t>
      </w:r>
      <w:r w:rsidR="00E33C22">
        <w:rPr>
          <w:rFonts w:ascii="Arial" w:hAnsi="Arial" w:cs="Arial"/>
        </w:rPr>
        <w:t xml:space="preserve">ProCore, </w:t>
      </w:r>
      <w:r w:rsidRPr="0068339A">
        <w:rPr>
          <w:rFonts w:ascii="Arial" w:hAnsi="Arial" w:cs="Arial"/>
        </w:rPr>
        <w:t>Microsoft Word, Excel, Access, R.S. Mean</w:t>
      </w:r>
      <w:r w:rsidR="00C34E0E">
        <w:rPr>
          <w:rFonts w:ascii="Arial" w:hAnsi="Arial" w:cs="Arial"/>
        </w:rPr>
        <w:t>s</w:t>
      </w:r>
      <w:r w:rsidRPr="0068339A">
        <w:rPr>
          <w:rFonts w:ascii="Arial" w:hAnsi="Arial" w:cs="Arial"/>
        </w:rPr>
        <w:t xml:space="preserve"> Software, and various Internet applications. His relevant project experience includes:</w:t>
      </w:r>
    </w:p>
    <w:p w:rsidR="00F12445" w:rsidRDefault="00F12445" w:rsidP="00F12445">
      <w:pPr>
        <w:jc w:val="both"/>
        <w:rPr>
          <w:rFonts w:ascii="Arial" w:hAnsi="Arial" w:cs="Arial"/>
        </w:rPr>
      </w:pPr>
    </w:p>
    <w:p w:rsidR="00E33C22" w:rsidRPr="00343DEF" w:rsidRDefault="00E33C22" w:rsidP="00E33C22">
      <w:pPr>
        <w:widowControl/>
        <w:autoSpaceDE/>
        <w:autoSpaceDN/>
        <w:adjustRightInd/>
        <w:jc w:val="both"/>
        <w:rPr>
          <w:rFonts w:ascii="Arial" w:hAnsi="Arial" w:cs="Arial"/>
          <w:sz w:val="19"/>
          <w:szCs w:val="19"/>
        </w:rPr>
      </w:pPr>
      <w:r w:rsidRPr="00343DEF">
        <w:rPr>
          <w:rFonts w:ascii="Arial" w:hAnsi="Arial" w:cs="Arial"/>
          <w:b/>
          <w:bCs/>
          <w:sz w:val="19"/>
          <w:szCs w:val="19"/>
        </w:rPr>
        <w:t>Newark Board of Education</w:t>
      </w:r>
      <w:r>
        <w:rPr>
          <w:rFonts w:ascii="Arial" w:hAnsi="Arial" w:cs="Arial"/>
          <w:b/>
          <w:bCs/>
          <w:sz w:val="19"/>
          <w:szCs w:val="19"/>
        </w:rPr>
        <w:t>,</w:t>
      </w:r>
      <w:r w:rsidRPr="00343DEF">
        <w:rPr>
          <w:rFonts w:ascii="Arial" w:hAnsi="Arial" w:cs="Arial"/>
          <w:b/>
          <w:bCs/>
          <w:sz w:val="19"/>
          <w:szCs w:val="19"/>
        </w:rPr>
        <w:t xml:space="preserve"> Energy Savings Improvement Program, Contract No. OPYG-0003 Energy Efficient Building Upgrade, Newark, NJ</w:t>
      </w:r>
      <w:r>
        <w:rPr>
          <w:rFonts w:ascii="Arial" w:hAnsi="Arial" w:cs="Arial"/>
          <w:sz w:val="19"/>
          <w:szCs w:val="19"/>
        </w:rPr>
        <w:t xml:space="preserve"> </w:t>
      </w:r>
      <w:r w:rsidR="00624F58">
        <w:rPr>
          <w:rFonts w:ascii="Arial" w:hAnsi="Arial" w:cs="Arial"/>
          <w:b/>
          <w:bCs/>
          <w:sz w:val="19"/>
          <w:szCs w:val="19"/>
        </w:rPr>
        <w:t>–</w:t>
      </w:r>
      <w:r>
        <w:rPr>
          <w:rFonts w:ascii="Arial" w:hAnsi="Arial" w:cs="Arial"/>
          <w:sz w:val="19"/>
          <w:szCs w:val="19"/>
        </w:rPr>
        <w:t xml:space="preserve"> </w:t>
      </w:r>
      <w:r w:rsidR="00862DC2">
        <w:rPr>
          <w:rFonts w:ascii="Arial" w:hAnsi="Arial" w:cs="Arial"/>
          <w:sz w:val="19"/>
          <w:szCs w:val="19"/>
        </w:rPr>
        <w:t xml:space="preserve">K-12 Public Schools </w:t>
      </w:r>
      <w:r w:rsidR="00624F58">
        <w:rPr>
          <w:rFonts w:ascii="Arial" w:hAnsi="Arial" w:cs="Arial"/>
          <w:sz w:val="19"/>
          <w:szCs w:val="19"/>
        </w:rPr>
        <w:t xml:space="preserve">Project Manager </w:t>
      </w:r>
      <w:r w:rsidRPr="00343DEF">
        <w:rPr>
          <w:rFonts w:ascii="Arial" w:hAnsi="Arial" w:cs="Arial"/>
          <w:sz w:val="19"/>
          <w:szCs w:val="19"/>
        </w:rPr>
        <w:t xml:space="preserve">performing </w:t>
      </w:r>
      <w:r w:rsidR="00D01890">
        <w:rPr>
          <w:rFonts w:ascii="Arial" w:hAnsi="Arial" w:cs="Arial"/>
          <w:sz w:val="19"/>
          <w:szCs w:val="19"/>
        </w:rPr>
        <w:t xml:space="preserve">scheduling, liaison, </w:t>
      </w:r>
      <w:r w:rsidRPr="00343DEF">
        <w:rPr>
          <w:rFonts w:ascii="Arial" w:hAnsi="Arial" w:cs="Arial"/>
          <w:sz w:val="19"/>
          <w:szCs w:val="19"/>
        </w:rPr>
        <w:t>construction inspection, supervision, and oversight for the Newark Public Schools Energy Savings Program. This multi-year, multi-million-dollar program includes more than 60 Newark Public School buildings. The energy savings measures included in this program are lighting replacement, building envelope improvements, chiller replacement, pipe and valve insulation, roof replacement, boiler and asbestos abatement, installation of wind turbines, and water conservation</w:t>
      </w:r>
      <w:r w:rsidR="00624F58">
        <w:rPr>
          <w:rFonts w:ascii="Arial" w:hAnsi="Arial" w:cs="Arial"/>
          <w:sz w:val="19"/>
          <w:szCs w:val="19"/>
        </w:rPr>
        <w:t xml:space="preserve"> fixture installations</w:t>
      </w:r>
      <w:r w:rsidRPr="00343DEF">
        <w:rPr>
          <w:rFonts w:ascii="Arial" w:hAnsi="Arial" w:cs="Arial"/>
          <w:sz w:val="19"/>
          <w:szCs w:val="19"/>
        </w:rPr>
        <w:t>.</w:t>
      </w:r>
      <w:r>
        <w:rPr>
          <w:rFonts w:ascii="Arial" w:hAnsi="Arial" w:cs="Arial"/>
          <w:sz w:val="19"/>
          <w:szCs w:val="19"/>
        </w:rPr>
        <w:t xml:space="preserve"> </w:t>
      </w:r>
    </w:p>
    <w:p w:rsidR="00E33C22" w:rsidRDefault="00E33C22" w:rsidP="00E33C22">
      <w:pPr>
        <w:jc w:val="both"/>
        <w:rPr>
          <w:rFonts w:ascii="Arial" w:hAnsi="Arial" w:cs="Arial"/>
        </w:rPr>
      </w:pPr>
    </w:p>
    <w:p w:rsidR="00E33C22" w:rsidRPr="00FC79FA" w:rsidRDefault="00E33C22" w:rsidP="00E33C22">
      <w:pPr>
        <w:jc w:val="both"/>
        <w:rPr>
          <w:rFonts w:ascii="Arial" w:hAnsi="Arial" w:cs="Arial"/>
        </w:rPr>
      </w:pPr>
      <w:r>
        <w:rPr>
          <w:rFonts w:ascii="Arial" w:hAnsi="Arial" w:cs="Arial"/>
          <w:b/>
          <w:bCs/>
        </w:rPr>
        <w:t>Delaware River Port Authority (</w:t>
      </w:r>
      <w:r w:rsidRPr="0055212E">
        <w:rPr>
          <w:rFonts w:ascii="Arial" w:hAnsi="Arial" w:cs="Arial"/>
          <w:b/>
          <w:bCs/>
        </w:rPr>
        <w:t>DRPA</w:t>
      </w:r>
      <w:r>
        <w:rPr>
          <w:rFonts w:ascii="Arial" w:hAnsi="Arial" w:cs="Arial"/>
          <w:b/>
          <w:bCs/>
        </w:rPr>
        <w:t xml:space="preserve">), </w:t>
      </w:r>
      <w:r w:rsidRPr="0055212E">
        <w:rPr>
          <w:rFonts w:ascii="Arial" w:hAnsi="Arial" w:cs="Arial"/>
          <w:b/>
          <w:bCs/>
        </w:rPr>
        <w:t>Construction Monitoring Services for Contract No. WW-30-2018, Walt Whitman Bridge Anchorage Preservation</w:t>
      </w:r>
      <w:r>
        <w:rPr>
          <w:rFonts w:ascii="Arial" w:hAnsi="Arial" w:cs="Arial"/>
          <w:b/>
          <w:bCs/>
        </w:rPr>
        <w:t xml:space="preserve"> -</w:t>
      </w:r>
      <w:r w:rsidRPr="00FC79FA">
        <w:rPr>
          <w:rFonts w:ascii="Arial" w:hAnsi="Arial" w:cs="Arial"/>
        </w:rPr>
        <w:t xml:space="preserve"> </w:t>
      </w:r>
      <w:r>
        <w:rPr>
          <w:rFonts w:ascii="Arial" w:hAnsi="Arial" w:cs="Arial"/>
        </w:rPr>
        <w:t>Resident Engineer- P</w:t>
      </w:r>
      <w:r w:rsidRPr="00FC79FA">
        <w:rPr>
          <w:rFonts w:ascii="Arial" w:hAnsi="Arial" w:cs="Arial"/>
        </w:rPr>
        <w:t>rovide</w:t>
      </w:r>
      <w:r>
        <w:rPr>
          <w:rFonts w:ascii="Arial" w:hAnsi="Arial" w:cs="Arial"/>
        </w:rPr>
        <w:t>d</w:t>
      </w:r>
      <w:r w:rsidRPr="00FC79FA">
        <w:rPr>
          <w:rFonts w:ascii="Arial" w:hAnsi="Arial" w:cs="Arial"/>
        </w:rPr>
        <w:t xml:space="preserve"> full-time, on-site construction inspection and monitoring</w:t>
      </w:r>
      <w:r>
        <w:rPr>
          <w:rFonts w:ascii="Arial" w:hAnsi="Arial" w:cs="Arial"/>
        </w:rPr>
        <w:t xml:space="preserve"> </w:t>
      </w:r>
      <w:r w:rsidRPr="00FC79FA">
        <w:rPr>
          <w:rFonts w:ascii="Arial" w:hAnsi="Arial" w:cs="Arial"/>
        </w:rPr>
        <w:t>services for Contract No. WW-30-2018, Walt Whitman Bridge</w:t>
      </w:r>
      <w:r>
        <w:rPr>
          <w:rFonts w:ascii="Arial" w:hAnsi="Arial" w:cs="Arial"/>
        </w:rPr>
        <w:t xml:space="preserve"> </w:t>
      </w:r>
      <w:r w:rsidRPr="00FC79FA">
        <w:rPr>
          <w:rFonts w:ascii="Arial" w:hAnsi="Arial" w:cs="Arial"/>
        </w:rPr>
        <w:t>Anchorage Preservation. The services include</w:t>
      </w:r>
      <w:r>
        <w:rPr>
          <w:rFonts w:ascii="Arial" w:hAnsi="Arial" w:cs="Arial"/>
        </w:rPr>
        <w:t>d</w:t>
      </w:r>
      <w:r w:rsidRPr="00FC79FA">
        <w:rPr>
          <w:rFonts w:ascii="Arial" w:hAnsi="Arial" w:cs="Arial"/>
        </w:rPr>
        <w:t xml:space="preserve"> support inspection </w:t>
      </w:r>
      <w:r>
        <w:rPr>
          <w:rFonts w:ascii="Arial" w:hAnsi="Arial" w:cs="Arial"/>
        </w:rPr>
        <w:t>f</w:t>
      </w:r>
      <w:r w:rsidRPr="00FC79FA">
        <w:rPr>
          <w:rFonts w:ascii="Arial" w:hAnsi="Arial" w:cs="Arial"/>
        </w:rPr>
        <w:t xml:space="preserve">or </w:t>
      </w:r>
      <w:r>
        <w:rPr>
          <w:rFonts w:ascii="Arial" w:hAnsi="Arial" w:cs="Arial"/>
        </w:rPr>
        <w:t>a</w:t>
      </w:r>
      <w:r w:rsidRPr="00FC79FA">
        <w:rPr>
          <w:rFonts w:ascii="Arial" w:hAnsi="Arial" w:cs="Arial"/>
        </w:rPr>
        <w:t>ll contract field</w:t>
      </w:r>
      <w:r>
        <w:rPr>
          <w:rFonts w:ascii="Arial" w:hAnsi="Arial" w:cs="Arial"/>
        </w:rPr>
        <w:t xml:space="preserve"> </w:t>
      </w:r>
      <w:r w:rsidRPr="00FC79FA">
        <w:rPr>
          <w:rFonts w:ascii="Arial" w:hAnsi="Arial" w:cs="Arial"/>
        </w:rPr>
        <w:t>activities and monitoring the contractor’s compliance with the plans</w:t>
      </w:r>
      <w:r>
        <w:rPr>
          <w:rFonts w:ascii="Arial" w:hAnsi="Arial" w:cs="Arial"/>
        </w:rPr>
        <w:t xml:space="preserve"> </w:t>
      </w:r>
      <w:r w:rsidRPr="00FC79FA">
        <w:rPr>
          <w:rFonts w:ascii="Arial" w:hAnsi="Arial" w:cs="Arial"/>
        </w:rPr>
        <w:t>and specifications. The work consist</w:t>
      </w:r>
      <w:r>
        <w:rPr>
          <w:rFonts w:ascii="Arial" w:hAnsi="Arial" w:cs="Arial"/>
        </w:rPr>
        <w:t>ed</w:t>
      </w:r>
      <w:r w:rsidRPr="00FC79FA">
        <w:rPr>
          <w:rFonts w:ascii="Arial" w:hAnsi="Arial" w:cs="Arial"/>
        </w:rPr>
        <w:t xml:space="preserve"> of</w:t>
      </w:r>
      <w:r>
        <w:rPr>
          <w:rFonts w:ascii="Arial" w:hAnsi="Arial" w:cs="Arial"/>
        </w:rPr>
        <w:t xml:space="preserve"> </w:t>
      </w:r>
      <w:r w:rsidRPr="00FC79FA">
        <w:rPr>
          <w:rFonts w:ascii="Arial" w:hAnsi="Arial" w:cs="Arial"/>
        </w:rPr>
        <w:t>rehabilitation of various steel and concrete components of the</w:t>
      </w:r>
      <w:r>
        <w:rPr>
          <w:rFonts w:ascii="Arial" w:hAnsi="Arial" w:cs="Arial"/>
        </w:rPr>
        <w:t xml:space="preserve"> </w:t>
      </w:r>
      <w:r w:rsidRPr="00FC79FA">
        <w:rPr>
          <w:rFonts w:ascii="Arial" w:hAnsi="Arial" w:cs="Arial"/>
        </w:rPr>
        <w:t>anchorage and anchorage enclosure plus the interior elevator, interior</w:t>
      </w:r>
      <w:r>
        <w:rPr>
          <w:rFonts w:ascii="Arial" w:hAnsi="Arial" w:cs="Arial"/>
        </w:rPr>
        <w:t xml:space="preserve"> </w:t>
      </w:r>
      <w:r w:rsidRPr="00FC79FA">
        <w:rPr>
          <w:rFonts w:ascii="Arial" w:hAnsi="Arial" w:cs="Arial"/>
        </w:rPr>
        <w:t>ventilation, lighting and maintenance access.</w:t>
      </w:r>
    </w:p>
    <w:p w:rsidR="00E33C22" w:rsidRDefault="00E33C22" w:rsidP="00E33C22">
      <w:pPr>
        <w:jc w:val="both"/>
        <w:rPr>
          <w:rFonts w:ascii="Arial" w:hAnsi="Arial" w:cs="Arial"/>
          <w:b/>
          <w:bCs/>
        </w:rPr>
      </w:pPr>
    </w:p>
    <w:p w:rsidR="006E6A3D" w:rsidRDefault="006E6A3D" w:rsidP="006E6A3D">
      <w:pPr>
        <w:jc w:val="both"/>
        <w:rPr>
          <w:rFonts w:ascii="Arial" w:hAnsi="Arial" w:cs="Arial"/>
          <w:sz w:val="19"/>
          <w:szCs w:val="19"/>
        </w:rPr>
      </w:pPr>
      <w:r w:rsidRPr="00C17C0E">
        <w:rPr>
          <w:rFonts w:ascii="Arial" w:hAnsi="Arial" w:cs="Arial"/>
          <w:b/>
          <w:bCs/>
        </w:rPr>
        <w:t>Nassau C</w:t>
      </w:r>
      <w:r>
        <w:rPr>
          <w:rFonts w:ascii="Arial" w:hAnsi="Arial" w:cs="Arial"/>
          <w:b/>
          <w:bCs/>
        </w:rPr>
        <w:t>ounty Department of Public Works,</w:t>
      </w:r>
      <w:r w:rsidRPr="00C17C0E">
        <w:rPr>
          <w:rFonts w:ascii="Arial" w:hAnsi="Arial" w:cs="Arial"/>
        </w:rPr>
        <w:t xml:space="preserve"> </w:t>
      </w:r>
      <w:r w:rsidRPr="00C17C0E">
        <w:rPr>
          <w:rFonts w:ascii="Arial" w:hAnsi="Arial" w:cs="Arial"/>
          <w:b/>
          <w:bCs/>
        </w:rPr>
        <w:t>Mission</w:t>
      </w:r>
      <w:r>
        <w:rPr>
          <w:rFonts w:ascii="Arial" w:hAnsi="Arial" w:cs="Arial"/>
          <w:b/>
          <w:bCs/>
        </w:rPr>
        <w:t xml:space="preserve"> 3 –</w:t>
      </w:r>
      <w:r w:rsidRPr="00C17C0E">
        <w:rPr>
          <w:rFonts w:ascii="Arial" w:hAnsi="Arial" w:cs="Arial"/>
          <w:b/>
          <w:bCs/>
        </w:rPr>
        <w:t xml:space="preserve"> </w:t>
      </w:r>
      <w:r>
        <w:rPr>
          <w:rFonts w:ascii="Arial" w:hAnsi="Arial" w:cs="Arial"/>
          <w:b/>
          <w:bCs/>
        </w:rPr>
        <w:t xml:space="preserve">Inwood Bulkhead Restoration- </w:t>
      </w:r>
      <w:r w:rsidRPr="006E6A3D">
        <w:rPr>
          <w:rFonts w:ascii="Arial" w:hAnsi="Arial" w:cs="Arial"/>
          <w:bCs/>
        </w:rPr>
        <w:t>Resident Engineer</w:t>
      </w:r>
      <w:r w:rsidRPr="006E6A3D">
        <w:rPr>
          <w:rFonts w:ascii="Arial" w:hAnsi="Arial" w:cs="Arial"/>
          <w:sz w:val="19"/>
          <w:szCs w:val="19"/>
        </w:rPr>
        <w:t xml:space="preserve"> </w:t>
      </w:r>
      <w:r>
        <w:rPr>
          <w:rFonts w:ascii="Arial" w:hAnsi="Arial" w:cs="Arial"/>
          <w:sz w:val="19"/>
          <w:szCs w:val="19"/>
        </w:rPr>
        <w:t>provided</w:t>
      </w:r>
      <w:r w:rsidRPr="0062127A">
        <w:rPr>
          <w:rFonts w:ascii="Arial" w:hAnsi="Arial" w:cs="Arial"/>
          <w:sz w:val="19"/>
          <w:szCs w:val="19"/>
        </w:rPr>
        <w:t xml:space="preserve"> Professional Construction Manag</w:t>
      </w:r>
      <w:r>
        <w:rPr>
          <w:rFonts w:ascii="Arial" w:hAnsi="Arial" w:cs="Arial"/>
          <w:sz w:val="19"/>
          <w:szCs w:val="19"/>
        </w:rPr>
        <w:t xml:space="preserve">ement services provided under </w:t>
      </w:r>
      <w:r w:rsidRPr="0062127A">
        <w:rPr>
          <w:rFonts w:ascii="Arial" w:hAnsi="Arial" w:cs="Arial"/>
          <w:sz w:val="19"/>
          <w:szCs w:val="19"/>
        </w:rPr>
        <w:t>Nassau Co</w:t>
      </w:r>
      <w:r>
        <w:rPr>
          <w:rFonts w:ascii="Arial" w:hAnsi="Arial" w:cs="Arial"/>
          <w:sz w:val="19"/>
          <w:szCs w:val="19"/>
        </w:rPr>
        <w:t xml:space="preserve">unty Department of Public Works </w:t>
      </w:r>
      <w:r w:rsidRPr="0062127A">
        <w:rPr>
          <w:rFonts w:ascii="Arial" w:hAnsi="Arial" w:cs="Arial"/>
          <w:sz w:val="19"/>
          <w:szCs w:val="19"/>
        </w:rPr>
        <w:t xml:space="preserve">On Call Agreement B95102C-02C.  </w:t>
      </w:r>
      <w:r>
        <w:rPr>
          <w:rFonts w:ascii="Arial" w:hAnsi="Arial" w:cs="Arial"/>
          <w:sz w:val="19"/>
          <w:szCs w:val="19"/>
        </w:rPr>
        <w:t>Services provided under this Agreement included construction inspection, scheduling, cost estimating, field surveys, claims analysis, constructability reviews and construction-related engineering services.</w:t>
      </w:r>
      <w:r w:rsidRPr="006E6A3D">
        <w:rPr>
          <w:rFonts w:ascii="Arial" w:hAnsi="Arial" w:cs="Arial"/>
          <w:sz w:val="19"/>
          <w:szCs w:val="19"/>
        </w:rPr>
        <w:t xml:space="preserve"> </w:t>
      </w:r>
      <w:r w:rsidRPr="00D759C8">
        <w:rPr>
          <w:rFonts w:ascii="Arial" w:hAnsi="Arial" w:cs="Arial"/>
          <w:sz w:val="19"/>
          <w:szCs w:val="19"/>
        </w:rPr>
        <w:t xml:space="preserve">Approximately 8,700 square feet of composite sheet piles </w:t>
      </w:r>
      <w:r>
        <w:rPr>
          <w:rFonts w:ascii="Arial" w:hAnsi="Arial" w:cs="Arial"/>
          <w:sz w:val="19"/>
          <w:szCs w:val="19"/>
        </w:rPr>
        <w:t>were</w:t>
      </w:r>
      <w:r w:rsidRPr="00D759C8">
        <w:rPr>
          <w:rFonts w:ascii="Arial" w:hAnsi="Arial" w:cs="Arial"/>
          <w:sz w:val="19"/>
          <w:szCs w:val="19"/>
        </w:rPr>
        <w:t xml:space="preserve"> installed to replace the current timber sheets. The asphalt ramp w</w:t>
      </w:r>
      <w:r>
        <w:rPr>
          <w:rFonts w:ascii="Arial" w:hAnsi="Arial" w:cs="Arial"/>
          <w:sz w:val="19"/>
          <w:szCs w:val="19"/>
        </w:rPr>
        <w:t>as</w:t>
      </w:r>
      <w:r w:rsidRPr="00D759C8">
        <w:rPr>
          <w:rFonts w:ascii="Arial" w:hAnsi="Arial" w:cs="Arial"/>
          <w:sz w:val="19"/>
          <w:szCs w:val="19"/>
        </w:rPr>
        <w:t xml:space="preserve"> replaced with precast concrete panels</w:t>
      </w:r>
      <w:r>
        <w:rPr>
          <w:rFonts w:ascii="Arial" w:hAnsi="Arial" w:cs="Arial"/>
          <w:sz w:val="19"/>
          <w:szCs w:val="19"/>
        </w:rPr>
        <w:t>, f</w:t>
      </w:r>
      <w:r w:rsidRPr="00D759C8">
        <w:rPr>
          <w:rFonts w:ascii="Arial" w:hAnsi="Arial" w:cs="Arial"/>
          <w:sz w:val="19"/>
          <w:szCs w:val="19"/>
        </w:rPr>
        <w:t>loats and an ADA accessible kayak launching ramp replace</w:t>
      </w:r>
      <w:r>
        <w:rPr>
          <w:rFonts w:ascii="Arial" w:hAnsi="Arial" w:cs="Arial"/>
          <w:sz w:val="19"/>
          <w:szCs w:val="19"/>
        </w:rPr>
        <w:t>d</w:t>
      </w:r>
      <w:r w:rsidRPr="00D759C8">
        <w:rPr>
          <w:rFonts w:ascii="Arial" w:hAnsi="Arial" w:cs="Arial"/>
          <w:sz w:val="19"/>
          <w:szCs w:val="19"/>
        </w:rPr>
        <w:t xml:space="preserve"> the existing floating dock.</w:t>
      </w:r>
    </w:p>
    <w:p w:rsidR="006E6A3D" w:rsidRPr="009A35A3" w:rsidRDefault="006E6A3D" w:rsidP="006E6A3D">
      <w:pPr>
        <w:jc w:val="both"/>
        <w:rPr>
          <w:rFonts w:ascii="Arial" w:hAnsi="Arial" w:cs="Arial"/>
          <w:b/>
          <w:bCs/>
          <w:sz w:val="19"/>
          <w:szCs w:val="19"/>
        </w:rPr>
      </w:pPr>
    </w:p>
    <w:p w:rsidR="006E6A3D" w:rsidRPr="009A35A3" w:rsidRDefault="006E6A3D" w:rsidP="006E6A3D">
      <w:pPr>
        <w:jc w:val="both"/>
        <w:rPr>
          <w:rFonts w:ascii="Arial" w:hAnsi="Arial" w:cs="Arial"/>
          <w:sz w:val="19"/>
          <w:szCs w:val="19"/>
        </w:rPr>
      </w:pPr>
      <w:r w:rsidRPr="009A35A3">
        <w:rPr>
          <w:rFonts w:ascii="Arial" w:hAnsi="Arial" w:cs="Arial"/>
          <w:b/>
          <w:bCs/>
          <w:sz w:val="19"/>
          <w:szCs w:val="19"/>
        </w:rPr>
        <w:t>Nassau County Department of Public Works,</w:t>
      </w:r>
      <w:r w:rsidRPr="009A35A3">
        <w:rPr>
          <w:rFonts w:ascii="Arial" w:hAnsi="Arial" w:cs="Arial"/>
          <w:sz w:val="19"/>
          <w:szCs w:val="19"/>
        </w:rPr>
        <w:t xml:space="preserve"> </w:t>
      </w:r>
      <w:r w:rsidRPr="009A35A3">
        <w:rPr>
          <w:rFonts w:ascii="Arial" w:hAnsi="Arial" w:cs="Arial"/>
          <w:b/>
          <w:bCs/>
          <w:sz w:val="19"/>
          <w:szCs w:val="19"/>
        </w:rPr>
        <w:t xml:space="preserve">Mission 2 - Petroleum Bulk Storage Tanks Removals/ Installations and Dispensing - </w:t>
      </w:r>
      <w:r w:rsidRPr="009A35A3">
        <w:rPr>
          <w:rFonts w:ascii="Arial" w:hAnsi="Arial" w:cs="Arial"/>
          <w:bCs/>
          <w:sz w:val="19"/>
          <w:szCs w:val="19"/>
        </w:rPr>
        <w:t xml:space="preserve">Resident Engineer </w:t>
      </w:r>
      <w:r w:rsidRPr="009A35A3">
        <w:rPr>
          <w:rFonts w:ascii="Arial" w:hAnsi="Arial" w:cs="Arial"/>
          <w:sz w:val="19"/>
          <w:szCs w:val="19"/>
        </w:rPr>
        <w:t xml:space="preserve">providing construction management services for </w:t>
      </w:r>
      <w:r w:rsidRPr="009A35A3">
        <w:rPr>
          <w:rFonts w:ascii="Arial" w:hAnsi="Arial" w:cs="Arial"/>
          <w:b/>
          <w:bCs/>
          <w:sz w:val="19"/>
          <w:szCs w:val="19"/>
        </w:rPr>
        <w:t>Task 1-</w:t>
      </w:r>
      <w:r w:rsidRPr="009A35A3">
        <w:rPr>
          <w:rFonts w:ascii="Arial" w:hAnsi="Arial" w:cs="Arial"/>
          <w:sz w:val="19"/>
          <w:szCs w:val="19"/>
        </w:rPr>
        <w:t>Petroleum Bulk Storage Tanks and Dispensing Equipment Replacement at the NCDPW Manhasset Road Maintenance Garage. (2019</w:t>
      </w:r>
      <w:r w:rsidR="009A35A3" w:rsidRPr="009A35A3">
        <w:rPr>
          <w:rFonts w:ascii="Arial" w:hAnsi="Arial" w:cs="Arial"/>
          <w:sz w:val="19"/>
          <w:szCs w:val="19"/>
        </w:rPr>
        <w:t xml:space="preserve"> </w:t>
      </w:r>
      <w:r w:rsidRPr="009A35A3">
        <w:rPr>
          <w:rFonts w:ascii="Arial" w:hAnsi="Arial" w:cs="Arial"/>
          <w:sz w:val="19"/>
          <w:szCs w:val="19"/>
        </w:rPr>
        <w:t>-</w:t>
      </w:r>
      <w:r w:rsidR="009A35A3" w:rsidRPr="009A35A3">
        <w:rPr>
          <w:rFonts w:ascii="Arial" w:hAnsi="Arial" w:cs="Arial"/>
          <w:sz w:val="19"/>
          <w:szCs w:val="19"/>
        </w:rPr>
        <w:t xml:space="preserve"> </w:t>
      </w:r>
      <w:r w:rsidRPr="009A35A3">
        <w:rPr>
          <w:rFonts w:ascii="Arial" w:hAnsi="Arial" w:cs="Arial"/>
          <w:sz w:val="19"/>
          <w:szCs w:val="19"/>
        </w:rPr>
        <w:t>2020)</w:t>
      </w:r>
    </w:p>
    <w:p w:rsidR="006E6A3D" w:rsidRPr="009A35A3" w:rsidRDefault="006E6A3D" w:rsidP="000A7924">
      <w:pPr>
        <w:jc w:val="both"/>
        <w:rPr>
          <w:rFonts w:ascii="Arial" w:hAnsi="Arial" w:cs="Arial"/>
          <w:b/>
          <w:sz w:val="19"/>
          <w:szCs w:val="19"/>
        </w:rPr>
      </w:pPr>
    </w:p>
    <w:p w:rsidR="000A7924" w:rsidRPr="009A35A3" w:rsidRDefault="000A7924" w:rsidP="000A7924">
      <w:pPr>
        <w:jc w:val="both"/>
        <w:rPr>
          <w:rFonts w:ascii="Arial" w:hAnsi="Arial" w:cs="Arial"/>
          <w:sz w:val="19"/>
          <w:szCs w:val="19"/>
        </w:rPr>
      </w:pPr>
      <w:r w:rsidRPr="009A35A3">
        <w:rPr>
          <w:rFonts w:ascii="Arial" w:hAnsi="Arial" w:cs="Arial"/>
          <w:b/>
          <w:sz w:val="19"/>
          <w:szCs w:val="19"/>
        </w:rPr>
        <w:t xml:space="preserve">Essex County Department of Public Works, Construction Management for Various Essex County Construction Projects- Turtleback Zoo Parking Structure / Hall of Records Parking Structure </w:t>
      </w:r>
      <w:r w:rsidR="00E33C22" w:rsidRPr="009A35A3">
        <w:rPr>
          <w:rFonts w:ascii="Arial" w:hAnsi="Arial" w:cs="Arial"/>
          <w:b/>
          <w:sz w:val="19"/>
          <w:szCs w:val="19"/>
        </w:rPr>
        <w:t>-</w:t>
      </w:r>
      <w:r w:rsidRPr="009A35A3">
        <w:rPr>
          <w:rFonts w:ascii="Arial" w:hAnsi="Arial" w:cs="Arial"/>
          <w:b/>
          <w:sz w:val="19"/>
          <w:szCs w:val="19"/>
        </w:rPr>
        <w:t xml:space="preserve"> </w:t>
      </w:r>
      <w:r w:rsidRPr="009A35A3">
        <w:rPr>
          <w:rFonts w:ascii="Arial" w:hAnsi="Arial" w:cs="Arial"/>
          <w:sz w:val="19"/>
          <w:szCs w:val="19"/>
        </w:rPr>
        <w:t xml:space="preserve">Resident Engineer- </w:t>
      </w:r>
      <w:r w:rsidRPr="009A35A3">
        <w:rPr>
          <w:rFonts w:ascii="Arial" w:hAnsi="Arial" w:cs="Arial"/>
          <w:bCs/>
          <w:iCs/>
          <w:sz w:val="19"/>
          <w:szCs w:val="19"/>
        </w:rPr>
        <w:t xml:space="preserve">Construction of a six-level parking deck structure with a capacity for 972 cars on a portion of the existing, paved surface parking lot on the northwest side of the </w:t>
      </w:r>
      <w:r w:rsidRPr="009A35A3">
        <w:rPr>
          <w:rFonts w:ascii="Arial" w:hAnsi="Arial" w:cs="Arial"/>
          <w:b/>
          <w:bCs/>
          <w:iCs/>
          <w:sz w:val="19"/>
          <w:szCs w:val="19"/>
        </w:rPr>
        <w:t>Hall of Records Complex</w:t>
      </w:r>
      <w:r w:rsidRPr="009A35A3">
        <w:rPr>
          <w:rFonts w:ascii="Arial" w:hAnsi="Arial" w:cs="Arial"/>
          <w:bCs/>
          <w:iCs/>
          <w:sz w:val="19"/>
          <w:szCs w:val="19"/>
        </w:rPr>
        <w:t xml:space="preserve"> and the construction of a five-level parking deck structure with a capacity for 492 cars located at the </w:t>
      </w:r>
      <w:r w:rsidRPr="009A35A3">
        <w:rPr>
          <w:rFonts w:ascii="Arial" w:hAnsi="Arial" w:cs="Arial"/>
          <w:b/>
          <w:bCs/>
          <w:iCs/>
          <w:sz w:val="19"/>
          <w:szCs w:val="19"/>
        </w:rPr>
        <w:t>Turtleback Zoo</w:t>
      </w:r>
      <w:r w:rsidRPr="009A35A3">
        <w:rPr>
          <w:rFonts w:ascii="Arial" w:hAnsi="Arial" w:cs="Arial"/>
          <w:bCs/>
          <w:iCs/>
          <w:sz w:val="19"/>
          <w:szCs w:val="19"/>
        </w:rPr>
        <w:t xml:space="preserve">. </w:t>
      </w:r>
    </w:p>
    <w:p w:rsidR="000A7924" w:rsidRPr="009A35A3" w:rsidRDefault="000A7924" w:rsidP="00F12445">
      <w:pPr>
        <w:jc w:val="both"/>
        <w:rPr>
          <w:rFonts w:ascii="Arial" w:hAnsi="Arial" w:cs="Arial"/>
          <w:sz w:val="19"/>
          <w:szCs w:val="19"/>
        </w:rPr>
      </w:pPr>
    </w:p>
    <w:p w:rsidR="000B6F13" w:rsidRPr="009A35A3" w:rsidRDefault="000B6F13" w:rsidP="000B6F13">
      <w:pPr>
        <w:widowControl/>
        <w:jc w:val="both"/>
        <w:rPr>
          <w:rFonts w:ascii="Arial" w:hAnsi="Arial" w:cs="Arial"/>
          <w:sz w:val="19"/>
          <w:szCs w:val="19"/>
        </w:rPr>
      </w:pPr>
      <w:r w:rsidRPr="009A35A3">
        <w:rPr>
          <w:rFonts w:ascii="Arial" w:hAnsi="Arial" w:cs="Arial"/>
          <w:b/>
          <w:sz w:val="19"/>
          <w:szCs w:val="19"/>
        </w:rPr>
        <w:lastRenderedPageBreak/>
        <w:t>NYS Division of Housing &amp; Community Renewal, Morrisania Hospital Conversion, Bronx, NY</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Resident Engineer for the conversion of the hospital to low income rental housing. Owner's representative responsible for all inspections, change orders, reports, meetings, shop drawing reviews, and community relations.</w:t>
      </w:r>
    </w:p>
    <w:p w:rsidR="000B6F13" w:rsidRPr="009A35A3" w:rsidRDefault="000B6F13" w:rsidP="000B6F13">
      <w:pPr>
        <w:widowControl/>
        <w:jc w:val="both"/>
        <w:rPr>
          <w:rFonts w:ascii="Arial" w:hAnsi="Arial" w:cs="Arial"/>
          <w:sz w:val="19"/>
          <w:szCs w:val="19"/>
        </w:rPr>
      </w:pPr>
    </w:p>
    <w:p w:rsidR="000B6F13" w:rsidRPr="009A35A3" w:rsidRDefault="000B6F13" w:rsidP="000B6F13">
      <w:pPr>
        <w:jc w:val="both"/>
        <w:rPr>
          <w:rFonts w:ascii="Arial" w:hAnsi="Arial" w:cs="Arial"/>
          <w:sz w:val="19"/>
          <w:szCs w:val="19"/>
        </w:rPr>
      </w:pPr>
      <w:r w:rsidRPr="009A35A3">
        <w:rPr>
          <w:rFonts w:ascii="Arial" w:hAnsi="Arial" w:cs="Arial"/>
          <w:b/>
          <w:sz w:val="19"/>
          <w:szCs w:val="19"/>
        </w:rPr>
        <w:t>PANYNJ, Goethals Bridge Replacement Project, Elizabeth, NJ and Staten Island, NY</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CEI Resident Compliance Specialist. Verifies that all work is performed in full compliance with the Construction Documents. Reports directly to the Senior Project Engineer and coordinates all field inspection to ensure that all CEI field staff is properly allocated, trained, and in possession of all applicable standards, documents, and information required to properly inspect the work. Mr. Wilson is the Senior Project Staff Member in charge of all on-grade civil construction for the NY/NJ Approaches; the demolition and removal of the existing Conrail-owned Travis Spur Rail Bridge; the fabrication, erection, and final sign-off for the New Conrail Owned and Operated Travis Spur Rail Bridge; and for the erection and completion of Building Construction for two new, 2,400-square foot USGE Buildings in NY and NJ. </w:t>
      </w:r>
      <w:r w:rsidR="00DD1217">
        <w:rPr>
          <w:rFonts w:ascii="Arial" w:hAnsi="Arial" w:cs="Arial"/>
          <w:sz w:val="19"/>
          <w:szCs w:val="19"/>
        </w:rPr>
        <w:t>(2017)</w:t>
      </w:r>
    </w:p>
    <w:p w:rsidR="000B6F13" w:rsidRPr="009A35A3" w:rsidRDefault="000B6F13" w:rsidP="000B6F13">
      <w:pPr>
        <w:widowControl/>
        <w:jc w:val="both"/>
        <w:rPr>
          <w:rFonts w:ascii="Arial" w:hAnsi="Arial" w:cs="Arial"/>
          <w:sz w:val="19"/>
          <w:szCs w:val="19"/>
        </w:rPr>
      </w:pPr>
      <w:r w:rsidRPr="009A35A3">
        <w:rPr>
          <w:rFonts w:ascii="Arial" w:hAnsi="Arial" w:cs="Arial"/>
          <w:sz w:val="19"/>
          <w:szCs w:val="19"/>
        </w:rPr>
        <w:t xml:space="preserve"> </w:t>
      </w:r>
    </w:p>
    <w:p w:rsidR="00BC4E44" w:rsidRPr="009A35A3" w:rsidRDefault="00BC4E44" w:rsidP="00F12445">
      <w:pPr>
        <w:jc w:val="both"/>
        <w:rPr>
          <w:rFonts w:ascii="Arial" w:hAnsi="Arial" w:cs="Arial"/>
          <w:sz w:val="19"/>
          <w:szCs w:val="19"/>
        </w:rPr>
      </w:pPr>
      <w:r w:rsidRPr="009A35A3">
        <w:rPr>
          <w:rFonts w:ascii="Arial" w:hAnsi="Arial" w:cs="Arial"/>
          <w:b/>
          <w:sz w:val="19"/>
          <w:szCs w:val="19"/>
        </w:rPr>
        <w:t>MTA NYCT, Emergency Signal Power Upgrade Project</w:t>
      </w:r>
      <w:r w:rsidR="006561EF" w:rsidRPr="009A35A3">
        <w:rPr>
          <w:rFonts w:ascii="Arial" w:hAnsi="Arial" w:cs="Arial"/>
          <w:b/>
          <w:sz w:val="19"/>
          <w:szCs w:val="19"/>
        </w:rPr>
        <w:t xml:space="preserve">, NY </w:t>
      </w:r>
      <w:r w:rsidR="00E33C22" w:rsidRPr="009A35A3">
        <w:rPr>
          <w:rFonts w:ascii="Arial" w:hAnsi="Arial" w:cs="Arial"/>
          <w:b/>
          <w:sz w:val="19"/>
          <w:szCs w:val="19"/>
        </w:rPr>
        <w:t>-</w:t>
      </w:r>
      <w:r w:rsidR="006561EF" w:rsidRPr="009A35A3">
        <w:rPr>
          <w:rFonts w:ascii="Arial" w:hAnsi="Arial" w:cs="Arial"/>
          <w:sz w:val="19"/>
          <w:szCs w:val="19"/>
        </w:rPr>
        <w:t xml:space="preserve"> Inspector for daily onsite inspection services for emergency signal power </w:t>
      </w:r>
      <w:r w:rsidR="0080647F" w:rsidRPr="009A35A3">
        <w:rPr>
          <w:rFonts w:ascii="Arial" w:hAnsi="Arial" w:cs="Arial"/>
          <w:sz w:val="19"/>
          <w:szCs w:val="19"/>
        </w:rPr>
        <w:t>upgrades</w:t>
      </w:r>
      <w:r w:rsidR="006561EF" w:rsidRPr="009A35A3">
        <w:rPr>
          <w:rFonts w:ascii="Arial" w:hAnsi="Arial" w:cs="Arial"/>
          <w:sz w:val="19"/>
          <w:szCs w:val="19"/>
        </w:rPr>
        <w:t>.  Attendance of all workers on site is taken and contractor time and material sheets are signed at the end of each shift.  Inspections confirm installations confirm to the approved clipboard drawings and environmental reports, tracking material deliverables and installations quantities, confirming that work is being performed safely, and coordinating with field and office personnel.</w:t>
      </w:r>
      <w:r w:rsidR="00DD1217">
        <w:rPr>
          <w:rFonts w:ascii="Arial" w:hAnsi="Arial" w:cs="Arial"/>
          <w:sz w:val="19"/>
          <w:szCs w:val="19"/>
        </w:rPr>
        <w:t xml:space="preserve"> (2018)</w:t>
      </w:r>
    </w:p>
    <w:p w:rsidR="000B6F13" w:rsidRPr="009A35A3" w:rsidRDefault="000B6F13" w:rsidP="00F12445">
      <w:pPr>
        <w:jc w:val="both"/>
        <w:rPr>
          <w:rFonts w:ascii="Arial" w:hAnsi="Arial" w:cs="Arial"/>
          <w:sz w:val="19"/>
          <w:szCs w:val="19"/>
        </w:rPr>
      </w:pPr>
    </w:p>
    <w:p w:rsidR="000B6F13" w:rsidRPr="009A35A3" w:rsidRDefault="000B6F13" w:rsidP="000B6F13">
      <w:pPr>
        <w:jc w:val="both"/>
        <w:rPr>
          <w:rFonts w:ascii="Arial" w:hAnsi="Arial" w:cs="Arial"/>
          <w:sz w:val="19"/>
          <w:szCs w:val="19"/>
        </w:rPr>
      </w:pPr>
      <w:r w:rsidRPr="009A35A3">
        <w:rPr>
          <w:rFonts w:ascii="Arial" w:hAnsi="Arial" w:cs="Arial"/>
          <w:b/>
          <w:sz w:val="19"/>
          <w:szCs w:val="19"/>
        </w:rPr>
        <w:t xml:space="preserve">NJ Transit, Lindenwold Rail Station Rehabilitation Project, Lindenwold, NJ </w:t>
      </w:r>
      <w:r w:rsidRPr="009A35A3">
        <w:rPr>
          <w:rFonts w:ascii="Arial" w:hAnsi="Arial" w:cs="Arial"/>
          <w:b/>
          <w:bCs/>
          <w:sz w:val="19"/>
          <w:szCs w:val="19"/>
        </w:rPr>
        <w:t>-</w:t>
      </w:r>
      <w:r w:rsidRPr="009A35A3">
        <w:rPr>
          <w:rFonts w:ascii="Arial" w:hAnsi="Arial" w:cs="Arial"/>
          <w:sz w:val="19"/>
          <w:szCs w:val="19"/>
        </w:rPr>
        <w:t xml:space="preserve"> Resident Engineer for the enhancement of the existing rail platform by adding a new heated and air conditioned, 1,000 square foot waiting room. The waiting room was attached to the existing tunnel, which led to the main PATCO terminal. The existing platform shelter was replaced and received new lighting and infrared heating. The existing station platform received new lighting and signage. Both existing tunnels were </w:t>
      </w:r>
      <w:r w:rsidR="00C34E0E" w:rsidRPr="009A35A3">
        <w:rPr>
          <w:rFonts w:ascii="Arial" w:hAnsi="Arial" w:cs="Arial"/>
          <w:sz w:val="19"/>
          <w:szCs w:val="19"/>
        </w:rPr>
        <w:t>painted,</w:t>
      </w:r>
      <w:r w:rsidRPr="009A35A3">
        <w:rPr>
          <w:rFonts w:ascii="Arial" w:hAnsi="Arial" w:cs="Arial"/>
          <w:sz w:val="19"/>
          <w:szCs w:val="19"/>
        </w:rPr>
        <w:t xml:space="preserve"> and new lighting was installed. In the parking and bus areas, one new bus shelter was </w:t>
      </w:r>
      <w:r w:rsidR="00C34E0E" w:rsidRPr="009A35A3">
        <w:rPr>
          <w:rFonts w:ascii="Arial" w:hAnsi="Arial" w:cs="Arial"/>
          <w:sz w:val="19"/>
          <w:szCs w:val="19"/>
        </w:rPr>
        <w:t>installed,</w:t>
      </w:r>
      <w:r w:rsidRPr="009A35A3">
        <w:rPr>
          <w:rFonts w:ascii="Arial" w:hAnsi="Arial" w:cs="Arial"/>
          <w:sz w:val="19"/>
          <w:szCs w:val="19"/>
        </w:rPr>
        <w:t xml:space="preserve"> and the entranceway was updated to match the new station enhancements. The work included mobilization, site clearing and preparation, selective demolition, site work improvements, platform concrete structural foundations, mini pile installations, structural steel, concrete decks, drainage, new shelter (structural steel and glass), canopies and railings, electrical power, lighting and communications systems, HVAC and plumbing systems, artwork in the Transit center, and clean-up and demobilization. Mr. Wilson was also responsible for the monitoring of contractor schedules, documentation of all work activities, handling of contractor requests for information (RFI), review of change orders, making progress payments, maintaining the project files, monitoring of project safety, coordination with all NJ Transit Departments, coordination with PATCO, managing progress meetings, progress reports, and associated minutes. </w:t>
      </w:r>
      <w:r w:rsidR="00DD1217">
        <w:rPr>
          <w:rFonts w:ascii="Arial" w:hAnsi="Arial" w:cs="Arial"/>
          <w:sz w:val="19"/>
          <w:szCs w:val="19"/>
        </w:rPr>
        <w:t>(2012)</w:t>
      </w:r>
    </w:p>
    <w:p w:rsidR="00EA2CC4" w:rsidRPr="009A35A3" w:rsidRDefault="00EA2CC4" w:rsidP="000B6F13">
      <w:pPr>
        <w:jc w:val="both"/>
        <w:rPr>
          <w:rFonts w:ascii="Arial" w:hAnsi="Arial" w:cs="Arial"/>
          <w:sz w:val="19"/>
          <w:szCs w:val="19"/>
        </w:rPr>
      </w:pPr>
    </w:p>
    <w:p w:rsidR="000B6F13" w:rsidRPr="009A35A3" w:rsidRDefault="000B6F13" w:rsidP="000B6F13">
      <w:pPr>
        <w:jc w:val="both"/>
        <w:rPr>
          <w:rFonts w:ascii="Arial" w:hAnsi="Arial" w:cs="Arial"/>
          <w:sz w:val="19"/>
          <w:szCs w:val="19"/>
        </w:rPr>
      </w:pPr>
      <w:r w:rsidRPr="009A35A3">
        <w:rPr>
          <w:rFonts w:ascii="Arial" w:hAnsi="Arial" w:cs="Arial"/>
          <w:b/>
          <w:sz w:val="19"/>
          <w:szCs w:val="19"/>
        </w:rPr>
        <w:t xml:space="preserve">New Jersey School Construction Corporation </w:t>
      </w:r>
      <w:r w:rsidRPr="009A35A3">
        <w:rPr>
          <w:rFonts w:ascii="Arial" w:hAnsi="Arial" w:cs="Arial"/>
          <w:b/>
          <w:bCs/>
          <w:sz w:val="19"/>
          <w:szCs w:val="19"/>
        </w:rPr>
        <w:t>-</w:t>
      </w:r>
      <w:r w:rsidRPr="009A35A3">
        <w:rPr>
          <w:rFonts w:ascii="Arial" w:hAnsi="Arial" w:cs="Arial"/>
          <w:sz w:val="19"/>
          <w:szCs w:val="19"/>
        </w:rPr>
        <w:t xml:space="preserve"> Project Officer responsible for the overall contract management and coordination of construction operations for a state organization that specialized in the construction, renovation, and rehabilitation of public schools. Performed detailed analysis of construction plans and blueprints to formulate comprehensive project strategies, schedules, and milestones; reviewed project specifications to develop manpower requirements. Ensured compliance with quality standards and contract specifications; interfaced with architects, engineers, and municipal officials to coordinate project operations; identified and resolved obstacles and problems to ensure timely project completion and contract close out. Minimized expenses by developing project cost estimates to ensure that bids were accurate and reasonable. Consistently delivered large-scale, multimillion-dollar projects within established timeframes. Authorized change orders and payment requisitions.</w:t>
      </w:r>
      <w:r w:rsidR="001B21EA" w:rsidRPr="009A35A3">
        <w:rPr>
          <w:rFonts w:ascii="Arial" w:hAnsi="Arial" w:cs="Arial"/>
          <w:sz w:val="19"/>
          <w:szCs w:val="19"/>
        </w:rPr>
        <w:t xml:space="preserve"> (2002 - 2006)</w:t>
      </w:r>
    </w:p>
    <w:p w:rsidR="000B6F13" w:rsidRPr="009A35A3" w:rsidRDefault="000B6F13" w:rsidP="000B6F13">
      <w:pPr>
        <w:widowControl/>
        <w:numPr>
          <w:ilvl w:val="0"/>
          <w:numId w:val="12"/>
        </w:numPr>
        <w:tabs>
          <w:tab w:val="left" w:pos="720"/>
        </w:tabs>
        <w:ind w:left="720" w:hanging="360"/>
        <w:jc w:val="both"/>
        <w:rPr>
          <w:rFonts w:ascii="Arial" w:hAnsi="Arial" w:cs="Arial"/>
          <w:sz w:val="19"/>
          <w:szCs w:val="19"/>
        </w:rPr>
      </w:pPr>
      <w:r w:rsidRPr="009A35A3">
        <w:rPr>
          <w:rFonts w:ascii="Arial" w:hAnsi="Arial" w:cs="Arial"/>
          <w:b/>
          <w:sz w:val="19"/>
          <w:szCs w:val="19"/>
        </w:rPr>
        <w:t>Science Park High School,</w:t>
      </w:r>
      <w:r w:rsidRPr="009A35A3">
        <w:rPr>
          <w:rFonts w:ascii="Arial" w:hAnsi="Arial" w:cs="Arial"/>
          <w:sz w:val="19"/>
          <w:szCs w:val="19"/>
        </w:rPr>
        <w:t xml:space="preserve"> </w:t>
      </w:r>
      <w:r w:rsidRPr="009A35A3">
        <w:rPr>
          <w:rFonts w:ascii="Arial" w:hAnsi="Arial" w:cs="Arial"/>
          <w:b/>
          <w:sz w:val="19"/>
          <w:szCs w:val="19"/>
        </w:rPr>
        <w:t>Newark, NJ</w:t>
      </w:r>
      <w:r w:rsidRPr="009A35A3">
        <w:rPr>
          <w:rFonts w:ascii="Arial" w:hAnsi="Arial" w:cs="Arial"/>
          <w:sz w:val="19"/>
          <w:szCs w:val="19"/>
        </w:rPr>
        <w:t xml:space="preserve"> - Managed the construction of two school facilities totaling 300,000 square feet; completed $75 million project in 30 months.</w:t>
      </w:r>
    </w:p>
    <w:p w:rsidR="000B6F13" w:rsidRPr="009A35A3" w:rsidRDefault="000B6F13" w:rsidP="000B6F13">
      <w:pPr>
        <w:widowControl/>
        <w:numPr>
          <w:ilvl w:val="0"/>
          <w:numId w:val="12"/>
        </w:numPr>
        <w:tabs>
          <w:tab w:val="left" w:pos="720"/>
        </w:tabs>
        <w:ind w:left="720" w:hanging="360"/>
        <w:jc w:val="both"/>
        <w:rPr>
          <w:rFonts w:ascii="Arial" w:hAnsi="Arial" w:cs="Arial"/>
          <w:b/>
          <w:sz w:val="19"/>
          <w:szCs w:val="19"/>
        </w:rPr>
      </w:pPr>
      <w:r w:rsidRPr="009A35A3">
        <w:rPr>
          <w:rFonts w:ascii="Arial" w:hAnsi="Arial" w:cs="Arial"/>
          <w:b/>
          <w:sz w:val="19"/>
          <w:szCs w:val="19"/>
        </w:rPr>
        <w:t>18</w:t>
      </w:r>
      <w:r w:rsidRPr="009A35A3">
        <w:rPr>
          <w:rFonts w:ascii="Arial" w:hAnsi="Arial" w:cs="Arial"/>
          <w:b/>
          <w:sz w:val="19"/>
          <w:szCs w:val="19"/>
          <w:vertAlign w:val="superscript"/>
        </w:rPr>
        <w:t>th</w:t>
      </w:r>
      <w:r w:rsidRPr="009A35A3">
        <w:rPr>
          <w:rFonts w:ascii="Arial" w:hAnsi="Arial" w:cs="Arial"/>
          <w:b/>
          <w:sz w:val="19"/>
          <w:szCs w:val="19"/>
        </w:rPr>
        <w:t xml:space="preserve"> Avenue High School, Newark, NJ -</w:t>
      </w:r>
      <w:r w:rsidRPr="009A35A3">
        <w:rPr>
          <w:rFonts w:ascii="Arial" w:hAnsi="Arial" w:cs="Arial"/>
          <w:sz w:val="19"/>
          <w:szCs w:val="19"/>
        </w:rPr>
        <w:t xml:space="preserve"> Managed all phases of new construction for a $62 million project.</w:t>
      </w:r>
    </w:p>
    <w:p w:rsidR="000B6F13" w:rsidRPr="009A35A3" w:rsidRDefault="000B6F13" w:rsidP="000B6F13">
      <w:pPr>
        <w:widowControl/>
        <w:numPr>
          <w:ilvl w:val="0"/>
          <w:numId w:val="12"/>
        </w:numPr>
        <w:tabs>
          <w:tab w:val="left" w:pos="720"/>
        </w:tabs>
        <w:ind w:left="720" w:hanging="360"/>
        <w:jc w:val="both"/>
        <w:rPr>
          <w:rFonts w:ascii="Arial" w:hAnsi="Arial" w:cs="Arial"/>
          <w:b/>
          <w:sz w:val="19"/>
          <w:szCs w:val="19"/>
        </w:rPr>
      </w:pPr>
      <w:r w:rsidRPr="009A35A3">
        <w:rPr>
          <w:rFonts w:ascii="Arial" w:hAnsi="Arial" w:cs="Arial"/>
          <w:b/>
          <w:sz w:val="19"/>
          <w:szCs w:val="19"/>
        </w:rPr>
        <w:t>Renovations</w:t>
      </w:r>
      <w:r w:rsidRPr="009A35A3">
        <w:rPr>
          <w:rFonts w:ascii="Arial" w:hAnsi="Arial" w:cs="Arial"/>
          <w:sz w:val="19"/>
          <w:szCs w:val="19"/>
        </w:rPr>
        <w:t xml:space="preserve"> - Planned and directed 40+ multimillion-dollar renovation, addition, and refurbishing projects. </w:t>
      </w:r>
    </w:p>
    <w:p w:rsidR="00EA2CC4" w:rsidRPr="009A35A3" w:rsidRDefault="00EA2CC4" w:rsidP="00EA2CC4">
      <w:pPr>
        <w:jc w:val="both"/>
        <w:rPr>
          <w:rFonts w:ascii="Arial" w:hAnsi="Arial" w:cs="Arial"/>
          <w:sz w:val="19"/>
          <w:szCs w:val="19"/>
        </w:rPr>
      </w:pPr>
    </w:p>
    <w:p w:rsidR="00EA2CC4" w:rsidRPr="009A35A3" w:rsidRDefault="00EA2CC4" w:rsidP="00EA2CC4">
      <w:pPr>
        <w:widowControl/>
        <w:autoSpaceDE/>
        <w:adjustRightInd/>
        <w:jc w:val="both"/>
        <w:rPr>
          <w:rFonts w:ascii="Arial" w:hAnsi="Arial" w:cs="Arial"/>
          <w:sz w:val="19"/>
          <w:szCs w:val="19"/>
        </w:rPr>
      </w:pPr>
      <w:bookmarkStart w:id="0" w:name="_Hlk52953740"/>
      <w:r w:rsidRPr="009A35A3">
        <w:rPr>
          <w:rFonts w:ascii="Arial" w:hAnsi="Arial" w:cs="Arial"/>
          <w:b/>
          <w:sz w:val="19"/>
          <w:szCs w:val="19"/>
        </w:rPr>
        <w:t>New York City School Construction Authority, NY</w:t>
      </w:r>
      <w:r w:rsidRPr="009A35A3">
        <w:rPr>
          <w:rFonts w:ascii="Arial" w:hAnsi="Arial" w:cs="Arial"/>
          <w:sz w:val="19"/>
          <w:szCs w:val="19"/>
        </w:rPr>
        <w:t xml:space="preserve"> </w:t>
      </w:r>
      <w:r w:rsidR="00E33C22" w:rsidRPr="009A35A3">
        <w:rPr>
          <w:rFonts w:ascii="Arial" w:hAnsi="Arial" w:cs="Arial"/>
          <w:b/>
          <w:bCs/>
          <w:sz w:val="19"/>
          <w:szCs w:val="19"/>
        </w:rPr>
        <w:t>-</w:t>
      </w:r>
      <w:r w:rsidRPr="009A35A3">
        <w:rPr>
          <w:rFonts w:ascii="Arial" w:hAnsi="Arial" w:cs="Arial"/>
          <w:sz w:val="19"/>
          <w:szCs w:val="19"/>
        </w:rPr>
        <w:t xml:space="preserve"> Construction Inspector, responsible for condition survey inspection of the physical plant for seventy schools in Brooklyn. </w:t>
      </w:r>
      <w:bookmarkEnd w:id="0"/>
      <w:r w:rsidRPr="009A35A3">
        <w:rPr>
          <w:rFonts w:ascii="Arial" w:hAnsi="Arial" w:cs="Arial"/>
          <w:sz w:val="19"/>
          <w:szCs w:val="19"/>
        </w:rPr>
        <w:t>(1997 - 1998)</w:t>
      </w:r>
    </w:p>
    <w:p w:rsidR="000B6F13" w:rsidRPr="009A35A3" w:rsidRDefault="000B6F13" w:rsidP="00F12445">
      <w:pPr>
        <w:jc w:val="both"/>
        <w:rPr>
          <w:rFonts w:ascii="Arial" w:hAnsi="Arial" w:cs="Arial"/>
          <w:b/>
          <w:sz w:val="19"/>
          <w:szCs w:val="19"/>
        </w:rPr>
      </w:pPr>
    </w:p>
    <w:p w:rsidR="000B6F13" w:rsidRPr="009A35A3" w:rsidRDefault="000B6F13" w:rsidP="000B6F13">
      <w:pPr>
        <w:jc w:val="both"/>
        <w:rPr>
          <w:rFonts w:ascii="Arial" w:hAnsi="Arial" w:cs="Arial"/>
          <w:sz w:val="19"/>
          <w:szCs w:val="19"/>
        </w:rPr>
      </w:pPr>
      <w:r w:rsidRPr="009A35A3">
        <w:rPr>
          <w:rFonts w:ascii="Arial" w:hAnsi="Arial" w:cs="Arial"/>
          <w:b/>
          <w:sz w:val="19"/>
          <w:szCs w:val="19"/>
        </w:rPr>
        <w:t>NYCDDC, Division of Structures/Corrections,</w:t>
      </w:r>
      <w:r w:rsidRPr="009A35A3">
        <w:rPr>
          <w:rFonts w:ascii="Arial" w:hAnsi="Arial" w:cs="Arial"/>
          <w:sz w:val="19"/>
          <w:szCs w:val="19"/>
        </w:rPr>
        <w:t xml:space="preserve"> </w:t>
      </w:r>
      <w:r w:rsidRPr="009A35A3">
        <w:rPr>
          <w:rFonts w:ascii="Arial" w:hAnsi="Arial" w:cs="Arial"/>
          <w:b/>
          <w:sz w:val="19"/>
          <w:szCs w:val="19"/>
        </w:rPr>
        <w:t>Riker's Island, Queens, NY</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Project Engineer. Coordinated, and performed all aspects of project management for the correctional facility at Riker's Island. Interfaced with the project management team to coordinate large-scale new construction and refurbishing projects. Supervised and directed activities of outside contractors and project management personnel to ensure that project objectives were achieved; prioritized and coordinated assignments to maximize productivity. Managed and performed all scheduling, logistical planning, change order authorization, budget analysis and preparation, and the approval of contract payment requisitions leading to project closeout. Employed strong leadership ability to ensure the attainment of milestones and quality standards. This was a $6 million construction project. </w:t>
      </w:r>
      <w:r w:rsidR="00DD1217">
        <w:rPr>
          <w:rFonts w:ascii="Arial" w:hAnsi="Arial" w:cs="Arial"/>
          <w:sz w:val="19"/>
          <w:szCs w:val="19"/>
        </w:rPr>
        <w:t>(2001)</w:t>
      </w:r>
    </w:p>
    <w:p w:rsidR="000B6F13" w:rsidRPr="009A35A3" w:rsidRDefault="000B6F13" w:rsidP="00F12445">
      <w:pPr>
        <w:jc w:val="both"/>
        <w:rPr>
          <w:rFonts w:ascii="Arial" w:hAnsi="Arial" w:cs="Arial"/>
          <w:b/>
          <w:sz w:val="19"/>
          <w:szCs w:val="19"/>
        </w:rPr>
      </w:pPr>
    </w:p>
    <w:p w:rsidR="000B6F13" w:rsidRPr="009A35A3" w:rsidRDefault="000B6F13" w:rsidP="000B6F13">
      <w:pPr>
        <w:jc w:val="both"/>
        <w:rPr>
          <w:rFonts w:ascii="Arial" w:hAnsi="Arial" w:cs="Arial"/>
          <w:sz w:val="19"/>
          <w:szCs w:val="19"/>
        </w:rPr>
      </w:pPr>
      <w:r w:rsidRPr="009A35A3">
        <w:rPr>
          <w:rFonts w:ascii="Arial" w:hAnsi="Arial" w:cs="Arial"/>
          <w:b/>
          <w:sz w:val="19"/>
          <w:szCs w:val="19"/>
        </w:rPr>
        <w:t>PANYNJ, Various Facilities</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Project Manager. Managed project operations from initial planning to final completion for various facilities controlled by the Port Authority. Chaired weekly job progress meetings. Scheduled, inspected, and monitored all phases of construction. Provided leadership and training to employees. Prepared estimates for field change orders and successfully closed out projects. Projects included:</w:t>
      </w:r>
    </w:p>
    <w:p w:rsidR="000B6F13" w:rsidRPr="009A35A3" w:rsidRDefault="000B6F13" w:rsidP="000B6F13">
      <w:pPr>
        <w:widowControl/>
        <w:numPr>
          <w:ilvl w:val="0"/>
          <w:numId w:val="13"/>
        </w:numPr>
        <w:tabs>
          <w:tab w:val="left" w:pos="720"/>
        </w:tabs>
        <w:jc w:val="both"/>
        <w:rPr>
          <w:rFonts w:ascii="Arial" w:hAnsi="Arial" w:cs="Arial"/>
          <w:sz w:val="19"/>
          <w:szCs w:val="19"/>
        </w:rPr>
      </w:pPr>
      <w:r w:rsidRPr="009A35A3">
        <w:rPr>
          <w:rFonts w:ascii="Arial" w:hAnsi="Arial" w:cs="Arial"/>
          <w:b/>
          <w:sz w:val="19"/>
          <w:szCs w:val="19"/>
        </w:rPr>
        <w:t>New Jersey Marine Terminal, Newark, NJ</w:t>
      </w:r>
      <w:r w:rsidRPr="009A35A3">
        <w:rPr>
          <w:rFonts w:ascii="Arial" w:hAnsi="Arial" w:cs="Arial"/>
          <w:sz w:val="19"/>
          <w:szCs w:val="19"/>
        </w:rPr>
        <w:t xml:space="preserve"> - Managed a $2.5 million water main replacement with related hydrants, valves, mains, and infrastructure.</w:t>
      </w:r>
    </w:p>
    <w:p w:rsidR="000B6F13" w:rsidRPr="009A35A3" w:rsidRDefault="000B6F13" w:rsidP="000B6F13">
      <w:pPr>
        <w:widowControl/>
        <w:numPr>
          <w:ilvl w:val="0"/>
          <w:numId w:val="13"/>
        </w:numPr>
        <w:tabs>
          <w:tab w:val="left" w:pos="720"/>
        </w:tabs>
        <w:jc w:val="both"/>
        <w:rPr>
          <w:rFonts w:ascii="Arial" w:hAnsi="Arial" w:cs="Arial"/>
          <w:sz w:val="19"/>
          <w:szCs w:val="19"/>
        </w:rPr>
      </w:pPr>
      <w:r w:rsidRPr="009A35A3">
        <w:rPr>
          <w:rFonts w:ascii="Arial" w:hAnsi="Arial" w:cs="Arial"/>
          <w:b/>
          <w:sz w:val="19"/>
          <w:szCs w:val="19"/>
        </w:rPr>
        <w:t>Brooklyn Marine Terminal,</w:t>
      </w:r>
      <w:r w:rsidRPr="009A35A3">
        <w:rPr>
          <w:rFonts w:ascii="Arial" w:hAnsi="Arial" w:cs="Arial"/>
          <w:sz w:val="19"/>
          <w:szCs w:val="19"/>
        </w:rPr>
        <w:t xml:space="preserve"> </w:t>
      </w:r>
      <w:r w:rsidRPr="009A35A3">
        <w:rPr>
          <w:rFonts w:ascii="Arial" w:hAnsi="Arial" w:cs="Arial"/>
          <w:b/>
          <w:sz w:val="19"/>
          <w:szCs w:val="19"/>
        </w:rPr>
        <w:t>Brooklyn, NY</w:t>
      </w:r>
      <w:r w:rsidRPr="009A35A3">
        <w:rPr>
          <w:rFonts w:ascii="Arial" w:hAnsi="Arial" w:cs="Arial"/>
          <w:sz w:val="19"/>
          <w:szCs w:val="19"/>
        </w:rPr>
        <w:t xml:space="preserve"> - Supervised the $2.5 million construction and rehabilitation of a 100,000 sq. ft. warehouse.</w:t>
      </w:r>
    </w:p>
    <w:p w:rsidR="000B6F13" w:rsidRPr="009A35A3" w:rsidRDefault="000B6F13" w:rsidP="000B6F13">
      <w:pPr>
        <w:widowControl/>
        <w:numPr>
          <w:ilvl w:val="0"/>
          <w:numId w:val="13"/>
        </w:numPr>
        <w:tabs>
          <w:tab w:val="left" w:pos="720"/>
        </w:tabs>
        <w:jc w:val="both"/>
        <w:rPr>
          <w:rFonts w:ascii="Arial" w:hAnsi="Arial" w:cs="Arial"/>
          <w:sz w:val="19"/>
          <w:szCs w:val="19"/>
        </w:rPr>
      </w:pPr>
      <w:r w:rsidRPr="009A35A3">
        <w:rPr>
          <w:rFonts w:ascii="Arial" w:hAnsi="Arial" w:cs="Arial"/>
          <w:b/>
          <w:sz w:val="19"/>
          <w:szCs w:val="19"/>
        </w:rPr>
        <w:t>Bathgate Industrial Complex, Bronx, NY</w:t>
      </w:r>
      <w:r w:rsidRPr="009A35A3">
        <w:rPr>
          <w:rFonts w:ascii="Arial" w:hAnsi="Arial" w:cs="Arial"/>
          <w:sz w:val="19"/>
          <w:szCs w:val="19"/>
        </w:rPr>
        <w:t xml:space="preserve"> - Resident Engineer for $5 million project involving several new and retrofit construction projects, including two new buildings, industrial/commercial roof removal and replacement projects, installation of HVAC mechanical equipment, and several general industrial/commercial projects. </w:t>
      </w:r>
    </w:p>
    <w:p w:rsidR="00F12445" w:rsidRPr="009A35A3" w:rsidRDefault="00F12445" w:rsidP="00F12445">
      <w:pPr>
        <w:jc w:val="both"/>
        <w:rPr>
          <w:rFonts w:ascii="Arial" w:hAnsi="Arial" w:cs="Arial"/>
          <w:sz w:val="19"/>
          <w:szCs w:val="19"/>
        </w:rPr>
      </w:pPr>
    </w:p>
    <w:p w:rsidR="00F12445" w:rsidRPr="009A35A3" w:rsidRDefault="00F12445" w:rsidP="00F12445">
      <w:pPr>
        <w:jc w:val="both"/>
        <w:rPr>
          <w:rFonts w:ascii="Arial" w:hAnsi="Arial" w:cs="Arial"/>
          <w:sz w:val="19"/>
          <w:szCs w:val="19"/>
        </w:rPr>
      </w:pPr>
      <w:r w:rsidRPr="009A35A3">
        <w:rPr>
          <w:rFonts w:ascii="Arial" w:hAnsi="Arial" w:cs="Arial"/>
          <w:b/>
          <w:sz w:val="19"/>
          <w:szCs w:val="19"/>
        </w:rPr>
        <w:t>Eagle Rock Avenue, Superstructure Replacement for Morris County, NJ</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Resident Engineer for concrete bridge replacement, including the construction of concrete wing walls, concrete abuts, concrete pier, pilasters, installation of precast concrete beams, installation of new concrete bridge deck, sidewalks, curbs, concrete approach spans, concrete parapet wall, excavation for full depth pavements, milling at 3" or less, asphalt pavements, rip-rap stone installations, guardrail installation, utility support installation, topsoil, seeding and mulching installation, payment applications by contractor review and sign-off, and final quantities measurement and payment. (2015)</w:t>
      </w:r>
    </w:p>
    <w:p w:rsidR="00F12445" w:rsidRPr="009A35A3" w:rsidRDefault="00F12445" w:rsidP="00F12445">
      <w:pPr>
        <w:jc w:val="both"/>
        <w:rPr>
          <w:rFonts w:ascii="Arial" w:hAnsi="Arial" w:cs="Arial"/>
          <w:sz w:val="19"/>
          <w:szCs w:val="19"/>
        </w:rPr>
      </w:pPr>
    </w:p>
    <w:p w:rsidR="00F12445" w:rsidRPr="009A35A3" w:rsidRDefault="00F12445" w:rsidP="00F12445">
      <w:pPr>
        <w:jc w:val="both"/>
        <w:rPr>
          <w:rFonts w:ascii="Arial" w:hAnsi="Arial" w:cs="Arial"/>
          <w:b/>
          <w:sz w:val="19"/>
          <w:szCs w:val="19"/>
        </w:rPr>
      </w:pPr>
      <w:r w:rsidRPr="009A35A3">
        <w:rPr>
          <w:rFonts w:ascii="Arial" w:hAnsi="Arial" w:cs="Arial"/>
          <w:b/>
          <w:sz w:val="19"/>
          <w:szCs w:val="19"/>
        </w:rPr>
        <w:t xml:space="preserve">PANYNJ, Port Newark, Newark, NJ </w:t>
      </w:r>
      <w:r w:rsidRPr="009A35A3">
        <w:rPr>
          <w:rFonts w:ascii="Arial" w:hAnsi="Arial" w:cs="Arial"/>
          <w:b/>
          <w:bCs/>
          <w:sz w:val="19"/>
          <w:szCs w:val="19"/>
        </w:rPr>
        <w:t>-</w:t>
      </w:r>
      <w:r w:rsidRPr="009A35A3">
        <w:rPr>
          <w:rFonts w:ascii="Arial" w:hAnsi="Arial" w:cs="Arial"/>
          <w:sz w:val="19"/>
          <w:szCs w:val="19"/>
        </w:rPr>
        <w:t xml:space="preserve"> Field Engineer overseeing the installation of 12 overhead roll-up doors at three building locations, and water system rehabilitation at the Northwest Section, which includes the installation of approximately seven miles of 12" DIP water main, including the removal and replacement of 70 hydrants, replacement of domestic services to industrial buildings, removal of abandoned valves and boxes, steel bollard removal and replacement at hydrants, roadway trench repairs including excavation, DGA placement and compaction, asphalt finish course placement, hydrostatic testing, flow tests at hydrants, project final quantities measurement, and closeout documentation. The work involved rehabilitation of existing sewerage pump stations at 14 locations. The project required a reconstruction survey of pump station conditions by contractor and PA Field Engineers, removal of existing electrical control cabinets and replacement on new precast concrete foundations, piers, and aluminum platforms, removal of existing electrical and mechanical components, and replacement with new pumps, piping, lifting chains, access ladders, and access doors. Repairs were also made to the asphalt roadway, bollard replacement, coordination with Port Newark tenants for water shutdowns, and restricted area access. (11/2013 </w:t>
      </w:r>
      <w:r w:rsidR="00AD1593" w:rsidRPr="009A35A3">
        <w:rPr>
          <w:rFonts w:ascii="Arial" w:hAnsi="Arial" w:cs="Arial"/>
          <w:sz w:val="19"/>
          <w:szCs w:val="19"/>
        </w:rPr>
        <w:t>-</w:t>
      </w:r>
      <w:r w:rsidRPr="009A35A3">
        <w:rPr>
          <w:rFonts w:ascii="Arial" w:hAnsi="Arial" w:cs="Arial"/>
          <w:sz w:val="19"/>
          <w:szCs w:val="19"/>
        </w:rPr>
        <w:t xml:space="preserve"> 4/2015)</w:t>
      </w:r>
    </w:p>
    <w:p w:rsidR="00F12445" w:rsidRPr="009A35A3" w:rsidRDefault="00F12445" w:rsidP="00F12445">
      <w:pPr>
        <w:jc w:val="both"/>
        <w:rPr>
          <w:rFonts w:ascii="Arial" w:hAnsi="Arial" w:cs="Arial"/>
          <w:sz w:val="19"/>
          <w:szCs w:val="19"/>
        </w:rPr>
      </w:pPr>
    </w:p>
    <w:p w:rsidR="00F12445" w:rsidRPr="009A35A3" w:rsidRDefault="00F12445" w:rsidP="00F12445">
      <w:pPr>
        <w:jc w:val="both"/>
        <w:rPr>
          <w:rFonts w:ascii="Arial" w:hAnsi="Arial" w:cs="Arial"/>
          <w:sz w:val="19"/>
          <w:szCs w:val="19"/>
        </w:rPr>
      </w:pPr>
      <w:r w:rsidRPr="009A35A3">
        <w:rPr>
          <w:rFonts w:ascii="Arial" w:hAnsi="Arial" w:cs="Arial"/>
          <w:b/>
          <w:sz w:val="19"/>
          <w:szCs w:val="19"/>
        </w:rPr>
        <w:t xml:space="preserve">US Department of the Interior, National Park Service </w:t>
      </w:r>
      <w:r w:rsidRPr="009A35A3">
        <w:rPr>
          <w:rFonts w:ascii="Arial" w:hAnsi="Arial" w:cs="Arial"/>
          <w:b/>
          <w:bCs/>
          <w:sz w:val="19"/>
          <w:szCs w:val="19"/>
        </w:rPr>
        <w:t>-</w:t>
      </w:r>
      <w:r w:rsidRPr="009A35A3">
        <w:rPr>
          <w:rFonts w:ascii="Arial" w:hAnsi="Arial" w:cs="Arial"/>
          <w:sz w:val="19"/>
          <w:szCs w:val="19"/>
        </w:rPr>
        <w:t xml:space="preserve"> Resident Engineer for the resurfacing of 17 miles of roadway in the Delaware National Park, Bushkill, PA. The work included the milling and HMA patching of sections of the existing roadway; application of Asphalt Chip Seal coating, for the entire 17 miles, of the two travel lanes and shoulders; and Long Life Epoxy striping of the roadway, milled-in center rumble strips, installation of RPMs, and maintenance and protection of traffic. He also provided electronic documentation of all work activities; logged and monitored approvals of the shop drawings and material submittals; recommended estimated payments, both interim and final, to the contractor; recommended Change Orders for approval; conducted weekly job meetings and provided minutes of the meetings; and performed the final inspection of all work for recommending completion of the contract and final acceptance. (5/2013 - 12/2013) </w:t>
      </w:r>
    </w:p>
    <w:p w:rsidR="000B6F13" w:rsidRPr="009A35A3" w:rsidRDefault="000B6F13" w:rsidP="00F12445">
      <w:pPr>
        <w:jc w:val="both"/>
        <w:rPr>
          <w:rFonts w:ascii="Arial" w:hAnsi="Arial" w:cs="Arial"/>
          <w:b/>
          <w:sz w:val="19"/>
          <w:szCs w:val="19"/>
        </w:rPr>
      </w:pPr>
    </w:p>
    <w:p w:rsidR="00F12445" w:rsidRPr="009A35A3" w:rsidRDefault="00F12445" w:rsidP="00E33C22">
      <w:pPr>
        <w:widowControl/>
        <w:jc w:val="both"/>
        <w:rPr>
          <w:rFonts w:ascii="Arial" w:hAnsi="Arial" w:cs="Arial"/>
          <w:sz w:val="19"/>
          <w:szCs w:val="19"/>
        </w:rPr>
      </w:pPr>
      <w:r w:rsidRPr="009A35A3">
        <w:rPr>
          <w:rFonts w:ascii="Arial" w:hAnsi="Arial" w:cs="Arial"/>
          <w:b/>
          <w:sz w:val="19"/>
          <w:szCs w:val="19"/>
        </w:rPr>
        <w:t xml:space="preserve">NJ Transit, Navesink River Commuter Railroad Bridge Rehabilitation, Red Bank, NJ </w:t>
      </w:r>
      <w:r w:rsidRPr="009A35A3">
        <w:rPr>
          <w:rFonts w:ascii="Arial" w:hAnsi="Arial" w:cs="Arial"/>
          <w:b/>
          <w:bCs/>
          <w:sz w:val="19"/>
          <w:szCs w:val="19"/>
        </w:rPr>
        <w:t>-</w:t>
      </w:r>
      <w:r w:rsidRPr="009A35A3">
        <w:rPr>
          <w:rFonts w:ascii="Arial" w:hAnsi="Arial" w:cs="Arial"/>
          <w:sz w:val="19"/>
          <w:szCs w:val="19"/>
        </w:rPr>
        <w:t xml:space="preserve"> Resident Engineer for repairs to concrete bridge footings and replacement of structural steel members. The work included removal of deteriorated concrete and reinforcing steel, replacement of reinforcing steel, placement of concrete, removal and replacement of steel members, monitoring of the contractor’s schedule, documentation of all work activities, handling of contractor requests for information, reviewing change orders, making progress payments, keeping files, and monitoring project safety. (10/2008 - 11/2009)</w:t>
      </w:r>
    </w:p>
    <w:p w:rsidR="00F12445" w:rsidRPr="009A35A3" w:rsidRDefault="00F12445" w:rsidP="00E33C22">
      <w:pPr>
        <w:widowControl/>
        <w:jc w:val="both"/>
        <w:rPr>
          <w:rFonts w:ascii="Arial" w:hAnsi="Arial" w:cs="Arial"/>
          <w:sz w:val="19"/>
          <w:szCs w:val="19"/>
          <w:u w:val="single"/>
        </w:rPr>
      </w:pPr>
    </w:p>
    <w:p w:rsidR="00F12445" w:rsidRPr="009A35A3" w:rsidRDefault="00F12445" w:rsidP="00F12445">
      <w:pPr>
        <w:jc w:val="both"/>
        <w:rPr>
          <w:rFonts w:ascii="Arial" w:hAnsi="Arial" w:cs="Arial"/>
          <w:sz w:val="19"/>
          <w:szCs w:val="19"/>
        </w:rPr>
      </w:pPr>
      <w:r w:rsidRPr="009A35A3">
        <w:rPr>
          <w:rFonts w:ascii="Arial" w:hAnsi="Arial" w:cs="Arial"/>
          <w:b/>
          <w:sz w:val="19"/>
          <w:szCs w:val="19"/>
        </w:rPr>
        <w:t xml:space="preserve">NJ Transit, Rail Terminal Fueling Facility Upgrade at Atlantic City Train Station </w:t>
      </w:r>
      <w:r w:rsidRPr="009A35A3">
        <w:rPr>
          <w:rFonts w:ascii="Arial" w:hAnsi="Arial" w:cs="Arial"/>
          <w:b/>
          <w:bCs/>
          <w:sz w:val="19"/>
          <w:szCs w:val="19"/>
        </w:rPr>
        <w:t>-</w:t>
      </w:r>
      <w:r w:rsidRPr="009A35A3">
        <w:rPr>
          <w:rFonts w:ascii="Arial" w:hAnsi="Arial" w:cs="Arial"/>
          <w:b/>
          <w:sz w:val="19"/>
          <w:szCs w:val="19"/>
        </w:rPr>
        <w:t xml:space="preserve"> </w:t>
      </w:r>
      <w:r w:rsidRPr="009A35A3">
        <w:rPr>
          <w:rFonts w:ascii="Arial" w:hAnsi="Arial" w:cs="Arial"/>
          <w:sz w:val="19"/>
          <w:szCs w:val="19"/>
        </w:rPr>
        <w:t>Resident Engineer/Office Engineer responsible for all administrative, coordination, and inspection responsibilities, such as handling daily correspondence and all other duties as required and to support contractor and NJT force account activities. Responsible for providing overall construction coordination, to ensure that the work progressed in accordance with the approved contract plans and specifications, and good engineering practices. Prepared and maintained standard correspondence, shop drawings, RFIs, and similar logs utilizing a NJ Transit CM Unit electronic format consistent with Primavera Expedition. Responsible for supervising all mechanical, electrical, and civil contractors’ work, and eventual project closeout. (2008)</w:t>
      </w:r>
    </w:p>
    <w:p w:rsidR="00F12445" w:rsidRPr="009A35A3" w:rsidRDefault="00F12445" w:rsidP="00F12445">
      <w:pPr>
        <w:jc w:val="both"/>
        <w:rPr>
          <w:rFonts w:ascii="Arial" w:hAnsi="Arial" w:cs="Arial"/>
          <w:sz w:val="19"/>
          <w:szCs w:val="19"/>
        </w:rPr>
      </w:pPr>
    </w:p>
    <w:p w:rsidR="00F12445" w:rsidRPr="009A35A3" w:rsidRDefault="00F12445" w:rsidP="00F12445">
      <w:pPr>
        <w:widowControl/>
        <w:jc w:val="both"/>
        <w:rPr>
          <w:rFonts w:ascii="Arial" w:hAnsi="Arial" w:cs="Arial"/>
          <w:sz w:val="19"/>
          <w:szCs w:val="19"/>
        </w:rPr>
      </w:pPr>
      <w:r w:rsidRPr="009A35A3">
        <w:rPr>
          <w:rFonts w:ascii="Arial" w:hAnsi="Arial" w:cs="Arial"/>
          <w:b/>
          <w:sz w:val="19"/>
          <w:szCs w:val="19"/>
        </w:rPr>
        <w:t xml:space="preserve">NJ Turnpike Authority (NJTA), Turnpike Widening and Toll Plaza Renovations, Exit 14, Newark, NJ </w:t>
      </w:r>
      <w:r w:rsidRPr="009A35A3">
        <w:rPr>
          <w:rFonts w:ascii="Arial" w:hAnsi="Arial" w:cs="Arial"/>
          <w:b/>
          <w:bCs/>
          <w:sz w:val="19"/>
          <w:szCs w:val="19"/>
        </w:rPr>
        <w:t>-</w:t>
      </w:r>
      <w:r w:rsidRPr="009A35A3">
        <w:rPr>
          <w:rFonts w:ascii="Arial" w:hAnsi="Arial" w:cs="Arial"/>
          <w:sz w:val="19"/>
          <w:szCs w:val="19"/>
        </w:rPr>
        <w:t xml:space="preserve"> Assistant Project Manager performing mechanical, electrical, and civil inspections including pile driving of "H" type piles, concrete, and bituminous concrete pavement at toll plaza facilities, including existing buildings, site visits to the toll booth manufacturer for inspections and approval before shipments to the site, and as-builts. (1993 - 1994)</w:t>
      </w:r>
    </w:p>
    <w:p w:rsidR="00F12445" w:rsidRPr="009A35A3" w:rsidRDefault="00F12445" w:rsidP="00F12445">
      <w:pPr>
        <w:widowControl/>
        <w:jc w:val="both"/>
        <w:rPr>
          <w:rFonts w:ascii="Arial" w:hAnsi="Arial" w:cs="Arial"/>
          <w:b/>
          <w:sz w:val="19"/>
          <w:szCs w:val="19"/>
        </w:rPr>
      </w:pPr>
    </w:p>
    <w:p w:rsidR="00F12445" w:rsidRPr="009A35A3" w:rsidRDefault="00F12445" w:rsidP="00F12445">
      <w:pPr>
        <w:widowControl/>
        <w:jc w:val="both"/>
        <w:rPr>
          <w:rFonts w:ascii="Arial" w:hAnsi="Arial" w:cs="Arial"/>
          <w:sz w:val="19"/>
          <w:szCs w:val="19"/>
        </w:rPr>
      </w:pPr>
      <w:r w:rsidRPr="009A35A3">
        <w:rPr>
          <w:rFonts w:ascii="Arial" w:hAnsi="Arial" w:cs="Arial"/>
          <w:b/>
          <w:sz w:val="19"/>
          <w:szCs w:val="19"/>
        </w:rPr>
        <w:t xml:space="preserve">Town of Mineola, Department of Buildings, NY </w:t>
      </w:r>
      <w:r w:rsidRPr="009A35A3">
        <w:rPr>
          <w:rFonts w:ascii="Arial" w:hAnsi="Arial" w:cs="Arial"/>
          <w:b/>
          <w:bCs/>
          <w:sz w:val="19"/>
          <w:szCs w:val="19"/>
        </w:rPr>
        <w:t>-</w:t>
      </w:r>
      <w:r w:rsidRPr="009A35A3">
        <w:rPr>
          <w:rFonts w:ascii="Arial" w:hAnsi="Arial" w:cs="Arial"/>
          <w:b/>
          <w:sz w:val="19"/>
          <w:szCs w:val="19"/>
        </w:rPr>
        <w:t xml:space="preserve"> </w:t>
      </w:r>
      <w:r w:rsidRPr="009A35A3">
        <w:rPr>
          <w:rFonts w:ascii="Arial" w:hAnsi="Arial" w:cs="Arial"/>
          <w:sz w:val="19"/>
          <w:szCs w:val="19"/>
        </w:rPr>
        <w:t>Construction Inspector responsible for condition survey of roofs on all public buildings. (1989 - 1990)</w:t>
      </w:r>
    </w:p>
    <w:p w:rsidR="00F12445" w:rsidRPr="009A35A3" w:rsidRDefault="00F12445" w:rsidP="00F12445">
      <w:pPr>
        <w:widowControl/>
        <w:jc w:val="both"/>
        <w:rPr>
          <w:rFonts w:ascii="Arial" w:hAnsi="Arial" w:cs="Arial"/>
          <w:b/>
          <w:sz w:val="19"/>
          <w:szCs w:val="19"/>
        </w:rPr>
      </w:pPr>
    </w:p>
    <w:p w:rsidR="00F12445" w:rsidRPr="009A35A3" w:rsidRDefault="00F12445" w:rsidP="00F12445">
      <w:pPr>
        <w:widowControl/>
        <w:jc w:val="both"/>
        <w:rPr>
          <w:rFonts w:ascii="Arial" w:hAnsi="Arial" w:cs="Arial"/>
          <w:sz w:val="19"/>
          <w:szCs w:val="19"/>
        </w:rPr>
      </w:pPr>
      <w:r w:rsidRPr="009A35A3">
        <w:rPr>
          <w:rFonts w:ascii="Arial" w:hAnsi="Arial" w:cs="Arial"/>
          <w:b/>
          <w:sz w:val="19"/>
          <w:szCs w:val="19"/>
        </w:rPr>
        <w:t>New York State Department of Transportation (NYSDOT), I-87 Widening Project, Yonkers, NY</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Construction Inspector responsible for subbase, asphalt pavement, structural concrete, sign structures, variable message signs, gabion walls, and bridge upgrades. (1991 - 1992) </w:t>
      </w:r>
    </w:p>
    <w:p w:rsidR="00E33C22" w:rsidRPr="009A35A3" w:rsidRDefault="00E33C22" w:rsidP="00F12445">
      <w:pPr>
        <w:widowControl/>
        <w:jc w:val="both"/>
        <w:rPr>
          <w:rFonts w:ascii="Arial" w:hAnsi="Arial" w:cs="Arial"/>
          <w:sz w:val="19"/>
          <w:szCs w:val="19"/>
        </w:rPr>
      </w:pPr>
    </w:p>
    <w:p w:rsidR="00F12445" w:rsidRPr="009A35A3" w:rsidRDefault="00F12445" w:rsidP="00F12445">
      <w:pPr>
        <w:widowControl/>
        <w:jc w:val="both"/>
        <w:rPr>
          <w:rFonts w:ascii="Arial" w:hAnsi="Arial" w:cs="Arial"/>
          <w:sz w:val="19"/>
          <w:szCs w:val="19"/>
        </w:rPr>
      </w:pPr>
      <w:r w:rsidRPr="009A35A3">
        <w:rPr>
          <w:rFonts w:ascii="Arial" w:hAnsi="Arial" w:cs="Arial"/>
          <w:b/>
          <w:sz w:val="19"/>
          <w:szCs w:val="19"/>
        </w:rPr>
        <w:t xml:space="preserve">MTA Tri-Borough Bridge &amp;Tunnel Authority (MTA TBTA), New York, NY (for </w:t>
      </w:r>
      <w:r w:rsidR="0068339A" w:rsidRPr="009A35A3">
        <w:rPr>
          <w:rFonts w:ascii="Arial" w:hAnsi="Arial" w:cs="Arial"/>
          <w:b/>
          <w:sz w:val="19"/>
          <w:szCs w:val="19"/>
        </w:rPr>
        <w:t>Amman</w:t>
      </w:r>
      <w:r w:rsidRPr="009A35A3">
        <w:rPr>
          <w:rFonts w:ascii="Arial" w:hAnsi="Arial" w:cs="Arial"/>
          <w:b/>
          <w:sz w:val="19"/>
          <w:szCs w:val="19"/>
        </w:rPr>
        <w:t xml:space="preserve"> &amp; Whitney) </w:t>
      </w:r>
      <w:r w:rsidRPr="009A35A3">
        <w:rPr>
          <w:rFonts w:ascii="Arial" w:hAnsi="Arial" w:cs="Arial"/>
          <w:b/>
          <w:bCs/>
          <w:sz w:val="19"/>
          <w:szCs w:val="19"/>
        </w:rPr>
        <w:t>-</w:t>
      </w:r>
      <w:r w:rsidRPr="009A35A3">
        <w:rPr>
          <w:rFonts w:ascii="Arial" w:hAnsi="Arial" w:cs="Arial"/>
          <w:sz w:val="19"/>
          <w:szCs w:val="19"/>
        </w:rPr>
        <w:t xml:space="preserve"> Bridge Inspector. Performed condition inspection survey on concrete sub-structure for major suspension bridges. Also, inspection of structural steel bearing plates and structural components of suspension bridge owned and operated by the TBTA. The bridges inspected under this project included the Throgs Neck, Whitestone, Verrazano-Narrows, Tri-borough, and Hell Gate Rail Road Bridge. Construction Inspector for structural steel replacement of stringers, bearing plates, and stiffeners, H.S.bolts, and installation of a damper system at the main</w:t>
      </w:r>
      <w:r w:rsidR="0068339A" w:rsidRPr="009A35A3">
        <w:rPr>
          <w:rFonts w:ascii="Arial" w:hAnsi="Arial" w:cs="Arial"/>
          <w:sz w:val="19"/>
          <w:szCs w:val="19"/>
        </w:rPr>
        <w:t xml:space="preserve"> span of the Throgs Neck Bridge. </w:t>
      </w:r>
      <w:r w:rsidRPr="009A35A3">
        <w:rPr>
          <w:rFonts w:ascii="Arial" w:hAnsi="Arial" w:cs="Arial"/>
          <w:sz w:val="19"/>
          <w:szCs w:val="19"/>
        </w:rPr>
        <w:t>(1987 - 1988)</w:t>
      </w:r>
    </w:p>
    <w:p w:rsidR="00F12445" w:rsidRPr="009A35A3" w:rsidRDefault="00F12445" w:rsidP="00F12445">
      <w:pPr>
        <w:widowControl/>
        <w:jc w:val="both"/>
        <w:rPr>
          <w:rFonts w:ascii="Arial" w:hAnsi="Arial" w:cs="Arial"/>
          <w:sz w:val="19"/>
          <w:szCs w:val="19"/>
        </w:rPr>
      </w:pPr>
    </w:p>
    <w:p w:rsidR="00F12445" w:rsidRPr="009A35A3" w:rsidRDefault="00F12445" w:rsidP="00F12445">
      <w:pPr>
        <w:widowControl/>
        <w:jc w:val="both"/>
        <w:rPr>
          <w:rFonts w:ascii="Arial" w:hAnsi="Arial" w:cs="Arial"/>
          <w:sz w:val="19"/>
          <w:szCs w:val="19"/>
        </w:rPr>
      </w:pPr>
      <w:r w:rsidRPr="009A35A3">
        <w:rPr>
          <w:rFonts w:ascii="Arial" w:hAnsi="Arial" w:cs="Arial"/>
          <w:b/>
          <w:sz w:val="19"/>
          <w:szCs w:val="19"/>
        </w:rPr>
        <w:t>NYSDOT, Manhattan Bridge Renovation Project (for Jackson &amp; Tull)</w:t>
      </w:r>
      <w:r w:rsidRPr="009A35A3">
        <w:rPr>
          <w:rFonts w:ascii="Arial" w:hAnsi="Arial" w:cs="Arial"/>
          <w:sz w:val="19"/>
          <w:szCs w:val="19"/>
        </w:rPr>
        <w:t xml:space="preserve"> </w:t>
      </w:r>
      <w:r w:rsidRPr="009A35A3">
        <w:rPr>
          <w:rFonts w:ascii="Arial" w:hAnsi="Arial" w:cs="Arial"/>
          <w:b/>
          <w:bCs/>
          <w:sz w:val="19"/>
          <w:szCs w:val="19"/>
        </w:rPr>
        <w:t>-</w:t>
      </w:r>
      <w:r w:rsidRPr="009A35A3">
        <w:rPr>
          <w:rFonts w:ascii="Arial" w:hAnsi="Arial" w:cs="Arial"/>
          <w:sz w:val="19"/>
          <w:szCs w:val="19"/>
        </w:rPr>
        <w:t xml:space="preserve"> Construction Inspector for structural steel replacement, including girder, stringers with section replacement, replacement of fixed and sliding bearing plates, installation of main span damper system, H.S. bolt replacement, cable repairs, sand blasting, electrical systems upgrades, installation of travelling inspection platform for the underside of the bridge, anchor joint repair, superstructure painting, asphalt paving for the bridge span, and installation of new inspection and work platforms in anchor rods for cable stay monitoring and replacement. (1982 - 1986)</w:t>
      </w:r>
    </w:p>
    <w:p w:rsidR="00F12445" w:rsidRPr="009A35A3" w:rsidRDefault="00F12445" w:rsidP="00F12445">
      <w:pPr>
        <w:widowControl/>
        <w:jc w:val="both"/>
        <w:rPr>
          <w:rFonts w:ascii="Arial" w:hAnsi="Arial" w:cs="Arial"/>
          <w:sz w:val="19"/>
          <w:szCs w:val="19"/>
        </w:rPr>
      </w:pPr>
    </w:p>
    <w:p w:rsidR="00E33C22" w:rsidRPr="009A35A3" w:rsidRDefault="00F12445" w:rsidP="00E33C22">
      <w:pPr>
        <w:widowControl/>
        <w:jc w:val="both"/>
        <w:rPr>
          <w:rFonts w:ascii="Arial" w:hAnsi="Arial" w:cs="Arial"/>
          <w:sz w:val="19"/>
          <w:szCs w:val="19"/>
        </w:rPr>
      </w:pPr>
      <w:r w:rsidRPr="009A35A3">
        <w:rPr>
          <w:rFonts w:ascii="Arial" w:hAnsi="Arial" w:cs="Arial"/>
          <w:b/>
          <w:sz w:val="19"/>
          <w:szCs w:val="19"/>
        </w:rPr>
        <w:t xml:space="preserve">Various Projects </w:t>
      </w:r>
      <w:r w:rsidRPr="009A35A3">
        <w:rPr>
          <w:rFonts w:ascii="Arial" w:hAnsi="Arial" w:cs="Arial"/>
          <w:b/>
          <w:bCs/>
          <w:sz w:val="19"/>
          <w:szCs w:val="19"/>
        </w:rPr>
        <w:t>-</w:t>
      </w:r>
      <w:r w:rsidRPr="009A35A3">
        <w:rPr>
          <w:rFonts w:ascii="Arial" w:hAnsi="Arial" w:cs="Arial"/>
          <w:sz w:val="19"/>
          <w:szCs w:val="19"/>
        </w:rPr>
        <w:t xml:space="preserve"> </w:t>
      </w:r>
      <w:r w:rsidRPr="009A35A3">
        <w:rPr>
          <w:rFonts w:ascii="Arial" w:hAnsi="Arial" w:cs="Arial"/>
          <w:bCs/>
          <w:sz w:val="19"/>
          <w:szCs w:val="19"/>
        </w:rPr>
        <w:t>Structural Drafter</w:t>
      </w:r>
      <w:r w:rsidRPr="009A35A3">
        <w:rPr>
          <w:rFonts w:ascii="Arial" w:hAnsi="Arial" w:cs="Arial"/>
          <w:sz w:val="19"/>
          <w:szCs w:val="19"/>
        </w:rPr>
        <w:t xml:space="preserve"> under supervisor developed necessary drawings as needed for various projects as skills were developed. (1981 - 1982)</w:t>
      </w:r>
    </w:p>
    <w:p w:rsidR="00E33C22" w:rsidRPr="009A35A3" w:rsidRDefault="00E33C22" w:rsidP="00E33C22">
      <w:pPr>
        <w:widowControl/>
        <w:jc w:val="both"/>
        <w:rPr>
          <w:rFonts w:ascii="Arial" w:hAnsi="Arial" w:cs="Arial"/>
          <w:sz w:val="19"/>
          <w:szCs w:val="19"/>
        </w:rPr>
      </w:pPr>
    </w:p>
    <w:p w:rsidR="00E33C22" w:rsidRPr="009A35A3" w:rsidRDefault="00E33C22" w:rsidP="00E33C22">
      <w:pPr>
        <w:widowControl/>
        <w:jc w:val="both"/>
        <w:rPr>
          <w:rFonts w:ascii="Arial" w:hAnsi="Arial" w:cs="Arial"/>
          <w:sz w:val="19"/>
          <w:szCs w:val="19"/>
        </w:rPr>
      </w:pPr>
      <w:r w:rsidRPr="009A35A3">
        <w:rPr>
          <w:rFonts w:ascii="Arial" w:hAnsi="Arial" w:cs="Arial"/>
          <w:sz w:val="19"/>
          <w:szCs w:val="19"/>
          <w:u w:val="single"/>
        </w:rPr>
        <w:t>PANYNJ References:</w:t>
      </w:r>
      <w:r w:rsidRPr="009A35A3">
        <w:rPr>
          <w:rFonts w:ascii="Arial" w:hAnsi="Arial" w:cs="Arial"/>
          <w:b/>
          <w:sz w:val="19"/>
          <w:szCs w:val="19"/>
        </w:rPr>
        <w:t xml:space="preserve"> </w:t>
      </w:r>
      <w:r w:rsidRPr="009A35A3">
        <w:rPr>
          <w:rFonts w:ascii="Arial" w:hAnsi="Arial" w:cs="Arial"/>
          <w:sz w:val="19"/>
          <w:szCs w:val="19"/>
        </w:rPr>
        <w:t>A. Paul Blanco, Dir. of Economic Development; Patrick Cagiano, Assistant Director of Economic Development; James Adams, R.E. - NJ Marine Terminal; William Grabler, R.E. - Brooklyn Marine Terminal; Tom Laterno, Assistant R.E. - Newark Marine Terminal</w:t>
      </w:r>
    </w:p>
    <w:p w:rsidR="00AD1593" w:rsidRPr="009A35A3" w:rsidRDefault="00AD1593" w:rsidP="00E33C22">
      <w:pPr>
        <w:widowControl/>
        <w:jc w:val="both"/>
        <w:rPr>
          <w:rFonts w:ascii="Arial" w:hAnsi="Arial" w:cs="Arial"/>
          <w:sz w:val="19"/>
          <w:szCs w:val="19"/>
        </w:rPr>
      </w:pPr>
    </w:p>
    <w:p w:rsidR="00E33C22" w:rsidRPr="009A35A3" w:rsidRDefault="00E33C22" w:rsidP="00E33C22">
      <w:pPr>
        <w:widowControl/>
        <w:jc w:val="both"/>
        <w:rPr>
          <w:rFonts w:ascii="Arial" w:hAnsi="Arial" w:cs="Arial"/>
          <w:b/>
          <w:sz w:val="19"/>
          <w:szCs w:val="19"/>
        </w:rPr>
      </w:pPr>
      <w:r w:rsidRPr="009A35A3">
        <w:rPr>
          <w:rFonts w:ascii="Arial" w:hAnsi="Arial" w:cs="Arial"/>
          <w:sz w:val="19"/>
          <w:szCs w:val="19"/>
          <w:u w:val="single"/>
        </w:rPr>
        <w:t>PANYNJ Award for Outstanding Performance</w:t>
      </w:r>
      <w:r w:rsidRPr="009A35A3">
        <w:rPr>
          <w:rFonts w:ascii="Arial" w:hAnsi="Arial" w:cs="Arial"/>
          <w:b/>
          <w:sz w:val="19"/>
          <w:szCs w:val="19"/>
        </w:rPr>
        <w:t xml:space="preserve"> </w:t>
      </w:r>
      <w:r w:rsidRPr="009A35A3">
        <w:rPr>
          <w:rFonts w:ascii="Arial" w:hAnsi="Arial" w:cs="Arial"/>
          <w:sz w:val="19"/>
          <w:szCs w:val="19"/>
        </w:rPr>
        <w:t>(trophy) presented by A. Paul Blanco, Dir. of Economic Development.</w:t>
      </w:r>
    </w:p>
    <w:p w:rsidR="00E33C22" w:rsidRPr="009A35A3" w:rsidRDefault="00E33C22" w:rsidP="00E33C22">
      <w:pPr>
        <w:widowControl/>
        <w:ind w:left="720" w:hanging="720"/>
        <w:jc w:val="both"/>
        <w:rPr>
          <w:rFonts w:ascii="Arial" w:hAnsi="Arial" w:cs="Arial"/>
          <w:sz w:val="19"/>
          <w:szCs w:val="19"/>
        </w:rPr>
      </w:pPr>
      <w:r w:rsidRPr="009A35A3">
        <w:rPr>
          <w:rFonts w:ascii="Arial" w:hAnsi="Arial" w:cs="Arial"/>
          <w:sz w:val="19"/>
          <w:szCs w:val="19"/>
        </w:rPr>
        <w:t>(1998 - 2002)</w:t>
      </w:r>
    </w:p>
    <w:p w:rsidR="00E33C22" w:rsidRPr="009A35A3" w:rsidRDefault="00E33C22" w:rsidP="00E33C22">
      <w:pPr>
        <w:widowControl/>
        <w:ind w:left="720" w:hanging="720"/>
        <w:jc w:val="both"/>
        <w:rPr>
          <w:rFonts w:ascii="Arial" w:hAnsi="Arial" w:cs="Arial"/>
          <w:sz w:val="19"/>
          <w:szCs w:val="19"/>
        </w:rPr>
      </w:pPr>
    </w:p>
    <w:p w:rsidR="00F12445" w:rsidRPr="009A35A3" w:rsidRDefault="00F12445" w:rsidP="00F12445">
      <w:pPr>
        <w:widowControl/>
        <w:jc w:val="both"/>
        <w:rPr>
          <w:rFonts w:ascii="Arial" w:hAnsi="Arial" w:cs="Arial"/>
          <w:sz w:val="19"/>
          <w:szCs w:val="19"/>
        </w:rPr>
      </w:pPr>
    </w:p>
    <w:sectPr w:rsidR="00F12445" w:rsidRPr="009A35A3" w:rsidSect="000F4D2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793F" w:rsidRDefault="00D7793F">
      <w:r>
        <w:separator/>
      </w:r>
    </w:p>
  </w:endnote>
  <w:endnote w:type="continuationSeparator" w:id="0">
    <w:p w:rsidR="00D7793F" w:rsidRDefault="00D7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\\Ksedb\engineering\2006-0708\Request #08-08\Resumes\Wilson,Michael-Sr -  Contract Specialist-Office Engineer 08-05-08.doc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p w:rsidR="00AA5987" w:rsidRDefault="006556DE">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Format\Wilson, M\MASTER WilsonM.doc</w:t>
    </w:r>
    <w:r>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\\Ksedb\engineering\2006-0708\Request #08-08\Resumes\Wilson,Michael-Sr -  Contract Specialist-Office Engineer 08-05-08.doc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793F" w:rsidRDefault="00D7793F">
      <w:r>
        <w:separator/>
      </w:r>
    </w:p>
  </w:footnote>
  <w:footnote w:type="continuationSeparator" w:id="0">
    <w:p w:rsidR="00D7793F" w:rsidRDefault="00D77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Engineer/Team Leader  </w:t>
    </w:r>
  </w:p>
  <w:p w:rsidR="00AA5987" w:rsidRDefault="00AA5987">
    <w:r>
      <w:rPr>
        <w:noProof/>
      </w:rPr>
      <w:pict>
        <v:line id="_x0000_s1043" style="position:absolute;z-index:251658752"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Pr="00532717" w:rsidRDefault="00AA5987" w:rsidP="00507CEB">
    <w:pPr>
      <w:widowControl/>
      <w:tabs>
        <w:tab w:val="right" w:pos="10080"/>
      </w:tabs>
      <w:jc w:val="both"/>
      <w:rPr>
        <w:rFonts w:ascii="Arial" w:hAnsi="Arial" w:cs="Arial"/>
        <w:b/>
        <w:bCs/>
        <w:sz w:val="24"/>
        <w:szCs w:val="24"/>
      </w:rPr>
    </w:pPr>
    <w:r w:rsidRPr="00532717">
      <w:rPr>
        <w:rFonts w:ascii="Arial" w:hAnsi="Arial" w:cs="Arial"/>
        <w:b/>
        <w:bCs/>
        <w:spacing w:val="10"/>
        <w:sz w:val="24"/>
        <w:szCs w:val="24"/>
      </w:rPr>
      <w:t>MICHAEL J. WILSON</w:t>
    </w:r>
    <w:r w:rsidRPr="00532717">
      <w:rPr>
        <w:rFonts w:ascii="Arial" w:hAnsi="Arial" w:cs="Arial"/>
        <w:b/>
        <w:bCs/>
        <w:spacing w:val="10"/>
        <w:sz w:val="24"/>
        <w:szCs w:val="24"/>
      </w:rPr>
      <w:tab/>
    </w:r>
    <w:r w:rsidRPr="00532717">
      <w:rPr>
        <w:rFonts w:ascii="Arial" w:hAnsi="Arial" w:cs="Arial"/>
        <w:b/>
        <w:bCs/>
        <w:iCs/>
        <w:sz w:val="24"/>
        <w:szCs w:val="24"/>
      </w:rPr>
      <w:t>KS Engineers, P.C.</w:t>
    </w:r>
  </w:p>
  <w:p w:rsidR="00AA5987" w:rsidRPr="00532717" w:rsidRDefault="006B0CC1">
    <w:pPr>
      <w:pStyle w:val="Heading2"/>
    </w:pPr>
    <w:r>
      <w:t>Construction Inspector</w:t>
    </w:r>
  </w:p>
  <w:p w:rsidR="00AA5987" w:rsidRPr="0093604B" w:rsidRDefault="00AA5987">
    <w:r w:rsidRPr="0093604B">
      <w:rPr>
        <w:noProof/>
      </w:rPr>
      <w:pict>
        <v:line id="_x0000_s1045" style="position:absolute;z-index:251660800" from="-.75pt,.45pt" to="506.25pt,.45pt"/>
      </w:pict>
    </w:r>
    <w:r w:rsidRPr="0093604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Structural Engineer/Team Leader  </w:t>
    </w:r>
  </w:p>
  <w:p w:rsidR="00AA5987" w:rsidRDefault="00AA5987">
    <w:r>
      <w:rPr>
        <w:noProof/>
      </w:rPr>
      <w:pict>
        <v:line id="_x0000_s1028" style="position:absolute;z-index:251654656"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588"/>
    <w:multiLevelType w:val="hybridMultilevel"/>
    <w:tmpl w:val="74C8BBE4"/>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1A6A93"/>
    <w:multiLevelType w:val="hybridMultilevel"/>
    <w:tmpl w:val="A83A583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DE26D3A"/>
    <w:multiLevelType w:val="hybridMultilevel"/>
    <w:tmpl w:val="0D1C3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F9806A1"/>
    <w:multiLevelType w:val="multilevel"/>
    <w:tmpl w:val="E35CFEE8"/>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103876"/>
    <w:multiLevelType w:val="hybridMultilevel"/>
    <w:tmpl w:val="75B8B40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6CB231D"/>
    <w:multiLevelType w:val="multilevel"/>
    <w:tmpl w:val="74C8BBE4"/>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9D3627F"/>
    <w:multiLevelType w:val="hybridMultilevel"/>
    <w:tmpl w:val="C23E60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946296"/>
    <w:multiLevelType w:val="singleLevel"/>
    <w:tmpl w:val="00000000"/>
    <w:lvl w:ilvl="0">
      <w:numFmt w:val="bullet"/>
      <w:lvlText w:val=""/>
      <w:lvlJc w:val="left"/>
      <w:pPr>
        <w:tabs>
          <w:tab w:val="num" w:pos="360"/>
        </w:tabs>
        <w:ind w:left="360" w:firstLine="360"/>
      </w:pPr>
      <w:rPr>
        <w:rFonts w:ascii="Symbol" w:eastAsia="Symbol" w:hAnsi="Symbol" w:hint="default"/>
        <w:sz w:val="19"/>
      </w:rPr>
    </w:lvl>
  </w:abstractNum>
  <w:abstractNum w:abstractNumId="10" w15:restartNumberingAfterBreak="0">
    <w:nsid w:val="5C946297"/>
    <w:multiLevelType w:val="singleLevel"/>
    <w:tmpl w:val="00000000"/>
    <w:lvl w:ilvl="0">
      <w:numFmt w:val="bullet"/>
      <w:lvlText w:val=""/>
      <w:lvlJc w:val="left"/>
      <w:pPr>
        <w:tabs>
          <w:tab w:val="num" w:pos="720"/>
        </w:tabs>
        <w:ind w:left="720" w:hanging="360"/>
      </w:pPr>
      <w:rPr>
        <w:rFonts w:ascii="Symbol" w:eastAsia="Symbol" w:hAnsi="Symbol" w:hint="default"/>
        <w:sz w:val="19"/>
      </w:rPr>
    </w:lvl>
  </w:abstractNum>
  <w:abstractNum w:abstractNumId="11" w15:restartNumberingAfterBreak="0">
    <w:nsid w:val="672842AF"/>
    <w:multiLevelType w:val="hybridMultilevel"/>
    <w:tmpl w:val="FC4EF6D6"/>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6038A5"/>
    <w:multiLevelType w:val="hybridMultilevel"/>
    <w:tmpl w:val="BB3A2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CD00FA9"/>
    <w:multiLevelType w:val="hybridMultilevel"/>
    <w:tmpl w:val="E35CFEE8"/>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37645955">
    <w:abstractNumId w:val="3"/>
  </w:num>
  <w:num w:numId="2" w16cid:durableId="682971051">
    <w:abstractNumId w:val="2"/>
  </w:num>
  <w:num w:numId="3" w16cid:durableId="718214243">
    <w:abstractNumId w:val="13"/>
  </w:num>
  <w:num w:numId="4" w16cid:durableId="1521242773">
    <w:abstractNumId w:val="11"/>
  </w:num>
  <w:num w:numId="5" w16cid:durableId="1719552391">
    <w:abstractNumId w:val="0"/>
  </w:num>
  <w:num w:numId="6" w16cid:durableId="21829819">
    <w:abstractNumId w:val="5"/>
  </w:num>
  <w:num w:numId="7" w16cid:durableId="73284419">
    <w:abstractNumId w:val="7"/>
  </w:num>
  <w:num w:numId="8" w16cid:durableId="992829621">
    <w:abstractNumId w:val="6"/>
  </w:num>
  <w:num w:numId="9" w16cid:durableId="1205404060">
    <w:abstractNumId w:val="1"/>
  </w:num>
  <w:num w:numId="10" w16cid:durableId="1577548294">
    <w:abstractNumId w:val="8"/>
  </w:num>
  <w:num w:numId="11" w16cid:durableId="189883727">
    <w:abstractNumId w:val="12"/>
  </w:num>
  <w:num w:numId="12" w16cid:durableId="1454977268">
    <w:abstractNumId w:val="9"/>
  </w:num>
  <w:num w:numId="13" w16cid:durableId="1101072850">
    <w:abstractNumId w:val="10"/>
  </w:num>
  <w:num w:numId="14" w16cid:durableId="1742101312">
    <w:abstractNumId w:val="8"/>
    <w:lvlOverride w:ilvl="0"/>
    <w:lvlOverride w:ilvl="1"/>
    <w:lvlOverride w:ilvl="2"/>
    <w:lvlOverride w:ilvl="3"/>
    <w:lvlOverride w:ilvl="4"/>
    <w:lvlOverride w:ilvl="5"/>
    <w:lvlOverride w:ilvl="6"/>
    <w:lvlOverride w:ilvl="7"/>
    <w:lvlOverride w:ilvl="8"/>
  </w:num>
  <w:num w:numId="15" w16cid:durableId="185456484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10C59"/>
    <w:rsid w:val="00011078"/>
    <w:rsid w:val="00015348"/>
    <w:rsid w:val="0008615A"/>
    <w:rsid w:val="000A7924"/>
    <w:rsid w:val="000B6F13"/>
    <w:rsid w:val="000E4C18"/>
    <w:rsid w:val="000F4731"/>
    <w:rsid w:val="000F4D2E"/>
    <w:rsid w:val="00104E0D"/>
    <w:rsid w:val="00112194"/>
    <w:rsid w:val="00134B2C"/>
    <w:rsid w:val="001444BF"/>
    <w:rsid w:val="00154A00"/>
    <w:rsid w:val="001A4C54"/>
    <w:rsid w:val="001A6E68"/>
    <w:rsid w:val="001B21EA"/>
    <w:rsid w:val="001B48B8"/>
    <w:rsid w:val="001C263D"/>
    <w:rsid w:val="00204C3F"/>
    <w:rsid w:val="00215D3B"/>
    <w:rsid w:val="002233A5"/>
    <w:rsid w:val="00237D5D"/>
    <w:rsid w:val="002653FA"/>
    <w:rsid w:val="002673E8"/>
    <w:rsid w:val="00267560"/>
    <w:rsid w:val="002747C5"/>
    <w:rsid w:val="00277C05"/>
    <w:rsid w:val="00294A5D"/>
    <w:rsid w:val="00294C45"/>
    <w:rsid w:val="002B0CE1"/>
    <w:rsid w:val="002C317F"/>
    <w:rsid w:val="002F627F"/>
    <w:rsid w:val="00301CE7"/>
    <w:rsid w:val="00302276"/>
    <w:rsid w:val="00304127"/>
    <w:rsid w:val="00305174"/>
    <w:rsid w:val="00315285"/>
    <w:rsid w:val="00370252"/>
    <w:rsid w:val="0037719E"/>
    <w:rsid w:val="00386428"/>
    <w:rsid w:val="00392083"/>
    <w:rsid w:val="003A523F"/>
    <w:rsid w:val="003B7030"/>
    <w:rsid w:val="003F1F9B"/>
    <w:rsid w:val="00414DCE"/>
    <w:rsid w:val="0046530C"/>
    <w:rsid w:val="004C7F0B"/>
    <w:rsid w:val="00507CEB"/>
    <w:rsid w:val="00525E87"/>
    <w:rsid w:val="00532717"/>
    <w:rsid w:val="00555273"/>
    <w:rsid w:val="00573AEB"/>
    <w:rsid w:val="00590509"/>
    <w:rsid w:val="005B09D2"/>
    <w:rsid w:val="005B0BE2"/>
    <w:rsid w:val="005C1044"/>
    <w:rsid w:val="005E3A2A"/>
    <w:rsid w:val="005F0AE7"/>
    <w:rsid w:val="005F2476"/>
    <w:rsid w:val="005F37E3"/>
    <w:rsid w:val="005F39D7"/>
    <w:rsid w:val="00614298"/>
    <w:rsid w:val="00622AD9"/>
    <w:rsid w:val="006238C0"/>
    <w:rsid w:val="00624F58"/>
    <w:rsid w:val="0065550D"/>
    <w:rsid w:val="006556DE"/>
    <w:rsid w:val="006561EF"/>
    <w:rsid w:val="0066431E"/>
    <w:rsid w:val="0068339A"/>
    <w:rsid w:val="00686DA1"/>
    <w:rsid w:val="006A25E1"/>
    <w:rsid w:val="006A6A9B"/>
    <w:rsid w:val="006B0CC1"/>
    <w:rsid w:val="006C5948"/>
    <w:rsid w:val="006E64F4"/>
    <w:rsid w:val="006E6A3D"/>
    <w:rsid w:val="006F4C39"/>
    <w:rsid w:val="007010CD"/>
    <w:rsid w:val="00703270"/>
    <w:rsid w:val="00707548"/>
    <w:rsid w:val="007105A1"/>
    <w:rsid w:val="007179F2"/>
    <w:rsid w:val="00732DB5"/>
    <w:rsid w:val="00771F13"/>
    <w:rsid w:val="0078054F"/>
    <w:rsid w:val="007F5062"/>
    <w:rsid w:val="0080647F"/>
    <w:rsid w:val="00817418"/>
    <w:rsid w:val="0083413F"/>
    <w:rsid w:val="008420AC"/>
    <w:rsid w:val="00842FB7"/>
    <w:rsid w:val="008475C7"/>
    <w:rsid w:val="00862DC2"/>
    <w:rsid w:val="008C57A6"/>
    <w:rsid w:val="008C6F37"/>
    <w:rsid w:val="008D1065"/>
    <w:rsid w:val="008E5361"/>
    <w:rsid w:val="008F75A6"/>
    <w:rsid w:val="0090702F"/>
    <w:rsid w:val="00922538"/>
    <w:rsid w:val="00924D44"/>
    <w:rsid w:val="0093604B"/>
    <w:rsid w:val="00966A2B"/>
    <w:rsid w:val="00971AFF"/>
    <w:rsid w:val="0098305A"/>
    <w:rsid w:val="0099157B"/>
    <w:rsid w:val="009A35A3"/>
    <w:rsid w:val="009A5C97"/>
    <w:rsid w:val="009B7F12"/>
    <w:rsid w:val="009C711D"/>
    <w:rsid w:val="009D2A0C"/>
    <w:rsid w:val="009D4BAD"/>
    <w:rsid w:val="009D6B39"/>
    <w:rsid w:val="009F0CDB"/>
    <w:rsid w:val="009F2929"/>
    <w:rsid w:val="00A10775"/>
    <w:rsid w:val="00A16407"/>
    <w:rsid w:val="00A77417"/>
    <w:rsid w:val="00AA5987"/>
    <w:rsid w:val="00AA5BF5"/>
    <w:rsid w:val="00AB2774"/>
    <w:rsid w:val="00AB68E7"/>
    <w:rsid w:val="00AB784C"/>
    <w:rsid w:val="00AC01CA"/>
    <w:rsid w:val="00AC7ACF"/>
    <w:rsid w:val="00AD1593"/>
    <w:rsid w:val="00AD7310"/>
    <w:rsid w:val="00AE0A3E"/>
    <w:rsid w:val="00AE6618"/>
    <w:rsid w:val="00B41AAC"/>
    <w:rsid w:val="00B62BF1"/>
    <w:rsid w:val="00B703EC"/>
    <w:rsid w:val="00B7468B"/>
    <w:rsid w:val="00B837D6"/>
    <w:rsid w:val="00B841BD"/>
    <w:rsid w:val="00BA51AD"/>
    <w:rsid w:val="00BA5C92"/>
    <w:rsid w:val="00BA6F85"/>
    <w:rsid w:val="00BB2B70"/>
    <w:rsid w:val="00BC1397"/>
    <w:rsid w:val="00BC47F1"/>
    <w:rsid w:val="00BC4E44"/>
    <w:rsid w:val="00BD049E"/>
    <w:rsid w:val="00BD1D4A"/>
    <w:rsid w:val="00C0042A"/>
    <w:rsid w:val="00C046E6"/>
    <w:rsid w:val="00C06516"/>
    <w:rsid w:val="00C10F15"/>
    <w:rsid w:val="00C12975"/>
    <w:rsid w:val="00C252AB"/>
    <w:rsid w:val="00C31FC9"/>
    <w:rsid w:val="00C34E0E"/>
    <w:rsid w:val="00C4624D"/>
    <w:rsid w:val="00C92065"/>
    <w:rsid w:val="00CB63F2"/>
    <w:rsid w:val="00CC7B71"/>
    <w:rsid w:val="00CF1ABD"/>
    <w:rsid w:val="00CF2ABF"/>
    <w:rsid w:val="00D01890"/>
    <w:rsid w:val="00D11767"/>
    <w:rsid w:val="00D32BB1"/>
    <w:rsid w:val="00D66243"/>
    <w:rsid w:val="00D75595"/>
    <w:rsid w:val="00D7793F"/>
    <w:rsid w:val="00D80A11"/>
    <w:rsid w:val="00D82A18"/>
    <w:rsid w:val="00DA3DEC"/>
    <w:rsid w:val="00DA4C94"/>
    <w:rsid w:val="00DD1217"/>
    <w:rsid w:val="00E10874"/>
    <w:rsid w:val="00E11BB9"/>
    <w:rsid w:val="00E33C22"/>
    <w:rsid w:val="00E45F50"/>
    <w:rsid w:val="00E5574E"/>
    <w:rsid w:val="00E6222F"/>
    <w:rsid w:val="00E6278E"/>
    <w:rsid w:val="00E92DB7"/>
    <w:rsid w:val="00EA1542"/>
    <w:rsid w:val="00EA2CC4"/>
    <w:rsid w:val="00EB2A8A"/>
    <w:rsid w:val="00EC46B3"/>
    <w:rsid w:val="00EE3699"/>
    <w:rsid w:val="00EF5C70"/>
    <w:rsid w:val="00F12445"/>
    <w:rsid w:val="00F214EE"/>
    <w:rsid w:val="00F22442"/>
    <w:rsid w:val="00F23847"/>
    <w:rsid w:val="00F416C0"/>
    <w:rsid w:val="00F52702"/>
    <w:rsid w:val="00F5313D"/>
    <w:rsid w:val="00F57283"/>
    <w:rsid w:val="00FA6CE3"/>
    <w:rsid w:val="00FC7529"/>
    <w:rsid w:val="00FD71B6"/>
    <w:rsid w:val="00FF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FBDC8A5-649A-4606-AC19-BFEF58EE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semiHidden/>
    <w:rsid w:val="00215D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14548">
      <w:bodyDiv w:val="1"/>
      <w:marLeft w:val="0"/>
      <w:marRight w:val="0"/>
      <w:marTop w:val="0"/>
      <w:marBottom w:val="0"/>
      <w:divBdr>
        <w:top w:val="none" w:sz="0" w:space="0" w:color="auto"/>
        <w:left w:val="none" w:sz="0" w:space="0" w:color="auto"/>
        <w:bottom w:val="none" w:sz="0" w:space="0" w:color="auto"/>
        <w:right w:val="none" w:sz="0" w:space="0" w:color="auto"/>
      </w:divBdr>
    </w:div>
    <w:div w:id="1478954205">
      <w:bodyDiv w:val="1"/>
      <w:marLeft w:val="0"/>
      <w:marRight w:val="0"/>
      <w:marTop w:val="0"/>
      <w:marBottom w:val="0"/>
      <w:divBdr>
        <w:top w:val="none" w:sz="0" w:space="0" w:color="auto"/>
        <w:left w:val="none" w:sz="0" w:space="0" w:color="auto"/>
        <w:bottom w:val="none" w:sz="0" w:space="0" w:color="auto"/>
        <w:right w:val="none" w:sz="0" w:space="0" w:color="auto"/>
      </w:divBdr>
      <w:divsChild>
        <w:div w:id="1755974892">
          <w:marLeft w:val="0"/>
          <w:marRight w:val="0"/>
          <w:marTop w:val="0"/>
          <w:marBottom w:val="0"/>
          <w:divBdr>
            <w:top w:val="none" w:sz="0" w:space="0" w:color="auto"/>
            <w:left w:val="none" w:sz="0" w:space="0" w:color="auto"/>
            <w:bottom w:val="none" w:sz="0" w:space="0" w:color="auto"/>
            <w:right w:val="none" w:sz="0" w:space="0" w:color="auto"/>
          </w:divBdr>
        </w:div>
      </w:divsChild>
    </w:div>
    <w:div w:id="187021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2008-08-06T17:47:00Z</cp:lastPrinted>
  <dcterms:created xsi:type="dcterms:W3CDTF">2025-08-15T16:18:00Z</dcterms:created>
  <dcterms:modified xsi:type="dcterms:W3CDTF">2025-08-15T16:18:00Z</dcterms:modified>
</cp:coreProperties>
</file>