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AD5F" w14:textId="77777777" w:rsidR="005F37E3" w:rsidRPr="00165385" w:rsidRDefault="005F37E3" w:rsidP="003F345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165385">
        <w:rPr>
          <w:rFonts w:ascii="Arial" w:hAnsi="Arial" w:cs="Arial"/>
          <w:kern w:val="20"/>
          <w:sz w:val="19"/>
          <w:szCs w:val="19"/>
        </w:rPr>
        <w:t>EDUCATION</w:t>
      </w:r>
    </w:p>
    <w:p w14:paraId="08100994" w14:textId="77777777" w:rsidR="004A3D1F" w:rsidRDefault="004A3D1F" w:rsidP="003F3455">
      <w:pPr>
        <w:spacing w:line="260" w:lineRule="exact"/>
        <w:jc w:val="both"/>
        <w:rPr>
          <w:rFonts w:ascii="Arial" w:hAnsi="Arial" w:cs="Arial"/>
          <w:sz w:val="19"/>
          <w:szCs w:val="19"/>
        </w:rPr>
      </w:pPr>
      <w:r>
        <w:rPr>
          <w:rFonts w:ascii="Arial" w:hAnsi="Arial" w:cs="Arial"/>
          <w:sz w:val="19"/>
          <w:szCs w:val="19"/>
        </w:rPr>
        <w:t>Master</w:t>
      </w:r>
      <w:r w:rsidR="00762BED">
        <w:rPr>
          <w:rFonts w:ascii="Arial" w:hAnsi="Arial" w:cs="Arial"/>
          <w:sz w:val="19"/>
          <w:szCs w:val="19"/>
        </w:rPr>
        <w:t xml:space="preserve"> </w:t>
      </w:r>
      <w:r>
        <w:rPr>
          <w:rFonts w:ascii="Arial" w:hAnsi="Arial" w:cs="Arial"/>
          <w:sz w:val="19"/>
          <w:szCs w:val="19"/>
        </w:rPr>
        <w:t>of Civil Engineering, The Cooper Union</w:t>
      </w:r>
      <w:r w:rsidR="00165385" w:rsidRPr="00165385">
        <w:rPr>
          <w:rFonts w:ascii="Arial" w:hAnsi="Arial" w:cs="Arial"/>
          <w:sz w:val="19"/>
          <w:szCs w:val="19"/>
        </w:rPr>
        <w:t xml:space="preserve"> </w:t>
      </w:r>
      <w:r>
        <w:rPr>
          <w:rFonts w:ascii="Arial" w:hAnsi="Arial" w:cs="Arial"/>
          <w:sz w:val="19"/>
          <w:szCs w:val="19"/>
        </w:rPr>
        <w:t>–</w:t>
      </w:r>
      <w:r w:rsidR="00165385" w:rsidRPr="00165385">
        <w:rPr>
          <w:rFonts w:ascii="Arial" w:hAnsi="Arial" w:cs="Arial"/>
          <w:sz w:val="19"/>
          <w:szCs w:val="19"/>
        </w:rPr>
        <w:t xml:space="preserve"> </w:t>
      </w:r>
      <w:r>
        <w:rPr>
          <w:rFonts w:ascii="Arial" w:hAnsi="Arial" w:cs="Arial"/>
          <w:sz w:val="19"/>
          <w:szCs w:val="19"/>
        </w:rPr>
        <w:t>December 2021</w:t>
      </w:r>
    </w:p>
    <w:p w14:paraId="6A4C341A" w14:textId="77777777" w:rsidR="004A3D1F" w:rsidRDefault="004A3D1F" w:rsidP="004A3D1F">
      <w:pPr>
        <w:spacing w:line="260" w:lineRule="exact"/>
        <w:jc w:val="both"/>
        <w:rPr>
          <w:rFonts w:ascii="Arial" w:hAnsi="Arial" w:cs="Arial"/>
          <w:sz w:val="19"/>
          <w:szCs w:val="19"/>
        </w:rPr>
      </w:pPr>
      <w:r>
        <w:rPr>
          <w:rFonts w:ascii="Arial" w:hAnsi="Arial" w:cs="Arial"/>
          <w:sz w:val="19"/>
          <w:szCs w:val="19"/>
        </w:rPr>
        <w:t xml:space="preserve">BS/ Civil Engineering, The State University of New York, Buffalo, NY </w:t>
      </w:r>
      <w:r w:rsidRPr="00165385">
        <w:rPr>
          <w:rFonts w:ascii="Arial" w:hAnsi="Arial" w:cs="Arial"/>
          <w:sz w:val="19"/>
          <w:szCs w:val="19"/>
        </w:rPr>
        <w:t xml:space="preserve"> </w:t>
      </w:r>
      <w:r>
        <w:rPr>
          <w:rFonts w:ascii="Arial" w:hAnsi="Arial" w:cs="Arial"/>
          <w:sz w:val="19"/>
          <w:szCs w:val="19"/>
        </w:rPr>
        <w:t>–</w:t>
      </w:r>
      <w:r w:rsidRPr="00165385">
        <w:rPr>
          <w:rFonts w:ascii="Arial" w:hAnsi="Arial" w:cs="Arial"/>
          <w:sz w:val="19"/>
          <w:szCs w:val="19"/>
        </w:rPr>
        <w:t xml:space="preserve"> </w:t>
      </w:r>
      <w:r>
        <w:rPr>
          <w:rFonts w:ascii="Arial" w:hAnsi="Arial" w:cs="Arial"/>
          <w:sz w:val="19"/>
          <w:szCs w:val="19"/>
        </w:rPr>
        <w:t>February 2017</w:t>
      </w:r>
    </w:p>
    <w:p w14:paraId="0877B246" w14:textId="77777777" w:rsidR="00165385" w:rsidRPr="004A3D1F" w:rsidRDefault="00165385" w:rsidP="004A3D1F">
      <w:pPr>
        <w:spacing w:line="260" w:lineRule="exact"/>
        <w:jc w:val="both"/>
        <w:rPr>
          <w:rFonts w:ascii="Arial" w:hAnsi="Arial" w:cs="Arial"/>
          <w:sz w:val="19"/>
          <w:szCs w:val="19"/>
        </w:rPr>
      </w:pPr>
    </w:p>
    <w:p w14:paraId="72FEDF53" w14:textId="77777777" w:rsidR="004A3D1F" w:rsidRDefault="004A3D1F" w:rsidP="003F3455">
      <w:pPr>
        <w:widowControl/>
        <w:jc w:val="both"/>
        <w:rPr>
          <w:rFonts w:ascii="Arial" w:hAnsi="Arial" w:cs="Arial"/>
          <w:b/>
          <w:bCs/>
          <w:kern w:val="20"/>
          <w:sz w:val="19"/>
          <w:szCs w:val="19"/>
        </w:rPr>
      </w:pPr>
      <w:r>
        <w:rPr>
          <w:rFonts w:ascii="Arial" w:hAnsi="Arial" w:cs="Arial"/>
          <w:b/>
          <w:bCs/>
          <w:kern w:val="20"/>
          <w:sz w:val="19"/>
          <w:szCs w:val="19"/>
        </w:rPr>
        <w:t xml:space="preserve">PROFESSIONAL REGISTRATION: </w:t>
      </w:r>
    </w:p>
    <w:p w14:paraId="36CA6053" w14:textId="77777777" w:rsidR="004A3D1F" w:rsidRPr="004A3D1F" w:rsidRDefault="004A3D1F" w:rsidP="003F3455">
      <w:pPr>
        <w:widowControl/>
        <w:jc w:val="both"/>
        <w:rPr>
          <w:rFonts w:ascii="Arial" w:hAnsi="Arial" w:cs="Arial"/>
          <w:kern w:val="20"/>
          <w:sz w:val="19"/>
          <w:szCs w:val="19"/>
        </w:rPr>
      </w:pPr>
      <w:r w:rsidRPr="004A3D1F">
        <w:rPr>
          <w:rFonts w:ascii="Arial" w:hAnsi="Arial" w:cs="Arial"/>
          <w:kern w:val="20"/>
          <w:sz w:val="19"/>
          <w:szCs w:val="19"/>
        </w:rPr>
        <w:t xml:space="preserve">Professional Engineer- </w:t>
      </w:r>
      <w:r>
        <w:rPr>
          <w:rFonts w:ascii="Arial" w:hAnsi="Arial" w:cs="Arial"/>
          <w:kern w:val="20"/>
          <w:sz w:val="19"/>
          <w:szCs w:val="19"/>
        </w:rPr>
        <w:t xml:space="preserve">Civil Engineering </w:t>
      </w:r>
      <w:r w:rsidRPr="004A3D1F">
        <w:rPr>
          <w:rFonts w:ascii="Arial" w:hAnsi="Arial" w:cs="Arial"/>
          <w:kern w:val="20"/>
          <w:sz w:val="19"/>
          <w:szCs w:val="19"/>
        </w:rPr>
        <w:t>PE (Pending)</w:t>
      </w:r>
    </w:p>
    <w:p w14:paraId="0CDE1CA8" w14:textId="77777777" w:rsidR="004A3D1F" w:rsidRDefault="004A3D1F" w:rsidP="003F3455">
      <w:pPr>
        <w:widowControl/>
        <w:jc w:val="both"/>
        <w:rPr>
          <w:rFonts w:ascii="Arial" w:hAnsi="Arial" w:cs="Arial"/>
          <w:b/>
          <w:bCs/>
          <w:kern w:val="20"/>
          <w:sz w:val="19"/>
          <w:szCs w:val="19"/>
        </w:rPr>
      </w:pPr>
    </w:p>
    <w:p w14:paraId="3FFE1DF7" w14:textId="77777777" w:rsidR="00165385" w:rsidRPr="00165385" w:rsidRDefault="00762BED" w:rsidP="003F3455">
      <w:pPr>
        <w:widowControl/>
        <w:jc w:val="both"/>
        <w:rPr>
          <w:rFonts w:ascii="Arial" w:hAnsi="Arial" w:cs="Arial"/>
          <w:b/>
          <w:bCs/>
          <w:kern w:val="20"/>
          <w:sz w:val="19"/>
          <w:szCs w:val="19"/>
        </w:rPr>
      </w:pPr>
      <w:r>
        <w:rPr>
          <w:rFonts w:ascii="Arial" w:hAnsi="Arial" w:cs="Arial"/>
          <w:b/>
          <w:bCs/>
          <w:kern w:val="20"/>
          <w:sz w:val="19"/>
          <w:szCs w:val="19"/>
        </w:rPr>
        <w:t>CERTIFICATIONS:</w:t>
      </w:r>
    </w:p>
    <w:p w14:paraId="12D06AC5" w14:textId="77777777" w:rsidR="004A3D1F" w:rsidRPr="004A3D1F" w:rsidRDefault="004A3D1F" w:rsidP="004A3D1F">
      <w:pPr>
        <w:spacing w:line="260" w:lineRule="exact"/>
        <w:jc w:val="both"/>
        <w:rPr>
          <w:rFonts w:ascii="Arial" w:hAnsi="Arial" w:cs="Arial"/>
          <w:sz w:val="19"/>
          <w:szCs w:val="19"/>
        </w:rPr>
      </w:pPr>
      <w:r w:rsidRPr="004A3D1F">
        <w:rPr>
          <w:rFonts w:ascii="Arial" w:hAnsi="Arial" w:cs="Arial"/>
          <w:sz w:val="19"/>
          <w:szCs w:val="19"/>
        </w:rPr>
        <w:t xml:space="preserve">NACE –Coating Inspector – Level 1, August 2022 </w:t>
      </w:r>
    </w:p>
    <w:p w14:paraId="609CB978" w14:textId="77777777" w:rsidR="004A3D1F" w:rsidRPr="004A3D1F" w:rsidRDefault="004A3D1F" w:rsidP="004A3D1F">
      <w:pPr>
        <w:spacing w:line="260" w:lineRule="exact"/>
        <w:jc w:val="both"/>
        <w:rPr>
          <w:rFonts w:ascii="Arial" w:hAnsi="Arial" w:cs="Arial"/>
          <w:sz w:val="19"/>
          <w:szCs w:val="19"/>
        </w:rPr>
      </w:pPr>
      <w:r w:rsidRPr="004A3D1F">
        <w:rPr>
          <w:rFonts w:ascii="Arial" w:hAnsi="Arial" w:cs="Arial"/>
          <w:sz w:val="19"/>
          <w:szCs w:val="19"/>
        </w:rPr>
        <w:t xml:space="preserve">ACI Field Technician – Grade I, February 2022 </w:t>
      </w:r>
    </w:p>
    <w:p w14:paraId="77840961" w14:textId="77777777" w:rsidR="004A3D1F" w:rsidRPr="004A3D1F" w:rsidRDefault="004A3D1F" w:rsidP="004A3D1F">
      <w:pPr>
        <w:spacing w:line="260" w:lineRule="exact"/>
        <w:jc w:val="both"/>
        <w:rPr>
          <w:rFonts w:ascii="Arial" w:hAnsi="Arial" w:cs="Arial"/>
          <w:sz w:val="19"/>
          <w:szCs w:val="19"/>
        </w:rPr>
      </w:pPr>
      <w:r w:rsidRPr="004A3D1F">
        <w:rPr>
          <w:rFonts w:ascii="Arial" w:hAnsi="Arial" w:cs="Arial"/>
          <w:sz w:val="19"/>
          <w:szCs w:val="19"/>
        </w:rPr>
        <w:t xml:space="preserve">OSHA – 10 Hour Training for Construction, June 2021 </w:t>
      </w:r>
    </w:p>
    <w:p w14:paraId="1F68D7CF" w14:textId="77777777" w:rsidR="004A3D1F" w:rsidRPr="004A3D1F" w:rsidRDefault="004A3D1F" w:rsidP="004A3D1F">
      <w:pPr>
        <w:spacing w:line="260" w:lineRule="exact"/>
        <w:jc w:val="both"/>
        <w:rPr>
          <w:rFonts w:ascii="Arial" w:hAnsi="Arial" w:cs="Arial"/>
          <w:sz w:val="19"/>
          <w:szCs w:val="19"/>
        </w:rPr>
      </w:pPr>
      <w:r w:rsidRPr="004A3D1F">
        <w:rPr>
          <w:rFonts w:ascii="Arial" w:hAnsi="Arial" w:cs="Arial"/>
          <w:sz w:val="19"/>
          <w:szCs w:val="19"/>
        </w:rPr>
        <w:t xml:space="preserve">Principals and Practice of Engineering (PE) Exam [Civil: Geotechnical], April 2019 </w:t>
      </w:r>
    </w:p>
    <w:p w14:paraId="142BE68F" w14:textId="77777777" w:rsidR="004A3D1F" w:rsidRPr="004A3D1F" w:rsidRDefault="004A3D1F" w:rsidP="004A3D1F">
      <w:pPr>
        <w:spacing w:line="260" w:lineRule="exact"/>
        <w:jc w:val="both"/>
        <w:rPr>
          <w:rFonts w:ascii="Arial" w:hAnsi="Arial" w:cs="Arial"/>
          <w:sz w:val="19"/>
          <w:szCs w:val="19"/>
        </w:rPr>
      </w:pPr>
      <w:r w:rsidRPr="004A3D1F">
        <w:rPr>
          <w:rFonts w:ascii="Arial" w:hAnsi="Arial" w:cs="Arial"/>
          <w:sz w:val="19"/>
          <w:szCs w:val="19"/>
        </w:rPr>
        <w:t xml:space="preserve">Engineer-in-Training, July 2017 </w:t>
      </w:r>
    </w:p>
    <w:p w14:paraId="7338C4ED" w14:textId="77777777" w:rsidR="004A3D1F" w:rsidRDefault="004A3D1F" w:rsidP="004A3D1F">
      <w:pPr>
        <w:spacing w:line="260" w:lineRule="exact"/>
        <w:jc w:val="both"/>
        <w:rPr>
          <w:rFonts w:ascii="Arial" w:hAnsi="Arial" w:cs="Arial"/>
          <w:sz w:val="19"/>
          <w:szCs w:val="19"/>
        </w:rPr>
      </w:pPr>
      <w:r w:rsidRPr="004A3D1F">
        <w:rPr>
          <w:rFonts w:ascii="Arial" w:hAnsi="Arial" w:cs="Arial"/>
          <w:sz w:val="19"/>
          <w:szCs w:val="19"/>
        </w:rPr>
        <w:t>Nuclear Gauge Certification, January 2017</w:t>
      </w:r>
    </w:p>
    <w:p w14:paraId="63E7B527" w14:textId="77777777" w:rsidR="00165385" w:rsidRPr="00165385" w:rsidRDefault="00165385" w:rsidP="003F3455">
      <w:pPr>
        <w:widowControl/>
        <w:jc w:val="both"/>
        <w:rPr>
          <w:rFonts w:ascii="Arial" w:hAnsi="Arial" w:cs="Arial"/>
          <w:b/>
          <w:bCs/>
          <w:kern w:val="20"/>
          <w:sz w:val="19"/>
          <w:szCs w:val="19"/>
        </w:rPr>
      </w:pPr>
    </w:p>
    <w:p w14:paraId="4B1D7927" w14:textId="77777777" w:rsidR="005F37E3" w:rsidRPr="00762BED" w:rsidRDefault="005F37E3" w:rsidP="003F3455">
      <w:pPr>
        <w:widowControl/>
        <w:jc w:val="both"/>
        <w:rPr>
          <w:rFonts w:ascii="Arial" w:hAnsi="Arial" w:cs="Arial"/>
          <w:b/>
          <w:bCs/>
          <w:kern w:val="20"/>
          <w:sz w:val="19"/>
          <w:szCs w:val="19"/>
        </w:rPr>
      </w:pPr>
      <w:r w:rsidRPr="00762BED">
        <w:rPr>
          <w:rFonts w:ascii="Arial" w:hAnsi="Arial" w:cs="Arial"/>
          <w:b/>
          <w:bCs/>
          <w:kern w:val="20"/>
          <w:sz w:val="19"/>
          <w:szCs w:val="19"/>
        </w:rPr>
        <w:t>EXPERIENCE SUMMARY</w:t>
      </w:r>
    </w:p>
    <w:p w14:paraId="44BD9ACB" w14:textId="77777777" w:rsidR="00762BED" w:rsidRPr="00762BED" w:rsidRDefault="00874957" w:rsidP="00762BED">
      <w:pPr>
        <w:pStyle w:val="NoSpacing"/>
        <w:ind w:left="0" w:right="0" w:firstLine="0"/>
        <w:jc w:val="both"/>
        <w:rPr>
          <w:rFonts w:ascii="Arial" w:hAnsi="Arial"/>
          <w:bCs/>
          <w:kern w:val="20"/>
          <w:sz w:val="19"/>
          <w:szCs w:val="19"/>
        </w:rPr>
      </w:pPr>
      <w:r w:rsidRPr="004A3D1F">
        <w:rPr>
          <w:rFonts w:ascii="Arial" w:hAnsi="Arial" w:cs="Arial"/>
          <w:bCs/>
          <w:kern w:val="20"/>
          <w:sz w:val="19"/>
          <w:szCs w:val="19"/>
          <w:highlight w:val="yellow"/>
        </w:rPr>
        <w:t xml:space="preserve">Ms. </w:t>
      </w:r>
      <w:r w:rsidR="004A3D1F" w:rsidRPr="004A3D1F">
        <w:rPr>
          <w:rFonts w:ascii="Arial" w:hAnsi="Arial" w:cs="Arial"/>
          <w:bCs/>
          <w:kern w:val="20"/>
          <w:sz w:val="19"/>
          <w:szCs w:val="19"/>
          <w:highlight w:val="yellow"/>
        </w:rPr>
        <w:t>Ye</w:t>
      </w:r>
      <w:r w:rsidR="00762BED" w:rsidRPr="004A3D1F">
        <w:rPr>
          <w:rFonts w:ascii="Arial" w:hAnsi="Arial" w:cs="Arial"/>
          <w:bCs/>
          <w:kern w:val="20"/>
          <w:sz w:val="19"/>
          <w:szCs w:val="19"/>
          <w:highlight w:val="yellow"/>
        </w:rPr>
        <w:t xml:space="preserve"> </w:t>
      </w:r>
      <w:r w:rsidR="00305B08">
        <w:rPr>
          <w:rFonts w:ascii="Arial" w:hAnsi="Arial" w:cs="Arial"/>
          <w:bCs/>
          <w:kern w:val="20"/>
          <w:sz w:val="19"/>
          <w:szCs w:val="19"/>
          <w:highlight w:val="yellow"/>
        </w:rPr>
        <w:t>R</w:t>
      </w:r>
      <w:r w:rsidR="00762BED" w:rsidRPr="004A3D1F">
        <w:rPr>
          <w:rFonts w:ascii="Arial" w:hAnsi="Arial" w:cs="Arial"/>
          <w:bCs/>
          <w:kern w:val="20"/>
          <w:sz w:val="19"/>
          <w:szCs w:val="19"/>
          <w:highlight w:val="yellow"/>
        </w:rPr>
        <w:t xml:space="preserve">egistered </w:t>
      </w:r>
      <w:r w:rsidR="00305B08">
        <w:rPr>
          <w:rFonts w:ascii="Arial" w:hAnsi="Arial" w:cs="Arial"/>
          <w:bCs/>
          <w:kern w:val="20"/>
          <w:sz w:val="19"/>
          <w:szCs w:val="19"/>
          <w:highlight w:val="yellow"/>
        </w:rPr>
        <w:t>P</w:t>
      </w:r>
      <w:r w:rsidR="00762BED" w:rsidRPr="004A3D1F">
        <w:rPr>
          <w:rFonts w:ascii="Arial" w:hAnsi="Arial" w:cs="Arial"/>
          <w:bCs/>
          <w:kern w:val="20"/>
          <w:sz w:val="19"/>
          <w:szCs w:val="19"/>
          <w:highlight w:val="yellow"/>
        </w:rPr>
        <w:t xml:space="preserve">rofessional </w:t>
      </w:r>
      <w:r w:rsidR="00305B08">
        <w:rPr>
          <w:rFonts w:ascii="Arial" w:hAnsi="Arial" w:cs="Arial"/>
          <w:bCs/>
          <w:kern w:val="20"/>
          <w:sz w:val="19"/>
          <w:szCs w:val="19"/>
          <w:highlight w:val="yellow"/>
        </w:rPr>
        <w:t xml:space="preserve">Engineer </w:t>
      </w:r>
      <w:r w:rsidR="00762BED" w:rsidRPr="004A3D1F">
        <w:rPr>
          <w:rFonts w:ascii="Arial" w:hAnsi="Arial" w:cs="Arial"/>
          <w:bCs/>
          <w:kern w:val="20"/>
          <w:sz w:val="19"/>
          <w:szCs w:val="19"/>
          <w:highlight w:val="yellow"/>
        </w:rPr>
        <w:t xml:space="preserve">with </w:t>
      </w:r>
      <w:r w:rsidR="00305B08">
        <w:rPr>
          <w:rFonts w:ascii="Arial" w:hAnsi="Arial" w:cs="Arial"/>
          <w:bCs/>
          <w:kern w:val="20"/>
          <w:sz w:val="19"/>
          <w:szCs w:val="19"/>
          <w:highlight w:val="yellow"/>
        </w:rPr>
        <w:t>6 years’</w:t>
      </w:r>
      <w:r w:rsidR="00305B08" w:rsidRPr="004A3D1F">
        <w:rPr>
          <w:rFonts w:ascii="Arial" w:hAnsi="Arial" w:cs="Arial"/>
          <w:bCs/>
          <w:kern w:val="20"/>
          <w:sz w:val="19"/>
          <w:szCs w:val="19"/>
          <w:highlight w:val="yellow"/>
        </w:rPr>
        <w:t xml:space="preserve"> experience</w:t>
      </w:r>
      <w:r w:rsidR="00762BED" w:rsidRPr="004A3D1F">
        <w:rPr>
          <w:rFonts w:ascii="Arial" w:hAnsi="Arial" w:cs="Arial"/>
          <w:bCs/>
          <w:kern w:val="20"/>
          <w:sz w:val="19"/>
          <w:szCs w:val="19"/>
          <w:highlight w:val="yellow"/>
        </w:rPr>
        <w:t xml:space="preserve"> in the fields of civil engineering </w:t>
      </w:r>
    </w:p>
    <w:p w14:paraId="38E83E7B" w14:textId="77777777" w:rsidR="009A250A" w:rsidRPr="00762BED" w:rsidRDefault="009A250A" w:rsidP="003F3455">
      <w:pPr>
        <w:jc w:val="both"/>
        <w:rPr>
          <w:rFonts w:ascii="Arial" w:hAnsi="Arial" w:cs="Arial"/>
          <w:sz w:val="19"/>
          <w:szCs w:val="19"/>
        </w:rPr>
      </w:pPr>
    </w:p>
    <w:p w14:paraId="40B1BB44" w14:textId="77777777" w:rsidR="003E4450" w:rsidRDefault="00762BED" w:rsidP="003E4450">
      <w:pPr>
        <w:pStyle w:val="Default"/>
        <w:rPr>
          <w:rFonts w:ascii="Arial" w:hAnsi="Arial" w:cs="Arial"/>
          <w:b/>
          <w:bCs/>
          <w:sz w:val="19"/>
          <w:szCs w:val="19"/>
        </w:rPr>
      </w:pPr>
      <w:r w:rsidRPr="00762BED">
        <w:rPr>
          <w:rFonts w:ascii="Arial" w:hAnsi="Arial" w:cs="Arial"/>
          <w:b/>
          <w:bCs/>
          <w:sz w:val="19"/>
          <w:szCs w:val="19"/>
        </w:rPr>
        <w:t>NY</w:t>
      </w:r>
      <w:r w:rsidR="003E4450">
        <w:rPr>
          <w:rFonts w:ascii="Arial" w:hAnsi="Arial" w:cs="Arial"/>
          <w:b/>
          <w:bCs/>
          <w:sz w:val="19"/>
          <w:szCs w:val="19"/>
        </w:rPr>
        <w:t>S</w:t>
      </w:r>
      <w:r w:rsidRPr="00762BED">
        <w:rPr>
          <w:rFonts w:ascii="Arial" w:hAnsi="Arial" w:cs="Arial"/>
          <w:b/>
          <w:bCs/>
          <w:sz w:val="19"/>
          <w:szCs w:val="19"/>
        </w:rPr>
        <w:t>D</w:t>
      </w:r>
      <w:r w:rsidR="004A3D1F">
        <w:rPr>
          <w:rFonts w:ascii="Arial" w:hAnsi="Arial" w:cs="Arial"/>
          <w:b/>
          <w:bCs/>
          <w:sz w:val="19"/>
          <w:szCs w:val="19"/>
        </w:rPr>
        <w:t>OT</w:t>
      </w:r>
      <w:r w:rsidRPr="00762BED">
        <w:rPr>
          <w:rFonts w:ascii="Arial" w:hAnsi="Arial" w:cs="Arial"/>
          <w:b/>
          <w:bCs/>
          <w:sz w:val="19"/>
          <w:szCs w:val="19"/>
        </w:rPr>
        <w:t xml:space="preserve"> – </w:t>
      </w:r>
      <w:r w:rsidR="004A3D1F">
        <w:rPr>
          <w:rFonts w:ascii="Arial" w:hAnsi="Arial" w:cs="Arial"/>
          <w:b/>
          <w:bCs/>
          <w:sz w:val="19"/>
          <w:szCs w:val="19"/>
        </w:rPr>
        <w:t>D264703</w:t>
      </w:r>
      <w:r w:rsidR="003E4450">
        <w:rPr>
          <w:rFonts w:ascii="Arial" w:hAnsi="Arial" w:cs="Arial"/>
          <w:b/>
          <w:bCs/>
          <w:sz w:val="19"/>
          <w:szCs w:val="19"/>
        </w:rPr>
        <w:t xml:space="preserve">, </w:t>
      </w:r>
      <w:r w:rsidR="004A3D1F">
        <w:rPr>
          <w:rFonts w:ascii="Arial" w:hAnsi="Arial" w:cs="Arial"/>
          <w:b/>
          <w:bCs/>
          <w:sz w:val="19"/>
          <w:szCs w:val="19"/>
        </w:rPr>
        <w:t xml:space="preserve">Repairs and Painting on the Gowanus Viaduct in Brooklyn, NY- </w:t>
      </w:r>
      <w:r w:rsidR="003E4450">
        <w:rPr>
          <w:rFonts w:ascii="Arial" w:hAnsi="Arial" w:cs="Arial"/>
          <w:b/>
          <w:bCs/>
          <w:sz w:val="19"/>
          <w:szCs w:val="19"/>
        </w:rPr>
        <w:t xml:space="preserve">Senior Inspector, </w:t>
      </w:r>
      <w:r w:rsidRPr="00762BED">
        <w:rPr>
          <w:rFonts w:ascii="Arial" w:hAnsi="Arial" w:cs="Arial"/>
          <w:b/>
          <w:bCs/>
          <w:sz w:val="19"/>
          <w:szCs w:val="19"/>
        </w:rPr>
        <w:t xml:space="preserve"> </w:t>
      </w:r>
    </w:p>
    <w:p w14:paraId="7D69FD96" w14:textId="77777777" w:rsidR="003E4450" w:rsidRP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r>
        <w:rPr>
          <w:rFonts w:ascii="Arial" w:hAnsi="Arial" w:cs="Arial"/>
          <w:sz w:val="19"/>
          <w:szCs w:val="19"/>
        </w:rPr>
        <w:t xml:space="preserve">$160 million </w:t>
      </w:r>
      <w:r w:rsidRPr="003E4450">
        <w:rPr>
          <w:rFonts w:ascii="Arial" w:hAnsi="Arial" w:cs="Arial"/>
          <w:sz w:val="19"/>
          <w:szCs w:val="19"/>
        </w:rPr>
        <w:t>(</w:t>
      </w:r>
      <w:r>
        <w:rPr>
          <w:rFonts w:ascii="Arial" w:hAnsi="Arial" w:cs="Arial"/>
          <w:sz w:val="19"/>
          <w:szCs w:val="19"/>
        </w:rPr>
        <w:t>09</w:t>
      </w:r>
      <w:r w:rsidRPr="003E4450">
        <w:rPr>
          <w:rFonts w:ascii="Arial" w:hAnsi="Arial" w:cs="Arial"/>
          <w:sz w:val="19"/>
          <w:szCs w:val="19"/>
        </w:rPr>
        <w:t>/20</w:t>
      </w:r>
      <w:r>
        <w:rPr>
          <w:rFonts w:ascii="Arial" w:hAnsi="Arial" w:cs="Arial"/>
          <w:sz w:val="19"/>
          <w:szCs w:val="19"/>
        </w:rPr>
        <w:t>22</w:t>
      </w:r>
      <w:r w:rsidRPr="003E4450">
        <w:rPr>
          <w:rFonts w:ascii="Arial" w:hAnsi="Arial" w:cs="Arial"/>
          <w:sz w:val="19"/>
          <w:szCs w:val="19"/>
        </w:rPr>
        <w:t>- Present)</w:t>
      </w:r>
    </w:p>
    <w:p w14:paraId="6632542F" w14:textId="77777777" w:rsidR="003E4450" w:rsidRPr="003E4450" w:rsidRDefault="003E4450" w:rsidP="003E4450">
      <w:pPr>
        <w:widowControl/>
        <w:rPr>
          <w:rFonts w:ascii="Courier New" w:hAnsi="Courier New" w:cs="Courier New"/>
          <w:color w:val="000000"/>
          <w:sz w:val="12"/>
          <w:szCs w:val="12"/>
        </w:rPr>
      </w:pPr>
      <w:r w:rsidRPr="003E4450">
        <w:rPr>
          <w:rFonts w:ascii="Courier New" w:hAnsi="Courier New" w:cs="Courier New"/>
          <w:color w:val="000000"/>
          <w:sz w:val="24"/>
          <w:szCs w:val="24"/>
        </w:rPr>
        <w:t xml:space="preserve"> </w:t>
      </w:r>
    </w:p>
    <w:p w14:paraId="33D4701C" w14:textId="77777777" w:rsidR="003E4450" w:rsidRPr="003E4450" w:rsidRDefault="003E4450" w:rsidP="003E4450">
      <w:pPr>
        <w:widowControl/>
        <w:numPr>
          <w:ilvl w:val="0"/>
          <w:numId w:val="12"/>
        </w:numPr>
        <w:spacing w:after="25"/>
        <w:jc w:val="both"/>
        <w:rPr>
          <w:rFonts w:ascii="Arial" w:hAnsi="Arial" w:cs="Arial"/>
          <w:color w:val="000000"/>
          <w:sz w:val="19"/>
          <w:szCs w:val="19"/>
        </w:rPr>
      </w:pPr>
      <w:r w:rsidRPr="003E4450">
        <w:rPr>
          <w:rFonts w:ascii="Arial" w:hAnsi="Arial" w:cs="Arial"/>
          <w:color w:val="000000"/>
          <w:sz w:val="19"/>
          <w:szCs w:val="19"/>
        </w:rPr>
        <w:t>Oversees and inspects steel repair operations</w:t>
      </w:r>
      <w:r>
        <w:rPr>
          <w:rFonts w:ascii="Arial" w:hAnsi="Arial" w:cs="Arial"/>
          <w:color w:val="000000"/>
          <w:sz w:val="19"/>
          <w:szCs w:val="19"/>
        </w:rPr>
        <w:t>;</w:t>
      </w:r>
      <w:r w:rsidRPr="003E4450">
        <w:rPr>
          <w:rFonts w:ascii="Arial" w:hAnsi="Arial" w:cs="Arial"/>
          <w:color w:val="000000"/>
          <w:sz w:val="19"/>
          <w:szCs w:val="19"/>
        </w:rPr>
        <w:t xml:space="preserve"> </w:t>
      </w:r>
    </w:p>
    <w:p w14:paraId="77DD9E43" w14:textId="77777777" w:rsidR="003E4450" w:rsidRPr="003E4450" w:rsidRDefault="003E4450" w:rsidP="003E4450">
      <w:pPr>
        <w:widowControl/>
        <w:numPr>
          <w:ilvl w:val="0"/>
          <w:numId w:val="12"/>
        </w:numPr>
        <w:spacing w:after="25"/>
        <w:jc w:val="both"/>
        <w:rPr>
          <w:rFonts w:ascii="Arial" w:hAnsi="Arial" w:cs="Arial"/>
          <w:color w:val="000000"/>
          <w:sz w:val="19"/>
          <w:szCs w:val="19"/>
        </w:rPr>
      </w:pPr>
      <w:r w:rsidRPr="003E4450">
        <w:rPr>
          <w:rFonts w:ascii="Arial" w:hAnsi="Arial" w:cs="Arial"/>
          <w:color w:val="000000"/>
          <w:sz w:val="19"/>
          <w:szCs w:val="19"/>
        </w:rPr>
        <w:t>Performs blast inspection and painting inspections as per NACE standards</w:t>
      </w:r>
      <w:r>
        <w:rPr>
          <w:rFonts w:ascii="Arial" w:hAnsi="Arial" w:cs="Arial"/>
          <w:color w:val="000000"/>
          <w:sz w:val="19"/>
          <w:szCs w:val="19"/>
        </w:rPr>
        <w:t>;</w:t>
      </w:r>
      <w:r w:rsidRPr="003E4450">
        <w:rPr>
          <w:rFonts w:ascii="Arial" w:hAnsi="Arial" w:cs="Arial"/>
          <w:color w:val="000000"/>
          <w:sz w:val="19"/>
          <w:szCs w:val="19"/>
        </w:rPr>
        <w:t xml:space="preserve"> </w:t>
      </w:r>
    </w:p>
    <w:p w14:paraId="0C0D641C" w14:textId="77777777" w:rsidR="003E4450" w:rsidRPr="003E4450" w:rsidRDefault="003E4450" w:rsidP="003E4450">
      <w:pPr>
        <w:widowControl/>
        <w:numPr>
          <w:ilvl w:val="0"/>
          <w:numId w:val="12"/>
        </w:numPr>
        <w:spacing w:after="25"/>
        <w:jc w:val="both"/>
        <w:rPr>
          <w:rFonts w:ascii="Arial" w:hAnsi="Arial" w:cs="Arial"/>
          <w:color w:val="000000"/>
          <w:sz w:val="19"/>
          <w:szCs w:val="19"/>
        </w:rPr>
      </w:pPr>
      <w:r w:rsidRPr="003E4450">
        <w:rPr>
          <w:rFonts w:ascii="Arial" w:hAnsi="Arial" w:cs="Arial"/>
          <w:color w:val="000000"/>
          <w:sz w:val="19"/>
          <w:szCs w:val="19"/>
        </w:rPr>
        <w:t>Submits daily work reports (DWRs) logging a summary of contractor’s daily activities and quantifying payment item quantities</w:t>
      </w:r>
      <w:r>
        <w:rPr>
          <w:rFonts w:ascii="Arial" w:hAnsi="Arial" w:cs="Arial"/>
          <w:color w:val="000000"/>
          <w:sz w:val="19"/>
          <w:szCs w:val="19"/>
        </w:rPr>
        <w:t>;</w:t>
      </w:r>
    </w:p>
    <w:p w14:paraId="78C62BB5" w14:textId="77777777" w:rsidR="003E4450" w:rsidRPr="003E4450" w:rsidRDefault="003E4450" w:rsidP="003E4450">
      <w:pPr>
        <w:widowControl/>
        <w:numPr>
          <w:ilvl w:val="0"/>
          <w:numId w:val="12"/>
        </w:numPr>
        <w:jc w:val="both"/>
        <w:rPr>
          <w:rFonts w:ascii="Arial" w:hAnsi="Arial" w:cs="Arial"/>
          <w:color w:val="000000"/>
          <w:sz w:val="19"/>
          <w:szCs w:val="19"/>
        </w:rPr>
      </w:pPr>
      <w:r w:rsidRPr="003E4450">
        <w:rPr>
          <w:rFonts w:ascii="Arial" w:hAnsi="Arial" w:cs="Arial"/>
          <w:color w:val="000000"/>
          <w:sz w:val="19"/>
          <w:szCs w:val="19"/>
        </w:rPr>
        <w:t>Performs inspection of work zone traffic control (WZTC) as per MUTCD and NYSDOT Standards and Specifications</w:t>
      </w:r>
      <w:r>
        <w:rPr>
          <w:rFonts w:ascii="Arial" w:hAnsi="Arial" w:cs="Arial"/>
          <w:color w:val="000000"/>
          <w:sz w:val="19"/>
          <w:szCs w:val="19"/>
        </w:rPr>
        <w:t>.</w:t>
      </w:r>
      <w:r w:rsidRPr="003E4450">
        <w:rPr>
          <w:rFonts w:ascii="Arial" w:hAnsi="Arial" w:cs="Arial"/>
          <w:color w:val="000000"/>
          <w:sz w:val="19"/>
          <w:szCs w:val="19"/>
        </w:rPr>
        <w:t xml:space="preserve"> </w:t>
      </w:r>
    </w:p>
    <w:p w14:paraId="6587BF07" w14:textId="77777777" w:rsidR="00762BED" w:rsidRPr="00762BED" w:rsidRDefault="00762BED" w:rsidP="00762BED">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spacing w:val="-2"/>
          <w:sz w:val="19"/>
          <w:szCs w:val="19"/>
        </w:rPr>
        <w:tab/>
      </w:r>
      <w:r w:rsidRPr="00762BED">
        <w:rPr>
          <w:rFonts w:ascii="Arial" w:hAnsi="Arial" w:cs="Arial"/>
          <w:b/>
          <w:bCs/>
          <w:i/>
          <w:iCs/>
          <w:color w:val="000000"/>
          <w:sz w:val="19"/>
          <w:szCs w:val="19"/>
        </w:rPr>
        <w:tab/>
      </w:r>
    </w:p>
    <w:p w14:paraId="23B86E8C" w14:textId="77777777" w:rsidR="003E4450" w:rsidRDefault="003E4450" w:rsidP="00762BED">
      <w:pPr>
        <w:jc w:val="both"/>
        <w:rPr>
          <w:rFonts w:ascii="Arial" w:hAnsi="Arial" w:cs="Arial"/>
          <w:b/>
          <w:bCs/>
          <w:spacing w:val="-2"/>
          <w:sz w:val="19"/>
          <w:szCs w:val="19"/>
        </w:rPr>
      </w:pPr>
    </w:p>
    <w:p w14:paraId="7575C620" w14:textId="77777777" w:rsidR="003E4450" w:rsidRDefault="003E4450" w:rsidP="003E4450">
      <w:pPr>
        <w:pStyle w:val="Default"/>
        <w:rPr>
          <w:rFonts w:ascii="Arial" w:hAnsi="Arial" w:cs="Arial"/>
          <w:b/>
          <w:bCs/>
          <w:sz w:val="19"/>
          <w:szCs w:val="19"/>
        </w:rPr>
      </w:pPr>
      <w:r w:rsidRPr="00762BED">
        <w:rPr>
          <w:rFonts w:ascii="Arial" w:hAnsi="Arial" w:cs="Arial"/>
          <w:b/>
          <w:bCs/>
          <w:sz w:val="19"/>
          <w:szCs w:val="19"/>
        </w:rPr>
        <w:t>NY</w:t>
      </w:r>
      <w:r>
        <w:rPr>
          <w:rFonts w:ascii="Arial" w:hAnsi="Arial" w:cs="Arial"/>
          <w:b/>
          <w:bCs/>
          <w:sz w:val="19"/>
          <w:szCs w:val="19"/>
        </w:rPr>
        <w:t>S</w:t>
      </w:r>
      <w:r w:rsidRPr="00762BED">
        <w:rPr>
          <w:rFonts w:ascii="Arial" w:hAnsi="Arial" w:cs="Arial"/>
          <w:b/>
          <w:bCs/>
          <w:sz w:val="19"/>
          <w:szCs w:val="19"/>
        </w:rPr>
        <w:t>D</w:t>
      </w:r>
      <w:r>
        <w:rPr>
          <w:rFonts w:ascii="Arial" w:hAnsi="Arial" w:cs="Arial"/>
          <w:b/>
          <w:bCs/>
          <w:sz w:val="19"/>
          <w:szCs w:val="19"/>
        </w:rPr>
        <w:t>OT</w:t>
      </w:r>
      <w:r w:rsidRPr="00762BED">
        <w:rPr>
          <w:rFonts w:ascii="Arial" w:hAnsi="Arial" w:cs="Arial"/>
          <w:b/>
          <w:bCs/>
          <w:sz w:val="19"/>
          <w:szCs w:val="19"/>
        </w:rPr>
        <w:t xml:space="preserve"> – </w:t>
      </w:r>
      <w:r>
        <w:rPr>
          <w:rFonts w:ascii="Arial" w:hAnsi="Arial" w:cs="Arial"/>
          <w:b/>
          <w:bCs/>
          <w:sz w:val="19"/>
          <w:szCs w:val="19"/>
        </w:rPr>
        <w:t xml:space="preserve">D264367, </w:t>
      </w:r>
      <w:r w:rsidRPr="003E4450">
        <w:rPr>
          <w:rFonts w:ascii="Arial" w:hAnsi="Arial" w:cs="Arial"/>
          <w:b/>
          <w:bCs/>
          <w:sz w:val="19"/>
          <w:szCs w:val="19"/>
        </w:rPr>
        <w:t>Bridge Joint Replacement and Deck Joint Resealing at Multiple Locations Throughout NYC</w:t>
      </w:r>
      <w:r>
        <w:rPr>
          <w:rFonts w:ascii="Arial" w:hAnsi="Arial" w:cs="Arial"/>
          <w:b/>
          <w:bCs/>
          <w:sz w:val="19"/>
          <w:szCs w:val="19"/>
        </w:rPr>
        <w:t xml:space="preserve">- Senior Inspector/ Construction Inspector, </w:t>
      </w:r>
      <w:r w:rsidRPr="00762BED">
        <w:rPr>
          <w:rFonts w:ascii="Arial" w:hAnsi="Arial" w:cs="Arial"/>
          <w:b/>
          <w:bCs/>
          <w:sz w:val="19"/>
          <w:szCs w:val="19"/>
        </w:rPr>
        <w:t xml:space="preserve"> </w:t>
      </w:r>
    </w:p>
    <w:p w14:paraId="423EAE97" w14:textId="77777777" w:rsid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r>
        <w:rPr>
          <w:rFonts w:ascii="Arial" w:hAnsi="Arial" w:cs="Arial"/>
          <w:sz w:val="19"/>
          <w:szCs w:val="19"/>
        </w:rPr>
        <w:t xml:space="preserve">$10.7 million </w:t>
      </w:r>
      <w:r w:rsidRPr="003E4450">
        <w:rPr>
          <w:rFonts w:ascii="Arial" w:hAnsi="Arial" w:cs="Arial"/>
          <w:sz w:val="19"/>
          <w:szCs w:val="19"/>
        </w:rPr>
        <w:t>(</w:t>
      </w:r>
      <w:r>
        <w:rPr>
          <w:rFonts w:ascii="Arial" w:hAnsi="Arial" w:cs="Arial"/>
          <w:sz w:val="19"/>
          <w:szCs w:val="19"/>
        </w:rPr>
        <w:t>09</w:t>
      </w:r>
      <w:r w:rsidRPr="003E4450">
        <w:rPr>
          <w:rFonts w:ascii="Arial" w:hAnsi="Arial" w:cs="Arial"/>
          <w:sz w:val="19"/>
          <w:szCs w:val="19"/>
        </w:rPr>
        <w:t>/20</w:t>
      </w:r>
      <w:r>
        <w:rPr>
          <w:rFonts w:ascii="Arial" w:hAnsi="Arial" w:cs="Arial"/>
          <w:sz w:val="19"/>
          <w:szCs w:val="19"/>
        </w:rPr>
        <w:t>21</w:t>
      </w:r>
      <w:r w:rsidRPr="003E4450">
        <w:rPr>
          <w:rFonts w:ascii="Arial" w:hAnsi="Arial" w:cs="Arial"/>
          <w:sz w:val="19"/>
          <w:szCs w:val="19"/>
        </w:rPr>
        <w:t xml:space="preserve">- </w:t>
      </w:r>
      <w:r>
        <w:rPr>
          <w:rFonts w:ascii="Arial" w:hAnsi="Arial" w:cs="Arial"/>
          <w:sz w:val="19"/>
          <w:szCs w:val="19"/>
        </w:rPr>
        <w:t>09/2022</w:t>
      </w:r>
      <w:r w:rsidRPr="003E4450">
        <w:rPr>
          <w:rFonts w:ascii="Arial" w:hAnsi="Arial" w:cs="Arial"/>
          <w:sz w:val="19"/>
          <w:szCs w:val="19"/>
        </w:rPr>
        <w:t>)</w:t>
      </w:r>
    </w:p>
    <w:p w14:paraId="79BC9F28" w14:textId="77777777" w:rsidR="003E4450" w:rsidRP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2"/>
          <w:szCs w:val="12"/>
        </w:rPr>
      </w:pPr>
    </w:p>
    <w:p w14:paraId="5432CC99" w14:textId="77777777" w:rsidR="003E4450" w:rsidRPr="003E4450" w:rsidRDefault="003E4450" w:rsidP="003E4450">
      <w:pPr>
        <w:pStyle w:val="ListParagraph"/>
        <w:widowControl w:val="0"/>
        <w:numPr>
          <w:ilvl w:val="0"/>
          <w:numId w:val="14"/>
        </w:numPr>
        <w:tabs>
          <w:tab w:val="left" w:pos="541"/>
        </w:tabs>
        <w:kinsoku w:val="0"/>
        <w:overflowPunct w:val="0"/>
        <w:autoSpaceDE w:val="0"/>
        <w:autoSpaceDN w:val="0"/>
        <w:adjustRightInd w:val="0"/>
        <w:ind w:right="0"/>
        <w:rPr>
          <w:rFonts w:ascii="Arial" w:hAnsi="Arial" w:cs="Arial"/>
          <w:sz w:val="19"/>
          <w:szCs w:val="19"/>
        </w:rPr>
      </w:pPr>
      <w:r w:rsidRPr="003E4450">
        <w:rPr>
          <w:rFonts w:ascii="Arial" w:hAnsi="Arial" w:cs="Arial"/>
          <w:sz w:val="19"/>
          <w:szCs w:val="19"/>
        </w:rPr>
        <w:t xml:space="preserve">Oversees bridge header replacement and joint sealing construction operations </w:t>
      </w:r>
    </w:p>
    <w:p w14:paraId="3BDFE838" w14:textId="77777777" w:rsidR="003E4450" w:rsidRPr="003E4450" w:rsidRDefault="003E4450" w:rsidP="003E4450">
      <w:pPr>
        <w:pStyle w:val="ListParagraph"/>
        <w:widowControl w:val="0"/>
        <w:numPr>
          <w:ilvl w:val="0"/>
          <w:numId w:val="14"/>
        </w:numPr>
        <w:tabs>
          <w:tab w:val="left" w:pos="541"/>
        </w:tabs>
        <w:kinsoku w:val="0"/>
        <w:overflowPunct w:val="0"/>
        <w:autoSpaceDE w:val="0"/>
        <w:autoSpaceDN w:val="0"/>
        <w:adjustRightInd w:val="0"/>
        <w:ind w:right="0"/>
        <w:rPr>
          <w:rFonts w:ascii="Arial" w:hAnsi="Arial" w:cs="Arial"/>
          <w:sz w:val="19"/>
          <w:szCs w:val="19"/>
        </w:rPr>
      </w:pPr>
      <w:r w:rsidRPr="003E4450">
        <w:rPr>
          <w:rFonts w:ascii="Arial" w:hAnsi="Arial" w:cs="Arial"/>
          <w:sz w:val="19"/>
          <w:szCs w:val="19"/>
        </w:rPr>
        <w:t xml:space="preserve">Manages and leads a team of inspectors for day-to-day construction operations </w:t>
      </w:r>
    </w:p>
    <w:p w14:paraId="17DC6FA2" w14:textId="77777777" w:rsidR="003E4450" w:rsidRDefault="003E4450" w:rsidP="003E4450">
      <w:pPr>
        <w:pStyle w:val="ListParagraph"/>
        <w:widowControl w:val="0"/>
        <w:numPr>
          <w:ilvl w:val="0"/>
          <w:numId w:val="14"/>
        </w:numPr>
        <w:tabs>
          <w:tab w:val="left" w:pos="541"/>
        </w:tabs>
        <w:kinsoku w:val="0"/>
        <w:overflowPunct w:val="0"/>
        <w:autoSpaceDE w:val="0"/>
        <w:autoSpaceDN w:val="0"/>
        <w:adjustRightInd w:val="0"/>
        <w:ind w:right="0"/>
        <w:rPr>
          <w:rFonts w:ascii="Arial" w:hAnsi="Arial" w:cs="Arial"/>
          <w:sz w:val="19"/>
          <w:szCs w:val="19"/>
        </w:rPr>
      </w:pPr>
      <w:r w:rsidRPr="003E4450">
        <w:rPr>
          <w:rFonts w:ascii="Arial" w:hAnsi="Arial" w:cs="Arial"/>
          <w:sz w:val="19"/>
          <w:szCs w:val="19"/>
        </w:rPr>
        <w:t>Submits daily work reports (DWRs) logging a summary of contractor’s daily activities and quantifying payment</w:t>
      </w:r>
    </w:p>
    <w:p w14:paraId="7EB351AB" w14:textId="77777777" w:rsidR="003E4450" w:rsidRPr="003E4450" w:rsidRDefault="003E4450" w:rsidP="003E4450">
      <w:pPr>
        <w:pStyle w:val="ListParagraph"/>
        <w:widowControl w:val="0"/>
        <w:tabs>
          <w:tab w:val="left" w:pos="541"/>
        </w:tabs>
        <w:kinsoku w:val="0"/>
        <w:overflowPunct w:val="0"/>
        <w:autoSpaceDE w:val="0"/>
        <w:autoSpaceDN w:val="0"/>
        <w:adjustRightInd w:val="0"/>
        <w:ind w:left="360" w:right="0" w:firstLine="0"/>
        <w:rPr>
          <w:rFonts w:ascii="Arial" w:hAnsi="Arial" w:cs="Arial"/>
          <w:sz w:val="19"/>
          <w:szCs w:val="19"/>
        </w:rPr>
      </w:pPr>
      <w:r>
        <w:rPr>
          <w:rFonts w:ascii="Arial" w:hAnsi="Arial" w:cs="Arial"/>
          <w:sz w:val="19"/>
          <w:szCs w:val="19"/>
        </w:rPr>
        <w:t xml:space="preserve">    i</w:t>
      </w:r>
      <w:r w:rsidRPr="003E4450">
        <w:rPr>
          <w:rFonts w:ascii="Arial" w:hAnsi="Arial" w:cs="Arial"/>
          <w:sz w:val="19"/>
          <w:szCs w:val="19"/>
        </w:rPr>
        <w:t xml:space="preserve">tem quantities </w:t>
      </w:r>
    </w:p>
    <w:p w14:paraId="405119B0" w14:textId="77777777" w:rsidR="003E4450" w:rsidRPr="003E4450" w:rsidRDefault="003E4450" w:rsidP="003E4450">
      <w:pPr>
        <w:pStyle w:val="ListParagraph"/>
        <w:widowControl w:val="0"/>
        <w:numPr>
          <w:ilvl w:val="0"/>
          <w:numId w:val="14"/>
        </w:numPr>
        <w:tabs>
          <w:tab w:val="left" w:pos="541"/>
        </w:tabs>
        <w:kinsoku w:val="0"/>
        <w:overflowPunct w:val="0"/>
        <w:autoSpaceDE w:val="0"/>
        <w:autoSpaceDN w:val="0"/>
        <w:adjustRightInd w:val="0"/>
        <w:ind w:right="0"/>
        <w:rPr>
          <w:rFonts w:ascii="Arial" w:hAnsi="Arial" w:cs="Arial"/>
          <w:sz w:val="19"/>
          <w:szCs w:val="19"/>
        </w:rPr>
      </w:pPr>
      <w:r w:rsidRPr="003E4450">
        <w:rPr>
          <w:rFonts w:ascii="Arial" w:hAnsi="Arial" w:cs="Arial"/>
          <w:sz w:val="19"/>
          <w:szCs w:val="19"/>
        </w:rPr>
        <w:t xml:space="preserve">Performs nightly inspection of work zone traffic control (WZTC) as per MUTCD and NYSDOT Standards and Specifications </w:t>
      </w:r>
    </w:p>
    <w:p w14:paraId="0253457D" w14:textId="77777777" w:rsid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p>
    <w:p w14:paraId="4F9D8A00" w14:textId="77777777" w:rsidR="003E4450" w:rsidRPr="003E4450" w:rsidRDefault="003E4450" w:rsidP="003E4450">
      <w:pPr>
        <w:pStyle w:val="Default"/>
        <w:rPr>
          <w:rFonts w:ascii="Arial" w:hAnsi="Arial" w:cs="Arial"/>
          <w:sz w:val="20"/>
          <w:szCs w:val="20"/>
        </w:rPr>
      </w:pPr>
      <w:r w:rsidRPr="003E4450">
        <w:rPr>
          <w:rFonts w:ascii="Arial" w:hAnsi="Arial" w:cs="Arial"/>
          <w:b/>
          <w:bCs/>
          <w:sz w:val="20"/>
          <w:szCs w:val="20"/>
        </w:rPr>
        <w:t xml:space="preserve">NYC Department of Design and Construction </w:t>
      </w:r>
      <w:r>
        <w:rPr>
          <w:rFonts w:ascii="Arial" w:hAnsi="Arial" w:cs="Arial"/>
          <w:b/>
          <w:bCs/>
          <w:sz w:val="20"/>
          <w:szCs w:val="20"/>
        </w:rPr>
        <w:t>(</w:t>
      </w:r>
      <w:r>
        <w:rPr>
          <w:rFonts w:ascii="Arial" w:hAnsi="Arial" w:cs="Arial"/>
          <w:sz w:val="20"/>
          <w:szCs w:val="20"/>
        </w:rPr>
        <w:t>02/</w:t>
      </w:r>
      <w:r w:rsidRPr="003E4450">
        <w:rPr>
          <w:rFonts w:ascii="Arial" w:hAnsi="Arial" w:cs="Arial"/>
          <w:sz w:val="20"/>
          <w:szCs w:val="20"/>
        </w:rPr>
        <w:t xml:space="preserve">2018 – </w:t>
      </w:r>
      <w:r>
        <w:rPr>
          <w:rFonts w:ascii="Arial" w:hAnsi="Arial" w:cs="Arial"/>
          <w:sz w:val="20"/>
          <w:szCs w:val="20"/>
        </w:rPr>
        <w:t>09/</w:t>
      </w:r>
      <w:r w:rsidRPr="003E4450">
        <w:rPr>
          <w:rFonts w:ascii="Arial" w:hAnsi="Arial" w:cs="Arial"/>
          <w:sz w:val="20"/>
          <w:szCs w:val="20"/>
        </w:rPr>
        <w:t>2021</w:t>
      </w:r>
      <w:r>
        <w:rPr>
          <w:rFonts w:ascii="Arial" w:hAnsi="Arial" w:cs="Arial"/>
          <w:sz w:val="20"/>
          <w:szCs w:val="20"/>
        </w:rPr>
        <w:t>)</w:t>
      </w:r>
      <w:r w:rsidRPr="003E4450">
        <w:rPr>
          <w:rFonts w:ascii="Arial" w:hAnsi="Arial" w:cs="Arial"/>
          <w:sz w:val="20"/>
          <w:szCs w:val="20"/>
        </w:rPr>
        <w:t xml:space="preserve"> </w:t>
      </w:r>
    </w:p>
    <w:p w14:paraId="69C407AE"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HWK1048D – Brooklyn Waterfront Greenway – Sunset Park / Gowanus Connector ($27.0M) </w:t>
      </w:r>
    </w:p>
    <w:p w14:paraId="20677B59"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Resident Engineer </w:t>
      </w:r>
    </w:p>
    <w:p w14:paraId="3CF3D6B4"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HWK1048B – Brooklyn Waterfront Greenway – Reconstruction of Flushing Avenue ($6.7M) </w:t>
      </w:r>
    </w:p>
    <w:p w14:paraId="71809B44" w14:textId="77777777" w:rsidR="003E4450" w:rsidRPr="00305B08" w:rsidRDefault="003E4450" w:rsidP="003E4450">
      <w:pPr>
        <w:pStyle w:val="Default"/>
        <w:rPr>
          <w:rFonts w:ascii="Arial" w:hAnsi="Arial" w:cs="Arial"/>
          <w:sz w:val="20"/>
          <w:szCs w:val="20"/>
        </w:rPr>
      </w:pPr>
      <w:r w:rsidRPr="00305B08">
        <w:rPr>
          <w:rFonts w:ascii="Arial" w:hAnsi="Arial" w:cs="Arial"/>
          <w:sz w:val="20"/>
          <w:szCs w:val="20"/>
        </w:rPr>
        <w:t xml:space="preserve">Office Engineer | Construction Inspector </w:t>
      </w:r>
    </w:p>
    <w:p w14:paraId="6DD184C6"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HWK2013GB – Reconstruction of Gerritsen Beach Area ($26.4M) </w:t>
      </w:r>
    </w:p>
    <w:p w14:paraId="19DF908D" w14:textId="77777777" w:rsidR="003E4450" w:rsidRPr="00305B08" w:rsidRDefault="003E4450" w:rsidP="003E4450">
      <w:pPr>
        <w:pStyle w:val="Default"/>
        <w:rPr>
          <w:rFonts w:ascii="Arial" w:hAnsi="Arial" w:cs="Arial"/>
          <w:sz w:val="20"/>
          <w:szCs w:val="20"/>
        </w:rPr>
      </w:pPr>
      <w:r w:rsidRPr="00305B08">
        <w:rPr>
          <w:rFonts w:ascii="Arial" w:hAnsi="Arial" w:cs="Arial"/>
          <w:sz w:val="20"/>
          <w:szCs w:val="20"/>
        </w:rPr>
        <w:t xml:space="preserve">Assistant Resident Engineer </w:t>
      </w:r>
    </w:p>
    <w:p w14:paraId="30B92500"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HWK1670 – Industry City Safety and Streetscape Improvements ($2.1M) </w:t>
      </w:r>
    </w:p>
    <w:p w14:paraId="49CD382E" w14:textId="77777777" w:rsidR="003E4450" w:rsidRPr="00305B08" w:rsidRDefault="003E4450" w:rsidP="003E4450">
      <w:pPr>
        <w:pStyle w:val="Default"/>
        <w:rPr>
          <w:rFonts w:ascii="Arial" w:hAnsi="Arial" w:cs="Arial"/>
          <w:sz w:val="20"/>
          <w:szCs w:val="20"/>
        </w:rPr>
      </w:pPr>
      <w:r w:rsidRPr="00305B08">
        <w:rPr>
          <w:rFonts w:ascii="Arial" w:hAnsi="Arial" w:cs="Arial"/>
          <w:sz w:val="20"/>
          <w:szCs w:val="20"/>
        </w:rPr>
        <w:t xml:space="preserve">Office Engineer | Construction Inspector </w:t>
      </w:r>
    </w:p>
    <w:p w14:paraId="60F12BFA" w14:textId="77777777" w:rsidR="003E4450" w:rsidRPr="003E4450" w:rsidRDefault="003E4450" w:rsidP="003E4450">
      <w:pPr>
        <w:pStyle w:val="Default"/>
        <w:rPr>
          <w:rFonts w:ascii="Arial" w:hAnsi="Arial" w:cs="Arial"/>
          <w:sz w:val="20"/>
          <w:szCs w:val="20"/>
        </w:rPr>
      </w:pPr>
      <w:r w:rsidRPr="003E4450">
        <w:rPr>
          <w:rFonts w:ascii="Arial" w:hAnsi="Arial" w:cs="Arial"/>
          <w:sz w:val="20"/>
          <w:szCs w:val="20"/>
        </w:rPr>
        <w:t xml:space="preserve">HWK300-01 – North Flatbush Avenue/Atlantic Yards Area Streetscape ($6.0M) </w:t>
      </w:r>
    </w:p>
    <w:p w14:paraId="1F310BE9" w14:textId="77777777" w:rsidR="003E4450" w:rsidRPr="00305B08" w:rsidRDefault="003E4450" w:rsidP="003E4450">
      <w:pPr>
        <w:pStyle w:val="Default"/>
        <w:rPr>
          <w:rFonts w:ascii="Arial" w:hAnsi="Arial" w:cs="Arial"/>
          <w:sz w:val="20"/>
          <w:szCs w:val="20"/>
        </w:rPr>
      </w:pPr>
      <w:r w:rsidRPr="00305B08">
        <w:rPr>
          <w:rFonts w:ascii="Arial" w:hAnsi="Arial" w:cs="Arial"/>
          <w:sz w:val="20"/>
          <w:szCs w:val="20"/>
        </w:rPr>
        <w:t xml:space="preserve">Construction Inspector </w:t>
      </w:r>
    </w:p>
    <w:p w14:paraId="37A2A750" w14:textId="77777777" w:rsidR="00305B08" w:rsidRDefault="00305B08" w:rsidP="00305B08">
      <w:pPr>
        <w:pStyle w:val="Default"/>
        <w:spacing w:after="20"/>
        <w:rPr>
          <w:rFonts w:ascii="Arial" w:hAnsi="Arial" w:cs="Arial"/>
          <w:sz w:val="19"/>
          <w:szCs w:val="19"/>
        </w:rPr>
      </w:pPr>
    </w:p>
    <w:p w14:paraId="75F96E58" w14:textId="77777777" w:rsidR="003E4450" w:rsidRPr="00305B08" w:rsidRDefault="003E4450" w:rsidP="00305B08">
      <w:pPr>
        <w:pStyle w:val="Default"/>
        <w:numPr>
          <w:ilvl w:val="0"/>
          <w:numId w:val="14"/>
        </w:numPr>
        <w:spacing w:after="20"/>
        <w:rPr>
          <w:rFonts w:ascii="Arial" w:hAnsi="Arial" w:cs="Arial"/>
          <w:sz w:val="19"/>
          <w:szCs w:val="19"/>
        </w:rPr>
      </w:pPr>
      <w:r w:rsidRPr="00305B08">
        <w:rPr>
          <w:rFonts w:ascii="Arial" w:hAnsi="Arial" w:cs="Arial"/>
          <w:sz w:val="19"/>
          <w:szCs w:val="19"/>
        </w:rPr>
        <w:t>Oversees water main, sewer, catch basin, and sidewalk construction with minimum contract value of $2 million</w:t>
      </w:r>
      <w:r w:rsidR="00305B08">
        <w:rPr>
          <w:rFonts w:ascii="Arial" w:hAnsi="Arial" w:cs="Arial"/>
          <w:sz w:val="19"/>
          <w:szCs w:val="19"/>
        </w:rPr>
        <w:t>;</w:t>
      </w:r>
    </w:p>
    <w:p w14:paraId="7D0B0E57" w14:textId="77777777" w:rsidR="00305B08" w:rsidRDefault="003E4450" w:rsidP="00305B08">
      <w:pPr>
        <w:pStyle w:val="Default"/>
        <w:numPr>
          <w:ilvl w:val="0"/>
          <w:numId w:val="14"/>
        </w:numPr>
        <w:spacing w:after="20"/>
        <w:rPr>
          <w:rFonts w:ascii="Arial" w:hAnsi="Arial" w:cs="Arial"/>
          <w:sz w:val="19"/>
          <w:szCs w:val="19"/>
        </w:rPr>
      </w:pPr>
      <w:r w:rsidRPr="00305B08">
        <w:rPr>
          <w:rFonts w:ascii="Arial" w:hAnsi="Arial" w:cs="Arial"/>
          <w:sz w:val="19"/>
          <w:szCs w:val="19"/>
        </w:rPr>
        <w:t>Submits daily general inspection reports logging a summary of contractor’s daily activities and quantifying payment item quantities and performs daily inspection of maintenance and protection of traffic (MPT)</w:t>
      </w:r>
      <w:r w:rsidR="00305B08">
        <w:rPr>
          <w:rFonts w:ascii="Arial" w:hAnsi="Arial" w:cs="Arial"/>
          <w:sz w:val="19"/>
          <w:szCs w:val="19"/>
        </w:rPr>
        <w:t>;</w:t>
      </w:r>
    </w:p>
    <w:p w14:paraId="2C3220DC" w14:textId="77777777" w:rsidR="003E4450" w:rsidRPr="00305B08" w:rsidRDefault="003E4450" w:rsidP="00305B08">
      <w:pPr>
        <w:pStyle w:val="Default"/>
        <w:numPr>
          <w:ilvl w:val="0"/>
          <w:numId w:val="14"/>
        </w:numPr>
        <w:spacing w:after="20"/>
        <w:rPr>
          <w:rFonts w:ascii="Arial" w:hAnsi="Arial" w:cs="Arial"/>
          <w:sz w:val="19"/>
          <w:szCs w:val="19"/>
        </w:rPr>
      </w:pPr>
      <w:r w:rsidRPr="00305B08">
        <w:rPr>
          <w:rFonts w:ascii="Arial" w:hAnsi="Arial" w:cs="Arial"/>
          <w:sz w:val="19"/>
          <w:szCs w:val="19"/>
        </w:rPr>
        <w:lastRenderedPageBreak/>
        <w:t>Reviews and manages RFIs, submittals, delay logs, and change order logs</w:t>
      </w:r>
      <w:r w:rsidR="00305B08">
        <w:rPr>
          <w:rFonts w:ascii="Arial" w:hAnsi="Arial" w:cs="Arial"/>
          <w:sz w:val="19"/>
          <w:szCs w:val="19"/>
        </w:rPr>
        <w:t>;</w:t>
      </w:r>
      <w:r w:rsidRPr="00305B08">
        <w:rPr>
          <w:rFonts w:ascii="Arial" w:hAnsi="Arial" w:cs="Arial"/>
          <w:sz w:val="19"/>
          <w:szCs w:val="19"/>
        </w:rPr>
        <w:t xml:space="preserve"> </w:t>
      </w:r>
    </w:p>
    <w:p w14:paraId="1A235823" w14:textId="77777777" w:rsidR="003E4450" w:rsidRPr="00305B08" w:rsidRDefault="003E4450" w:rsidP="00305B08">
      <w:pPr>
        <w:pStyle w:val="Default"/>
        <w:numPr>
          <w:ilvl w:val="0"/>
          <w:numId w:val="14"/>
        </w:numPr>
        <w:spacing w:after="20"/>
        <w:rPr>
          <w:rFonts w:ascii="Arial" w:hAnsi="Arial" w:cs="Arial"/>
          <w:sz w:val="19"/>
          <w:szCs w:val="19"/>
        </w:rPr>
      </w:pPr>
      <w:r w:rsidRPr="00305B08">
        <w:rPr>
          <w:rFonts w:ascii="Arial" w:hAnsi="Arial" w:cs="Arial"/>
          <w:sz w:val="19"/>
          <w:szCs w:val="19"/>
        </w:rPr>
        <w:t>Prepares monthly construction estimates and payments</w:t>
      </w:r>
      <w:r w:rsidR="00305B08">
        <w:rPr>
          <w:rFonts w:ascii="Arial" w:hAnsi="Arial" w:cs="Arial"/>
          <w:sz w:val="19"/>
          <w:szCs w:val="19"/>
        </w:rPr>
        <w:t>;</w:t>
      </w:r>
      <w:r w:rsidRPr="00305B08">
        <w:rPr>
          <w:rFonts w:ascii="Arial" w:hAnsi="Arial" w:cs="Arial"/>
          <w:sz w:val="19"/>
          <w:szCs w:val="19"/>
        </w:rPr>
        <w:t xml:space="preserve"> </w:t>
      </w:r>
    </w:p>
    <w:p w14:paraId="58F903BD" w14:textId="77777777" w:rsidR="003E4450" w:rsidRPr="00305B08" w:rsidRDefault="003E4450" w:rsidP="00305B08">
      <w:pPr>
        <w:pStyle w:val="Default"/>
        <w:numPr>
          <w:ilvl w:val="0"/>
          <w:numId w:val="14"/>
        </w:numPr>
        <w:spacing w:after="20"/>
        <w:rPr>
          <w:rFonts w:ascii="Arial" w:hAnsi="Arial" w:cs="Arial"/>
          <w:sz w:val="19"/>
          <w:szCs w:val="19"/>
        </w:rPr>
      </w:pPr>
      <w:r w:rsidRPr="00305B08">
        <w:rPr>
          <w:rFonts w:ascii="Arial" w:hAnsi="Arial" w:cs="Arial"/>
          <w:sz w:val="19"/>
          <w:szCs w:val="19"/>
        </w:rPr>
        <w:t>Tracks quality assurance and certification paperwork</w:t>
      </w:r>
      <w:r w:rsidR="00305B08">
        <w:rPr>
          <w:rFonts w:ascii="Arial" w:hAnsi="Arial" w:cs="Arial"/>
          <w:sz w:val="19"/>
          <w:szCs w:val="19"/>
        </w:rPr>
        <w:t>;</w:t>
      </w:r>
      <w:r w:rsidRPr="00305B08">
        <w:rPr>
          <w:rFonts w:ascii="Arial" w:hAnsi="Arial" w:cs="Arial"/>
          <w:sz w:val="19"/>
          <w:szCs w:val="19"/>
        </w:rPr>
        <w:t xml:space="preserve"> </w:t>
      </w:r>
    </w:p>
    <w:p w14:paraId="64115F5F" w14:textId="77777777" w:rsidR="00305B08" w:rsidRPr="00305B08" w:rsidRDefault="00305B08" w:rsidP="00305B08">
      <w:pPr>
        <w:pStyle w:val="Default"/>
        <w:numPr>
          <w:ilvl w:val="0"/>
          <w:numId w:val="14"/>
        </w:numPr>
        <w:rPr>
          <w:rFonts w:ascii="Arial" w:hAnsi="Arial" w:cs="Arial"/>
          <w:sz w:val="19"/>
          <w:szCs w:val="19"/>
        </w:rPr>
      </w:pPr>
      <w:r w:rsidRPr="00305B08">
        <w:rPr>
          <w:rFonts w:ascii="Arial" w:hAnsi="Arial" w:cs="Arial"/>
          <w:sz w:val="19"/>
          <w:szCs w:val="19"/>
        </w:rPr>
        <w:t>Manages and leads a 6 personnel consultant field office staff in day-to-day construction activities</w:t>
      </w:r>
      <w:r>
        <w:rPr>
          <w:rFonts w:ascii="Arial" w:hAnsi="Arial" w:cs="Arial"/>
          <w:sz w:val="19"/>
          <w:szCs w:val="19"/>
        </w:rPr>
        <w:t>;</w:t>
      </w:r>
      <w:r w:rsidRPr="00305B08">
        <w:rPr>
          <w:rFonts w:ascii="Arial" w:hAnsi="Arial" w:cs="Arial"/>
          <w:sz w:val="19"/>
          <w:szCs w:val="19"/>
        </w:rPr>
        <w:t xml:space="preserve"> </w:t>
      </w:r>
    </w:p>
    <w:p w14:paraId="0984A711" w14:textId="77777777" w:rsidR="00305B08" w:rsidRPr="00305B08" w:rsidRDefault="00305B08" w:rsidP="00305B08">
      <w:pPr>
        <w:pStyle w:val="Default"/>
        <w:numPr>
          <w:ilvl w:val="0"/>
          <w:numId w:val="14"/>
        </w:numPr>
        <w:rPr>
          <w:rFonts w:ascii="Arial" w:hAnsi="Arial" w:cs="Arial"/>
          <w:sz w:val="19"/>
          <w:szCs w:val="19"/>
        </w:rPr>
      </w:pPr>
      <w:r w:rsidRPr="00305B08">
        <w:rPr>
          <w:rFonts w:ascii="Arial" w:hAnsi="Arial" w:cs="Arial"/>
          <w:sz w:val="19"/>
          <w:szCs w:val="19"/>
        </w:rPr>
        <w:t>Reports directly to the Engineer-In-Charge and works alongside with consultants and other city and municipal agencies such as NYC DEP, NYC DOT, MTA, Con Ed, and National Grid</w:t>
      </w:r>
      <w:r>
        <w:rPr>
          <w:rFonts w:ascii="Arial" w:hAnsi="Arial" w:cs="Arial"/>
          <w:sz w:val="19"/>
          <w:szCs w:val="19"/>
        </w:rPr>
        <w:t>;</w:t>
      </w:r>
    </w:p>
    <w:p w14:paraId="4109EBB3" w14:textId="77777777" w:rsidR="003E4450" w:rsidRPr="00305B08" w:rsidRDefault="003E4450" w:rsidP="003E4450">
      <w:pPr>
        <w:pStyle w:val="Default"/>
        <w:rPr>
          <w:rFonts w:ascii="Arial" w:hAnsi="Arial" w:cs="Arial"/>
          <w:sz w:val="19"/>
          <w:szCs w:val="19"/>
        </w:rPr>
      </w:pPr>
    </w:p>
    <w:p w14:paraId="34A41888" w14:textId="77777777" w:rsidR="003E4450" w:rsidRPr="00305B08" w:rsidRDefault="003E4450" w:rsidP="003E4450">
      <w:pPr>
        <w:pStyle w:val="Default"/>
        <w:rPr>
          <w:rFonts w:ascii="Arial" w:hAnsi="Arial" w:cs="Arial"/>
          <w:sz w:val="19"/>
          <w:szCs w:val="19"/>
        </w:rPr>
      </w:pPr>
      <w:r w:rsidRPr="00305B08">
        <w:rPr>
          <w:rFonts w:ascii="Arial" w:hAnsi="Arial" w:cs="Arial"/>
          <w:b/>
          <w:bCs/>
          <w:sz w:val="19"/>
          <w:szCs w:val="19"/>
        </w:rPr>
        <w:t xml:space="preserve">NYC Department of Design and Construction </w:t>
      </w:r>
      <w:r w:rsidR="00305B08" w:rsidRPr="00305B08">
        <w:rPr>
          <w:rFonts w:ascii="Arial" w:hAnsi="Arial" w:cs="Arial"/>
          <w:sz w:val="19"/>
          <w:szCs w:val="19"/>
        </w:rPr>
        <w:t>(07/</w:t>
      </w:r>
      <w:r w:rsidRPr="00305B08">
        <w:rPr>
          <w:rFonts w:ascii="Arial" w:hAnsi="Arial" w:cs="Arial"/>
          <w:sz w:val="19"/>
          <w:szCs w:val="19"/>
        </w:rPr>
        <w:t xml:space="preserve">2017 – </w:t>
      </w:r>
      <w:r w:rsidR="00305B08" w:rsidRPr="00305B08">
        <w:rPr>
          <w:rFonts w:ascii="Arial" w:hAnsi="Arial" w:cs="Arial"/>
          <w:sz w:val="19"/>
          <w:szCs w:val="19"/>
        </w:rPr>
        <w:t>02/</w:t>
      </w:r>
      <w:r w:rsidRPr="00305B08">
        <w:rPr>
          <w:rFonts w:ascii="Arial" w:hAnsi="Arial" w:cs="Arial"/>
          <w:sz w:val="19"/>
          <w:szCs w:val="19"/>
        </w:rPr>
        <w:t>2018</w:t>
      </w:r>
      <w:r w:rsidR="00305B08" w:rsidRPr="00305B08">
        <w:rPr>
          <w:rFonts w:ascii="Arial" w:hAnsi="Arial" w:cs="Arial"/>
          <w:sz w:val="19"/>
          <w:szCs w:val="19"/>
        </w:rPr>
        <w:t>)</w:t>
      </w:r>
      <w:r w:rsidRPr="00305B08">
        <w:rPr>
          <w:rFonts w:ascii="Arial" w:hAnsi="Arial" w:cs="Arial"/>
          <w:sz w:val="19"/>
          <w:szCs w:val="19"/>
        </w:rPr>
        <w:t xml:space="preserve"> </w:t>
      </w:r>
    </w:p>
    <w:p w14:paraId="164DDF78" w14:textId="77777777" w:rsidR="003E4450" w:rsidRPr="00305B08" w:rsidRDefault="003E4450" w:rsidP="003E4450">
      <w:pPr>
        <w:pStyle w:val="Default"/>
        <w:rPr>
          <w:rFonts w:ascii="Arial" w:hAnsi="Arial" w:cs="Arial"/>
          <w:sz w:val="19"/>
          <w:szCs w:val="19"/>
        </w:rPr>
      </w:pPr>
      <w:r w:rsidRPr="00305B08">
        <w:rPr>
          <w:rFonts w:ascii="Arial" w:hAnsi="Arial" w:cs="Arial"/>
          <w:sz w:val="19"/>
          <w:szCs w:val="19"/>
        </w:rPr>
        <w:t xml:space="preserve">Design Engineer </w:t>
      </w:r>
    </w:p>
    <w:p w14:paraId="4482ABB3" w14:textId="77777777" w:rsidR="003E4450" w:rsidRPr="00305B08" w:rsidRDefault="003E4450" w:rsidP="00305B08">
      <w:pPr>
        <w:pStyle w:val="Default"/>
        <w:numPr>
          <w:ilvl w:val="0"/>
          <w:numId w:val="22"/>
        </w:numPr>
        <w:spacing w:after="25"/>
        <w:rPr>
          <w:rFonts w:ascii="Arial" w:hAnsi="Arial" w:cs="Arial"/>
          <w:sz w:val="19"/>
          <w:szCs w:val="19"/>
        </w:rPr>
      </w:pPr>
      <w:r w:rsidRPr="00305B08">
        <w:rPr>
          <w:rFonts w:ascii="Arial" w:hAnsi="Arial" w:cs="Arial"/>
          <w:sz w:val="19"/>
          <w:szCs w:val="19"/>
        </w:rPr>
        <w:t>Participated in various in-house projects with a minimum contract value of $5 million dollar</w:t>
      </w:r>
      <w:r w:rsidR="00305B08">
        <w:rPr>
          <w:rFonts w:ascii="Arial" w:hAnsi="Arial" w:cs="Arial"/>
          <w:sz w:val="19"/>
          <w:szCs w:val="19"/>
        </w:rPr>
        <w:t>;</w:t>
      </w:r>
      <w:r w:rsidRPr="00305B08">
        <w:rPr>
          <w:rFonts w:ascii="Arial" w:hAnsi="Arial" w:cs="Arial"/>
          <w:sz w:val="19"/>
          <w:szCs w:val="19"/>
        </w:rPr>
        <w:t xml:space="preserve"> </w:t>
      </w:r>
    </w:p>
    <w:p w14:paraId="6401D934" w14:textId="77777777" w:rsidR="00305B08" w:rsidRDefault="003E4450" w:rsidP="00305B08">
      <w:pPr>
        <w:pStyle w:val="Default"/>
        <w:numPr>
          <w:ilvl w:val="0"/>
          <w:numId w:val="22"/>
        </w:numPr>
        <w:spacing w:after="25"/>
        <w:rPr>
          <w:rFonts w:ascii="Arial" w:hAnsi="Arial" w:cs="Arial"/>
          <w:sz w:val="19"/>
          <w:szCs w:val="19"/>
        </w:rPr>
      </w:pPr>
      <w:r w:rsidRPr="00305B08">
        <w:rPr>
          <w:rFonts w:ascii="Arial" w:hAnsi="Arial" w:cs="Arial"/>
          <w:sz w:val="19"/>
          <w:szCs w:val="19"/>
        </w:rPr>
        <w:t>Designed and drafted plan and drainage profiles for storm and sanitary sewers and water mains</w:t>
      </w:r>
      <w:r w:rsidR="00305B08">
        <w:rPr>
          <w:rFonts w:ascii="Arial" w:hAnsi="Arial" w:cs="Arial"/>
          <w:sz w:val="19"/>
          <w:szCs w:val="19"/>
        </w:rPr>
        <w:t>;</w:t>
      </w:r>
      <w:r w:rsidRPr="00305B08">
        <w:rPr>
          <w:rFonts w:ascii="Arial" w:hAnsi="Arial" w:cs="Arial"/>
          <w:sz w:val="19"/>
          <w:szCs w:val="19"/>
        </w:rPr>
        <w:t xml:space="preserve"> </w:t>
      </w:r>
    </w:p>
    <w:p w14:paraId="35F67E4D" w14:textId="77777777" w:rsidR="003E4450" w:rsidRPr="00305B08" w:rsidRDefault="003E4450" w:rsidP="00305B08">
      <w:pPr>
        <w:pStyle w:val="Default"/>
        <w:numPr>
          <w:ilvl w:val="0"/>
          <w:numId w:val="22"/>
        </w:numPr>
        <w:spacing w:after="25"/>
        <w:rPr>
          <w:rFonts w:ascii="Arial" w:hAnsi="Arial" w:cs="Arial"/>
          <w:sz w:val="19"/>
          <w:szCs w:val="19"/>
        </w:rPr>
      </w:pPr>
      <w:r w:rsidRPr="00305B08">
        <w:rPr>
          <w:rFonts w:ascii="Arial" w:hAnsi="Arial" w:cs="Arial"/>
          <w:sz w:val="19"/>
          <w:szCs w:val="19"/>
        </w:rPr>
        <w:t>Organized alignment meetings to inform various municipal companies, city agencies, community boards, and other stakeholders about the project’s design</w:t>
      </w:r>
      <w:r w:rsidR="00305B08">
        <w:rPr>
          <w:rFonts w:ascii="Arial" w:hAnsi="Arial" w:cs="Arial"/>
          <w:sz w:val="19"/>
          <w:szCs w:val="19"/>
        </w:rPr>
        <w:t>;</w:t>
      </w:r>
    </w:p>
    <w:p w14:paraId="4C5824B7" w14:textId="77777777" w:rsidR="003E4450" w:rsidRPr="00305B08" w:rsidRDefault="003E4450" w:rsidP="00305B08">
      <w:pPr>
        <w:pStyle w:val="Default"/>
        <w:numPr>
          <w:ilvl w:val="0"/>
          <w:numId w:val="22"/>
        </w:numPr>
        <w:rPr>
          <w:rFonts w:ascii="Arial" w:hAnsi="Arial" w:cs="Arial"/>
          <w:sz w:val="19"/>
          <w:szCs w:val="19"/>
        </w:rPr>
      </w:pPr>
      <w:r w:rsidRPr="00305B08">
        <w:rPr>
          <w:rFonts w:ascii="Arial" w:hAnsi="Arial" w:cs="Arial"/>
          <w:sz w:val="19"/>
          <w:szCs w:val="19"/>
        </w:rPr>
        <w:t>Incorporated reviews and feedback in future iterations of the design</w:t>
      </w:r>
      <w:r w:rsidR="00305B08">
        <w:rPr>
          <w:rFonts w:ascii="Arial" w:hAnsi="Arial" w:cs="Arial"/>
          <w:sz w:val="19"/>
          <w:szCs w:val="19"/>
        </w:rPr>
        <w:t>.</w:t>
      </w:r>
    </w:p>
    <w:p w14:paraId="6C856B07" w14:textId="77777777" w:rsidR="003E4450" w:rsidRPr="00305B08" w:rsidRDefault="003E4450" w:rsidP="003E4450">
      <w:pPr>
        <w:pStyle w:val="Default"/>
        <w:rPr>
          <w:rFonts w:ascii="Arial" w:hAnsi="Arial" w:cs="Arial"/>
          <w:sz w:val="19"/>
          <w:szCs w:val="19"/>
        </w:rPr>
      </w:pPr>
    </w:p>
    <w:p w14:paraId="5567D09F" w14:textId="77777777" w:rsidR="003E4450" w:rsidRPr="00305B08" w:rsidRDefault="003E4450" w:rsidP="003E4450">
      <w:pPr>
        <w:pStyle w:val="Default"/>
        <w:rPr>
          <w:rFonts w:ascii="Arial" w:hAnsi="Arial" w:cs="Arial"/>
          <w:sz w:val="19"/>
          <w:szCs w:val="19"/>
        </w:rPr>
      </w:pPr>
      <w:r w:rsidRPr="00305B08">
        <w:rPr>
          <w:rFonts w:ascii="Arial" w:hAnsi="Arial" w:cs="Arial"/>
          <w:b/>
          <w:bCs/>
          <w:sz w:val="19"/>
          <w:szCs w:val="19"/>
        </w:rPr>
        <w:t xml:space="preserve">Advance Testing Company </w:t>
      </w:r>
      <w:r w:rsidRPr="00305B08">
        <w:rPr>
          <w:rFonts w:ascii="Arial" w:hAnsi="Arial" w:cs="Arial"/>
          <w:sz w:val="19"/>
          <w:szCs w:val="19"/>
        </w:rPr>
        <w:t xml:space="preserve">April 2017 – June 2017 </w:t>
      </w:r>
    </w:p>
    <w:p w14:paraId="0ABB3EF4" w14:textId="77777777" w:rsidR="003E4450" w:rsidRPr="00305B08" w:rsidRDefault="003E4450" w:rsidP="003E4450">
      <w:pPr>
        <w:pStyle w:val="Default"/>
        <w:rPr>
          <w:rFonts w:ascii="Arial" w:hAnsi="Arial" w:cs="Arial"/>
          <w:sz w:val="19"/>
          <w:szCs w:val="19"/>
        </w:rPr>
      </w:pPr>
      <w:r w:rsidRPr="00305B08">
        <w:rPr>
          <w:rFonts w:ascii="Arial" w:hAnsi="Arial" w:cs="Arial"/>
          <w:sz w:val="19"/>
          <w:szCs w:val="19"/>
        </w:rPr>
        <w:t xml:space="preserve">Consultant for Port Authority of New York and New Jersey </w:t>
      </w:r>
    </w:p>
    <w:p w14:paraId="4C6ACC4A" w14:textId="77777777" w:rsidR="003E4450" w:rsidRPr="00305B08" w:rsidRDefault="003E4450" w:rsidP="00305B08">
      <w:pPr>
        <w:pStyle w:val="Default"/>
        <w:numPr>
          <w:ilvl w:val="0"/>
          <w:numId w:val="24"/>
        </w:numPr>
        <w:spacing w:after="25"/>
        <w:rPr>
          <w:rFonts w:ascii="Arial" w:hAnsi="Arial" w:cs="Arial"/>
          <w:sz w:val="19"/>
          <w:szCs w:val="19"/>
        </w:rPr>
      </w:pPr>
      <w:r w:rsidRPr="00305B08">
        <w:rPr>
          <w:rFonts w:ascii="Arial" w:hAnsi="Arial" w:cs="Arial"/>
          <w:sz w:val="19"/>
          <w:szCs w:val="19"/>
        </w:rPr>
        <w:t>Provided third party Quality Assurance services for the Port Authority of NY &amp; NJ</w:t>
      </w:r>
      <w:r w:rsidR="00305B08">
        <w:rPr>
          <w:rFonts w:ascii="Arial" w:hAnsi="Arial" w:cs="Arial"/>
          <w:sz w:val="19"/>
          <w:szCs w:val="19"/>
        </w:rPr>
        <w:t>;</w:t>
      </w:r>
      <w:r w:rsidRPr="00305B08">
        <w:rPr>
          <w:rFonts w:ascii="Arial" w:hAnsi="Arial" w:cs="Arial"/>
          <w:sz w:val="19"/>
          <w:szCs w:val="19"/>
        </w:rPr>
        <w:t xml:space="preserve"> </w:t>
      </w:r>
    </w:p>
    <w:p w14:paraId="382C0ED2" w14:textId="77777777" w:rsidR="003E4450" w:rsidRPr="00305B08" w:rsidRDefault="003E4450" w:rsidP="00305B08">
      <w:pPr>
        <w:pStyle w:val="Default"/>
        <w:numPr>
          <w:ilvl w:val="0"/>
          <w:numId w:val="24"/>
        </w:numPr>
        <w:spacing w:after="25"/>
        <w:rPr>
          <w:rFonts w:ascii="Arial" w:hAnsi="Arial" w:cs="Arial"/>
          <w:sz w:val="19"/>
          <w:szCs w:val="19"/>
        </w:rPr>
      </w:pPr>
      <w:r w:rsidRPr="00305B08">
        <w:rPr>
          <w:rFonts w:ascii="Arial" w:hAnsi="Arial" w:cs="Arial"/>
          <w:sz w:val="19"/>
          <w:szCs w:val="19"/>
        </w:rPr>
        <w:t>Inspection duties primarily on JFK-144.019 contract, a $200 million job for the production and delivery of the bituminous asphalt material</w:t>
      </w:r>
      <w:r w:rsidR="00305B08">
        <w:rPr>
          <w:rFonts w:ascii="Arial" w:hAnsi="Arial" w:cs="Arial"/>
          <w:sz w:val="19"/>
          <w:szCs w:val="19"/>
        </w:rPr>
        <w:t>;</w:t>
      </w:r>
      <w:r w:rsidRPr="00305B08">
        <w:rPr>
          <w:rFonts w:ascii="Arial" w:hAnsi="Arial" w:cs="Arial"/>
          <w:sz w:val="19"/>
          <w:szCs w:val="19"/>
        </w:rPr>
        <w:t xml:space="preserve"> </w:t>
      </w:r>
    </w:p>
    <w:p w14:paraId="0D416343" w14:textId="77777777" w:rsidR="003E4450" w:rsidRPr="00305B08" w:rsidRDefault="003E4450" w:rsidP="00305B08">
      <w:pPr>
        <w:pStyle w:val="Default"/>
        <w:numPr>
          <w:ilvl w:val="0"/>
          <w:numId w:val="24"/>
        </w:numPr>
        <w:spacing w:after="25"/>
        <w:rPr>
          <w:rFonts w:ascii="Arial" w:hAnsi="Arial" w:cs="Arial"/>
          <w:sz w:val="19"/>
          <w:szCs w:val="19"/>
        </w:rPr>
      </w:pPr>
      <w:r w:rsidRPr="00305B08">
        <w:rPr>
          <w:rFonts w:ascii="Arial" w:hAnsi="Arial" w:cs="Arial"/>
          <w:sz w:val="19"/>
          <w:szCs w:val="19"/>
        </w:rPr>
        <w:t>Performed inspection duties on HMA plants for Port Authority’s JFK Airport, Newark Airport, and LaGuardia Airport runway projects to ensure that the asphalt that is being produced and shipped to the site is of quality and compliant with Port Authority’s specifications and FAA standards</w:t>
      </w:r>
      <w:r w:rsidR="00305B08">
        <w:rPr>
          <w:rFonts w:ascii="Arial" w:hAnsi="Arial" w:cs="Arial"/>
          <w:sz w:val="19"/>
          <w:szCs w:val="19"/>
        </w:rPr>
        <w:t>;</w:t>
      </w:r>
      <w:r w:rsidRPr="00305B08">
        <w:rPr>
          <w:rFonts w:ascii="Arial" w:hAnsi="Arial" w:cs="Arial"/>
          <w:sz w:val="19"/>
          <w:szCs w:val="19"/>
        </w:rPr>
        <w:t xml:space="preserve"> </w:t>
      </w:r>
    </w:p>
    <w:p w14:paraId="2089B412" w14:textId="77777777" w:rsidR="003E4450" w:rsidRPr="00305B08" w:rsidRDefault="003E4450" w:rsidP="00305B08">
      <w:pPr>
        <w:pStyle w:val="Default"/>
        <w:numPr>
          <w:ilvl w:val="0"/>
          <w:numId w:val="24"/>
        </w:numPr>
        <w:rPr>
          <w:rFonts w:ascii="Arial" w:hAnsi="Arial" w:cs="Arial"/>
          <w:sz w:val="19"/>
          <w:szCs w:val="19"/>
        </w:rPr>
      </w:pPr>
      <w:r w:rsidRPr="00305B08">
        <w:rPr>
          <w:rFonts w:ascii="Arial" w:hAnsi="Arial" w:cs="Arial"/>
          <w:sz w:val="19"/>
          <w:szCs w:val="19"/>
        </w:rPr>
        <w:t>Provided asphalt, concrete, and soil lab technician services at the Port Authority’s asphalt lab in New Jersey</w:t>
      </w:r>
      <w:r w:rsidR="00305B08">
        <w:rPr>
          <w:rFonts w:ascii="Arial" w:hAnsi="Arial" w:cs="Arial"/>
          <w:sz w:val="19"/>
          <w:szCs w:val="19"/>
        </w:rPr>
        <w:t>.</w:t>
      </w:r>
      <w:r w:rsidRPr="00305B08">
        <w:rPr>
          <w:rFonts w:ascii="Arial" w:hAnsi="Arial" w:cs="Arial"/>
          <w:sz w:val="19"/>
          <w:szCs w:val="19"/>
        </w:rPr>
        <w:t xml:space="preserve"> </w:t>
      </w:r>
    </w:p>
    <w:p w14:paraId="5DCDC8E4" w14:textId="77777777" w:rsidR="003E4450" w:rsidRPr="00305B08" w:rsidRDefault="003E4450" w:rsidP="003E4450">
      <w:pPr>
        <w:pStyle w:val="Default"/>
        <w:rPr>
          <w:rFonts w:ascii="Arial" w:hAnsi="Arial" w:cs="Arial"/>
          <w:sz w:val="19"/>
          <w:szCs w:val="19"/>
        </w:rPr>
      </w:pPr>
    </w:p>
    <w:p w14:paraId="3AA0AF11" w14:textId="77777777" w:rsidR="003E4450" w:rsidRPr="00305B08" w:rsidRDefault="003E4450" w:rsidP="003E4450">
      <w:pPr>
        <w:pStyle w:val="Default"/>
        <w:rPr>
          <w:rFonts w:ascii="Arial" w:hAnsi="Arial" w:cs="Arial"/>
          <w:sz w:val="19"/>
          <w:szCs w:val="19"/>
        </w:rPr>
      </w:pPr>
      <w:r w:rsidRPr="00305B08">
        <w:rPr>
          <w:rFonts w:ascii="Arial" w:hAnsi="Arial" w:cs="Arial"/>
          <w:b/>
          <w:bCs/>
          <w:sz w:val="19"/>
          <w:szCs w:val="19"/>
        </w:rPr>
        <w:t xml:space="preserve">Advance Testing Company </w:t>
      </w:r>
      <w:r w:rsidR="00305B08">
        <w:rPr>
          <w:rFonts w:ascii="Arial" w:hAnsi="Arial" w:cs="Arial"/>
          <w:b/>
          <w:bCs/>
          <w:sz w:val="19"/>
          <w:szCs w:val="19"/>
        </w:rPr>
        <w:t>(</w:t>
      </w:r>
      <w:r w:rsidR="00305B08">
        <w:rPr>
          <w:rFonts w:ascii="Arial" w:hAnsi="Arial" w:cs="Arial"/>
          <w:sz w:val="19"/>
          <w:szCs w:val="19"/>
        </w:rPr>
        <w:t>01/</w:t>
      </w:r>
      <w:r w:rsidRPr="00305B08">
        <w:rPr>
          <w:rFonts w:ascii="Arial" w:hAnsi="Arial" w:cs="Arial"/>
          <w:sz w:val="19"/>
          <w:szCs w:val="19"/>
        </w:rPr>
        <w:t xml:space="preserve">2017 – </w:t>
      </w:r>
      <w:r w:rsidR="00305B08">
        <w:rPr>
          <w:rFonts w:ascii="Arial" w:hAnsi="Arial" w:cs="Arial"/>
          <w:sz w:val="19"/>
          <w:szCs w:val="19"/>
        </w:rPr>
        <w:t>04/</w:t>
      </w:r>
      <w:r w:rsidRPr="00305B08">
        <w:rPr>
          <w:rFonts w:ascii="Arial" w:hAnsi="Arial" w:cs="Arial"/>
          <w:sz w:val="19"/>
          <w:szCs w:val="19"/>
        </w:rPr>
        <w:t>2017</w:t>
      </w:r>
      <w:r w:rsidR="00305B08">
        <w:rPr>
          <w:rFonts w:ascii="Arial" w:hAnsi="Arial" w:cs="Arial"/>
          <w:sz w:val="19"/>
          <w:szCs w:val="19"/>
        </w:rPr>
        <w:t>)</w:t>
      </w:r>
      <w:r w:rsidRPr="00305B08">
        <w:rPr>
          <w:rFonts w:ascii="Arial" w:hAnsi="Arial" w:cs="Arial"/>
          <w:sz w:val="19"/>
          <w:szCs w:val="19"/>
        </w:rPr>
        <w:t xml:space="preserve"> </w:t>
      </w:r>
    </w:p>
    <w:p w14:paraId="4168E9A8" w14:textId="77777777" w:rsidR="003E4450" w:rsidRPr="00305B08" w:rsidRDefault="003E4450" w:rsidP="003E4450">
      <w:pPr>
        <w:pStyle w:val="Default"/>
        <w:rPr>
          <w:rFonts w:ascii="Arial" w:hAnsi="Arial" w:cs="Arial"/>
          <w:sz w:val="19"/>
          <w:szCs w:val="19"/>
        </w:rPr>
      </w:pPr>
      <w:r w:rsidRPr="00305B08">
        <w:rPr>
          <w:rFonts w:ascii="Arial" w:hAnsi="Arial" w:cs="Arial"/>
          <w:sz w:val="19"/>
          <w:szCs w:val="19"/>
        </w:rPr>
        <w:t xml:space="preserve">Engineering Technician </w:t>
      </w:r>
    </w:p>
    <w:p w14:paraId="70D89AA2" w14:textId="77777777" w:rsidR="003E4450" w:rsidRPr="00305B08" w:rsidRDefault="003E4450" w:rsidP="00305B08">
      <w:pPr>
        <w:pStyle w:val="Default"/>
        <w:numPr>
          <w:ilvl w:val="0"/>
          <w:numId w:val="23"/>
        </w:numPr>
        <w:spacing w:after="25"/>
        <w:rPr>
          <w:rFonts w:ascii="Arial" w:hAnsi="Arial" w:cs="Arial"/>
          <w:sz w:val="19"/>
          <w:szCs w:val="19"/>
        </w:rPr>
      </w:pPr>
      <w:r w:rsidRPr="00305B08">
        <w:rPr>
          <w:rFonts w:ascii="Arial" w:hAnsi="Arial" w:cs="Arial"/>
          <w:sz w:val="19"/>
          <w:szCs w:val="19"/>
        </w:rPr>
        <w:t>Provided the client with a third party quality assurance for soil, stone, concrete, and asphalt</w:t>
      </w:r>
      <w:r w:rsidR="00305B08">
        <w:rPr>
          <w:rFonts w:ascii="Arial" w:hAnsi="Arial" w:cs="Arial"/>
          <w:sz w:val="19"/>
          <w:szCs w:val="19"/>
        </w:rPr>
        <w:t>;</w:t>
      </w:r>
      <w:r w:rsidRPr="00305B08">
        <w:rPr>
          <w:rFonts w:ascii="Arial" w:hAnsi="Arial" w:cs="Arial"/>
          <w:sz w:val="19"/>
          <w:szCs w:val="19"/>
        </w:rPr>
        <w:t xml:space="preserve"> </w:t>
      </w:r>
    </w:p>
    <w:p w14:paraId="40B1396E" w14:textId="77777777" w:rsidR="003E4450" w:rsidRPr="00305B08" w:rsidRDefault="003E4450" w:rsidP="00305B08">
      <w:pPr>
        <w:pStyle w:val="Default"/>
        <w:numPr>
          <w:ilvl w:val="0"/>
          <w:numId w:val="23"/>
        </w:numPr>
        <w:rPr>
          <w:rFonts w:ascii="Arial" w:hAnsi="Arial" w:cs="Arial"/>
          <w:sz w:val="19"/>
          <w:szCs w:val="19"/>
        </w:rPr>
      </w:pPr>
      <w:r w:rsidRPr="00305B08">
        <w:rPr>
          <w:rFonts w:ascii="Arial" w:hAnsi="Arial" w:cs="Arial"/>
          <w:sz w:val="19"/>
          <w:szCs w:val="19"/>
        </w:rPr>
        <w:t>Performed ACI Concrete Field Testing, Grade I duties on concrete pours at vertical building construction sites, NYS DOT construction projects, and at concrete fabrication plants</w:t>
      </w:r>
      <w:r w:rsidR="00305B08">
        <w:rPr>
          <w:rFonts w:ascii="Arial" w:hAnsi="Arial" w:cs="Arial"/>
          <w:sz w:val="19"/>
          <w:szCs w:val="19"/>
        </w:rPr>
        <w:t>.</w:t>
      </w:r>
    </w:p>
    <w:p w14:paraId="69F4FF1C" w14:textId="77777777" w:rsid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p>
    <w:p w14:paraId="76EBC051" w14:textId="77777777" w:rsidR="003E4450" w:rsidRPr="003E4450" w:rsidRDefault="003E4450" w:rsidP="003E4450">
      <w:pPr>
        <w:pStyle w:val="ListParagraph"/>
        <w:widowControl w:val="0"/>
        <w:tabs>
          <w:tab w:val="left" w:pos="541"/>
        </w:tabs>
        <w:kinsoku w:val="0"/>
        <w:overflowPunct w:val="0"/>
        <w:autoSpaceDE w:val="0"/>
        <w:autoSpaceDN w:val="0"/>
        <w:adjustRightInd w:val="0"/>
        <w:ind w:left="0" w:right="0" w:firstLine="0"/>
        <w:rPr>
          <w:rFonts w:ascii="Arial" w:hAnsi="Arial" w:cs="Arial"/>
          <w:sz w:val="19"/>
          <w:szCs w:val="19"/>
        </w:rPr>
      </w:pPr>
    </w:p>
    <w:p w14:paraId="4D3DD9E3" w14:textId="77777777" w:rsidR="003E4450" w:rsidRPr="003E4450" w:rsidRDefault="003E4450" w:rsidP="003E4450">
      <w:pPr>
        <w:widowControl/>
        <w:rPr>
          <w:rFonts w:ascii="Courier New" w:hAnsi="Courier New" w:cs="Courier New"/>
          <w:color w:val="000000"/>
          <w:sz w:val="4"/>
          <w:szCs w:val="4"/>
        </w:rPr>
      </w:pPr>
      <w:r w:rsidRPr="003E4450">
        <w:rPr>
          <w:rFonts w:ascii="Courier New" w:hAnsi="Courier New" w:cs="Courier New"/>
          <w:color w:val="000000"/>
          <w:sz w:val="24"/>
          <w:szCs w:val="24"/>
        </w:rPr>
        <w:t xml:space="preserve"> </w:t>
      </w:r>
    </w:p>
    <w:sectPr w:rsidR="003E4450" w:rsidRPr="003E4450" w:rsidSect="00762BE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20" w:right="1080" w:bottom="990" w:left="1080" w:header="907" w:footer="9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2C1CB" w14:textId="77777777" w:rsidR="00146287" w:rsidRDefault="00146287">
      <w:r>
        <w:separator/>
      </w:r>
    </w:p>
  </w:endnote>
  <w:endnote w:type="continuationSeparator" w:id="0">
    <w:p w14:paraId="47E2BFE2" w14:textId="77777777" w:rsidR="00146287" w:rsidRDefault="0014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2D49"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7BB2C47" w14:textId="77777777" w:rsidR="00823AF2" w:rsidRDefault="00823AF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21511B">
      <w:rPr>
        <w:noProof/>
      </w:rPr>
      <w:pict w14:anchorId="432EC0C6">
        <v:rect id="_x0000_s1036" style="position:absolute;left:0;text-align:left;margin-left:415.05pt;margin-top:1.55pt;width:79.75pt;height:27.2pt;z-index:251656704" stroked="f">
          <v:fill r:id="rId1" o:title="kseonly_curves" recolor="t" rotate="t" type="frame"/>
        </v:rect>
      </w:pict>
    </w:r>
  </w:p>
  <w:p w14:paraId="329E62B5" w14:textId="77777777" w:rsidR="00823AF2" w:rsidRDefault="00823AF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Y:\004-A-RESUMES\Resumes-Standard\NONEMP\AbarzuaD\Master SAMPLE.doc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1487" w14:textId="77777777" w:rsidR="00823AF2" w:rsidRDefault="00823AF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99A4DB9"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21511B">
      <w:rPr>
        <w:noProof/>
      </w:rPr>
      <w:pict w14:anchorId="73A65114">
        <v:rect id="_x0000_s1046" style="position:absolute;left:0;text-align:left;margin-left:425.25pt;margin-top:1.35pt;width:79.75pt;height:27.2pt;z-index:25166182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33F3" w14:textId="77777777" w:rsidR="00823AF2" w:rsidRDefault="00823AF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2FBAAB93"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21511B">
      <w:rPr>
        <w:noProof/>
      </w:rPr>
      <w:pict w14:anchorId="2E53AEF0">
        <v:rect id="_x0000_s1033" style="position:absolute;left:0;text-align:left;margin-left:425.25pt;margin-top:1.35pt;width:79.75pt;height:27.2pt;z-index:251655680" stroked="f">
          <v:fill r:id="rId1" o:title="kseonly_curves" recolor="t" rotate="t" type="frame"/>
        </v:rect>
      </w:pict>
    </w:r>
  </w:p>
  <w:p w14:paraId="2754E605"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Y:\004-A-RESUMES\Resumes-Standard\NONEMP\AbarzuaD\Master SAMPLE.doc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3D5F" w14:textId="77777777" w:rsidR="00146287" w:rsidRDefault="00146287">
      <w:r>
        <w:separator/>
      </w:r>
    </w:p>
  </w:footnote>
  <w:footnote w:type="continuationSeparator" w:id="0">
    <w:p w14:paraId="18AFDE60" w14:textId="77777777" w:rsidR="00146287" w:rsidRDefault="00146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148C"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4DB92A62" w14:textId="77777777" w:rsidR="00823AF2" w:rsidRDefault="00823AF2">
    <w:pPr>
      <w:pStyle w:val="Heading2"/>
    </w:pPr>
    <w:r>
      <w:rPr>
        <w:bCs/>
      </w:rPr>
      <w:t xml:space="preserve">Senior Engineer/Team Leader  </w:t>
    </w:r>
  </w:p>
  <w:p w14:paraId="539BBE2D" w14:textId="77777777" w:rsidR="00823AF2" w:rsidRDefault="00823AF2">
    <w:r>
      <w:rPr>
        <w:noProof/>
      </w:rPr>
      <w:pict w14:anchorId="1BCB05EC">
        <v:line id="_x0000_s1043" style="position:absolute;z-index:251658752" from="-.75pt,.45pt" to="506.25pt,.45pt"/>
      </w:pict>
    </w:r>
  </w:p>
  <w:p w14:paraId="18DBB69E" w14:textId="77777777" w:rsidR="00823AF2" w:rsidRDefault="00823AF2">
    <w:r>
      <w:rPr>
        <w:noProof/>
      </w:rPr>
      <w:pict w14:anchorId="56AEE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9" type="#_x0000_t75" style="position:absolute;margin-left:-2.25pt;margin-top:-45pt;width:510.6pt;height:7.2pt;z-index:251657728;visibility:visible;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08EA" w14:textId="77777777" w:rsidR="00823AF2" w:rsidRDefault="004A3D1F" w:rsidP="00507CEB">
    <w:pPr>
      <w:widowControl/>
      <w:tabs>
        <w:tab w:val="right" w:pos="10080"/>
      </w:tabs>
      <w:jc w:val="both"/>
      <w:rPr>
        <w:rFonts w:ascii="Arial" w:hAnsi="Arial" w:cs="Arial"/>
        <w:b/>
        <w:bCs/>
        <w:sz w:val="24"/>
        <w:szCs w:val="24"/>
      </w:rPr>
    </w:pPr>
    <w:r w:rsidRPr="00305B08">
      <w:rPr>
        <w:rFonts w:ascii="Arial" w:hAnsi="Arial" w:cs="Arial"/>
        <w:b/>
        <w:sz w:val="24"/>
        <w:szCs w:val="24"/>
      </w:rPr>
      <w:t>Jackie Ye, E.I.T.</w:t>
    </w:r>
    <w:r w:rsidR="00823AF2">
      <w:rPr>
        <w:rFonts w:ascii="Arial" w:hAnsi="Arial" w:cs="Arial"/>
        <w:b/>
        <w:bCs/>
        <w:spacing w:val="10"/>
        <w:sz w:val="24"/>
        <w:szCs w:val="24"/>
      </w:rPr>
      <w:tab/>
    </w:r>
    <w:r w:rsidR="00823AF2">
      <w:rPr>
        <w:rFonts w:ascii="Arial" w:hAnsi="Arial" w:cs="Arial"/>
        <w:b/>
        <w:bCs/>
        <w:i/>
        <w:iCs/>
        <w:sz w:val="24"/>
        <w:szCs w:val="24"/>
      </w:rPr>
      <w:t>KS Engineers, P.C.</w:t>
    </w:r>
  </w:p>
  <w:p w14:paraId="3ACAF4A4" w14:textId="77777777" w:rsidR="00823AF2" w:rsidRDefault="00762BED">
    <w:pPr>
      <w:pStyle w:val="Heading2"/>
    </w:pPr>
    <w:r>
      <w:t xml:space="preserve">Chief Construction Inspector </w:t>
    </w:r>
  </w:p>
  <w:p w14:paraId="1718062E" w14:textId="77777777" w:rsidR="00823AF2" w:rsidRDefault="00823AF2">
    <w:r>
      <w:rPr>
        <w:noProof/>
      </w:rPr>
      <w:pict w14:anchorId="0DD5A70B">
        <v:line id="_x0000_s1045" style="position:absolute;z-index:251660800" from="-.75pt,.45pt" to="506.25pt,.45pt"/>
      </w:pict>
    </w:r>
    <w:r>
      <w:rPr>
        <w:noProof/>
      </w:rPr>
      <w:pict w14:anchorId="58760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8" type="#_x0000_t75" style="position:absolute;margin-left:-2.25pt;margin-top:-45pt;width:510.6pt;height:7.2pt;z-index:251659776;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CAC2" w14:textId="77777777" w:rsidR="00823AF2" w:rsidRDefault="00823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29B5580F" w14:textId="77777777" w:rsidR="00823AF2" w:rsidRDefault="00823AF2">
    <w:pPr>
      <w:pStyle w:val="Heading2"/>
    </w:pPr>
    <w:r>
      <w:rPr>
        <w:bCs/>
      </w:rPr>
      <w:t xml:space="preserve">Senior Structural Engineer/Team Leader  </w:t>
    </w:r>
  </w:p>
  <w:p w14:paraId="2CFFFA49" w14:textId="77777777" w:rsidR="00823AF2" w:rsidRDefault="00823AF2">
    <w:r>
      <w:rPr>
        <w:noProof/>
      </w:rPr>
      <w:pict w14:anchorId="4E8174B6">
        <v:line id="_x0000_s1028" style="position:absolute;z-index:251654656" from="-.75pt,.45pt" to="506.25pt,.45pt"/>
      </w:pict>
    </w:r>
  </w:p>
  <w:p w14:paraId="73319D41" w14:textId="77777777" w:rsidR="00823AF2" w:rsidRDefault="00823AF2">
    <w:r>
      <w:rPr>
        <w:noProof/>
      </w:rPr>
      <w:pict w14:anchorId="57673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7" type="#_x0000_t75" style="position:absolute;margin-left:-2.25pt;margin-top:-45pt;width:510.6pt;height:7.2pt;z-index:251653632;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DBC4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94CEF0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65C6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0EC8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334A48"/>
    <w:multiLevelType w:val="hybridMultilevel"/>
    <w:tmpl w:val="CCDA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06CD5"/>
    <w:multiLevelType w:val="hybridMultilevel"/>
    <w:tmpl w:val="C65679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5FDC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0CCA1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12C7F62"/>
    <w:multiLevelType w:val="multilevel"/>
    <w:tmpl w:val="2F206646"/>
    <w:lvl w:ilvl="0">
      <w:start w:val="2000"/>
      <w:numFmt w:val="decimal"/>
      <w:lvlText w:val="%1"/>
      <w:lvlJc w:val="left"/>
      <w:pPr>
        <w:tabs>
          <w:tab w:val="num" w:pos="2175"/>
        </w:tabs>
        <w:ind w:left="2175" w:hanging="2175"/>
      </w:pPr>
      <w:rPr>
        <w:rFonts w:hint="default"/>
      </w:rPr>
    </w:lvl>
    <w:lvl w:ilvl="1">
      <w:start w:val="2000"/>
      <w:numFmt w:val="decimal"/>
      <w:lvlText w:val="%1-%2"/>
      <w:lvlJc w:val="left"/>
      <w:pPr>
        <w:tabs>
          <w:tab w:val="num" w:pos="2175"/>
        </w:tabs>
        <w:ind w:left="2175" w:hanging="2175"/>
      </w:pPr>
      <w:rPr>
        <w:rFonts w:hint="default"/>
      </w:rPr>
    </w:lvl>
    <w:lvl w:ilvl="2">
      <w:start w:val="1"/>
      <w:numFmt w:val="decimal"/>
      <w:lvlText w:val="%1-%2.%3"/>
      <w:lvlJc w:val="left"/>
      <w:pPr>
        <w:tabs>
          <w:tab w:val="num" w:pos="2175"/>
        </w:tabs>
        <w:ind w:left="2175" w:hanging="2175"/>
      </w:pPr>
      <w:rPr>
        <w:rFonts w:hint="default"/>
      </w:rPr>
    </w:lvl>
    <w:lvl w:ilvl="3">
      <w:start w:val="1"/>
      <w:numFmt w:val="decimal"/>
      <w:lvlText w:val="%1-%2.%3.%4"/>
      <w:lvlJc w:val="left"/>
      <w:pPr>
        <w:tabs>
          <w:tab w:val="num" w:pos="2175"/>
        </w:tabs>
        <w:ind w:left="2175" w:hanging="2175"/>
      </w:pPr>
      <w:rPr>
        <w:rFonts w:hint="default"/>
      </w:rPr>
    </w:lvl>
    <w:lvl w:ilvl="4">
      <w:start w:val="1"/>
      <w:numFmt w:val="decimal"/>
      <w:lvlText w:val="%1-%2.%3.%4.%5"/>
      <w:lvlJc w:val="left"/>
      <w:pPr>
        <w:tabs>
          <w:tab w:val="num" w:pos="2175"/>
        </w:tabs>
        <w:ind w:left="2175" w:hanging="2175"/>
      </w:pPr>
      <w:rPr>
        <w:rFonts w:hint="default"/>
      </w:rPr>
    </w:lvl>
    <w:lvl w:ilvl="5">
      <w:start w:val="1"/>
      <w:numFmt w:val="decimal"/>
      <w:lvlText w:val="%1-%2.%3.%4.%5.%6"/>
      <w:lvlJc w:val="left"/>
      <w:pPr>
        <w:tabs>
          <w:tab w:val="num" w:pos="2175"/>
        </w:tabs>
        <w:ind w:left="2175" w:hanging="2175"/>
      </w:pPr>
      <w:rPr>
        <w:rFonts w:hint="default"/>
      </w:rPr>
    </w:lvl>
    <w:lvl w:ilvl="6">
      <w:start w:val="1"/>
      <w:numFmt w:val="decimal"/>
      <w:lvlText w:val="%1-%2.%3.%4.%5.%6.%7"/>
      <w:lvlJc w:val="left"/>
      <w:pPr>
        <w:tabs>
          <w:tab w:val="num" w:pos="2175"/>
        </w:tabs>
        <w:ind w:left="2175" w:hanging="2175"/>
      </w:pPr>
      <w:rPr>
        <w:rFonts w:hint="default"/>
      </w:rPr>
    </w:lvl>
    <w:lvl w:ilvl="7">
      <w:start w:val="1"/>
      <w:numFmt w:val="decimal"/>
      <w:lvlText w:val="%1-%2.%3.%4.%5.%6.%7.%8"/>
      <w:lvlJc w:val="left"/>
      <w:pPr>
        <w:tabs>
          <w:tab w:val="num" w:pos="2175"/>
        </w:tabs>
        <w:ind w:left="2175" w:hanging="2175"/>
      </w:pPr>
      <w:rPr>
        <w:rFonts w:hint="default"/>
      </w:rPr>
    </w:lvl>
    <w:lvl w:ilvl="8">
      <w:start w:val="1"/>
      <w:numFmt w:val="decimal"/>
      <w:lvlText w:val="%1-%2.%3.%4.%5.%6.%7.%8.%9"/>
      <w:lvlJc w:val="left"/>
      <w:pPr>
        <w:tabs>
          <w:tab w:val="num" w:pos="2175"/>
        </w:tabs>
        <w:ind w:left="2175" w:hanging="2175"/>
      </w:pPr>
      <w:rPr>
        <w:rFonts w:hint="default"/>
      </w:rPr>
    </w:lvl>
  </w:abstractNum>
  <w:abstractNum w:abstractNumId="11" w15:restartNumberingAfterBreak="0">
    <w:nsid w:val="472C3064"/>
    <w:multiLevelType w:val="hybridMultilevel"/>
    <w:tmpl w:val="39C0D48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0D2B49"/>
    <w:multiLevelType w:val="hybridMultilevel"/>
    <w:tmpl w:val="AD74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3" w15:restartNumberingAfterBreak="0">
    <w:nsid w:val="4FAB09C2"/>
    <w:multiLevelType w:val="hybridMultilevel"/>
    <w:tmpl w:val="17CE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581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95F5BB3"/>
    <w:multiLevelType w:val="hybridMultilevel"/>
    <w:tmpl w:val="4D540A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676B70"/>
    <w:multiLevelType w:val="hybridMultilevel"/>
    <w:tmpl w:val="1B00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0E2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DBB219B"/>
    <w:multiLevelType w:val="hybridMultilevel"/>
    <w:tmpl w:val="EAE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EE5446"/>
    <w:multiLevelType w:val="hybridMultilevel"/>
    <w:tmpl w:val="1E9CB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C81509A"/>
    <w:multiLevelType w:val="hybridMultilevel"/>
    <w:tmpl w:val="BCEA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C85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A770244"/>
    <w:multiLevelType w:val="hybridMultilevel"/>
    <w:tmpl w:val="9000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A56F3F"/>
    <w:multiLevelType w:val="hybridMultilevel"/>
    <w:tmpl w:val="1BF876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201048">
    <w:abstractNumId w:val="8"/>
  </w:num>
  <w:num w:numId="2" w16cid:durableId="1019544927">
    <w:abstractNumId w:val="6"/>
  </w:num>
  <w:num w:numId="3" w16cid:durableId="1339306814">
    <w:abstractNumId w:val="10"/>
  </w:num>
  <w:num w:numId="4" w16cid:durableId="452945224">
    <w:abstractNumId w:val="23"/>
  </w:num>
  <w:num w:numId="5" w16cid:durableId="934435960">
    <w:abstractNumId w:val="15"/>
  </w:num>
  <w:num w:numId="6" w16cid:durableId="524636277">
    <w:abstractNumId w:val="11"/>
  </w:num>
  <w:num w:numId="7" w16cid:durableId="1694460329">
    <w:abstractNumId w:val="12"/>
  </w:num>
  <w:num w:numId="8" w16cid:durableId="1215511196">
    <w:abstractNumId w:val="19"/>
  </w:num>
  <w:num w:numId="9" w16cid:durableId="1126504555">
    <w:abstractNumId w:val="22"/>
  </w:num>
  <w:num w:numId="10" w16cid:durableId="2146700118">
    <w:abstractNumId w:val="5"/>
  </w:num>
  <w:num w:numId="11" w16cid:durableId="149951150">
    <w:abstractNumId w:val="2"/>
  </w:num>
  <w:num w:numId="12" w16cid:durableId="1472357885">
    <w:abstractNumId w:val="13"/>
  </w:num>
  <w:num w:numId="13" w16cid:durableId="1443963414">
    <w:abstractNumId w:val="17"/>
  </w:num>
  <w:num w:numId="14" w16cid:durableId="1682706879">
    <w:abstractNumId w:val="16"/>
  </w:num>
  <w:num w:numId="15" w16cid:durableId="2003582127">
    <w:abstractNumId w:val="1"/>
  </w:num>
  <w:num w:numId="16" w16cid:durableId="1092779730">
    <w:abstractNumId w:val="21"/>
  </w:num>
  <w:num w:numId="17" w16cid:durableId="504176552">
    <w:abstractNumId w:val="9"/>
  </w:num>
  <w:num w:numId="18" w16cid:durableId="913858060">
    <w:abstractNumId w:val="14"/>
  </w:num>
  <w:num w:numId="19" w16cid:durableId="865368295">
    <w:abstractNumId w:val="3"/>
  </w:num>
  <w:num w:numId="20" w16cid:durableId="297954045">
    <w:abstractNumId w:val="0"/>
  </w:num>
  <w:num w:numId="21" w16cid:durableId="688801918">
    <w:abstractNumId w:val="7"/>
  </w:num>
  <w:num w:numId="22" w16cid:durableId="1338968677">
    <w:abstractNumId w:val="20"/>
  </w:num>
  <w:num w:numId="23" w16cid:durableId="40793226">
    <w:abstractNumId w:val="4"/>
  </w:num>
  <w:num w:numId="24" w16cid:durableId="6824354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zNDGzsDQ0NLYwNjNX0lEKTi0uzszPAykwqgUA8doX7ywAAAA="/>
  </w:docVars>
  <w:rsids>
    <w:rsidRoot w:val="001A4C54"/>
    <w:rsid w:val="00030440"/>
    <w:rsid w:val="00043182"/>
    <w:rsid w:val="00090431"/>
    <w:rsid w:val="000B71FC"/>
    <w:rsid w:val="000F0714"/>
    <w:rsid w:val="000F4BF1"/>
    <w:rsid w:val="00135B0E"/>
    <w:rsid w:val="001444BF"/>
    <w:rsid w:val="00146287"/>
    <w:rsid w:val="00165385"/>
    <w:rsid w:val="00177BFD"/>
    <w:rsid w:val="001A4C54"/>
    <w:rsid w:val="001E61D8"/>
    <w:rsid w:val="001F43E3"/>
    <w:rsid w:val="0021511B"/>
    <w:rsid w:val="002C68CA"/>
    <w:rsid w:val="002F6AE7"/>
    <w:rsid w:val="003051A8"/>
    <w:rsid w:val="00305B08"/>
    <w:rsid w:val="00321345"/>
    <w:rsid w:val="0037719E"/>
    <w:rsid w:val="0038787C"/>
    <w:rsid w:val="00395D32"/>
    <w:rsid w:val="003B0E30"/>
    <w:rsid w:val="003E4450"/>
    <w:rsid w:val="003F3455"/>
    <w:rsid w:val="0041585C"/>
    <w:rsid w:val="00421CCA"/>
    <w:rsid w:val="00447781"/>
    <w:rsid w:val="004A3D1F"/>
    <w:rsid w:val="004B2A48"/>
    <w:rsid w:val="004B3789"/>
    <w:rsid w:val="004D7501"/>
    <w:rsid w:val="004E6A71"/>
    <w:rsid w:val="00507CEB"/>
    <w:rsid w:val="00516ECD"/>
    <w:rsid w:val="0052521F"/>
    <w:rsid w:val="00525E87"/>
    <w:rsid w:val="005E37C9"/>
    <w:rsid w:val="005E5E92"/>
    <w:rsid w:val="005F37E3"/>
    <w:rsid w:val="00615C85"/>
    <w:rsid w:val="00666CE7"/>
    <w:rsid w:val="00686DA1"/>
    <w:rsid w:val="006A25E1"/>
    <w:rsid w:val="006C0D21"/>
    <w:rsid w:val="006E64F4"/>
    <w:rsid w:val="00744E3D"/>
    <w:rsid w:val="00762BED"/>
    <w:rsid w:val="007B1AF8"/>
    <w:rsid w:val="007F4878"/>
    <w:rsid w:val="00823AF2"/>
    <w:rsid w:val="00851278"/>
    <w:rsid w:val="00874957"/>
    <w:rsid w:val="00887281"/>
    <w:rsid w:val="008C64C4"/>
    <w:rsid w:val="00963903"/>
    <w:rsid w:val="0098305A"/>
    <w:rsid w:val="009A250A"/>
    <w:rsid w:val="009B616B"/>
    <w:rsid w:val="009D2A0C"/>
    <w:rsid w:val="009D4BAD"/>
    <w:rsid w:val="009D790D"/>
    <w:rsid w:val="009F3FEE"/>
    <w:rsid w:val="00A623E2"/>
    <w:rsid w:val="00AB3A57"/>
    <w:rsid w:val="00AF256C"/>
    <w:rsid w:val="00B41AAC"/>
    <w:rsid w:val="00B429B7"/>
    <w:rsid w:val="00BD5ABA"/>
    <w:rsid w:val="00BE4C66"/>
    <w:rsid w:val="00C061B3"/>
    <w:rsid w:val="00C240F9"/>
    <w:rsid w:val="00D15DCD"/>
    <w:rsid w:val="00D21CFA"/>
    <w:rsid w:val="00D32BB1"/>
    <w:rsid w:val="00D66243"/>
    <w:rsid w:val="00D80A11"/>
    <w:rsid w:val="00D93C21"/>
    <w:rsid w:val="00DA3DEC"/>
    <w:rsid w:val="00DB6A1A"/>
    <w:rsid w:val="00DD43EA"/>
    <w:rsid w:val="00DE60B5"/>
    <w:rsid w:val="00E16348"/>
    <w:rsid w:val="00E505FC"/>
    <w:rsid w:val="00E5574E"/>
    <w:rsid w:val="00E66647"/>
    <w:rsid w:val="00EE3E72"/>
    <w:rsid w:val="00EF5C70"/>
    <w:rsid w:val="00F5388B"/>
    <w:rsid w:val="00F64507"/>
    <w:rsid w:val="00FB5C93"/>
    <w:rsid w:val="00FB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20AFF76"/>
  <w15:chartTrackingRefBased/>
  <w15:docId w15:val="{D64D615E-84DF-40A1-BFF0-1F1C68E6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3EA"/>
    <w:pPr>
      <w:widowControl w:val="0"/>
      <w:autoSpaceDE w:val="0"/>
      <w:autoSpaceDN w:val="0"/>
      <w:adjustRightInd w:val="0"/>
    </w:pPr>
  </w:style>
  <w:style w:type="paragraph" w:styleId="Heading1">
    <w:name w:val="heading 1"/>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link w:val="Heading4Char"/>
    <w:semiHidden/>
    <w:unhideWhenUsed/>
    <w:qFormat/>
    <w:rsid w:val="00165385"/>
    <w:pPr>
      <w:keepNext/>
      <w:spacing w:before="240" w:after="60"/>
      <w:outlineLvl w:val="3"/>
    </w:pPr>
    <w:rPr>
      <w:rFonts w:ascii="Calibri" w:hAnsi="Calibri"/>
      <w:b/>
      <w:bCs/>
      <w:sz w:val="28"/>
      <w:szCs w:val="28"/>
    </w:rPr>
  </w:style>
  <w:style w:type="paragraph" w:styleId="Heading5">
    <w:name w:val="heading 5"/>
    <w:basedOn w:val="Normal"/>
    <w:next w:val="Normal"/>
    <w:qFormat/>
    <w:rsid w:val="00DD43EA"/>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DD43EA"/>
  </w:style>
  <w:style w:type="paragraph" w:customStyle="1" w:styleId="Quick">
    <w:name w:val="Quick 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DD43EA"/>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DD43EA"/>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DD43EA"/>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DD43EA"/>
    <w:pPr>
      <w:widowControl/>
      <w:autoSpaceDE/>
      <w:autoSpaceDN/>
      <w:adjustRightInd/>
    </w:pPr>
    <w:rPr>
      <w:b/>
    </w:rPr>
  </w:style>
  <w:style w:type="paragraph" w:styleId="BodyTextIndent2">
    <w:name w:val="Body Text Indent 2"/>
    <w:basedOn w:val="Normal"/>
    <w:rsid w:val="00DD43EA"/>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DD43EA"/>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DD43EA"/>
  </w:style>
  <w:style w:type="character" w:styleId="Strong">
    <w:name w:val="Strong"/>
    <w:qFormat/>
    <w:rsid w:val="00DD43EA"/>
    <w:rPr>
      <w:b/>
      <w:bCs/>
    </w:rPr>
  </w:style>
  <w:style w:type="paragraph" w:styleId="BalloonText">
    <w:name w:val="Balloon Text"/>
    <w:basedOn w:val="Normal"/>
    <w:semiHidden/>
    <w:rsid w:val="0041585C"/>
    <w:rPr>
      <w:rFonts w:ascii="Tahoma" w:hAnsi="Tahoma" w:cs="Tahoma"/>
      <w:sz w:val="16"/>
      <w:szCs w:val="16"/>
    </w:rPr>
  </w:style>
  <w:style w:type="character" w:customStyle="1" w:styleId="Heading4Char">
    <w:name w:val="Heading 4 Char"/>
    <w:link w:val="Heading4"/>
    <w:semiHidden/>
    <w:rsid w:val="00165385"/>
    <w:rPr>
      <w:rFonts w:ascii="Calibri" w:eastAsia="Times New Roman" w:hAnsi="Calibri" w:cs="Times New Roman"/>
      <w:b/>
      <w:bCs/>
      <w:sz w:val="28"/>
      <w:szCs w:val="28"/>
    </w:rPr>
  </w:style>
  <w:style w:type="paragraph" w:styleId="Title">
    <w:name w:val="Title"/>
    <w:basedOn w:val="Normal"/>
    <w:link w:val="TitleChar"/>
    <w:qFormat/>
    <w:rsid w:val="00165385"/>
    <w:pPr>
      <w:widowControl/>
      <w:autoSpaceDE/>
      <w:autoSpaceDN/>
      <w:adjustRightInd/>
      <w:jc w:val="center"/>
    </w:pPr>
    <w:rPr>
      <w:b/>
      <w:bCs/>
      <w:sz w:val="28"/>
    </w:rPr>
  </w:style>
  <w:style w:type="character" w:customStyle="1" w:styleId="TitleChar">
    <w:name w:val="Title Char"/>
    <w:link w:val="Title"/>
    <w:rsid w:val="00165385"/>
    <w:rPr>
      <w:b/>
      <w:bCs/>
      <w:sz w:val="28"/>
    </w:rPr>
  </w:style>
  <w:style w:type="character" w:styleId="Hyperlink">
    <w:name w:val="Hyperlink"/>
    <w:rsid w:val="00165385"/>
    <w:rPr>
      <w:color w:val="0000FF"/>
      <w:u w:val="single"/>
    </w:rPr>
  </w:style>
  <w:style w:type="paragraph" w:styleId="NormalWeb">
    <w:name w:val="Normal (Web)"/>
    <w:basedOn w:val="Normal"/>
    <w:rsid w:val="00165385"/>
    <w:pPr>
      <w:widowControl/>
      <w:autoSpaceDE/>
      <w:autoSpaceDN/>
      <w:adjustRightInd/>
      <w:spacing w:before="100" w:beforeAutospacing="1" w:after="100" w:afterAutospacing="1"/>
    </w:pPr>
    <w:rPr>
      <w:sz w:val="24"/>
      <w:szCs w:val="24"/>
    </w:rPr>
  </w:style>
  <w:style w:type="paragraph" w:styleId="NoSpacing">
    <w:name w:val="No Spacing"/>
    <w:uiPriority w:val="1"/>
    <w:qFormat/>
    <w:rsid w:val="00762BED"/>
    <w:pPr>
      <w:ind w:left="360" w:right="230" w:hanging="360"/>
    </w:pPr>
    <w:rPr>
      <w:sz w:val="24"/>
    </w:rPr>
  </w:style>
  <w:style w:type="character" w:customStyle="1" w:styleId="inp-right-disabled1">
    <w:name w:val="inp-right-disabled1"/>
    <w:rsid w:val="00762BED"/>
    <w:rPr>
      <w:color w:val="000000"/>
    </w:rPr>
  </w:style>
  <w:style w:type="paragraph" w:styleId="ListParagraph">
    <w:name w:val="List Paragraph"/>
    <w:basedOn w:val="Normal"/>
    <w:uiPriority w:val="1"/>
    <w:qFormat/>
    <w:rsid w:val="00762BED"/>
    <w:pPr>
      <w:widowControl/>
      <w:autoSpaceDE/>
      <w:autoSpaceDN/>
      <w:adjustRightInd/>
      <w:ind w:left="720" w:right="230" w:hanging="360"/>
      <w:jc w:val="both"/>
    </w:pPr>
    <w:rPr>
      <w:rFonts w:ascii="Garamond" w:hAnsi="Garamond"/>
      <w:sz w:val="22"/>
    </w:rPr>
  </w:style>
  <w:style w:type="paragraph" w:customStyle="1" w:styleId="Default">
    <w:name w:val="Default"/>
    <w:rsid w:val="004A3D1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38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2010-01-15T19:27:00Z</cp:lastPrinted>
  <dcterms:created xsi:type="dcterms:W3CDTF">2025-08-15T16:18:00Z</dcterms:created>
  <dcterms:modified xsi:type="dcterms:W3CDTF">2025-08-15T16:18:00Z</dcterms:modified>
</cp:coreProperties>
</file>