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187326">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187326" w:rsidRPr="00187326" w:rsidRDefault="00187326" w:rsidP="00187326">
      <w:pPr>
        <w:widowControl/>
        <w:rPr>
          <w:rFonts w:ascii="Arial" w:hAnsi="Arial" w:cs="Arial"/>
          <w:sz w:val="19"/>
          <w:lang w:val="es-ES"/>
        </w:rPr>
      </w:pPr>
      <w:r w:rsidRPr="00187326">
        <w:rPr>
          <w:rFonts w:ascii="Arial" w:hAnsi="Arial" w:cs="Arial"/>
          <w:sz w:val="19"/>
        </w:rPr>
        <w:t>BS</w:t>
      </w:r>
      <w:r>
        <w:rPr>
          <w:rFonts w:ascii="Arial" w:hAnsi="Arial" w:cs="Arial"/>
          <w:sz w:val="19"/>
        </w:rPr>
        <w:t>/</w:t>
      </w:r>
      <w:r w:rsidRPr="00187326">
        <w:rPr>
          <w:rFonts w:ascii="Arial" w:hAnsi="Arial" w:cs="Arial"/>
          <w:sz w:val="19"/>
        </w:rPr>
        <w:t>Civil Engineering, Pontifical Catholic University Mother and Master</w:t>
      </w:r>
      <w:r>
        <w:rPr>
          <w:rFonts w:ascii="Arial" w:hAnsi="Arial" w:cs="Arial"/>
          <w:sz w:val="19"/>
        </w:rPr>
        <w:t xml:space="preserve">, </w:t>
      </w:r>
      <w:r w:rsidRPr="00187326">
        <w:rPr>
          <w:rFonts w:ascii="Arial" w:hAnsi="Arial" w:cs="Arial"/>
          <w:sz w:val="19"/>
        </w:rPr>
        <w:t>Santiago de los Caballeros, The Dominican Republic</w:t>
      </w:r>
      <w:r>
        <w:rPr>
          <w:rFonts w:ascii="Arial" w:hAnsi="Arial" w:cs="Arial"/>
          <w:sz w:val="19"/>
        </w:rPr>
        <w:t xml:space="preserve">, </w:t>
      </w:r>
      <w:r w:rsidRPr="00187326">
        <w:rPr>
          <w:rFonts w:ascii="Arial" w:hAnsi="Arial" w:cs="Arial"/>
          <w:sz w:val="19"/>
        </w:rPr>
        <w:t>2003</w:t>
      </w:r>
    </w:p>
    <w:p w:rsidR="005B1A95" w:rsidRDefault="005B1A95" w:rsidP="00187326">
      <w:pPr>
        <w:rPr>
          <w:rFonts w:ascii="Arial" w:hAnsi="Arial" w:cs="Arial"/>
          <w:sz w:val="19"/>
        </w:rPr>
      </w:pPr>
    </w:p>
    <w:p w:rsidR="005B1A95" w:rsidRDefault="005B1A95" w:rsidP="00187326">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5B1A95" w:rsidRDefault="005B1A95" w:rsidP="00187326">
      <w:pPr>
        <w:rPr>
          <w:rFonts w:ascii="Arial" w:hAnsi="Arial" w:cs="Arial"/>
          <w:sz w:val="19"/>
        </w:rPr>
      </w:pPr>
      <w:r>
        <w:rPr>
          <w:rFonts w:ascii="Arial" w:hAnsi="Arial" w:cs="Arial"/>
          <w:sz w:val="19"/>
        </w:rPr>
        <w:t>Professional Engineer</w:t>
      </w:r>
      <w:r w:rsidR="001F0687">
        <w:rPr>
          <w:rFonts w:ascii="Arial" w:hAnsi="Arial" w:cs="Arial"/>
          <w:sz w:val="19"/>
        </w:rPr>
        <w:t xml:space="preserve"> - </w:t>
      </w:r>
      <w:r>
        <w:rPr>
          <w:rFonts w:ascii="Arial" w:hAnsi="Arial" w:cs="Arial"/>
          <w:sz w:val="19"/>
        </w:rPr>
        <w:t>NY (</w:t>
      </w:r>
      <w:r w:rsidR="00187326">
        <w:rPr>
          <w:rFonts w:ascii="Arial" w:hAnsi="Arial" w:cs="Arial"/>
          <w:sz w:val="19"/>
        </w:rPr>
        <w:t>#093935</w:t>
      </w:r>
      <w:r>
        <w:rPr>
          <w:rFonts w:ascii="Arial" w:hAnsi="Arial" w:cs="Arial"/>
          <w:sz w:val="19"/>
        </w:rPr>
        <w:t>)</w:t>
      </w:r>
    </w:p>
    <w:p w:rsidR="00187326" w:rsidRDefault="00187326" w:rsidP="00187326">
      <w:pPr>
        <w:rPr>
          <w:rFonts w:ascii="Arial" w:hAnsi="Arial" w:cs="Arial"/>
          <w:sz w:val="19"/>
        </w:rPr>
      </w:pPr>
      <w:r w:rsidRPr="00187326">
        <w:rPr>
          <w:rFonts w:ascii="Arial" w:hAnsi="Arial" w:cs="Arial"/>
          <w:sz w:val="19"/>
        </w:rPr>
        <w:t>ICC</w:t>
      </w:r>
      <w:r>
        <w:rPr>
          <w:rFonts w:ascii="Arial" w:hAnsi="Arial" w:cs="Arial"/>
          <w:sz w:val="19"/>
        </w:rPr>
        <w:t>,</w:t>
      </w:r>
      <w:r w:rsidRPr="00187326">
        <w:rPr>
          <w:rFonts w:ascii="Arial" w:hAnsi="Arial" w:cs="Arial"/>
          <w:sz w:val="19"/>
        </w:rPr>
        <w:t xml:space="preserve"> Structural Steel Erection and Bolting</w:t>
      </w:r>
    </w:p>
    <w:p w:rsidR="00187326" w:rsidRDefault="00187326" w:rsidP="00187326">
      <w:pPr>
        <w:rPr>
          <w:rFonts w:ascii="Arial" w:hAnsi="Arial" w:cs="Arial"/>
          <w:sz w:val="19"/>
        </w:rPr>
      </w:pPr>
      <w:r w:rsidRPr="00187326">
        <w:rPr>
          <w:rFonts w:ascii="Arial" w:hAnsi="Arial" w:cs="Arial"/>
          <w:sz w:val="19"/>
        </w:rPr>
        <w:t>ICC</w:t>
      </w:r>
      <w:r>
        <w:rPr>
          <w:rFonts w:ascii="Arial" w:hAnsi="Arial" w:cs="Arial"/>
          <w:sz w:val="19"/>
        </w:rPr>
        <w:t>,</w:t>
      </w:r>
      <w:r w:rsidRPr="00187326">
        <w:rPr>
          <w:rFonts w:ascii="Arial" w:hAnsi="Arial" w:cs="Arial"/>
          <w:sz w:val="19"/>
        </w:rPr>
        <w:t xml:space="preserve"> Structural Masonry</w:t>
      </w:r>
    </w:p>
    <w:p w:rsidR="00187326" w:rsidRDefault="00187326" w:rsidP="00187326">
      <w:pPr>
        <w:rPr>
          <w:rFonts w:ascii="Arial" w:hAnsi="Arial" w:cs="Arial"/>
          <w:sz w:val="19"/>
        </w:rPr>
      </w:pPr>
      <w:r w:rsidRPr="00187326">
        <w:rPr>
          <w:rFonts w:ascii="Arial" w:hAnsi="Arial" w:cs="Arial"/>
          <w:sz w:val="19"/>
        </w:rPr>
        <w:t>OSHA</w:t>
      </w:r>
      <w:r>
        <w:rPr>
          <w:rFonts w:ascii="Arial" w:hAnsi="Arial" w:cs="Arial"/>
          <w:sz w:val="19"/>
        </w:rPr>
        <w:t>,</w:t>
      </w:r>
      <w:r w:rsidRPr="00187326">
        <w:rPr>
          <w:rFonts w:ascii="Arial" w:hAnsi="Arial" w:cs="Arial"/>
          <w:sz w:val="19"/>
        </w:rPr>
        <w:t xml:space="preserve"> 10</w:t>
      </w:r>
      <w:r>
        <w:rPr>
          <w:rFonts w:ascii="Arial" w:hAnsi="Arial" w:cs="Arial"/>
          <w:sz w:val="19"/>
        </w:rPr>
        <w:t>-Hour</w:t>
      </w:r>
    </w:p>
    <w:p w:rsidR="005B1A95" w:rsidRDefault="005B1A95" w:rsidP="00187326">
      <w:pPr>
        <w:rPr>
          <w:rFonts w:ascii="Arial" w:hAnsi="Arial" w:cs="Arial"/>
          <w:sz w:val="19"/>
        </w:rPr>
      </w:pPr>
    </w:p>
    <w:p w:rsidR="005B1A95" w:rsidRDefault="005B1A95" w:rsidP="00187326">
      <w:pPr>
        <w:rPr>
          <w:rFonts w:ascii="Arial" w:hAnsi="Arial" w:cs="Arial"/>
          <w:sz w:val="19"/>
        </w:rPr>
      </w:pPr>
      <w:r>
        <w:rPr>
          <w:rFonts w:ascii="Arial" w:hAnsi="Arial" w:cs="Arial"/>
          <w:b/>
          <w:bCs/>
          <w:sz w:val="19"/>
        </w:rPr>
        <w:t>EXPERIENCE SUMMARY</w:t>
      </w:r>
    </w:p>
    <w:p w:rsidR="00187326" w:rsidRPr="00187326" w:rsidRDefault="005B1A95" w:rsidP="00187326">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187326">
        <w:t>Pen</w:t>
      </w:r>
      <w:r>
        <w:t xml:space="preserve">a has </w:t>
      </w:r>
      <w:r w:rsidR="00187326">
        <w:t xml:space="preserve">more than </w:t>
      </w:r>
      <w:r w:rsidR="00187326" w:rsidRPr="00187326">
        <w:t xml:space="preserve">15 years </w:t>
      </w:r>
      <w:r w:rsidR="00187326">
        <w:t xml:space="preserve">of experience </w:t>
      </w:r>
      <w:r w:rsidR="00187326" w:rsidRPr="00187326">
        <w:t>in the field</w:t>
      </w:r>
      <w:r w:rsidR="00187326">
        <w:t>s</w:t>
      </w:r>
      <w:r w:rsidR="00187326" w:rsidRPr="00187326">
        <w:t xml:space="preserve"> of civil</w:t>
      </w:r>
      <w:r w:rsidR="00187326">
        <w:t xml:space="preserve"> engineering</w:t>
      </w:r>
      <w:r w:rsidR="00187326" w:rsidRPr="00187326">
        <w:t>, project management, special inspection, and quality</w:t>
      </w:r>
      <w:r w:rsidR="00187326">
        <w:t xml:space="preserve"> </w:t>
      </w:r>
      <w:r w:rsidR="00187326" w:rsidRPr="00187326">
        <w:t xml:space="preserve">control. </w:t>
      </w:r>
      <w:r w:rsidR="00187326">
        <w:t>He is k</w:t>
      </w:r>
      <w:r w:rsidR="00187326" w:rsidRPr="00187326">
        <w:t xml:space="preserve">nowledgeable in NYC DOB, TR-1, TR-2, TR4, TR-5, TR-5H, TR-8, </w:t>
      </w:r>
      <w:r w:rsidR="00187326">
        <w:t xml:space="preserve">the </w:t>
      </w:r>
      <w:r w:rsidR="00187326" w:rsidRPr="00187326">
        <w:t>NYC</w:t>
      </w:r>
    </w:p>
    <w:p w:rsidR="005B1A95" w:rsidRDefault="00187326" w:rsidP="00187326">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187326">
        <w:t xml:space="preserve">Building </w:t>
      </w:r>
      <w:r>
        <w:t>C</w:t>
      </w:r>
      <w:r w:rsidRPr="00187326">
        <w:t xml:space="preserve">ode, </w:t>
      </w:r>
      <w:r>
        <w:t xml:space="preserve">and </w:t>
      </w:r>
      <w:r w:rsidRPr="00187326">
        <w:t xml:space="preserve">IBC </w:t>
      </w:r>
      <w:r>
        <w:t xml:space="preserve">and </w:t>
      </w:r>
      <w:r w:rsidRPr="00187326">
        <w:t>ACI Code</w:t>
      </w:r>
      <w:r>
        <w:t>s</w:t>
      </w:r>
      <w:r w:rsidRPr="00187326">
        <w:t>.</w:t>
      </w:r>
      <w:r>
        <w:t xml:space="preserve"> </w:t>
      </w:r>
      <w:r w:rsidR="005B1A95">
        <w:t>His representative experience includes:</w:t>
      </w:r>
    </w:p>
    <w:p w:rsidR="00187326" w:rsidRDefault="00187326" w:rsidP="00187326">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3232E7" w:rsidRPr="00DB38E5" w:rsidRDefault="003232E7" w:rsidP="003232E7">
      <w:pPr>
        <w:jc w:val="both"/>
        <w:rPr>
          <w:rFonts w:ascii="Arial" w:hAnsi="Arial" w:cs="Arial"/>
          <w:sz w:val="19"/>
          <w:szCs w:val="19"/>
        </w:rPr>
      </w:pPr>
      <w:r w:rsidRPr="00DB38E5">
        <w:rPr>
          <w:rFonts w:ascii="Arial" w:hAnsi="Arial" w:cs="Arial"/>
          <w:b/>
          <w:bCs/>
          <w:sz w:val="19"/>
          <w:szCs w:val="19"/>
        </w:rPr>
        <w:t>Port Authority of New York and New Jersey (PANYNJ), Special Inspection Services for The New Terminal One at John F. Kennedy International Airport, Queens, NY -</w:t>
      </w:r>
      <w:r w:rsidRPr="00DB38E5">
        <w:rPr>
          <w:rFonts w:ascii="Arial" w:hAnsi="Arial" w:cs="Arial"/>
          <w:sz w:val="19"/>
          <w:szCs w:val="19"/>
        </w:rPr>
        <w:t xml:space="preserve"> Special Inspector for all site/civil utilities, roadways, and foundations. The scope of work involves providing Project Management and Field Inspection, which includes the </w:t>
      </w:r>
      <w:r w:rsidRPr="00DB38E5">
        <w:rPr>
          <w:rFonts w:ascii="Arial" w:hAnsi="Arial" w:cs="Arial"/>
          <w:bCs/>
          <w:iCs/>
          <w:sz w:val="19"/>
          <w:szCs w:val="19"/>
          <w:lang w:eastAsia="x-none"/>
        </w:rPr>
        <w:t xml:space="preserve">coordination, review, and approval of submittals and shop drawings; coordination of RFIs; review and approval of payment applications; scheduling and management of progress meetings; review of change order requests and provision of recommendations; performance of final building inspections leading to the issuance of substantial completion and preparation of the final punch list in cooperation with the architect; and review of the final as-built drawings prepared by the contractor for maintenance plans and manuals received from the contractor and reviewed for completeness prior to submission to the PANYNJ for their records. Special inspections included the inspection of rebar and testing of freshly mixed concrete. In addition, </w:t>
      </w:r>
      <w:r w:rsidRPr="00DB38E5">
        <w:rPr>
          <w:rFonts w:ascii="Arial" w:hAnsi="Arial" w:cs="Arial"/>
          <w:sz w:val="19"/>
          <w:szCs w:val="19"/>
        </w:rPr>
        <w:t xml:space="preserve">cast-in-place/rebar inspections are being </w:t>
      </w:r>
      <w:bookmarkStart w:id="0" w:name="_Hlk129871964"/>
      <w:r w:rsidRPr="00DB38E5">
        <w:rPr>
          <w:rFonts w:ascii="Arial" w:hAnsi="Arial" w:cs="Arial"/>
          <w:sz w:val="19"/>
          <w:szCs w:val="19"/>
        </w:rPr>
        <w:t>performed, as well as soil compaction and masonry. In the laboratory, tests performed include sieve analysis, Atterberg limits, hydrometer, pH, proctor, and classification tests on soil</w:t>
      </w:r>
      <w:bookmarkEnd w:id="0"/>
      <w:r w:rsidRPr="00DB38E5">
        <w:rPr>
          <w:rFonts w:ascii="Arial" w:hAnsi="Arial" w:cs="Arial"/>
          <w:sz w:val="19"/>
          <w:szCs w:val="19"/>
        </w:rPr>
        <w:t>, as well as mix design and compressive strength of concrete cylinders and designs.  (</w:t>
      </w:r>
      <w:r>
        <w:rPr>
          <w:rFonts w:ascii="Arial" w:hAnsi="Arial" w:cs="Arial"/>
          <w:sz w:val="19"/>
          <w:szCs w:val="19"/>
        </w:rPr>
        <w:t>2</w:t>
      </w:r>
      <w:r w:rsidRPr="00DB38E5">
        <w:rPr>
          <w:rFonts w:ascii="Arial" w:hAnsi="Arial" w:cs="Arial"/>
          <w:sz w:val="19"/>
          <w:szCs w:val="19"/>
        </w:rPr>
        <w:t>/2023 - Present)</w:t>
      </w:r>
    </w:p>
    <w:p w:rsidR="003232E7" w:rsidRPr="00DB38E5" w:rsidRDefault="003232E7" w:rsidP="003232E7">
      <w:pPr>
        <w:jc w:val="both"/>
        <w:rPr>
          <w:rFonts w:ascii="Arial" w:hAnsi="Arial" w:cs="Arial"/>
          <w:sz w:val="19"/>
          <w:szCs w:val="19"/>
        </w:rPr>
      </w:pPr>
    </w:p>
    <w:p w:rsidR="005D6A4F" w:rsidRDefault="00187326" w:rsidP="005D6A4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5D6A4F">
        <w:rPr>
          <w:b/>
          <w:bCs/>
        </w:rPr>
        <w:t xml:space="preserve">CSA Group, </w:t>
      </w:r>
      <w:r w:rsidR="005D6A4F">
        <w:rPr>
          <w:b/>
          <w:bCs/>
        </w:rPr>
        <w:t xml:space="preserve">Various Projects, </w:t>
      </w:r>
      <w:r w:rsidRPr="005D6A4F">
        <w:rPr>
          <w:b/>
          <w:bCs/>
        </w:rPr>
        <w:t>New York, NY</w:t>
      </w:r>
      <w:r w:rsidR="005D6A4F" w:rsidRPr="005D6A4F">
        <w:rPr>
          <w:b/>
          <w:bCs/>
        </w:rPr>
        <w:t xml:space="preserve"> -</w:t>
      </w:r>
      <w:r w:rsidR="005D6A4F">
        <w:t xml:space="preserve"> </w:t>
      </w:r>
      <w:r w:rsidR="005D6A4F" w:rsidRPr="00187326">
        <w:t>Senior Special Inspector</w:t>
      </w:r>
      <w:r w:rsidR="005D6A4F">
        <w:t xml:space="preserve">. </w:t>
      </w:r>
      <w:r w:rsidR="005D6A4F" w:rsidRPr="00187326">
        <w:t>Performed special inspections based on approved construction</w:t>
      </w:r>
      <w:r w:rsidR="005D6A4F">
        <w:t xml:space="preserve"> </w:t>
      </w:r>
      <w:r w:rsidR="005D6A4F" w:rsidRPr="00187326">
        <w:t xml:space="preserve">drawings and </w:t>
      </w:r>
      <w:r w:rsidR="005D6A4F">
        <w:t xml:space="preserve">the </w:t>
      </w:r>
      <w:r w:rsidR="005D6A4F" w:rsidRPr="00187326">
        <w:t xml:space="preserve">2022 NYC </w:t>
      </w:r>
      <w:r w:rsidR="005D6A4F">
        <w:t>B</w:t>
      </w:r>
      <w:r w:rsidR="005D6A4F" w:rsidRPr="00187326">
        <w:t xml:space="preserve">uilding </w:t>
      </w:r>
      <w:r w:rsidR="005D6A4F">
        <w:t>C</w:t>
      </w:r>
      <w:r w:rsidR="005D6A4F" w:rsidRPr="00187326">
        <w:t>ode for various clients like MTA,</w:t>
      </w:r>
      <w:r w:rsidR="005D6A4F">
        <w:t xml:space="preserve"> the </w:t>
      </w:r>
      <w:r w:rsidR="005D6A4F" w:rsidRPr="00187326">
        <w:t xml:space="preserve">NYC Build it Back Program, </w:t>
      </w:r>
      <w:r w:rsidR="005D6A4F">
        <w:t xml:space="preserve">and the </w:t>
      </w:r>
      <w:r w:rsidR="005D6A4F" w:rsidRPr="00187326">
        <w:t xml:space="preserve">Brooklyn Navy Yard. </w:t>
      </w:r>
      <w:r w:rsidR="005D6A4F">
        <w:t>S</w:t>
      </w:r>
      <w:r w:rsidR="005D6A4F" w:rsidRPr="00187326">
        <w:t>ome of the special</w:t>
      </w:r>
      <w:r w:rsidR="005D6A4F">
        <w:t xml:space="preserve"> </w:t>
      </w:r>
      <w:r w:rsidR="005D6A4F" w:rsidRPr="00187326">
        <w:t xml:space="preserve">inspections performed </w:t>
      </w:r>
      <w:r w:rsidR="005D6A4F">
        <w:t xml:space="preserve">included </w:t>
      </w:r>
      <w:r w:rsidR="005D6A4F" w:rsidRPr="00187326">
        <w:t>soil boring investigation</w:t>
      </w:r>
      <w:r w:rsidR="005D6A4F">
        <w:t>s</w:t>
      </w:r>
      <w:r w:rsidR="005D6A4F" w:rsidRPr="00187326">
        <w:t>, subgrade</w:t>
      </w:r>
      <w:r w:rsidR="005D6A4F">
        <w:t>s</w:t>
      </w:r>
      <w:r w:rsidR="005D6A4F" w:rsidRPr="00187326">
        <w:t>, helical piles, steel erection</w:t>
      </w:r>
      <w:r w:rsidR="005D6A4F">
        <w:t xml:space="preserve"> </w:t>
      </w:r>
      <w:r w:rsidR="005D6A4F" w:rsidRPr="00187326">
        <w:t>and bolting, concrete cast</w:t>
      </w:r>
      <w:r w:rsidR="005D6A4F">
        <w:t>-</w:t>
      </w:r>
      <w:r w:rsidR="005D6A4F" w:rsidRPr="00187326">
        <w:t>in</w:t>
      </w:r>
      <w:r w:rsidR="005D6A4F">
        <w:t>-</w:t>
      </w:r>
      <w:r w:rsidR="005D6A4F" w:rsidRPr="00187326">
        <w:t>place, concrete placement, structural cold formed steel,</w:t>
      </w:r>
      <w:r w:rsidR="005D6A4F">
        <w:t xml:space="preserve"> </w:t>
      </w:r>
      <w:r w:rsidR="005D6A4F" w:rsidRPr="00187326">
        <w:t>structural steel details, deep foundation elements</w:t>
      </w:r>
      <w:r w:rsidR="005D6A4F">
        <w:t>,</w:t>
      </w:r>
      <w:r w:rsidR="005D6A4F" w:rsidRPr="00187326">
        <w:t xml:space="preserve"> underpinning, excavation sheeting and</w:t>
      </w:r>
      <w:r w:rsidR="005D6A4F">
        <w:t xml:space="preserve"> </w:t>
      </w:r>
      <w:r w:rsidR="005D6A4F" w:rsidRPr="00187326">
        <w:t>shoring, mechanical demolition, progress wood frame</w:t>
      </w:r>
      <w:r w:rsidR="005D6A4F">
        <w:t>s</w:t>
      </w:r>
      <w:r w:rsidR="005D6A4F" w:rsidRPr="00187326">
        <w:t>, progress footing</w:t>
      </w:r>
      <w:r w:rsidR="005D6A4F">
        <w:t>s</w:t>
      </w:r>
      <w:r w:rsidR="005D6A4F" w:rsidRPr="00187326">
        <w:t xml:space="preserve"> and foundation</w:t>
      </w:r>
      <w:r w:rsidR="005D6A4F">
        <w:t>s</w:t>
      </w:r>
      <w:r w:rsidR="005D6A4F" w:rsidRPr="00187326">
        <w:t>,</w:t>
      </w:r>
      <w:r w:rsidR="005D6A4F">
        <w:t xml:space="preserve"> </w:t>
      </w:r>
      <w:r w:rsidR="005D6A4F" w:rsidRPr="00187326">
        <w:t>fire rated construction, fire stopping, etc.</w:t>
      </w:r>
      <w:r w:rsidR="005D6A4F">
        <w:t xml:space="preserve">  (</w:t>
      </w:r>
      <w:r w:rsidR="005D6A4F" w:rsidRPr="00187326">
        <w:t xml:space="preserve">6/2018 </w:t>
      </w:r>
      <w:r w:rsidR="005D6A4F">
        <w:t>- 1/2023)</w:t>
      </w:r>
    </w:p>
    <w:p w:rsidR="00187326" w:rsidRPr="005D6A4F" w:rsidRDefault="00187326" w:rsidP="00187326">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5D6A4F" w:rsidRPr="005D6A4F" w:rsidRDefault="005D6A4F" w:rsidP="00D578E3">
      <w:pPr>
        <w:widowControl/>
        <w:jc w:val="both"/>
        <w:rPr>
          <w:rFonts w:ascii="Arial" w:hAnsi="Arial" w:cs="Arial"/>
          <w:sz w:val="19"/>
          <w:szCs w:val="19"/>
        </w:rPr>
      </w:pPr>
      <w:r w:rsidRPr="005D6A4F">
        <w:rPr>
          <w:rFonts w:ascii="Arial" w:hAnsi="Arial" w:cs="Arial"/>
          <w:b/>
          <w:bCs/>
          <w:sz w:val="19"/>
          <w:szCs w:val="19"/>
        </w:rPr>
        <w:t>New York City</w:t>
      </w:r>
      <w:r w:rsidRPr="005D6A4F">
        <w:rPr>
          <w:rFonts w:ascii="Arial" w:hAnsi="Arial" w:cs="Arial"/>
          <w:sz w:val="19"/>
          <w:szCs w:val="19"/>
        </w:rPr>
        <w:t xml:space="preserve"> </w:t>
      </w:r>
      <w:r w:rsidRPr="005D6A4F">
        <w:rPr>
          <w:rFonts w:ascii="Arial" w:hAnsi="Arial" w:cs="Arial"/>
          <w:b/>
          <w:bCs/>
          <w:sz w:val="19"/>
          <w:szCs w:val="19"/>
        </w:rPr>
        <w:t>Mayor’s Office of Housing Recovery Operations (HRO), Build It Back Program, New York, NY -</w:t>
      </w:r>
      <w:r w:rsidRPr="005D6A4F">
        <w:rPr>
          <w:rFonts w:ascii="Arial" w:hAnsi="Arial" w:cs="Arial"/>
          <w:sz w:val="19"/>
          <w:szCs w:val="19"/>
        </w:rPr>
        <w:t xml:space="preserve"> Special Inspector. Performed special inspections based on approved construction drawings and the NYC Building Code. Some of the special inspections performed included soil boring investigations, subgrades, helical piles, steel erection and bolting, concrete cast-in-place, concrete placement, deep foundation elements, underpinning, excavation</w:t>
      </w:r>
      <w:r w:rsidR="00D578E3">
        <w:rPr>
          <w:rFonts w:ascii="Arial" w:hAnsi="Arial" w:cs="Arial"/>
          <w:sz w:val="19"/>
          <w:szCs w:val="19"/>
        </w:rPr>
        <w:t xml:space="preserve"> </w:t>
      </w:r>
      <w:r w:rsidRPr="005D6A4F">
        <w:rPr>
          <w:rFonts w:ascii="Arial" w:hAnsi="Arial" w:cs="Arial"/>
          <w:sz w:val="19"/>
          <w:szCs w:val="19"/>
        </w:rPr>
        <w:t>sheeting and shoring, progress wood frames, progress footings and foundations, fire rated construction, fire stopping, etc.</w:t>
      </w:r>
      <w:r w:rsidR="00D578E3">
        <w:rPr>
          <w:rFonts w:ascii="Arial" w:hAnsi="Arial" w:cs="Arial"/>
          <w:sz w:val="19"/>
          <w:szCs w:val="19"/>
        </w:rPr>
        <w:t xml:space="preserve">  (</w:t>
      </w:r>
      <w:r w:rsidRPr="005D6A4F">
        <w:rPr>
          <w:rFonts w:ascii="Arial" w:hAnsi="Arial" w:cs="Arial"/>
          <w:sz w:val="19"/>
          <w:szCs w:val="19"/>
        </w:rPr>
        <w:t xml:space="preserve">6/2015 </w:t>
      </w:r>
      <w:r w:rsidR="00D578E3">
        <w:rPr>
          <w:rFonts w:ascii="Arial" w:hAnsi="Arial" w:cs="Arial"/>
          <w:sz w:val="19"/>
          <w:szCs w:val="19"/>
        </w:rPr>
        <w:t>-</w:t>
      </w:r>
      <w:r w:rsidRPr="005D6A4F">
        <w:rPr>
          <w:rFonts w:ascii="Arial" w:hAnsi="Arial" w:cs="Arial"/>
          <w:sz w:val="19"/>
          <w:szCs w:val="19"/>
        </w:rPr>
        <w:t xml:space="preserve"> 6/2018</w:t>
      </w:r>
      <w:r w:rsidR="00D578E3">
        <w:rPr>
          <w:rFonts w:ascii="Arial" w:hAnsi="Arial" w:cs="Arial"/>
          <w:sz w:val="19"/>
          <w:szCs w:val="19"/>
        </w:rPr>
        <w:t>)</w:t>
      </w:r>
    </w:p>
    <w:p w:rsidR="005B1A95" w:rsidRPr="005D6A4F" w:rsidRDefault="005B1A95" w:rsidP="00187326">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5B1A95" w:rsidRPr="005D6A4F" w:rsidRDefault="00157B69" w:rsidP="00157B69">
      <w:pPr>
        <w:widowControl/>
        <w:jc w:val="both"/>
        <w:rPr>
          <w:rFonts w:ascii="Arial" w:hAnsi="Arial" w:cs="Arial"/>
          <w:sz w:val="19"/>
          <w:szCs w:val="19"/>
        </w:rPr>
      </w:pPr>
      <w:r w:rsidRPr="00157B69">
        <w:rPr>
          <w:rFonts w:ascii="Arial" w:hAnsi="Arial" w:cs="Arial"/>
          <w:b/>
          <w:bCs/>
          <w:sz w:val="19"/>
          <w:szCs w:val="19"/>
        </w:rPr>
        <w:t>Future Tech Consultant, Various Projects, Mineola, NY -</w:t>
      </w:r>
      <w:r>
        <w:rPr>
          <w:rFonts w:ascii="Arial" w:hAnsi="Arial" w:cs="Arial"/>
          <w:sz w:val="19"/>
          <w:szCs w:val="19"/>
        </w:rPr>
        <w:t xml:space="preserve"> </w:t>
      </w:r>
      <w:r w:rsidRPr="00157B69">
        <w:rPr>
          <w:rFonts w:ascii="Arial" w:hAnsi="Arial" w:cs="Arial"/>
          <w:sz w:val="19"/>
          <w:szCs w:val="19"/>
        </w:rPr>
        <w:t>Project Supervisor</w:t>
      </w:r>
      <w:r>
        <w:rPr>
          <w:rFonts w:ascii="Arial" w:hAnsi="Arial" w:cs="Arial"/>
          <w:sz w:val="19"/>
          <w:szCs w:val="19"/>
        </w:rPr>
        <w:t xml:space="preserve">. </w:t>
      </w:r>
      <w:r w:rsidRPr="00157B69">
        <w:rPr>
          <w:rFonts w:ascii="Arial" w:hAnsi="Arial" w:cs="Arial"/>
          <w:sz w:val="19"/>
          <w:szCs w:val="19"/>
        </w:rPr>
        <w:t>Overs</w:t>
      </w:r>
      <w:r>
        <w:rPr>
          <w:rFonts w:ascii="Arial" w:hAnsi="Arial" w:cs="Arial"/>
          <w:sz w:val="19"/>
          <w:szCs w:val="19"/>
        </w:rPr>
        <w:t>aw</w:t>
      </w:r>
      <w:r w:rsidRPr="00157B69">
        <w:rPr>
          <w:rFonts w:ascii="Arial" w:hAnsi="Arial" w:cs="Arial"/>
          <w:sz w:val="19"/>
          <w:szCs w:val="19"/>
        </w:rPr>
        <w:t xml:space="preserve"> various project</w:t>
      </w:r>
      <w:r>
        <w:rPr>
          <w:rFonts w:ascii="Arial" w:hAnsi="Arial" w:cs="Arial"/>
          <w:sz w:val="19"/>
          <w:szCs w:val="19"/>
        </w:rPr>
        <w:t>s</w:t>
      </w:r>
      <w:r w:rsidRPr="00157B69">
        <w:rPr>
          <w:rFonts w:ascii="Arial" w:hAnsi="Arial" w:cs="Arial"/>
          <w:sz w:val="19"/>
          <w:szCs w:val="19"/>
        </w:rPr>
        <w:t xml:space="preserve"> of the company</w:t>
      </w:r>
      <w:r>
        <w:rPr>
          <w:rFonts w:ascii="Arial" w:hAnsi="Arial" w:cs="Arial"/>
          <w:sz w:val="19"/>
          <w:szCs w:val="19"/>
        </w:rPr>
        <w:t xml:space="preserve">. Provided </w:t>
      </w:r>
      <w:r w:rsidRPr="00157B69">
        <w:rPr>
          <w:rFonts w:ascii="Arial" w:hAnsi="Arial" w:cs="Arial"/>
          <w:sz w:val="19"/>
          <w:szCs w:val="19"/>
        </w:rPr>
        <w:t>project coordination with design</w:t>
      </w:r>
      <w:r>
        <w:rPr>
          <w:rFonts w:ascii="Arial" w:hAnsi="Arial" w:cs="Arial"/>
          <w:sz w:val="19"/>
          <w:szCs w:val="19"/>
        </w:rPr>
        <w:t xml:space="preserve"> </w:t>
      </w:r>
      <w:r w:rsidRPr="00157B69">
        <w:rPr>
          <w:rFonts w:ascii="Arial" w:hAnsi="Arial" w:cs="Arial"/>
          <w:sz w:val="19"/>
          <w:szCs w:val="19"/>
        </w:rPr>
        <w:t>professional</w:t>
      </w:r>
      <w:r>
        <w:rPr>
          <w:rFonts w:ascii="Arial" w:hAnsi="Arial" w:cs="Arial"/>
          <w:sz w:val="19"/>
          <w:szCs w:val="19"/>
        </w:rPr>
        <w:t>s</w:t>
      </w:r>
      <w:r w:rsidRPr="00157B69">
        <w:rPr>
          <w:rFonts w:ascii="Arial" w:hAnsi="Arial" w:cs="Arial"/>
          <w:sz w:val="19"/>
          <w:szCs w:val="19"/>
        </w:rPr>
        <w:t xml:space="preserve"> and </w:t>
      </w:r>
      <w:r>
        <w:rPr>
          <w:rFonts w:ascii="Arial" w:hAnsi="Arial" w:cs="Arial"/>
          <w:sz w:val="19"/>
          <w:szCs w:val="19"/>
        </w:rPr>
        <w:t xml:space="preserve">attended </w:t>
      </w:r>
      <w:r w:rsidRPr="00157B69">
        <w:rPr>
          <w:rFonts w:ascii="Arial" w:hAnsi="Arial" w:cs="Arial"/>
          <w:sz w:val="19"/>
          <w:szCs w:val="19"/>
        </w:rPr>
        <w:t>client meeting</w:t>
      </w:r>
      <w:r>
        <w:rPr>
          <w:rFonts w:ascii="Arial" w:hAnsi="Arial" w:cs="Arial"/>
          <w:sz w:val="19"/>
          <w:szCs w:val="19"/>
        </w:rPr>
        <w:t>s</w:t>
      </w:r>
      <w:r w:rsidRPr="00157B69">
        <w:rPr>
          <w:rFonts w:ascii="Arial" w:hAnsi="Arial" w:cs="Arial"/>
          <w:sz w:val="19"/>
          <w:szCs w:val="19"/>
        </w:rPr>
        <w:t>, trained inspectors, and undert</w:t>
      </w:r>
      <w:r>
        <w:rPr>
          <w:rFonts w:ascii="Arial" w:hAnsi="Arial" w:cs="Arial"/>
          <w:sz w:val="19"/>
          <w:szCs w:val="19"/>
        </w:rPr>
        <w:t>oo</w:t>
      </w:r>
      <w:r w:rsidRPr="00157B69">
        <w:rPr>
          <w:rFonts w:ascii="Arial" w:hAnsi="Arial" w:cs="Arial"/>
          <w:sz w:val="19"/>
          <w:szCs w:val="19"/>
        </w:rPr>
        <w:t>k special inspection</w:t>
      </w:r>
      <w:r>
        <w:rPr>
          <w:rFonts w:ascii="Arial" w:hAnsi="Arial" w:cs="Arial"/>
          <w:sz w:val="19"/>
          <w:szCs w:val="19"/>
        </w:rPr>
        <w:t xml:space="preserve">s </w:t>
      </w:r>
      <w:r w:rsidRPr="00157B69">
        <w:rPr>
          <w:rFonts w:ascii="Arial" w:hAnsi="Arial" w:cs="Arial"/>
          <w:sz w:val="19"/>
          <w:szCs w:val="19"/>
        </w:rPr>
        <w:t>like underpinning, structural stability, shoring/sheeting subgrade</w:t>
      </w:r>
      <w:r>
        <w:rPr>
          <w:rFonts w:ascii="Arial" w:hAnsi="Arial" w:cs="Arial"/>
          <w:sz w:val="19"/>
          <w:szCs w:val="19"/>
        </w:rPr>
        <w:t>s</w:t>
      </w:r>
      <w:r w:rsidRPr="00157B69">
        <w:rPr>
          <w:rFonts w:ascii="Arial" w:hAnsi="Arial" w:cs="Arial"/>
          <w:sz w:val="19"/>
          <w:szCs w:val="19"/>
        </w:rPr>
        <w:t xml:space="preserve">, steel erection </w:t>
      </w:r>
      <w:r>
        <w:rPr>
          <w:rFonts w:ascii="Arial" w:hAnsi="Arial" w:cs="Arial"/>
          <w:sz w:val="19"/>
          <w:szCs w:val="19"/>
        </w:rPr>
        <w:t xml:space="preserve">and </w:t>
      </w:r>
      <w:r w:rsidRPr="00157B69">
        <w:rPr>
          <w:rFonts w:ascii="Arial" w:hAnsi="Arial" w:cs="Arial"/>
          <w:sz w:val="19"/>
          <w:szCs w:val="19"/>
        </w:rPr>
        <w:t>bolting, cold form steel, steel reinforcement, concrete placement, masonry,</w:t>
      </w:r>
      <w:r>
        <w:rPr>
          <w:rFonts w:ascii="Arial" w:hAnsi="Arial" w:cs="Arial"/>
          <w:sz w:val="19"/>
          <w:szCs w:val="19"/>
        </w:rPr>
        <w:t xml:space="preserve"> </w:t>
      </w:r>
      <w:r w:rsidRPr="00157B69">
        <w:rPr>
          <w:rFonts w:ascii="Arial" w:hAnsi="Arial" w:cs="Arial"/>
          <w:sz w:val="19"/>
          <w:szCs w:val="19"/>
        </w:rPr>
        <w:t xml:space="preserve">framing progress inspection, </w:t>
      </w:r>
      <w:r>
        <w:rPr>
          <w:rFonts w:ascii="Arial" w:hAnsi="Arial" w:cs="Arial"/>
          <w:sz w:val="19"/>
          <w:szCs w:val="19"/>
        </w:rPr>
        <w:t xml:space="preserve">and </w:t>
      </w:r>
      <w:r w:rsidRPr="00157B69">
        <w:rPr>
          <w:rFonts w:ascii="Arial" w:hAnsi="Arial" w:cs="Arial"/>
          <w:sz w:val="19"/>
          <w:szCs w:val="19"/>
        </w:rPr>
        <w:t>footing and foundation progress inspection.</w:t>
      </w:r>
      <w:r>
        <w:rPr>
          <w:rFonts w:ascii="Arial" w:hAnsi="Arial" w:cs="Arial"/>
          <w:sz w:val="19"/>
          <w:szCs w:val="19"/>
        </w:rPr>
        <w:t xml:space="preserve">  (</w:t>
      </w:r>
      <w:r w:rsidRPr="00157B69">
        <w:rPr>
          <w:rFonts w:ascii="Arial" w:hAnsi="Arial" w:cs="Arial"/>
          <w:sz w:val="19"/>
          <w:szCs w:val="19"/>
        </w:rPr>
        <w:t xml:space="preserve">5/2014 </w:t>
      </w:r>
      <w:r>
        <w:rPr>
          <w:rFonts w:ascii="Arial" w:hAnsi="Arial" w:cs="Arial"/>
          <w:sz w:val="19"/>
          <w:szCs w:val="19"/>
        </w:rPr>
        <w:t>-</w:t>
      </w:r>
      <w:r w:rsidRPr="00157B69">
        <w:rPr>
          <w:rFonts w:ascii="Arial" w:hAnsi="Arial" w:cs="Arial"/>
          <w:sz w:val="19"/>
          <w:szCs w:val="19"/>
        </w:rPr>
        <w:t xml:space="preserve"> 6/2015</w:t>
      </w:r>
      <w:r>
        <w:rPr>
          <w:rFonts w:ascii="Arial" w:hAnsi="Arial" w:cs="Arial"/>
          <w:sz w:val="19"/>
          <w:szCs w:val="19"/>
        </w:rPr>
        <w:t>)</w:t>
      </w:r>
    </w:p>
    <w:p w:rsidR="005B1A95" w:rsidRPr="005D6A4F" w:rsidRDefault="005B1A95" w:rsidP="00157B69">
      <w:pPr>
        <w:widowControl/>
        <w:jc w:val="both"/>
        <w:rPr>
          <w:rFonts w:ascii="Arial" w:hAnsi="Arial" w:cs="Arial"/>
          <w:sz w:val="19"/>
          <w:szCs w:val="19"/>
        </w:rPr>
      </w:pPr>
    </w:p>
    <w:p w:rsidR="005B1A95" w:rsidRDefault="00157B69" w:rsidP="00157B69">
      <w:pPr>
        <w:widowControl/>
        <w:jc w:val="both"/>
        <w:rPr>
          <w:rFonts w:ascii="Arial" w:hAnsi="Arial" w:cs="Arial"/>
          <w:sz w:val="19"/>
          <w:szCs w:val="19"/>
        </w:rPr>
      </w:pPr>
      <w:r w:rsidRPr="00157B69">
        <w:rPr>
          <w:rFonts w:ascii="Arial" w:hAnsi="Arial" w:cs="Arial"/>
          <w:b/>
          <w:bCs/>
          <w:sz w:val="19"/>
          <w:szCs w:val="19"/>
        </w:rPr>
        <w:t>Soho Realty, LLC, One Vandam, New York, NY -</w:t>
      </w:r>
      <w:r>
        <w:rPr>
          <w:rFonts w:ascii="Arial" w:hAnsi="Arial" w:cs="Arial"/>
          <w:sz w:val="19"/>
          <w:szCs w:val="19"/>
        </w:rPr>
        <w:t xml:space="preserve"> </w:t>
      </w:r>
      <w:r w:rsidRPr="00157B69">
        <w:rPr>
          <w:rFonts w:ascii="Arial" w:hAnsi="Arial" w:cs="Arial"/>
          <w:sz w:val="19"/>
          <w:szCs w:val="19"/>
        </w:rPr>
        <w:t>Lead Inspector</w:t>
      </w:r>
      <w:r>
        <w:rPr>
          <w:rFonts w:ascii="Arial" w:hAnsi="Arial" w:cs="Arial"/>
          <w:sz w:val="19"/>
          <w:szCs w:val="19"/>
        </w:rPr>
        <w:t xml:space="preserve">. </w:t>
      </w:r>
      <w:r w:rsidRPr="00157B69">
        <w:rPr>
          <w:rFonts w:ascii="Arial" w:hAnsi="Arial" w:cs="Arial"/>
          <w:sz w:val="19"/>
          <w:szCs w:val="19"/>
        </w:rPr>
        <w:t>Supervised the special inspection for a 14</w:t>
      </w:r>
      <w:r>
        <w:rPr>
          <w:rFonts w:ascii="Arial" w:hAnsi="Arial" w:cs="Arial"/>
          <w:sz w:val="19"/>
          <w:szCs w:val="19"/>
        </w:rPr>
        <w:t>-s</w:t>
      </w:r>
      <w:r w:rsidRPr="00157B69">
        <w:rPr>
          <w:rFonts w:ascii="Arial" w:hAnsi="Arial" w:cs="Arial"/>
          <w:sz w:val="19"/>
          <w:szCs w:val="19"/>
        </w:rPr>
        <w:t xml:space="preserve">tory </w:t>
      </w:r>
      <w:r>
        <w:rPr>
          <w:rFonts w:ascii="Arial" w:hAnsi="Arial" w:cs="Arial"/>
          <w:sz w:val="19"/>
          <w:szCs w:val="19"/>
        </w:rPr>
        <w:t>b</w:t>
      </w:r>
      <w:r w:rsidRPr="00157B69">
        <w:rPr>
          <w:rFonts w:ascii="Arial" w:hAnsi="Arial" w:cs="Arial"/>
          <w:sz w:val="19"/>
          <w:szCs w:val="19"/>
        </w:rPr>
        <w:t xml:space="preserve">uilding located </w:t>
      </w:r>
      <w:r>
        <w:rPr>
          <w:rFonts w:ascii="Arial" w:hAnsi="Arial" w:cs="Arial"/>
          <w:sz w:val="19"/>
          <w:szCs w:val="19"/>
        </w:rPr>
        <w:t>at</w:t>
      </w:r>
      <w:r w:rsidRPr="00157B69">
        <w:rPr>
          <w:rFonts w:ascii="Arial" w:hAnsi="Arial" w:cs="Arial"/>
          <w:sz w:val="19"/>
          <w:szCs w:val="19"/>
        </w:rPr>
        <w:t xml:space="preserve"> 180 Avenue of</w:t>
      </w:r>
      <w:r>
        <w:rPr>
          <w:rFonts w:ascii="Arial" w:hAnsi="Arial" w:cs="Arial"/>
          <w:sz w:val="19"/>
          <w:szCs w:val="19"/>
        </w:rPr>
        <w:t xml:space="preserve"> </w:t>
      </w:r>
      <w:r w:rsidRPr="00157B69">
        <w:rPr>
          <w:rFonts w:ascii="Arial" w:hAnsi="Arial" w:cs="Arial"/>
          <w:sz w:val="19"/>
          <w:szCs w:val="19"/>
        </w:rPr>
        <w:t xml:space="preserve">the Americas, New York, NY. </w:t>
      </w:r>
      <w:r>
        <w:rPr>
          <w:rFonts w:ascii="Arial" w:hAnsi="Arial" w:cs="Arial"/>
          <w:sz w:val="19"/>
          <w:szCs w:val="19"/>
        </w:rPr>
        <w:t>The i</w:t>
      </w:r>
      <w:r w:rsidRPr="00157B69">
        <w:rPr>
          <w:rFonts w:ascii="Arial" w:hAnsi="Arial" w:cs="Arial"/>
          <w:sz w:val="19"/>
          <w:szCs w:val="19"/>
        </w:rPr>
        <w:t>nspection include</w:t>
      </w:r>
      <w:r>
        <w:rPr>
          <w:rFonts w:ascii="Arial" w:hAnsi="Arial" w:cs="Arial"/>
          <w:sz w:val="19"/>
          <w:szCs w:val="19"/>
        </w:rPr>
        <w:t>d</w:t>
      </w:r>
      <w:r w:rsidRPr="00157B69">
        <w:rPr>
          <w:rFonts w:ascii="Arial" w:hAnsi="Arial" w:cs="Arial"/>
          <w:sz w:val="19"/>
          <w:szCs w:val="19"/>
        </w:rPr>
        <w:t xml:space="preserve"> structural steel</w:t>
      </w:r>
      <w:r>
        <w:rPr>
          <w:rFonts w:ascii="Arial" w:hAnsi="Arial" w:cs="Arial"/>
          <w:sz w:val="19"/>
          <w:szCs w:val="19"/>
        </w:rPr>
        <w:t xml:space="preserve"> </w:t>
      </w:r>
      <w:r w:rsidRPr="00157B69">
        <w:rPr>
          <w:rFonts w:ascii="Arial" w:hAnsi="Arial" w:cs="Arial"/>
          <w:sz w:val="19"/>
          <w:szCs w:val="19"/>
        </w:rPr>
        <w:t xml:space="preserve">reinforcement, concrete placement, masonry, </w:t>
      </w:r>
      <w:r>
        <w:rPr>
          <w:rFonts w:ascii="Arial" w:hAnsi="Arial" w:cs="Arial"/>
          <w:sz w:val="19"/>
          <w:szCs w:val="19"/>
        </w:rPr>
        <w:t xml:space="preserve">and </w:t>
      </w:r>
      <w:r w:rsidRPr="00157B69">
        <w:rPr>
          <w:rFonts w:ascii="Arial" w:hAnsi="Arial" w:cs="Arial"/>
          <w:sz w:val="19"/>
          <w:szCs w:val="19"/>
        </w:rPr>
        <w:t>concrete field test</w:t>
      </w:r>
      <w:r>
        <w:rPr>
          <w:rFonts w:ascii="Arial" w:hAnsi="Arial" w:cs="Arial"/>
          <w:sz w:val="19"/>
          <w:szCs w:val="19"/>
        </w:rPr>
        <w:t>s</w:t>
      </w:r>
      <w:r w:rsidRPr="00157B69">
        <w:rPr>
          <w:rFonts w:ascii="Arial" w:hAnsi="Arial" w:cs="Arial"/>
          <w:sz w:val="19"/>
          <w:szCs w:val="19"/>
        </w:rPr>
        <w:t>.</w:t>
      </w:r>
      <w:r>
        <w:rPr>
          <w:rFonts w:ascii="Arial" w:hAnsi="Arial" w:cs="Arial"/>
          <w:sz w:val="19"/>
          <w:szCs w:val="19"/>
        </w:rPr>
        <w:t xml:space="preserve">  (</w:t>
      </w:r>
      <w:r w:rsidRPr="00157B69">
        <w:rPr>
          <w:rFonts w:ascii="Arial" w:hAnsi="Arial" w:cs="Arial"/>
          <w:sz w:val="19"/>
          <w:szCs w:val="19"/>
        </w:rPr>
        <w:t xml:space="preserve">2/2013 </w:t>
      </w:r>
      <w:r>
        <w:rPr>
          <w:rFonts w:ascii="Arial" w:hAnsi="Arial" w:cs="Arial"/>
          <w:sz w:val="19"/>
          <w:szCs w:val="19"/>
        </w:rPr>
        <w:t>-</w:t>
      </w:r>
      <w:r w:rsidRPr="00157B69">
        <w:rPr>
          <w:rFonts w:ascii="Arial" w:hAnsi="Arial" w:cs="Arial"/>
          <w:sz w:val="19"/>
          <w:szCs w:val="19"/>
        </w:rPr>
        <w:t xml:space="preserve"> 5/2014</w:t>
      </w:r>
      <w:r>
        <w:rPr>
          <w:rFonts w:ascii="Arial" w:hAnsi="Arial" w:cs="Arial"/>
          <w:sz w:val="19"/>
          <w:szCs w:val="19"/>
        </w:rPr>
        <w:t>)</w:t>
      </w:r>
    </w:p>
    <w:p w:rsidR="00157B69" w:rsidRDefault="00157B69" w:rsidP="00157B69">
      <w:pPr>
        <w:widowControl/>
        <w:jc w:val="both"/>
        <w:rPr>
          <w:rFonts w:ascii="Arial" w:hAnsi="Arial" w:cs="Arial"/>
          <w:sz w:val="19"/>
          <w:szCs w:val="19"/>
        </w:rPr>
      </w:pPr>
    </w:p>
    <w:p w:rsidR="00157B69" w:rsidRPr="00157B69" w:rsidRDefault="00157B69" w:rsidP="00157B69">
      <w:pPr>
        <w:widowControl/>
        <w:jc w:val="both"/>
        <w:rPr>
          <w:rFonts w:ascii="Arial" w:hAnsi="Arial" w:cs="Arial"/>
          <w:sz w:val="19"/>
          <w:szCs w:val="19"/>
        </w:rPr>
      </w:pPr>
      <w:r w:rsidRPr="00157B69">
        <w:rPr>
          <w:rFonts w:ascii="Arial" w:hAnsi="Arial" w:cs="Arial"/>
          <w:b/>
          <w:bCs/>
          <w:sz w:val="19"/>
          <w:szCs w:val="19"/>
        </w:rPr>
        <w:t>Future Tech Consultant, Various Projects, Mineola, NY -</w:t>
      </w:r>
      <w:r>
        <w:rPr>
          <w:rFonts w:ascii="Arial" w:hAnsi="Arial" w:cs="Arial"/>
          <w:b/>
          <w:bCs/>
          <w:sz w:val="19"/>
          <w:szCs w:val="19"/>
        </w:rPr>
        <w:t xml:space="preserve"> </w:t>
      </w:r>
      <w:r w:rsidRPr="00157B69">
        <w:rPr>
          <w:rFonts w:ascii="Arial" w:hAnsi="Arial" w:cs="Arial"/>
          <w:sz w:val="19"/>
          <w:szCs w:val="19"/>
        </w:rPr>
        <w:t>Lead Inspector</w:t>
      </w:r>
      <w:r>
        <w:rPr>
          <w:rFonts w:ascii="Arial" w:hAnsi="Arial" w:cs="Arial"/>
          <w:sz w:val="19"/>
          <w:szCs w:val="19"/>
        </w:rPr>
        <w:t xml:space="preserve">. </w:t>
      </w:r>
      <w:r w:rsidRPr="00157B69">
        <w:rPr>
          <w:rFonts w:ascii="Arial" w:hAnsi="Arial" w:cs="Arial"/>
          <w:sz w:val="19"/>
          <w:szCs w:val="19"/>
        </w:rPr>
        <w:t>Supervised the special inspection and quality control for</w:t>
      </w:r>
      <w:r>
        <w:rPr>
          <w:rFonts w:ascii="Arial" w:hAnsi="Arial" w:cs="Arial"/>
          <w:sz w:val="19"/>
          <w:szCs w:val="19"/>
        </w:rPr>
        <w:t xml:space="preserve"> </w:t>
      </w:r>
      <w:r w:rsidRPr="00157B69">
        <w:rPr>
          <w:rFonts w:ascii="Arial" w:hAnsi="Arial" w:cs="Arial"/>
          <w:sz w:val="19"/>
          <w:szCs w:val="19"/>
        </w:rPr>
        <w:t xml:space="preserve">various projects of the company. </w:t>
      </w:r>
      <w:r>
        <w:rPr>
          <w:rFonts w:ascii="Arial" w:hAnsi="Arial" w:cs="Arial"/>
          <w:sz w:val="19"/>
          <w:szCs w:val="19"/>
        </w:rPr>
        <w:t>The i</w:t>
      </w:r>
      <w:r w:rsidRPr="00157B69">
        <w:rPr>
          <w:rFonts w:ascii="Arial" w:hAnsi="Arial" w:cs="Arial"/>
          <w:sz w:val="19"/>
          <w:szCs w:val="19"/>
        </w:rPr>
        <w:t>nspection include</w:t>
      </w:r>
      <w:r>
        <w:rPr>
          <w:rFonts w:ascii="Arial" w:hAnsi="Arial" w:cs="Arial"/>
          <w:sz w:val="19"/>
          <w:szCs w:val="19"/>
        </w:rPr>
        <w:t>d</w:t>
      </w:r>
      <w:r w:rsidRPr="00157B69">
        <w:rPr>
          <w:rFonts w:ascii="Arial" w:hAnsi="Arial" w:cs="Arial"/>
          <w:sz w:val="19"/>
          <w:szCs w:val="19"/>
        </w:rPr>
        <w:t xml:space="preserve"> concrete field test</w:t>
      </w:r>
      <w:r>
        <w:rPr>
          <w:rFonts w:ascii="Arial" w:hAnsi="Arial" w:cs="Arial"/>
          <w:sz w:val="19"/>
          <w:szCs w:val="19"/>
        </w:rPr>
        <w:t>s</w:t>
      </w:r>
      <w:r w:rsidRPr="00157B69">
        <w:rPr>
          <w:rFonts w:ascii="Arial" w:hAnsi="Arial" w:cs="Arial"/>
          <w:sz w:val="19"/>
          <w:szCs w:val="19"/>
        </w:rPr>
        <w:t>,</w:t>
      </w:r>
      <w:r>
        <w:rPr>
          <w:rFonts w:ascii="Arial" w:hAnsi="Arial" w:cs="Arial"/>
          <w:sz w:val="19"/>
          <w:szCs w:val="19"/>
        </w:rPr>
        <w:t xml:space="preserve"> </w:t>
      </w:r>
      <w:r w:rsidRPr="00157B69">
        <w:rPr>
          <w:rFonts w:ascii="Arial" w:hAnsi="Arial" w:cs="Arial"/>
          <w:sz w:val="19"/>
          <w:szCs w:val="19"/>
        </w:rPr>
        <w:t>steel reinforcement, concrete placement, masonry</w:t>
      </w:r>
      <w:r w:rsidR="00AB5DE8">
        <w:rPr>
          <w:rFonts w:ascii="Arial" w:hAnsi="Arial" w:cs="Arial"/>
          <w:sz w:val="19"/>
          <w:szCs w:val="19"/>
        </w:rPr>
        <w:t>, and</w:t>
      </w:r>
      <w:r w:rsidRPr="00157B69">
        <w:rPr>
          <w:rFonts w:ascii="Arial" w:hAnsi="Arial" w:cs="Arial"/>
          <w:sz w:val="19"/>
          <w:szCs w:val="19"/>
        </w:rPr>
        <w:t xml:space="preserve"> steel erection </w:t>
      </w:r>
      <w:r w:rsidR="00AB5DE8">
        <w:rPr>
          <w:rFonts w:ascii="Arial" w:hAnsi="Arial" w:cs="Arial"/>
          <w:sz w:val="19"/>
          <w:szCs w:val="19"/>
        </w:rPr>
        <w:t>and</w:t>
      </w:r>
      <w:r w:rsidRPr="00157B69">
        <w:rPr>
          <w:rFonts w:ascii="Arial" w:hAnsi="Arial" w:cs="Arial"/>
          <w:sz w:val="19"/>
          <w:szCs w:val="19"/>
        </w:rPr>
        <w:t xml:space="preserve"> bolting.</w:t>
      </w:r>
      <w:r w:rsidR="00AB5DE8">
        <w:rPr>
          <w:rFonts w:ascii="Arial" w:hAnsi="Arial" w:cs="Arial"/>
          <w:sz w:val="19"/>
          <w:szCs w:val="19"/>
        </w:rPr>
        <w:t xml:space="preserve">  (</w:t>
      </w:r>
      <w:r w:rsidR="00AB5DE8" w:rsidRPr="00157B69">
        <w:rPr>
          <w:rFonts w:ascii="Arial" w:hAnsi="Arial" w:cs="Arial"/>
          <w:sz w:val="19"/>
          <w:szCs w:val="19"/>
        </w:rPr>
        <w:t xml:space="preserve">8/2011 </w:t>
      </w:r>
      <w:r w:rsidR="00AB5DE8">
        <w:rPr>
          <w:rFonts w:ascii="Arial" w:hAnsi="Arial" w:cs="Arial"/>
          <w:sz w:val="19"/>
          <w:szCs w:val="19"/>
        </w:rPr>
        <w:t>-</w:t>
      </w:r>
      <w:r w:rsidR="00AB5DE8" w:rsidRPr="00157B69">
        <w:rPr>
          <w:rFonts w:ascii="Arial" w:hAnsi="Arial" w:cs="Arial"/>
          <w:sz w:val="19"/>
          <w:szCs w:val="19"/>
        </w:rPr>
        <w:t xml:space="preserve"> 2/2013</w:t>
      </w:r>
      <w:r w:rsidR="00AB5DE8">
        <w:rPr>
          <w:rFonts w:ascii="Arial" w:hAnsi="Arial" w:cs="Arial"/>
          <w:sz w:val="19"/>
          <w:szCs w:val="19"/>
        </w:rPr>
        <w:t>)</w:t>
      </w:r>
    </w:p>
    <w:p w:rsidR="00D578E3" w:rsidRPr="00157B69" w:rsidRDefault="00D578E3" w:rsidP="00157B69">
      <w:pPr>
        <w:widowControl/>
        <w:jc w:val="both"/>
        <w:rPr>
          <w:rFonts w:ascii="Arial" w:hAnsi="Arial" w:cs="Arial"/>
          <w:sz w:val="19"/>
          <w:szCs w:val="19"/>
        </w:rPr>
      </w:pPr>
    </w:p>
    <w:p w:rsidR="00157B69" w:rsidRPr="00157B69" w:rsidRDefault="00AB5DE8" w:rsidP="00AB5DE8">
      <w:pPr>
        <w:widowControl/>
        <w:jc w:val="both"/>
        <w:rPr>
          <w:rFonts w:ascii="Arial" w:hAnsi="Arial" w:cs="Arial"/>
          <w:sz w:val="19"/>
          <w:szCs w:val="19"/>
        </w:rPr>
      </w:pPr>
      <w:r w:rsidRPr="00AB5DE8">
        <w:rPr>
          <w:rFonts w:ascii="Arial" w:hAnsi="Arial" w:cs="Arial"/>
          <w:b/>
          <w:bCs/>
          <w:sz w:val="19"/>
          <w:szCs w:val="19"/>
        </w:rPr>
        <w:lastRenderedPageBreak/>
        <w:t>City of Puerto Plata Department of Engineering, Residential High Tower II, III, IV, and V, Puerto Plata, The Dominican Republic -</w:t>
      </w:r>
      <w:r>
        <w:rPr>
          <w:rFonts w:ascii="Arial" w:hAnsi="Arial" w:cs="Arial"/>
          <w:sz w:val="19"/>
          <w:szCs w:val="19"/>
        </w:rPr>
        <w:t xml:space="preserve"> </w:t>
      </w:r>
      <w:r w:rsidRPr="00AB5DE8">
        <w:rPr>
          <w:rFonts w:ascii="Arial" w:hAnsi="Arial" w:cs="Arial"/>
          <w:sz w:val="19"/>
          <w:szCs w:val="19"/>
        </w:rPr>
        <w:t xml:space="preserve">Resident </w:t>
      </w:r>
      <w:r>
        <w:rPr>
          <w:rFonts w:ascii="Arial" w:hAnsi="Arial" w:cs="Arial"/>
          <w:sz w:val="19"/>
          <w:szCs w:val="19"/>
        </w:rPr>
        <w:t>E</w:t>
      </w:r>
      <w:r w:rsidRPr="00AB5DE8">
        <w:rPr>
          <w:rFonts w:ascii="Arial" w:hAnsi="Arial" w:cs="Arial"/>
          <w:sz w:val="19"/>
          <w:szCs w:val="19"/>
        </w:rPr>
        <w:t>ngineer</w:t>
      </w:r>
      <w:r>
        <w:rPr>
          <w:rFonts w:ascii="Arial" w:hAnsi="Arial" w:cs="Arial"/>
          <w:sz w:val="19"/>
          <w:szCs w:val="19"/>
        </w:rPr>
        <w:t xml:space="preserve">. </w:t>
      </w:r>
      <w:r w:rsidRPr="00AB5DE8">
        <w:rPr>
          <w:rFonts w:ascii="Arial" w:hAnsi="Arial" w:cs="Arial"/>
          <w:sz w:val="19"/>
          <w:szCs w:val="19"/>
        </w:rPr>
        <w:t>Monitor</w:t>
      </w:r>
      <w:r>
        <w:rPr>
          <w:rFonts w:ascii="Arial" w:hAnsi="Arial" w:cs="Arial"/>
          <w:sz w:val="19"/>
          <w:szCs w:val="19"/>
        </w:rPr>
        <w:t>ed</w:t>
      </w:r>
      <w:r w:rsidRPr="00AB5DE8">
        <w:rPr>
          <w:rFonts w:ascii="Arial" w:hAnsi="Arial" w:cs="Arial"/>
          <w:sz w:val="19"/>
          <w:szCs w:val="19"/>
        </w:rPr>
        <w:t xml:space="preserve"> residences within the project</w:t>
      </w:r>
      <w:r>
        <w:rPr>
          <w:rFonts w:ascii="Arial" w:hAnsi="Arial" w:cs="Arial"/>
          <w:sz w:val="19"/>
          <w:szCs w:val="19"/>
        </w:rPr>
        <w:t xml:space="preserve"> for </w:t>
      </w:r>
      <w:r w:rsidRPr="00AB5DE8">
        <w:rPr>
          <w:rFonts w:ascii="Arial" w:hAnsi="Arial" w:cs="Arial"/>
          <w:sz w:val="19"/>
          <w:szCs w:val="19"/>
        </w:rPr>
        <w:t>quality control</w:t>
      </w:r>
      <w:r>
        <w:rPr>
          <w:rFonts w:ascii="Arial" w:hAnsi="Arial" w:cs="Arial"/>
          <w:sz w:val="19"/>
          <w:szCs w:val="19"/>
        </w:rPr>
        <w:t>. M</w:t>
      </w:r>
      <w:r w:rsidRPr="00AB5DE8">
        <w:rPr>
          <w:rFonts w:ascii="Arial" w:hAnsi="Arial" w:cs="Arial"/>
          <w:sz w:val="19"/>
          <w:szCs w:val="19"/>
        </w:rPr>
        <w:t>onitor</w:t>
      </w:r>
      <w:r>
        <w:rPr>
          <w:rFonts w:ascii="Arial" w:hAnsi="Arial" w:cs="Arial"/>
          <w:sz w:val="19"/>
          <w:szCs w:val="19"/>
        </w:rPr>
        <w:t xml:space="preserve">ed </w:t>
      </w:r>
      <w:r w:rsidRPr="00AB5DE8">
        <w:rPr>
          <w:rFonts w:ascii="Arial" w:hAnsi="Arial" w:cs="Arial"/>
          <w:sz w:val="19"/>
          <w:szCs w:val="19"/>
        </w:rPr>
        <w:t>plans,</w:t>
      </w:r>
      <w:r>
        <w:rPr>
          <w:rFonts w:ascii="Arial" w:hAnsi="Arial" w:cs="Arial"/>
          <w:sz w:val="19"/>
          <w:szCs w:val="19"/>
        </w:rPr>
        <w:t xml:space="preserve"> </w:t>
      </w:r>
      <w:r w:rsidRPr="00AB5DE8">
        <w:rPr>
          <w:rFonts w:ascii="Arial" w:hAnsi="Arial" w:cs="Arial"/>
          <w:sz w:val="19"/>
          <w:szCs w:val="19"/>
        </w:rPr>
        <w:t>construction</w:t>
      </w:r>
      <w:r>
        <w:rPr>
          <w:rFonts w:ascii="Arial" w:hAnsi="Arial" w:cs="Arial"/>
          <w:sz w:val="19"/>
          <w:szCs w:val="19"/>
        </w:rPr>
        <w:t>,</w:t>
      </w:r>
      <w:r w:rsidRPr="00AB5DE8">
        <w:rPr>
          <w:rFonts w:ascii="Arial" w:hAnsi="Arial" w:cs="Arial"/>
          <w:sz w:val="19"/>
          <w:szCs w:val="19"/>
        </w:rPr>
        <w:t xml:space="preserve"> and material selection</w:t>
      </w:r>
      <w:r>
        <w:rPr>
          <w:rFonts w:ascii="Arial" w:hAnsi="Arial" w:cs="Arial"/>
          <w:sz w:val="19"/>
          <w:szCs w:val="19"/>
        </w:rPr>
        <w:t>,</w:t>
      </w:r>
      <w:r w:rsidRPr="00AB5DE8">
        <w:rPr>
          <w:rFonts w:ascii="Arial" w:hAnsi="Arial" w:cs="Arial"/>
          <w:sz w:val="19"/>
          <w:szCs w:val="19"/>
        </w:rPr>
        <w:t xml:space="preserve"> plus the development of facilities for </w:t>
      </w:r>
      <w:r>
        <w:rPr>
          <w:rFonts w:ascii="Arial" w:hAnsi="Arial" w:cs="Arial"/>
          <w:sz w:val="19"/>
          <w:szCs w:val="19"/>
        </w:rPr>
        <w:t xml:space="preserve">a </w:t>
      </w:r>
      <w:r w:rsidRPr="00AB5DE8">
        <w:rPr>
          <w:rFonts w:ascii="Arial" w:hAnsi="Arial" w:cs="Arial"/>
          <w:sz w:val="19"/>
          <w:szCs w:val="19"/>
        </w:rPr>
        <w:t>drinking water</w:t>
      </w:r>
      <w:r>
        <w:rPr>
          <w:rFonts w:ascii="Arial" w:hAnsi="Arial" w:cs="Arial"/>
          <w:sz w:val="19"/>
          <w:szCs w:val="19"/>
        </w:rPr>
        <w:t xml:space="preserve"> </w:t>
      </w:r>
      <w:r w:rsidRPr="00AB5DE8">
        <w:rPr>
          <w:rFonts w:ascii="Arial" w:hAnsi="Arial" w:cs="Arial"/>
          <w:sz w:val="19"/>
          <w:szCs w:val="19"/>
        </w:rPr>
        <w:t>pipeline project, over 1,000 lots for building homes and 100 lots for the construction of</w:t>
      </w:r>
      <w:r>
        <w:rPr>
          <w:rFonts w:ascii="Arial" w:hAnsi="Arial" w:cs="Arial"/>
          <w:sz w:val="19"/>
          <w:szCs w:val="19"/>
        </w:rPr>
        <w:t xml:space="preserve"> </w:t>
      </w:r>
      <w:r w:rsidRPr="00AB5DE8">
        <w:rPr>
          <w:rFonts w:ascii="Arial" w:hAnsi="Arial" w:cs="Arial"/>
          <w:sz w:val="19"/>
          <w:szCs w:val="19"/>
        </w:rPr>
        <w:t>housing projects, piping installation of sanitary sewer</w:t>
      </w:r>
      <w:r>
        <w:rPr>
          <w:rFonts w:ascii="Arial" w:hAnsi="Arial" w:cs="Arial"/>
          <w:sz w:val="19"/>
          <w:szCs w:val="19"/>
        </w:rPr>
        <w:t>s</w:t>
      </w:r>
      <w:r w:rsidRPr="00AB5DE8">
        <w:rPr>
          <w:rFonts w:ascii="Arial" w:hAnsi="Arial" w:cs="Arial"/>
          <w:sz w:val="19"/>
          <w:szCs w:val="19"/>
        </w:rPr>
        <w:t xml:space="preserve"> and storm drain</w:t>
      </w:r>
      <w:r>
        <w:rPr>
          <w:rFonts w:ascii="Arial" w:hAnsi="Arial" w:cs="Arial"/>
          <w:sz w:val="19"/>
          <w:szCs w:val="19"/>
        </w:rPr>
        <w:t xml:space="preserve">s </w:t>
      </w:r>
      <w:r w:rsidRPr="00AB5DE8">
        <w:rPr>
          <w:rFonts w:ascii="Arial" w:hAnsi="Arial" w:cs="Arial"/>
          <w:sz w:val="19"/>
          <w:szCs w:val="19"/>
        </w:rPr>
        <w:t>thereof, paved</w:t>
      </w:r>
      <w:r>
        <w:rPr>
          <w:rFonts w:ascii="Arial" w:hAnsi="Arial" w:cs="Arial"/>
          <w:sz w:val="19"/>
          <w:szCs w:val="19"/>
        </w:rPr>
        <w:t xml:space="preserve"> </w:t>
      </w:r>
      <w:r w:rsidRPr="00AB5DE8">
        <w:rPr>
          <w:rFonts w:ascii="Arial" w:hAnsi="Arial" w:cs="Arial"/>
          <w:sz w:val="19"/>
          <w:szCs w:val="19"/>
        </w:rPr>
        <w:t>streets, and construction of sidewalks and curbs.</w:t>
      </w:r>
      <w:r>
        <w:rPr>
          <w:rFonts w:ascii="Arial" w:hAnsi="Arial" w:cs="Arial"/>
          <w:sz w:val="19"/>
          <w:szCs w:val="19"/>
        </w:rPr>
        <w:t xml:space="preserve"> Monitored c</w:t>
      </w:r>
      <w:r w:rsidRPr="00AB5DE8">
        <w:rPr>
          <w:rFonts w:ascii="Arial" w:hAnsi="Arial" w:cs="Arial"/>
          <w:sz w:val="19"/>
          <w:szCs w:val="19"/>
        </w:rPr>
        <w:t>onstruction of residences</w:t>
      </w:r>
      <w:r>
        <w:rPr>
          <w:rFonts w:ascii="Arial" w:hAnsi="Arial" w:cs="Arial"/>
          <w:sz w:val="19"/>
          <w:szCs w:val="19"/>
        </w:rPr>
        <w:t>,</w:t>
      </w:r>
      <w:r w:rsidRPr="00AB5DE8">
        <w:rPr>
          <w:rFonts w:ascii="Arial" w:hAnsi="Arial" w:cs="Arial"/>
          <w:sz w:val="19"/>
          <w:szCs w:val="19"/>
        </w:rPr>
        <w:t xml:space="preserve"> including electrical,</w:t>
      </w:r>
      <w:r>
        <w:rPr>
          <w:rFonts w:ascii="Arial" w:hAnsi="Arial" w:cs="Arial"/>
          <w:sz w:val="19"/>
          <w:szCs w:val="19"/>
        </w:rPr>
        <w:t xml:space="preserve"> </w:t>
      </w:r>
      <w:r w:rsidRPr="00AB5DE8">
        <w:rPr>
          <w:rFonts w:ascii="Arial" w:hAnsi="Arial" w:cs="Arial"/>
          <w:sz w:val="19"/>
          <w:szCs w:val="19"/>
        </w:rPr>
        <w:t xml:space="preserve">sanitary, structural, and architectural </w:t>
      </w:r>
      <w:r>
        <w:rPr>
          <w:rFonts w:ascii="Arial" w:hAnsi="Arial" w:cs="Arial"/>
          <w:sz w:val="19"/>
          <w:szCs w:val="19"/>
        </w:rPr>
        <w:t xml:space="preserve">systems, </w:t>
      </w:r>
      <w:r w:rsidRPr="00AB5DE8">
        <w:rPr>
          <w:rFonts w:ascii="Arial" w:hAnsi="Arial" w:cs="Arial"/>
          <w:sz w:val="19"/>
          <w:szCs w:val="19"/>
        </w:rPr>
        <w:t>and supervision of all construction personnel.</w:t>
      </w:r>
      <w:r>
        <w:rPr>
          <w:rFonts w:ascii="Arial" w:hAnsi="Arial" w:cs="Arial"/>
          <w:sz w:val="19"/>
          <w:szCs w:val="19"/>
        </w:rPr>
        <w:t xml:space="preserve">  (</w:t>
      </w:r>
      <w:r w:rsidRPr="00AB5DE8">
        <w:rPr>
          <w:rFonts w:ascii="Arial" w:hAnsi="Arial" w:cs="Arial"/>
          <w:sz w:val="19"/>
          <w:szCs w:val="19"/>
        </w:rPr>
        <w:t xml:space="preserve">6/2003 </w:t>
      </w:r>
      <w:r>
        <w:rPr>
          <w:rFonts w:ascii="Arial" w:hAnsi="Arial" w:cs="Arial"/>
          <w:sz w:val="19"/>
          <w:szCs w:val="19"/>
        </w:rPr>
        <w:t xml:space="preserve">- </w:t>
      </w:r>
      <w:r w:rsidRPr="00AB5DE8">
        <w:rPr>
          <w:rFonts w:ascii="Arial" w:hAnsi="Arial" w:cs="Arial"/>
          <w:sz w:val="19"/>
          <w:szCs w:val="19"/>
        </w:rPr>
        <w:t>9/2010</w:t>
      </w:r>
      <w:r>
        <w:rPr>
          <w:rFonts w:ascii="Arial" w:hAnsi="Arial" w:cs="Arial"/>
          <w:sz w:val="19"/>
          <w:szCs w:val="19"/>
        </w:rPr>
        <w:t>)</w:t>
      </w:r>
    </w:p>
    <w:p w:rsidR="00157B69" w:rsidRPr="00157B69" w:rsidRDefault="00157B69" w:rsidP="00AB5DE8">
      <w:pPr>
        <w:widowControl/>
        <w:jc w:val="both"/>
        <w:rPr>
          <w:rFonts w:ascii="Arial" w:hAnsi="Arial" w:cs="Arial"/>
          <w:sz w:val="19"/>
          <w:szCs w:val="19"/>
        </w:rPr>
      </w:pPr>
    </w:p>
    <w:sectPr w:rsidR="00157B69" w:rsidRPr="00157B69">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57DE" w:rsidRDefault="00BC57DE">
      <w:r>
        <w:separator/>
      </w:r>
    </w:p>
  </w:endnote>
  <w:endnote w:type="continuationSeparator" w:id="0">
    <w:p w:rsidR="00BC57DE" w:rsidRDefault="00BC5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57DE" w:rsidRDefault="00BC57DE">
      <w:r>
        <w:separator/>
      </w:r>
    </w:p>
  </w:footnote>
  <w:footnote w:type="continuationSeparator" w:id="0">
    <w:p w:rsidR="00BC57DE" w:rsidRDefault="00BC5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7326" w:rsidRDefault="00187326" w:rsidP="00187326">
    <w:pPr>
      <w:tabs>
        <w:tab w:val="right" w:pos="10080"/>
      </w:tabs>
      <w:rPr>
        <w:rFonts w:ascii="Arial" w:hAnsi="Arial" w:cs="Arial"/>
        <w:b/>
        <w:bCs/>
        <w:sz w:val="24"/>
      </w:rPr>
    </w:pPr>
    <w:r>
      <w:rPr>
        <w:rFonts w:ascii="Arial" w:hAnsi="Arial" w:cs="Arial"/>
        <w:b/>
        <w:bCs/>
        <w:sz w:val="24"/>
      </w:rPr>
      <w:t>JOSE L. PENA,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87326">
      <w:rPr>
        <w:rFonts w:ascii="Arial" w:hAnsi="Arial" w:cs="Arial"/>
        <w:b/>
        <w:bCs/>
        <w:i/>
        <w:iCs/>
        <w:sz w:val="24"/>
        <w:szCs w:val="24"/>
      </w:rPr>
      <w:t>.</w:t>
    </w:r>
  </w:p>
  <w:p w:rsidR="00187326" w:rsidRDefault="00187326" w:rsidP="00187326">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rsidR="005B1A95" w:rsidRPr="00187326" w:rsidRDefault="00187326" w:rsidP="00187326">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7326" w:rsidRDefault="00187326" w:rsidP="00187326">
    <w:pPr>
      <w:tabs>
        <w:tab w:val="right" w:pos="10080"/>
      </w:tabs>
      <w:rPr>
        <w:rFonts w:ascii="Arial" w:hAnsi="Arial" w:cs="Arial"/>
        <w:b/>
        <w:bCs/>
        <w:sz w:val="24"/>
      </w:rPr>
    </w:pPr>
    <w:r>
      <w:rPr>
        <w:rFonts w:ascii="Arial" w:hAnsi="Arial" w:cs="Arial"/>
        <w:b/>
        <w:bCs/>
        <w:sz w:val="24"/>
      </w:rPr>
      <w:t>JOSE L. PENA,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87326">
      <w:rPr>
        <w:rFonts w:ascii="Arial" w:hAnsi="Arial" w:cs="Arial"/>
        <w:b/>
        <w:bCs/>
        <w:i/>
        <w:iCs/>
        <w:sz w:val="24"/>
        <w:szCs w:val="24"/>
      </w:rPr>
      <w:t>.</w:t>
    </w:r>
  </w:p>
  <w:p w:rsidR="00187326" w:rsidRDefault="00187326" w:rsidP="00187326">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Special Inspector</w:t>
    </w:r>
  </w:p>
  <w:p w:rsidR="005B1A95" w:rsidRPr="00187326" w:rsidRDefault="00187326" w:rsidP="00187326">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5B1A95" w:rsidP="00187326">
    <w:pPr>
      <w:tabs>
        <w:tab w:val="right" w:pos="10080"/>
      </w:tabs>
      <w:rPr>
        <w:rFonts w:ascii="Arial" w:hAnsi="Arial" w:cs="Arial"/>
        <w:b/>
        <w:bCs/>
        <w:sz w:val="24"/>
      </w:rPr>
    </w:pPr>
    <w:r>
      <w:rPr>
        <w:rFonts w:ascii="Arial" w:hAnsi="Arial" w:cs="Arial"/>
        <w:b/>
        <w:bCs/>
        <w:sz w:val="24"/>
      </w:rPr>
      <w:t>JO</w:t>
    </w:r>
    <w:r w:rsidR="00187326">
      <w:rPr>
        <w:rFonts w:ascii="Arial" w:hAnsi="Arial" w:cs="Arial"/>
        <w:b/>
        <w:bCs/>
        <w:sz w:val="24"/>
      </w:rPr>
      <w:t>S</w:t>
    </w:r>
    <w:r>
      <w:rPr>
        <w:rFonts w:ascii="Arial" w:hAnsi="Arial" w:cs="Arial"/>
        <w:b/>
        <w:bCs/>
        <w:sz w:val="24"/>
      </w:rPr>
      <w:t xml:space="preserve">E </w:t>
    </w:r>
    <w:r w:rsidR="00187326">
      <w:rPr>
        <w:rFonts w:ascii="Arial" w:hAnsi="Arial" w:cs="Arial"/>
        <w:b/>
        <w:bCs/>
        <w:sz w:val="24"/>
      </w:rPr>
      <w:t>L. P</w:t>
    </w:r>
    <w:r>
      <w:rPr>
        <w:rFonts w:ascii="Arial" w:hAnsi="Arial" w:cs="Arial"/>
        <w:b/>
        <w:bCs/>
        <w:sz w:val="24"/>
      </w:rPr>
      <w:t>E</w:t>
    </w:r>
    <w:r w:rsidR="00187326">
      <w:rPr>
        <w:rFonts w:ascii="Arial" w:hAnsi="Arial" w:cs="Arial"/>
        <w:b/>
        <w:bCs/>
        <w:sz w:val="24"/>
      </w:rPr>
      <w:t>NA</w:t>
    </w:r>
    <w:r>
      <w:rPr>
        <w:rFonts w:ascii="Arial" w:hAnsi="Arial" w:cs="Arial"/>
        <w:b/>
        <w:bCs/>
        <w:sz w:val="24"/>
      </w:rPr>
      <w:t>,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87326">
      <w:rPr>
        <w:rFonts w:ascii="Arial" w:hAnsi="Arial" w:cs="Arial"/>
        <w:b/>
        <w:bCs/>
        <w:i/>
        <w:iCs/>
        <w:sz w:val="24"/>
        <w:szCs w:val="24"/>
      </w:rPr>
      <w:t>.</w:t>
    </w:r>
  </w:p>
  <w:p w:rsidR="005B1A95" w:rsidRDefault="00187326" w:rsidP="00187326">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Sp</w:t>
    </w:r>
    <w:r w:rsidR="005B1A95">
      <w:t>e</w:t>
    </w:r>
    <w:r>
      <w:t>ci</w:t>
    </w:r>
    <w:r w:rsidR="005B1A95">
      <w:t>a</w:t>
    </w:r>
    <w:r>
      <w:t>l Insp</w:t>
    </w:r>
    <w:r w:rsidR="005B1A95">
      <w:t>ect</w:t>
    </w:r>
    <w:r>
      <w:t>o</w:t>
    </w:r>
    <w:r w:rsidR="005B1A95">
      <w:t>r</w:t>
    </w:r>
  </w:p>
  <w:p w:rsidR="005B1A95" w:rsidRDefault="005B1A95" w:rsidP="00187326">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438594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es-ES"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157B69"/>
    <w:rsid w:val="00187326"/>
    <w:rsid w:val="001F0687"/>
    <w:rsid w:val="002D244F"/>
    <w:rsid w:val="003232E7"/>
    <w:rsid w:val="003B1235"/>
    <w:rsid w:val="005B1A95"/>
    <w:rsid w:val="005D6A4F"/>
    <w:rsid w:val="00737608"/>
    <w:rsid w:val="00AB5DE8"/>
    <w:rsid w:val="00B41157"/>
    <w:rsid w:val="00BC57DE"/>
    <w:rsid w:val="00D0260A"/>
    <w:rsid w:val="00D578E3"/>
    <w:rsid w:val="00D768F8"/>
    <w:rsid w:val="00DF2B09"/>
    <w:rsid w:val="00E137B1"/>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3C785EBE-AA6B-487A-9CE7-F1A8F832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character" w:styleId="Strong">
    <w:name w:val="Strong"/>
    <w:uiPriority w:val="22"/>
    <w:qFormat/>
    <w:rsid w:val="005D6A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2025-08-15T16:21:00Z</dcterms:created>
  <dcterms:modified xsi:type="dcterms:W3CDTF">2025-08-15T16:21:00Z</dcterms:modified>
</cp:coreProperties>
</file>