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859D" w14:textId="7BC8D509" w:rsidR="00017DEA" w:rsidRPr="00294775" w:rsidRDefault="00017DEA" w:rsidP="00017DEA">
      <w:pPr>
        <w:rPr>
          <w:rFonts w:ascii="Times New Roman" w:hAnsi="Times New Roman" w:cs="Times New Roman"/>
        </w:rPr>
      </w:pPr>
      <w:r w:rsidRPr="00294775">
        <w:rPr>
          <w:rFonts w:ascii="Times New Roman" w:hAnsi="Times New Roman" w:cs="Times New Roman"/>
        </w:rPr>
        <w:t>Firoz Shaik</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t xml:space="preserve">          CS 521</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t>03/03/2024</w:t>
      </w:r>
    </w:p>
    <w:p w14:paraId="51C23CA9" w14:textId="77777777" w:rsidR="00294775" w:rsidRPr="00294775" w:rsidRDefault="00294775" w:rsidP="00017DEA">
      <w:pPr>
        <w:rPr>
          <w:rFonts w:ascii="Times New Roman" w:hAnsi="Times New Roman" w:cs="Times New Roman"/>
        </w:rPr>
      </w:pPr>
    </w:p>
    <w:p w14:paraId="78A482AC" w14:textId="12F95095" w:rsidR="00017DEA" w:rsidRPr="00294775" w:rsidRDefault="00017DEA" w:rsidP="00294775">
      <w:pPr>
        <w:rPr>
          <w:rFonts w:ascii="Times New Roman" w:hAnsi="Times New Roman" w:cs="Times New Roman"/>
        </w:rPr>
      </w:pPr>
      <w:r w:rsidRPr="00294775">
        <w:rPr>
          <w:rFonts w:ascii="Times New Roman" w:hAnsi="Times New Roman" w:cs="Times New Roman"/>
        </w:rPr>
        <w:t xml:space="preserve">Paper Citation: </w:t>
      </w:r>
      <w:proofErr w:type="spellStart"/>
      <w:r w:rsidRPr="00294775">
        <w:rPr>
          <w:rFonts w:ascii="Times New Roman" w:hAnsi="Times New Roman" w:cs="Times New Roman"/>
        </w:rPr>
        <w:t>Pengcheng</w:t>
      </w:r>
      <w:proofErr w:type="spellEnd"/>
      <w:r w:rsidRPr="00294775">
        <w:rPr>
          <w:rFonts w:ascii="Times New Roman" w:hAnsi="Times New Roman" w:cs="Times New Roman"/>
        </w:rPr>
        <w:t xml:space="preserve"> Yin, John </w:t>
      </w:r>
      <w:proofErr w:type="spellStart"/>
      <w:r w:rsidRPr="00294775">
        <w:rPr>
          <w:rFonts w:ascii="Times New Roman" w:hAnsi="Times New Roman" w:cs="Times New Roman"/>
        </w:rPr>
        <w:t>Wieting</w:t>
      </w:r>
      <w:proofErr w:type="spellEnd"/>
      <w:r w:rsidRPr="00294775">
        <w:rPr>
          <w:rFonts w:ascii="Times New Roman" w:hAnsi="Times New Roman" w:cs="Times New Roman"/>
        </w:rPr>
        <w:t xml:space="preserve">, </w:t>
      </w:r>
      <w:proofErr w:type="spellStart"/>
      <w:r w:rsidRPr="00294775">
        <w:rPr>
          <w:rFonts w:ascii="Times New Roman" w:hAnsi="Times New Roman" w:cs="Times New Roman"/>
        </w:rPr>
        <w:t>Avirup</w:t>
      </w:r>
      <w:proofErr w:type="spellEnd"/>
      <w:r w:rsidRPr="00294775">
        <w:rPr>
          <w:rFonts w:ascii="Times New Roman" w:hAnsi="Times New Roman" w:cs="Times New Roman"/>
        </w:rPr>
        <w:t xml:space="preserve"> Sil and Graham </w:t>
      </w:r>
      <w:proofErr w:type="spellStart"/>
      <w:r w:rsidRPr="00294775">
        <w:rPr>
          <w:rFonts w:ascii="Times New Roman" w:hAnsi="Times New Roman" w:cs="Times New Roman"/>
        </w:rPr>
        <w:t>Neubig</w:t>
      </w:r>
      <w:proofErr w:type="spellEnd"/>
      <w:r w:rsidR="00450740" w:rsidRPr="00294775">
        <w:rPr>
          <w:rFonts w:ascii="Times New Roman" w:hAnsi="Times New Roman" w:cs="Times New Roman"/>
        </w:rPr>
        <w:t xml:space="preserve">. </w:t>
      </w:r>
      <w:r w:rsidRPr="00294775">
        <w:rPr>
          <w:rFonts w:ascii="Times New Roman" w:hAnsi="Times New Roman" w:cs="Times New Roman"/>
          <w:i/>
          <w:iCs/>
        </w:rPr>
        <w:t>On The Ingredients of an Effective Zero-shot Semantic Parser?</w:t>
      </w:r>
    </w:p>
    <w:p w14:paraId="00972BA4" w14:textId="77777777" w:rsidR="00294775" w:rsidRPr="00294775" w:rsidRDefault="00294775" w:rsidP="00294775"/>
    <w:p w14:paraId="36B979BD" w14:textId="622ADB52" w:rsidR="00017DEA" w:rsidRDefault="00017DEA" w:rsidP="00017DEA">
      <w:pPr>
        <w:pStyle w:val="NormalWeb"/>
      </w:pPr>
      <w:commentRangeStart w:id="0"/>
      <w:r w:rsidRPr="00017DEA">
        <w:t>The research paper discusses challenges and innovations in zero-shot semantic parsing with an emphasis on logical and linguistic gaps between artificial and real-world data. To better represent actual user intents, the authors suggest a system that makes use of stronger paraphrasers, richer grammars, and effective learning techniques. Without requiring labeled data, this method achieves notable gains in performance on the SCHOLAR and GEO benchmarks. The effectiveness of a compact grammar in conjunction with idiomatic expressions specific to a given domain, as well as a novel approach to data selection that gives priority to examples most likely to reflect real-world usage, are among the key findings.</w:t>
      </w:r>
      <w:r>
        <w:t xml:space="preserve"> </w:t>
      </w:r>
      <w:commentRangeEnd w:id="0"/>
      <w:r w:rsidR="000E732E">
        <w:rPr>
          <w:rStyle w:val="CommentReference"/>
          <w:rFonts w:asciiTheme="minorHAnsi" w:eastAsiaTheme="minorHAnsi" w:hAnsiTheme="minorHAnsi" w:cstheme="minorBidi"/>
          <w:kern w:val="2"/>
          <w14:ligatures w14:val="standardContextual"/>
        </w:rPr>
        <w:commentReference w:id="0"/>
      </w:r>
      <w:commentRangeStart w:id="1"/>
      <w:r w:rsidRPr="00017DEA">
        <w:t>It improves the interpretative accuracy of the model by introducing a more sophisticated and subtle approach to grammar building and paraphrasing to closely resemble actual user inquiries.</w:t>
      </w:r>
      <w:r>
        <w:t xml:space="preserve"> </w:t>
      </w:r>
      <w:r w:rsidRPr="00017DEA">
        <w:t>A novel solution to the lack of annotated resources in semantic parsing is also demonstrated by the paper's emphasis on zero-shot learning, which aims to achieve excellent performance without labeled data and provides a scalable solution for a variety of domains.</w:t>
      </w:r>
      <w:commentRangeEnd w:id="1"/>
      <w:r w:rsidR="000E732E">
        <w:rPr>
          <w:rStyle w:val="CommentReference"/>
          <w:rFonts w:asciiTheme="minorHAnsi" w:eastAsiaTheme="minorHAnsi" w:hAnsiTheme="minorHAnsi" w:cstheme="minorBidi"/>
          <w:kern w:val="2"/>
          <w14:ligatures w14:val="standardContextual"/>
        </w:rPr>
        <w:commentReference w:id="1"/>
      </w:r>
    </w:p>
    <w:p w14:paraId="15CBA6D9" w14:textId="4ADF6F3F" w:rsidR="00017DEA" w:rsidRDefault="00017DEA" w:rsidP="00017DEA">
      <w:pPr>
        <w:pStyle w:val="NormalWeb"/>
      </w:pPr>
      <w:commentRangeStart w:id="2"/>
      <w:r w:rsidRPr="00017DEA">
        <w:t>The research paper presents a solid method for zero-shot semantic parsing, but there's scope for further improvement. For example, additional varied datasets might be explored to confirm and broaden the applicability of the suggested techniques. The system's capacity to comprehend and produce even more intricate and varied verbal phrases may also be improved using deep learning models or more sophisticated paraphrase procedures. Further effort might be directed towards improving the model's interpretability and scalability to consider the intricacies of a given domain and the quickly changing means of language use.</w:t>
      </w:r>
      <w:r>
        <w:t xml:space="preserve"> </w:t>
      </w:r>
      <w:commentRangeEnd w:id="2"/>
      <w:r w:rsidR="000E732E">
        <w:rPr>
          <w:rStyle w:val="CommentReference"/>
          <w:rFonts w:asciiTheme="minorHAnsi" w:eastAsiaTheme="minorHAnsi" w:hAnsiTheme="minorHAnsi" w:cstheme="minorBidi"/>
          <w:kern w:val="2"/>
          <w14:ligatures w14:val="standardContextual"/>
        </w:rPr>
        <w:commentReference w:id="2"/>
      </w:r>
      <w:commentRangeStart w:id="3"/>
      <w:r w:rsidR="000E732E" w:rsidRPr="000E732E">
        <w:t>The study paper's methodology addresses the difficulties associated with zero-shot semantic parsing by combining sophisticated paraphrase techniques, enhanced grammatical structures, and an innovative data selection strategy. To capture the core of user intents more precisely, the researchers created a concise yet expressive syntax. They used more powerful paraphrasing techniques as well to provide samples in a variety of languages that more closely resemble real-world phrases. To further improve the model's comprehension and production of intricate logical patterns without the need for labeled data, their data selection strategy gives precedence to instances that are likely to reflect real-world use.</w:t>
      </w:r>
      <w:commentRangeEnd w:id="3"/>
      <w:r w:rsidR="000E732E">
        <w:rPr>
          <w:rStyle w:val="CommentReference"/>
          <w:rFonts w:asciiTheme="minorHAnsi" w:eastAsiaTheme="minorHAnsi" w:hAnsiTheme="minorHAnsi" w:cstheme="minorBidi"/>
          <w:kern w:val="2"/>
          <w14:ligatures w14:val="standardContextual"/>
        </w:rPr>
        <w:commentReference w:id="3"/>
      </w:r>
    </w:p>
    <w:p w14:paraId="7D756813" w14:textId="5F969B32" w:rsidR="000E732E" w:rsidRPr="00017DEA" w:rsidRDefault="000E732E" w:rsidP="00017DEA">
      <w:pPr>
        <w:pStyle w:val="NormalWeb"/>
      </w:pPr>
      <w:commentRangeStart w:id="4"/>
      <w:r w:rsidRPr="000E732E">
        <w:t>The research paper's evaluation methods are focused on denotation accuracy, which compares the correctness of the logical forms produced by the parser to predicted outcomes from a knowledge base. This metric is a fundamental measure of how well the parser understands and processes natural language queries. To have a comprehensive understanding of the system's generalization capabilities, the research also assesses the language gap between artificial training data and real-world utterances.</w:t>
      </w:r>
      <w:commentRangeEnd w:id="4"/>
      <w:r>
        <w:rPr>
          <w:rStyle w:val="CommentReference"/>
          <w:rFonts w:asciiTheme="minorHAnsi" w:eastAsiaTheme="minorHAnsi" w:hAnsiTheme="minorHAnsi" w:cstheme="minorBidi"/>
          <w:kern w:val="2"/>
          <w14:ligatures w14:val="standardContextual"/>
        </w:rPr>
        <w:commentReference w:id="4"/>
      </w:r>
      <w:r w:rsidRPr="000E732E">
        <w:t xml:space="preserve"> </w:t>
      </w:r>
      <w:commentRangeStart w:id="5"/>
      <w:r w:rsidRPr="000E732E">
        <w:t xml:space="preserve">The </w:t>
      </w:r>
      <w:r w:rsidR="00450740">
        <w:t>research</w:t>
      </w:r>
      <w:r w:rsidRPr="000E732E">
        <w:t xml:space="preserve"> paper's conclusion highlights how well the suggested zero-shot semantic parser performs on benchmarks, demonstrating its improved performance without the need for labeled data. This parser effectively bridges the linguistic and logical gaps between synthetic and real-world data. It recognizes the need for more improvements and makes recommendations for future work, including enhancing the creation of </w:t>
      </w:r>
      <w:r w:rsidRPr="000E732E">
        <w:lastRenderedPageBreak/>
        <w:t>paraphrases, carrying out comparison analyses, and expanding to other complicated fields.</w:t>
      </w:r>
      <w:commentRangeEnd w:id="5"/>
      <w:r w:rsidR="00BF3805">
        <w:rPr>
          <w:rStyle w:val="CommentReference"/>
          <w:rFonts w:asciiTheme="minorHAnsi" w:eastAsiaTheme="minorHAnsi" w:hAnsiTheme="minorHAnsi" w:cstheme="minorBidi"/>
          <w:kern w:val="2"/>
          <w14:ligatures w14:val="standardContextual"/>
        </w:rPr>
        <w:commentReference w:id="5"/>
      </w:r>
      <w:r w:rsidR="00BF3805" w:rsidRPr="00BF3805">
        <w:t xml:space="preserve"> </w:t>
      </w:r>
      <w:commentRangeStart w:id="6"/>
      <w:r w:rsidR="00BF3805" w:rsidRPr="00BF3805">
        <w:t>Zero-shot semantic parsing has advanced significantly with this research, demonstrating a new method that closes the gap between synthetic and real-world data. It is a significant addition to the field of natural language understanding because of its approach and assessment, which show great potential for future developments in the field and practical applications.</w:t>
      </w:r>
      <w:commentRangeEnd w:id="6"/>
      <w:r w:rsidR="00BF3805">
        <w:rPr>
          <w:rStyle w:val="CommentReference"/>
          <w:rFonts w:asciiTheme="minorHAnsi" w:eastAsiaTheme="minorHAnsi" w:hAnsiTheme="minorHAnsi" w:cstheme="minorBidi"/>
          <w:kern w:val="2"/>
          <w14:ligatures w14:val="standardContextual"/>
        </w:rPr>
        <w:commentReference w:id="6"/>
      </w:r>
    </w:p>
    <w:p w14:paraId="7610AC07" w14:textId="77777777" w:rsidR="00017DEA" w:rsidRDefault="00017DEA" w:rsidP="00017DEA"/>
    <w:p w14:paraId="2711EBC1" w14:textId="77777777" w:rsidR="00017DEA" w:rsidRDefault="00017DEA" w:rsidP="00017DEA"/>
    <w:p w14:paraId="683DE10B" w14:textId="77777777" w:rsidR="00017DEA" w:rsidRDefault="00017DEA" w:rsidP="00017DEA"/>
    <w:p w14:paraId="6281CB2F" w14:textId="77777777" w:rsidR="00017DEA" w:rsidRPr="00560470" w:rsidRDefault="00017DEA" w:rsidP="00017DEA"/>
    <w:p w14:paraId="5E4C70B6" w14:textId="77777777" w:rsidR="00B80CC6" w:rsidRDefault="00B80CC6"/>
    <w:sectPr w:rsidR="00B80C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 Firoz" w:date="2024-03-03T14:26:00Z" w:initials="FS">
    <w:p w14:paraId="78BB9FF8" w14:textId="77777777" w:rsidR="000E732E" w:rsidRDefault="000E732E" w:rsidP="000E732E">
      <w:r>
        <w:rPr>
          <w:rStyle w:val="CommentReference"/>
        </w:rPr>
        <w:annotationRef/>
      </w:r>
      <w:r>
        <w:rPr>
          <w:color w:val="000000"/>
          <w:sz w:val="20"/>
          <w:szCs w:val="20"/>
        </w:rPr>
        <w:t>Summary</w:t>
      </w:r>
    </w:p>
  </w:comment>
  <w:comment w:id="1" w:author="Shaik, Firoz" w:date="2024-03-03T14:27:00Z" w:initials="FS">
    <w:p w14:paraId="5BCCAE82" w14:textId="77777777" w:rsidR="000E732E" w:rsidRDefault="000E732E" w:rsidP="000E732E">
      <w:r>
        <w:rPr>
          <w:rStyle w:val="CommentReference"/>
        </w:rPr>
        <w:annotationRef/>
      </w:r>
      <w:r>
        <w:rPr>
          <w:color w:val="000000"/>
          <w:sz w:val="20"/>
          <w:szCs w:val="20"/>
        </w:rPr>
        <w:t>Positive Aspects</w:t>
      </w:r>
    </w:p>
  </w:comment>
  <w:comment w:id="2" w:author="Shaik, Firoz" w:date="2024-03-03T14:27:00Z" w:initials="FS">
    <w:p w14:paraId="3B431269" w14:textId="77777777" w:rsidR="000E732E" w:rsidRDefault="000E732E" w:rsidP="000E732E">
      <w:r>
        <w:rPr>
          <w:rStyle w:val="CommentReference"/>
        </w:rPr>
        <w:annotationRef/>
      </w:r>
      <w:r>
        <w:rPr>
          <w:color w:val="000000"/>
          <w:sz w:val="20"/>
          <w:szCs w:val="20"/>
        </w:rPr>
        <w:t>Areas for Improvement</w:t>
      </w:r>
    </w:p>
  </w:comment>
  <w:comment w:id="3" w:author="Shaik, Firoz" w:date="2024-03-03T14:27:00Z" w:initials="FS">
    <w:p w14:paraId="69024E90" w14:textId="77777777" w:rsidR="000E732E" w:rsidRDefault="000E732E" w:rsidP="000E732E">
      <w:r>
        <w:rPr>
          <w:rStyle w:val="CommentReference"/>
        </w:rPr>
        <w:annotationRef/>
      </w:r>
      <w:r>
        <w:rPr>
          <w:color w:val="000000"/>
          <w:sz w:val="20"/>
          <w:szCs w:val="20"/>
        </w:rPr>
        <w:t>Analysis of Methodology</w:t>
      </w:r>
    </w:p>
  </w:comment>
  <w:comment w:id="4" w:author="Shaik, Firoz" w:date="2024-03-03T14:30:00Z" w:initials="FS">
    <w:p w14:paraId="10C83D89" w14:textId="77777777" w:rsidR="000E732E" w:rsidRDefault="000E732E" w:rsidP="000E732E">
      <w:r>
        <w:rPr>
          <w:rStyle w:val="CommentReference"/>
        </w:rPr>
        <w:annotationRef/>
      </w:r>
      <w:r>
        <w:rPr>
          <w:color w:val="000000"/>
          <w:sz w:val="20"/>
          <w:szCs w:val="20"/>
        </w:rPr>
        <w:t>Analysis of Evaluation</w:t>
      </w:r>
    </w:p>
  </w:comment>
  <w:comment w:id="5" w:author="Shaik, Firoz" w:date="2024-03-03T14:43:00Z" w:initials="FS">
    <w:p w14:paraId="1FAB2C18" w14:textId="77777777" w:rsidR="00BF3805" w:rsidRDefault="00BF3805" w:rsidP="00BF3805">
      <w:r>
        <w:rPr>
          <w:rStyle w:val="CommentReference"/>
        </w:rPr>
        <w:annotationRef/>
      </w:r>
      <w:r>
        <w:rPr>
          <w:color w:val="000000"/>
          <w:sz w:val="20"/>
          <w:szCs w:val="20"/>
        </w:rPr>
        <w:t>Analysis of Conclusion</w:t>
      </w:r>
    </w:p>
  </w:comment>
  <w:comment w:id="6" w:author="Shaik, Firoz" w:date="2024-03-03T14:45:00Z" w:initials="FS">
    <w:p w14:paraId="386563C4" w14:textId="77777777" w:rsidR="00BF3805" w:rsidRDefault="00BF3805" w:rsidP="00BF3805">
      <w:r>
        <w:rPr>
          <w:rStyle w:val="CommentReference"/>
        </w:rPr>
        <w:annotationRef/>
      </w:r>
      <w:r>
        <w:rPr>
          <w:color w:val="000000"/>
          <w:sz w:val="20"/>
          <w:szCs w:val="20"/>
        </w:rPr>
        <w:t>Overall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B9FF8" w15:done="0"/>
  <w15:commentEx w15:paraId="5BCCAE82" w15:done="0"/>
  <w15:commentEx w15:paraId="3B431269" w15:done="0"/>
  <w15:commentEx w15:paraId="69024E90" w15:done="0"/>
  <w15:commentEx w15:paraId="10C83D89" w15:done="0"/>
  <w15:commentEx w15:paraId="1FAB2C18" w15:done="0"/>
  <w15:commentEx w15:paraId="38656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4BA53F" w16cex:dateUtc="2024-03-03T20:26:00Z"/>
  <w16cex:commentExtensible w16cex:durableId="25C1DCBA" w16cex:dateUtc="2024-03-03T20:27:00Z"/>
  <w16cex:commentExtensible w16cex:durableId="05417800" w16cex:dateUtc="2024-03-03T20:27:00Z"/>
  <w16cex:commentExtensible w16cex:durableId="578AD74D" w16cex:dateUtc="2024-03-03T20:27:00Z"/>
  <w16cex:commentExtensible w16cex:durableId="5FC04F2B" w16cex:dateUtc="2024-03-03T20:30:00Z"/>
  <w16cex:commentExtensible w16cex:durableId="4E844B55" w16cex:dateUtc="2024-03-03T20:43:00Z"/>
  <w16cex:commentExtensible w16cex:durableId="39087186" w16cex:dateUtc="2024-03-03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B9FF8" w16cid:durableId="574BA53F"/>
  <w16cid:commentId w16cid:paraId="5BCCAE82" w16cid:durableId="25C1DCBA"/>
  <w16cid:commentId w16cid:paraId="3B431269" w16cid:durableId="05417800"/>
  <w16cid:commentId w16cid:paraId="69024E90" w16cid:durableId="578AD74D"/>
  <w16cid:commentId w16cid:paraId="10C83D89" w16cid:durableId="5FC04F2B"/>
  <w16cid:commentId w16cid:paraId="1FAB2C18" w16cid:durableId="4E844B55"/>
  <w16cid:commentId w16cid:paraId="386563C4" w16cid:durableId="390871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 Firoz">
    <w15:presenceInfo w15:providerId="AD" w15:userId="S::fshaik8@uic.edu::299c0fb4-fb33-4364-82af-a3653b98d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EA"/>
    <w:rsid w:val="00017DEA"/>
    <w:rsid w:val="000E732E"/>
    <w:rsid w:val="00294775"/>
    <w:rsid w:val="00450740"/>
    <w:rsid w:val="00916504"/>
    <w:rsid w:val="00A73DC7"/>
    <w:rsid w:val="00B80CC6"/>
    <w:rsid w:val="00BF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ED377"/>
  <w15:chartTrackingRefBased/>
  <w15:docId w15:val="{193E376A-1866-AB48-A463-A13BA3F8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DEA"/>
  </w:style>
  <w:style w:type="paragraph" w:styleId="Heading1">
    <w:name w:val="heading 1"/>
    <w:basedOn w:val="Normal"/>
    <w:next w:val="Normal"/>
    <w:link w:val="Heading1Char"/>
    <w:uiPriority w:val="9"/>
    <w:qFormat/>
    <w:rsid w:val="00017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D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D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D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D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DEA"/>
    <w:rPr>
      <w:rFonts w:eastAsiaTheme="majorEastAsia" w:cstheme="majorBidi"/>
      <w:color w:val="272727" w:themeColor="text1" w:themeTint="D8"/>
    </w:rPr>
  </w:style>
  <w:style w:type="paragraph" w:styleId="Title">
    <w:name w:val="Title"/>
    <w:basedOn w:val="Normal"/>
    <w:next w:val="Normal"/>
    <w:link w:val="TitleChar"/>
    <w:uiPriority w:val="10"/>
    <w:qFormat/>
    <w:rsid w:val="00017D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D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D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DEA"/>
    <w:rPr>
      <w:i/>
      <w:iCs/>
      <w:color w:val="404040" w:themeColor="text1" w:themeTint="BF"/>
    </w:rPr>
  </w:style>
  <w:style w:type="paragraph" w:styleId="ListParagraph">
    <w:name w:val="List Paragraph"/>
    <w:basedOn w:val="Normal"/>
    <w:uiPriority w:val="34"/>
    <w:qFormat/>
    <w:rsid w:val="00017DEA"/>
    <w:pPr>
      <w:ind w:left="720"/>
      <w:contextualSpacing/>
    </w:pPr>
  </w:style>
  <w:style w:type="character" w:styleId="IntenseEmphasis">
    <w:name w:val="Intense Emphasis"/>
    <w:basedOn w:val="DefaultParagraphFont"/>
    <w:uiPriority w:val="21"/>
    <w:qFormat/>
    <w:rsid w:val="00017DEA"/>
    <w:rPr>
      <w:i/>
      <w:iCs/>
      <w:color w:val="0F4761" w:themeColor="accent1" w:themeShade="BF"/>
    </w:rPr>
  </w:style>
  <w:style w:type="paragraph" w:styleId="IntenseQuote">
    <w:name w:val="Intense Quote"/>
    <w:basedOn w:val="Normal"/>
    <w:next w:val="Normal"/>
    <w:link w:val="IntenseQuoteChar"/>
    <w:uiPriority w:val="30"/>
    <w:qFormat/>
    <w:rsid w:val="00017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DEA"/>
    <w:rPr>
      <w:i/>
      <w:iCs/>
      <w:color w:val="0F4761" w:themeColor="accent1" w:themeShade="BF"/>
    </w:rPr>
  </w:style>
  <w:style w:type="character" w:styleId="IntenseReference">
    <w:name w:val="Intense Reference"/>
    <w:basedOn w:val="DefaultParagraphFont"/>
    <w:uiPriority w:val="32"/>
    <w:qFormat/>
    <w:rsid w:val="00017DEA"/>
    <w:rPr>
      <w:b/>
      <w:bCs/>
      <w:smallCaps/>
      <w:color w:val="0F4761" w:themeColor="accent1" w:themeShade="BF"/>
      <w:spacing w:val="5"/>
    </w:rPr>
  </w:style>
  <w:style w:type="paragraph" w:styleId="NormalWeb">
    <w:name w:val="Normal (Web)"/>
    <w:basedOn w:val="Normal"/>
    <w:uiPriority w:val="99"/>
    <w:semiHidden/>
    <w:unhideWhenUsed/>
    <w:rsid w:val="00017DEA"/>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0E732E"/>
    <w:rPr>
      <w:sz w:val="16"/>
      <w:szCs w:val="16"/>
    </w:rPr>
  </w:style>
  <w:style w:type="paragraph" w:styleId="CommentText">
    <w:name w:val="annotation text"/>
    <w:basedOn w:val="Normal"/>
    <w:link w:val="CommentTextChar"/>
    <w:uiPriority w:val="99"/>
    <w:semiHidden/>
    <w:unhideWhenUsed/>
    <w:rsid w:val="000E732E"/>
    <w:rPr>
      <w:sz w:val="20"/>
      <w:szCs w:val="20"/>
    </w:rPr>
  </w:style>
  <w:style w:type="character" w:customStyle="1" w:styleId="CommentTextChar">
    <w:name w:val="Comment Text Char"/>
    <w:basedOn w:val="DefaultParagraphFont"/>
    <w:link w:val="CommentText"/>
    <w:uiPriority w:val="99"/>
    <w:semiHidden/>
    <w:rsid w:val="000E732E"/>
    <w:rPr>
      <w:sz w:val="20"/>
      <w:szCs w:val="20"/>
    </w:rPr>
  </w:style>
  <w:style w:type="paragraph" w:styleId="CommentSubject">
    <w:name w:val="annotation subject"/>
    <w:basedOn w:val="CommentText"/>
    <w:next w:val="CommentText"/>
    <w:link w:val="CommentSubjectChar"/>
    <w:uiPriority w:val="99"/>
    <w:semiHidden/>
    <w:unhideWhenUsed/>
    <w:rsid w:val="000E732E"/>
    <w:rPr>
      <w:b/>
      <w:bCs/>
    </w:rPr>
  </w:style>
  <w:style w:type="character" w:customStyle="1" w:styleId="CommentSubjectChar">
    <w:name w:val="Comment Subject Char"/>
    <w:basedOn w:val="CommentTextChar"/>
    <w:link w:val="CommentSubject"/>
    <w:uiPriority w:val="99"/>
    <w:semiHidden/>
    <w:rsid w:val="000E73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7</cp:revision>
  <dcterms:created xsi:type="dcterms:W3CDTF">2024-03-03T20:11:00Z</dcterms:created>
  <dcterms:modified xsi:type="dcterms:W3CDTF">2024-03-03T20:55:00Z</dcterms:modified>
</cp:coreProperties>
</file>