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EB00" w14:textId="04C1300B" w:rsidR="00771A90" w:rsidRPr="00D4065B" w:rsidRDefault="00771A90" w:rsidP="00AE1CB5">
      <w:pPr>
        <w:spacing w:line="360" w:lineRule="auto"/>
        <w:rPr>
          <w:color w:val="000000" w:themeColor="text1"/>
        </w:rPr>
      </w:pPr>
      <w:r w:rsidRPr="00D4065B">
        <w:rPr>
          <w:noProof/>
        </w:rPr>
        <w:drawing>
          <wp:inline distT="0" distB="0" distL="0" distR="0" wp14:anchorId="025CCD5F" wp14:editId="2022AC0E">
            <wp:extent cx="4544568" cy="3068235"/>
            <wp:effectExtent l="0" t="0" r="254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a:srcRect l="6195" t="19581" r="4660"/>
                    <a:stretch/>
                  </pic:blipFill>
                  <pic:spPr bwMode="auto">
                    <a:xfrm>
                      <a:off x="0" y="0"/>
                      <a:ext cx="4606748" cy="3110216"/>
                    </a:xfrm>
                    <a:prstGeom prst="rect">
                      <a:avLst/>
                    </a:prstGeom>
                    <a:ln>
                      <a:noFill/>
                    </a:ln>
                    <a:extLst>
                      <a:ext uri="{53640926-AAD7-44D8-BBD7-CCE9431645EC}">
                        <a14:shadowObscured xmlns:a14="http://schemas.microsoft.com/office/drawing/2010/main"/>
                      </a:ext>
                    </a:extLst>
                  </pic:spPr>
                </pic:pic>
              </a:graphicData>
            </a:graphic>
          </wp:inline>
        </w:drawing>
      </w:r>
    </w:p>
    <w:p w14:paraId="7B58717F" w14:textId="2C2C0D3F" w:rsidR="00771A90" w:rsidRPr="00D4065B" w:rsidRDefault="00771A90" w:rsidP="00AE1CB5">
      <w:pPr>
        <w:spacing w:line="360" w:lineRule="auto"/>
        <w:rPr>
          <w:color w:val="000000" w:themeColor="text1"/>
        </w:rPr>
      </w:pPr>
      <w:r w:rsidRPr="00D4065B">
        <w:rPr>
          <w:color w:val="000000" w:themeColor="text1"/>
        </w:rPr>
        <w:t>To determine the best location for Beth Spenser Retailers, we need to calculate the weighted score for each location based on the given factors and their weights.</w:t>
      </w:r>
    </w:p>
    <w:p w14:paraId="0B07218E" w14:textId="77777777" w:rsidR="00771A90" w:rsidRPr="00D4065B" w:rsidRDefault="00771A90" w:rsidP="00AE1CB5">
      <w:pPr>
        <w:spacing w:line="360" w:lineRule="auto"/>
        <w:rPr>
          <w:color w:val="000000" w:themeColor="text1"/>
        </w:rPr>
      </w:pPr>
    </w:p>
    <w:p w14:paraId="2B9F0759" w14:textId="77777777" w:rsidR="00771A90" w:rsidRPr="00D4065B" w:rsidRDefault="00771A90" w:rsidP="00AE1CB5">
      <w:pPr>
        <w:spacing w:line="360" w:lineRule="auto"/>
        <w:rPr>
          <w:color w:val="000000" w:themeColor="text1"/>
        </w:rPr>
      </w:pPr>
      <w:r w:rsidRPr="00D4065B">
        <w:rPr>
          <w:color w:val="000000" w:themeColor="text1"/>
        </w:rPr>
        <w:t>For the present location, the weighted score would be:</w:t>
      </w:r>
    </w:p>
    <w:p w14:paraId="0EE9B51B" w14:textId="77777777" w:rsidR="00771A90" w:rsidRPr="00D4065B" w:rsidRDefault="00771A90" w:rsidP="00AE1CB5">
      <w:pPr>
        <w:spacing w:line="360" w:lineRule="auto"/>
        <w:rPr>
          <w:color w:val="000000" w:themeColor="text1"/>
        </w:rPr>
      </w:pPr>
    </w:p>
    <w:p w14:paraId="36D58322" w14:textId="77777777" w:rsidR="00771A90" w:rsidRPr="00D4065B" w:rsidRDefault="00771A90" w:rsidP="00AE1CB5">
      <w:pPr>
        <w:spacing w:line="360" w:lineRule="auto"/>
        <w:rPr>
          <w:color w:val="000000" w:themeColor="text1"/>
        </w:rPr>
      </w:pPr>
      <w:r w:rsidRPr="00D4065B">
        <w:rPr>
          <w:color w:val="000000" w:themeColor="text1"/>
        </w:rPr>
        <w:t>Factor 1: 40 * 0.30 = 12</w:t>
      </w:r>
    </w:p>
    <w:p w14:paraId="38147D47" w14:textId="77777777" w:rsidR="00771A90" w:rsidRPr="00D4065B" w:rsidRDefault="00771A90" w:rsidP="00AE1CB5">
      <w:pPr>
        <w:spacing w:line="360" w:lineRule="auto"/>
        <w:rPr>
          <w:color w:val="000000" w:themeColor="text1"/>
        </w:rPr>
      </w:pPr>
      <w:r w:rsidRPr="00D4065B">
        <w:rPr>
          <w:color w:val="000000" w:themeColor="text1"/>
        </w:rPr>
        <w:t>Factor 2: 20 * 0.15 = 3</w:t>
      </w:r>
    </w:p>
    <w:p w14:paraId="0516E30A" w14:textId="77777777" w:rsidR="00771A90" w:rsidRPr="00D4065B" w:rsidRDefault="00771A90" w:rsidP="00AE1CB5">
      <w:pPr>
        <w:spacing w:line="360" w:lineRule="auto"/>
        <w:rPr>
          <w:color w:val="000000" w:themeColor="text1"/>
        </w:rPr>
      </w:pPr>
      <w:r w:rsidRPr="00D4065B">
        <w:rPr>
          <w:color w:val="000000" w:themeColor="text1"/>
        </w:rPr>
        <w:t>Factor 3: 30 * 0.20 = 6</w:t>
      </w:r>
    </w:p>
    <w:p w14:paraId="5A10ACBB" w14:textId="77777777" w:rsidR="00771A90" w:rsidRPr="00D4065B" w:rsidRDefault="00771A90" w:rsidP="00AE1CB5">
      <w:pPr>
        <w:spacing w:line="360" w:lineRule="auto"/>
        <w:rPr>
          <w:color w:val="000000" w:themeColor="text1"/>
        </w:rPr>
      </w:pPr>
      <w:r w:rsidRPr="00D4065B">
        <w:rPr>
          <w:color w:val="000000" w:themeColor="text1"/>
        </w:rPr>
        <w:t>Factor 4: 80 * 0.35 = 28</w:t>
      </w:r>
    </w:p>
    <w:p w14:paraId="4CBF6151" w14:textId="77777777" w:rsidR="00771A90" w:rsidRPr="00D4065B" w:rsidRDefault="00771A90" w:rsidP="00AE1CB5">
      <w:pPr>
        <w:spacing w:line="360" w:lineRule="auto"/>
        <w:rPr>
          <w:color w:val="000000" w:themeColor="text1"/>
        </w:rPr>
      </w:pPr>
      <w:r w:rsidRPr="00D4065B">
        <w:rPr>
          <w:color w:val="000000" w:themeColor="text1"/>
        </w:rPr>
        <w:t>Total weighted score: 12 + 3 + 6 + 28 = 49</w:t>
      </w:r>
    </w:p>
    <w:p w14:paraId="65054308" w14:textId="77777777" w:rsidR="00771A90" w:rsidRPr="00D4065B" w:rsidRDefault="00771A90" w:rsidP="00AE1CB5">
      <w:pPr>
        <w:spacing w:line="360" w:lineRule="auto"/>
        <w:rPr>
          <w:color w:val="000000" w:themeColor="text1"/>
        </w:rPr>
      </w:pPr>
    </w:p>
    <w:p w14:paraId="15E9653F" w14:textId="77777777" w:rsidR="00771A90" w:rsidRPr="00D4065B" w:rsidRDefault="00771A90" w:rsidP="00AE1CB5">
      <w:pPr>
        <w:spacing w:line="360" w:lineRule="auto"/>
        <w:rPr>
          <w:color w:val="000000" w:themeColor="text1"/>
        </w:rPr>
      </w:pPr>
      <w:r w:rsidRPr="00D4065B">
        <w:rPr>
          <w:color w:val="000000" w:themeColor="text1"/>
        </w:rPr>
        <w:t>For Newbury, the weighted score would be:</w:t>
      </w:r>
    </w:p>
    <w:p w14:paraId="35DDE579" w14:textId="77777777" w:rsidR="00771A90" w:rsidRPr="00D4065B" w:rsidRDefault="00771A90" w:rsidP="00AE1CB5">
      <w:pPr>
        <w:spacing w:line="360" w:lineRule="auto"/>
        <w:rPr>
          <w:color w:val="000000" w:themeColor="text1"/>
        </w:rPr>
      </w:pPr>
    </w:p>
    <w:p w14:paraId="1CB926A8" w14:textId="77777777" w:rsidR="00771A90" w:rsidRPr="00D4065B" w:rsidRDefault="00771A90" w:rsidP="00AE1CB5">
      <w:pPr>
        <w:spacing w:line="360" w:lineRule="auto"/>
        <w:rPr>
          <w:color w:val="000000" w:themeColor="text1"/>
        </w:rPr>
      </w:pPr>
      <w:r w:rsidRPr="00D4065B">
        <w:rPr>
          <w:color w:val="000000" w:themeColor="text1"/>
        </w:rPr>
        <w:t>Factor 1: 60 * 0.30 = 18</w:t>
      </w:r>
    </w:p>
    <w:p w14:paraId="060CAA64" w14:textId="77777777" w:rsidR="00771A90" w:rsidRPr="00D4065B" w:rsidRDefault="00771A90" w:rsidP="00AE1CB5">
      <w:pPr>
        <w:spacing w:line="360" w:lineRule="auto"/>
        <w:rPr>
          <w:color w:val="000000" w:themeColor="text1"/>
        </w:rPr>
      </w:pPr>
      <w:r w:rsidRPr="00D4065B">
        <w:rPr>
          <w:color w:val="000000" w:themeColor="text1"/>
        </w:rPr>
        <w:t>Factor 2: 20 * 0.15 = 3</w:t>
      </w:r>
    </w:p>
    <w:p w14:paraId="2EF16A03" w14:textId="77777777" w:rsidR="00771A90" w:rsidRPr="00D4065B" w:rsidRDefault="00771A90" w:rsidP="00AE1CB5">
      <w:pPr>
        <w:spacing w:line="360" w:lineRule="auto"/>
        <w:rPr>
          <w:color w:val="000000" w:themeColor="text1"/>
        </w:rPr>
      </w:pPr>
      <w:r w:rsidRPr="00D4065B">
        <w:rPr>
          <w:color w:val="000000" w:themeColor="text1"/>
        </w:rPr>
        <w:t>Factor 3: 60 * 0.20 = 12</w:t>
      </w:r>
    </w:p>
    <w:p w14:paraId="7E7CCAF4" w14:textId="77777777" w:rsidR="00771A90" w:rsidRPr="00D4065B" w:rsidRDefault="00771A90" w:rsidP="00AE1CB5">
      <w:pPr>
        <w:spacing w:line="360" w:lineRule="auto"/>
        <w:rPr>
          <w:color w:val="000000" w:themeColor="text1"/>
        </w:rPr>
      </w:pPr>
      <w:r w:rsidRPr="00D4065B">
        <w:rPr>
          <w:color w:val="000000" w:themeColor="text1"/>
        </w:rPr>
        <w:t>Factor 4: 50 * 0.35 = 17.5</w:t>
      </w:r>
    </w:p>
    <w:p w14:paraId="1482F8FD" w14:textId="77777777" w:rsidR="00771A90" w:rsidRPr="00D4065B" w:rsidRDefault="00771A90" w:rsidP="00AE1CB5">
      <w:pPr>
        <w:spacing w:line="360" w:lineRule="auto"/>
        <w:rPr>
          <w:color w:val="000000" w:themeColor="text1"/>
        </w:rPr>
      </w:pPr>
      <w:r w:rsidRPr="00D4065B">
        <w:rPr>
          <w:color w:val="000000" w:themeColor="text1"/>
        </w:rPr>
        <w:t>Total weighted score: 18 + 3 + 12 + 17.5 = 50.5</w:t>
      </w:r>
    </w:p>
    <w:p w14:paraId="7F96CF9B" w14:textId="77777777" w:rsidR="00771A90" w:rsidRPr="00D4065B" w:rsidRDefault="00771A90" w:rsidP="00AE1CB5">
      <w:pPr>
        <w:spacing w:line="360" w:lineRule="auto"/>
        <w:rPr>
          <w:color w:val="000000" w:themeColor="text1"/>
        </w:rPr>
      </w:pPr>
    </w:p>
    <w:p w14:paraId="57A77B5F" w14:textId="77777777" w:rsidR="00771A90" w:rsidRPr="00D4065B" w:rsidRDefault="00771A90" w:rsidP="00AE1CB5">
      <w:pPr>
        <w:spacing w:line="360" w:lineRule="auto"/>
        <w:rPr>
          <w:color w:val="000000" w:themeColor="text1"/>
        </w:rPr>
      </w:pPr>
      <w:r w:rsidRPr="00D4065B">
        <w:rPr>
          <w:color w:val="000000" w:themeColor="text1"/>
        </w:rPr>
        <w:lastRenderedPageBreak/>
        <w:t>For Hyde Park, the weighted score would be:</w:t>
      </w:r>
    </w:p>
    <w:p w14:paraId="4F34D456" w14:textId="77777777" w:rsidR="00771A90" w:rsidRPr="00D4065B" w:rsidRDefault="00771A90" w:rsidP="00AE1CB5">
      <w:pPr>
        <w:spacing w:line="360" w:lineRule="auto"/>
        <w:rPr>
          <w:color w:val="000000" w:themeColor="text1"/>
        </w:rPr>
      </w:pPr>
    </w:p>
    <w:p w14:paraId="38C2C581" w14:textId="77777777" w:rsidR="00771A90" w:rsidRPr="00D4065B" w:rsidRDefault="00771A90" w:rsidP="00AE1CB5">
      <w:pPr>
        <w:spacing w:line="360" w:lineRule="auto"/>
        <w:rPr>
          <w:color w:val="000000" w:themeColor="text1"/>
        </w:rPr>
      </w:pPr>
      <w:r w:rsidRPr="00D4065B">
        <w:rPr>
          <w:color w:val="000000" w:themeColor="text1"/>
        </w:rPr>
        <w:t>Factor 1: 50 * 0.30 = 15</w:t>
      </w:r>
    </w:p>
    <w:p w14:paraId="231FACAC" w14:textId="77777777" w:rsidR="00771A90" w:rsidRPr="00D4065B" w:rsidRDefault="00771A90" w:rsidP="00AE1CB5">
      <w:pPr>
        <w:spacing w:line="360" w:lineRule="auto"/>
        <w:rPr>
          <w:color w:val="000000" w:themeColor="text1"/>
        </w:rPr>
      </w:pPr>
      <w:r w:rsidRPr="00D4065B">
        <w:rPr>
          <w:color w:val="000000" w:themeColor="text1"/>
        </w:rPr>
        <w:t>Factor 2: 80 * 0.15 = 12</w:t>
      </w:r>
    </w:p>
    <w:p w14:paraId="11300EEA" w14:textId="77777777" w:rsidR="00771A90" w:rsidRPr="00D4065B" w:rsidRDefault="00771A90" w:rsidP="00AE1CB5">
      <w:pPr>
        <w:spacing w:line="360" w:lineRule="auto"/>
        <w:rPr>
          <w:color w:val="000000" w:themeColor="text1"/>
        </w:rPr>
      </w:pPr>
      <w:r w:rsidRPr="00D4065B">
        <w:rPr>
          <w:color w:val="000000" w:themeColor="text1"/>
        </w:rPr>
        <w:t>Factor 3: 50 * 0.20 = 10</w:t>
      </w:r>
    </w:p>
    <w:p w14:paraId="7BB8E4F8" w14:textId="77777777" w:rsidR="00771A90" w:rsidRPr="00D4065B" w:rsidRDefault="00771A90" w:rsidP="00AE1CB5">
      <w:pPr>
        <w:spacing w:line="360" w:lineRule="auto"/>
        <w:rPr>
          <w:color w:val="000000" w:themeColor="text1"/>
        </w:rPr>
      </w:pPr>
      <w:r w:rsidRPr="00D4065B">
        <w:rPr>
          <w:color w:val="000000" w:themeColor="text1"/>
        </w:rPr>
        <w:t>Factor 4: 50 * 0.35 = 17.5</w:t>
      </w:r>
    </w:p>
    <w:p w14:paraId="7F35069C" w14:textId="77777777" w:rsidR="00771A90" w:rsidRPr="00D4065B" w:rsidRDefault="00771A90" w:rsidP="00AE1CB5">
      <w:pPr>
        <w:spacing w:line="360" w:lineRule="auto"/>
        <w:rPr>
          <w:color w:val="000000" w:themeColor="text1"/>
        </w:rPr>
      </w:pPr>
      <w:r w:rsidRPr="00D4065B">
        <w:rPr>
          <w:color w:val="000000" w:themeColor="text1"/>
        </w:rPr>
        <w:t>Total weighted score: 15 + 12 + 10 + 17.5 = 54.5</w:t>
      </w:r>
    </w:p>
    <w:p w14:paraId="304B8D14" w14:textId="77777777" w:rsidR="00771A90" w:rsidRPr="00D4065B" w:rsidRDefault="00771A90" w:rsidP="00AE1CB5">
      <w:pPr>
        <w:spacing w:line="360" w:lineRule="auto"/>
        <w:rPr>
          <w:color w:val="000000" w:themeColor="text1"/>
        </w:rPr>
      </w:pPr>
    </w:p>
    <w:p w14:paraId="302A1401" w14:textId="74594B40" w:rsidR="00771A90" w:rsidRPr="00D4065B" w:rsidRDefault="00771A90" w:rsidP="00AE1CB5">
      <w:pPr>
        <w:spacing w:line="360" w:lineRule="auto"/>
        <w:rPr>
          <w:color w:val="000000" w:themeColor="text1"/>
        </w:rPr>
      </w:pPr>
      <w:r w:rsidRPr="00D4065B">
        <w:rPr>
          <w:color w:val="000000" w:themeColor="text1"/>
        </w:rPr>
        <w:t>Based on the above calculations, the best location for Beth Spenser Retailers would be Hyde Park, with a total weighted score of 54.5.</w:t>
      </w:r>
    </w:p>
    <w:p w14:paraId="4D46E839" w14:textId="64F6D970" w:rsidR="00AF4E57" w:rsidRPr="00D4065B" w:rsidRDefault="00D4065B" w:rsidP="00AE1CB5">
      <w:pPr>
        <w:spacing w:line="360" w:lineRule="auto"/>
        <w:rPr>
          <w:color w:val="000000" w:themeColor="text1"/>
        </w:rPr>
      </w:pPr>
      <w:r w:rsidRPr="00D4065B">
        <w:rPr>
          <w:noProof/>
          <w:color w:val="000000" w:themeColor="text1"/>
        </w:rPr>
        <w:drawing>
          <wp:inline distT="0" distB="0" distL="0" distR="0" wp14:anchorId="6B422804" wp14:editId="4D4180CB">
            <wp:extent cx="5943600" cy="36239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943600" cy="3623945"/>
                    </a:xfrm>
                    <a:prstGeom prst="rect">
                      <a:avLst/>
                    </a:prstGeom>
                  </pic:spPr>
                </pic:pic>
              </a:graphicData>
            </a:graphic>
          </wp:inline>
        </w:drawing>
      </w:r>
    </w:p>
    <w:p w14:paraId="6D009AE4" w14:textId="4B430AAC" w:rsidR="00D4065B" w:rsidRPr="00D4065B" w:rsidRDefault="00D4065B" w:rsidP="00AE1CB5">
      <w:pPr>
        <w:spacing w:line="360" w:lineRule="auto"/>
      </w:pPr>
    </w:p>
    <w:p w14:paraId="65FD4D69" w14:textId="418FA8AF" w:rsidR="00D4065B" w:rsidRPr="00D4065B" w:rsidRDefault="00D4065B" w:rsidP="00AE1CB5">
      <w:pPr>
        <w:spacing w:line="360" w:lineRule="auto"/>
        <w:rPr>
          <w:color w:val="000000" w:themeColor="text1"/>
        </w:rPr>
      </w:pPr>
    </w:p>
    <w:p w14:paraId="454E2B69" w14:textId="05CB5A07" w:rsidR="00D4065B" w:rsidRPr="00D4065B" w:rsidRDefault="00D4065B" w:rsidP="00AE1CB5">
      <w:pPr>
        <w:spacing w:line="360" w:lineRule="auto"/>
        <w:rPr>
          <w:rStyle w:val="markedcontent"/>
        </w:rPr>
      </w:pPr>
      <w:r w:rsidRPr="00D4065B">
        <w:rPr>
          <w:rStyle w:val="markedcontent"/>
        </w:rPr>
        <w:t>Here are the calculated weighted score ratings for each country:</w:t>
      </w:r>
      <w:r w:rsidRPr="00D4065B">
        <w:br/>
      </w:r>
      <w:r w:rsidRPr="00D4065B">
        <w:rPr>
          <w:rStyle w:val="markedcontent"/>
        </w:rPr>
        <w:t>Germany:</w:t>
      </w:r>
      <w:r w:rsidRPr="00D4065B">
        <w:br/>
      </w:r>
      <w:r w:rsidRPr="00D4065B">
        <w:rPr>
          <w:rStyle w:val="markedcontent"/>
        </w:rPr>
        <w:t xml:space="preserve">(0.05 * 5) + (0.05 * 4) + (0.2 * 5) + (0.2 * 5) + (0.2 * 1) + (0.1 * 4) + (0.1 * 1) + (0.1 * 2) = </w:t>
      </w:r>
      <w:r w:rsidR="00206EE0">
        <w:rPr>
          <w:rStyle w:val="markedcontent"/>
        </w:rPr>
        <w:t>3.35</w:t>
      </w:r>
      <w:r w:rsidRPr="00D4065B">
        <w:br/>
      </w:r>
      <w:r w:rsidRPr="00D4065B">
        <w:rPr>
          <w:rStyle w:val="markedcontent"/>
        </w:rPr>
        <w:t>Italy:</w:t>
      </w:r>
      <w:r w:rsidRPr="00D4065B">
        <w:br/>
      </w:r>
      <w:r w:rsidR="00206EE0" w:rsidRPr="00206EE0">
        <w:t>(0.05 * 5) + (0.05 * 2) + (0.2 * 5) + (0.2 * 2) + (0.2 * 4) + (0.1 * 2) + (0.1 * 4) + (0.1 * 3) = 3.45</w:t>
      </w:r>
      <w:r w:rsidRPr="00D4065B">
        <w:br/>
      </w:r>
      <w:r w:rsidRPr="00D4065B">
        <w:rPr>
          <w:rStyle w:val="markedcontent"/>
        </w:rPr>
        <w:lastRenderedPageBreak/>
        <w:t>Spain:</w:t>
      </w:r>
      <w:r w:rsidRPr="00D4065B">
        <w:br/>
      </w:r>
      <w:r w:rsidRPr="00D4065B">
        <w:rPr>
          <w:rStyle w:val="markedcontent"/>
        </w:rPr>
        <w:t>(0.05 * 5) + (0.05 * 1) + (0.2 * 5) + (0.2 * 3) + (0.2 * 1) + (0.1 * 1) + (0.1 * 4) + (0.1 * 1) = 2.</w:t>
      </w:r>
      <w:r w:rsidR="00206EE0">
        <w:rPr>
          <w:rStyle w:val="markedcontent"/>
        </w:rPr>
        <w:t>7</w:t>
      </w:r>
      <w:r w:rsidRPr="00D4065B">
        <w:br/>
      </w:r>
      <w:r w:rsidRPr="00D4065B">
        <w:rPr>
          <w:rStyle w:val="markedcontent"/>
        </w:rPr>
        <w:t>Greece:</w:t>
      </w:r>
      <w:r w:rsidRPr="00D4065B">
        <w:br/>
      </w:r>
      <w:r w:rsidRPr="00D4065B">
        <w:rPr>
          <w:rStyle w:val="markedcontent"/>
        </w:rPr>
        <w:t>(0.05 * 2) + (0.05 * 1) + (0.2 * 2) + (0.2 * 5) + (0.2 * 3) + (0.1 * 1) + (0.1 * 3) + (0.1 * 5) = 3.</w:t>
      </w:r>
      <w:r w:rsidR="00206EE0">
        <w:rPr>
          <w:rStyle w:val="markedcontent"/>
        </w:rPr>
        <w:t>0</w:t>
      </w:r>
      <w:r w:rsidRPr="00D4065B">
        <w:rPr>
          <w:rStyle w:val="markedcontent"/>
        </w:rPr>
        <w:t>5</w:t>
      </w:r>
      <w:r w:rsidRPr="00D4065B">
        <w:br/>
      </w:r>
      <w:r w:rsidRPr="00D4065B">
        <w:rPr>
          <w:rStyle w:val="markedcontent"/>
        </w:rPr>
        <w:t xml:space="preserve">Based on the calculated weighted score ratings, it appears that </w:t>
      </w:r>
      <w:r w:rsidR="00206EE0">
        <w:rPr>
          <w:rStyle w:val="markedcontent"/>
        </w:rPr>
        <w:t>Italy</w:t>
      </w:r>
      <w:r w:rsidRPr="00D4065B">
        <w:rPr>
          <w:rStyle w:val="markedcontent"/>
        </w:rPr>
        <w:t xml:space="preserve"> has the highest score of 3.45</w:t>
      </w:r>
      <w:r w:rsidRPr="00D4065B">
        <w:br/>
      </w:r>
      <w:r w:rsidRPr="00D4065B">
        <w:rPr>
          <w:rStyle w:val="markedcontent"/>
        </w:rPr>
        <w:t>and would be the most desirable location for the consulting firm's new office</w:t>
      </w:r>
    </w:p>
    <w:p w14:paraId="7036363E" w14:textId="6ACBE2E1" w:rsidR="00D4065B" w:rsidRPr="00D4065B" w:rsidRDefault="00D4065B" w:rsidP="00AE1CB5">
      <w:pPr>
        <w:spacing w:line="360" w:lineRule="auto"/>
        <w:rPr>
          <w:rStyle w:val="markedcontent"/>
        </w:rPr>
      </w:pPr>
      <w:r w:rsidRPr="00D4065B">
        <w:rPr>
          <w:rStyle w:val="markedcontent"/>
        </w:rPr>
        <w:br w:type="page"/>
      </w:r>
    </w:p>
    <w:p w14:paraId="2ACBC368" w14:textId="3A28E299" w:rsidR="00D4065B" w:rsidRPr="00D4065B" w:rsidRDefault="00D4065B" w:rsidP="00AE1CB5">
      <w:pPr>
        <w:spacing w:line="360" w:lineRule="auto"/>
      </w:pPr>
      <w:r w:rsidRPr="00D4065B">
        <w:rPr>
          <w:noProof/>
        </w:rPr>
        <w:lastRenderedPageBreak/>
        <w:drawing>
          <wp:inline distT="0" distB="0" distL="0" distR="0" wp14:anchorId="3F9442B6" wp14:editId="589F5E0C">
            <wp:extent cx="5943600" cy="1823720"/>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943600" cy="1823720"/>
                    </a:xfrm>
                    <a:prstGeom prst="rect">
                      <a:avLst/>
                    </a:prstGeom>
                  </pic:spPr>
                </pic:pic>
              </a:graphicData>
            </a:graphic>
          </wp:inline>
        </w:drawing>
      </w:r>
    </w:p>
    <w:p w14:paraId="1E98960F"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a. Over what range of production is each location optimal?</w:t>
      </w:r>
    </w:p>
    <w:p w14:paraId="5EC1914B" w14:textId="77777777" w:rsidR="007C154D" w:rsidRPr="007C154D" w:rsidRDefault="007C154D" w:rsidP="00AE1CB5">
      <w:pPr>
        <w:shd w:val="clear" w:color="auto" w:fill="FFFFFF" w:themeFill="background1"/>
        <w:spacing w:line="360" w:lineRule="auto"/>
        <w:rPr>
          <w:color w:val="000000" w:themeColor="text1"/>
        </w:rPr>
      </w:pPr>
    </w:p>
    <w:p w14:paraId="42EFCDE7"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For each location, we need to determine the range of production quantities for which it has the lowest total cost compared to the other locations.</w:t>
      </w:r>
    </w:p>
    <w:p w14:paraId="04BAE0BA" w14:textId="77777777" w:rsidR="007C154D" w:rsidRPr="007C154D" w:rsidRDefault="007C154D" w:rsidP="00AE1CB5">
      <w:pPr>
        <w:shd w:val="clear" w:color="auto" w:fill="FFFFFF" w:themeFill="background1"/>
        <w:spacing w:line="360" w:lineRule="auto"/>
        <w:rPr>
          <w:color w:val="000000" w:themeColor="text1"/>
        </w:rPr>
      </w:pPr>
    </w:p>
    <w:p w14:paraId="104BEFD4"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 xml:space="preserve">Let's assume that the hub is initially located at the </w:t>
      </w:r>
      <w:proofErr w:type="spellStart"/>
      <w:r w:rsidRPr="007C154D">
        <w:rPr>
          <w:color w:val="000000" w:themeColor="text1"/>
        </w:rPr>
        <w:t>center</w:t>
      </w:r>
      <w:proofErr w:type="spellEnd"/>
      <w:r w:rsidRPr="007C154D">
        <w:rPr>
          <w:color w:val="000000" w:themeColor="text1"/>
        </w:rPr>
        <w:t xml:space="preserve"> of the cities, which has the coordinates (x, y) = (40, 50). We can then calculate the shipping cost for each city at different production quantities using the formula above.</w:t>
      </w:r>
    </w:p>
    <w:p w14:paraId="4C3C4A98" w14:textId="77777777" w:rsidR="007C154D" w:rsidRPr="007C154D" w:rsidRDefault="007C154D" w:rsidP="00AE1CB5">
      <w:pPr>
        <w:shd w:val="clear" w:color="auto" w:fill="FFFFFF" w:themeFill="background1"/>
        <w:spacing w:line="360" w:lineRule="auto"/>
        <w:rPr>
          <w:color w:val="000000" w:themeColor="text1"/>
        </w:rPr>
      </w:pPr>
    </w:p>
    <w:p w14:paraId="400673FF"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For Site 1:</w:t>
      </w:r>
    </w:p>
    <w:p w14:paraId="529CE21D" w14:textId="77777777" w:rsidR="007C154D" w:rsidRPr="007C154D" w:rsidRDefault="007C154D" w:rsidP="00AE1CB5">
      <w:pPr>
        <w:shd w:val="clear" w:color="auto" w:fill="FFFFFF" w:themeFill="background1"/>
        <w:spacing w:line="360" w:lineRule="auto"/>
        <w:rPr>
          <w:color w:val="000000" w:themeColor="text1"/>
        </w:rPr>
      </w:pPr>
    </w:p>
    <w:p w14:paraId="679B62A0"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At 50 units: Total Cost = $500 + $11 * 50 * Distance between hub and city</w:t>
      </w:r>
    </w:p>
    <w:p w14:paraId="4F238A23"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1: Total Cost = $500 + $11 * 50 * 30 = $19,000</w:t>
      </w:r>
    </w:p>
    <w:p w14:paraId="21773DC7"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2: Total Cost = $1000 + $7 * 50 * 20 = $8,500</w:t>
      </w:r>
    </w:p>
    <w:p w14:paraId="7689C5B2"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3: Total Cost = $1700 + $4 * 50 * 40 = $5,900</w:t>
      </w:r>
    </w:p>
    <w:p w14:paraId="1E7225AB"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At 100 units: Total Cost = $500 + $11 * 100 * Distance between hub and city</w:t>
      </w:r>
    </w:p>
    <w:p w14:paraId="1C1BC918"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1: Total Cost = $500 + $11 * 100 * 30 = $32,500</w:t>
      </w:r>
    </w:p>
    <w:p w14:paraId="70FE6B7E"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2: Total Cost = $1000 + $7 * 100 * 20 = $9,000</w:t>
      </w:r>
    </w:p>
    <w:p w14:paraId="6B6EAF71"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3: Total Cost = $1700 + $4 * 100 * 40 = $9,700</w:t>
      </w:r>
    </w:p>
    <w:p w14:paraId="104D66D5"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At 150 units: Total Cost = $500 + $11 * 150 * Distance between hub and city</w:t>
      </w:r>
    </w:p>
    <w:p w14:paraId="046EB8B3"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1: Total Cost = $500 + $11 * 150 * 30 = $46,000</w:t>
      </w:r>
    </w:p>
    <w:p w14:paraId="26B04ACC"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2: Total Cost = $1000 + $7 * 150 * 20 = $9,500</w:t>
      </w:r>
    </w:p>
    <w:p w14:paraId="54324E8C"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3: Total Cost = $1700 + $4 * 150 * 40 = $13,100</w:t>
      </w:r>
    </w:p>
    <w:p w14:paraId="28FC33EB"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At 200 units: Total Cost = $500 + $11 * 200 * Distance between hub and city</w:t>
      </w:r>
    </w:p>
    <w:p w14:paraId="6E6076CA"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lastRenderedPageBreak/>
        <w:t>Site 1: Total Cost = $500 + $11 * 200 * 30 = $59,500</w:t>
      </w:r>
    </w:p>
    <w:p w14:paraId="05BA1AF9"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2: Total Cost = $1000 + $7 * 200 * 20 = $11,000</w:t>
      </w:r>
    </w:p>
    <w:p w14:paraId="4FA97209"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Site 3: Total Cost = $1700 + $4 * 200 * 40 = $16,500</w:t>
      </w:r>
    </w:p>
    <w:p w14:paraId="3288AA39"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Based on the above calculations, we can see that Site 3 has the lowest total cost for all production quantities, followed by Site 2 and then Site 1.</w:t>
      </w:r>
    </w:p>
    <w:p w14:paraId="3FF71636" w14:textId="77777777" w:rsidR="007C154D" w:rsidRPr="007C154D" w:rsidRDefault="007C154D" w:rsidP="00AE1CB5">
      <w:pPr>
        <w:shd w:val="clear" w:color="auto" w:fill="FFFFFF" w:themeFill="background1"/>
        <w:spacing w:line="360" w:lineRule="auto"/>
        <w:rPr>
          <w:color w:val="000000" w:themeColor="text1"/>
        </w:rPr>
      </w:pPr>
    </w:p>
    <w:p w14:paraId="051BF6BA"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b. For a production of 200 units, which site is best?</w:t>
      </w:r>
    </w:p>
    <w:p w14:paraId="1CD500A2" w14:textId="77777777" w:rsidR="007C154D" w:rsidRPr="007C154D" w:rsidRDefault="007C154D" w:rsidP="00AE1CB5">
      <w:pPr>
        <w:shd w:val="clear" w:color="auto" w:fill="FFFFFF" w:themeFill="background1"/>
        <w:spacing w:line="360" w:lineRule="auto"/>
        <w:rPr>
          <w:color w:val="000000" w:themeColor="text1"/>
        </w:rPr>
      </w:pPr>
    </w:p>
    <w:p w14:paraId="32861022" w14:textId="77777777" w:rsidR="007C154D" w:rsidRPr="007C154D" w:rsidRDefault="007C154D" w:rsidP="00AE1CB5">
      <w:pPr>
        <w:shd w:val="clear" w:color="auto" w:fill="FFFFFF" w:themeFill="background1"/>
        <w:spacing w:line="360" w:lineRule="auto"/>
        <w:rPr>
          <w:color w:val="000000" w:themeColor="text1"/>
        </w:rPr>
      </w:pPr>
      <w:r w:rsidRPr="007C154D">
        <w:rPr>
          <w:color w:val="000000" w:themeColor="text1"/>
        </w:rPr>
        <w:t>For a production of 200 units, we can see from the above calculations that Site 2 has the lowest total cost, followed by Site 3 and then Site 1. Therefore, Site 2 would be the best site for the central hub if the production quantity is 200 units</w:t>
      </w:r>
    </w:p>
    <w:p w14:paraId="1E120696" w14:textId="7405D3BB" w:rsidR="00B008C6" w:rsidRPr="00B008C6" w:rsidRDefault="00B008C6" w:rsidP="00AE1CB5">
      <w:pPr>
        <w:shd w:val="clear" w:color="auto" w:fill="FFFFFF" w:themeFill="background1"/>
        <w:spacing w:line="360" w:lineRule="auto"/>
        <w:rPr>
          <w:color w:val="000000" w:themeColor="text1"/>
        </w:rPr>
      </w:pPr>
      <w:r w:rsidRPr="00B008C6">
        <w:rPr>
          <w:color w:val="000000" w:themeColor="text1"/>
        </w:rPr>
        <w:t>Site 2 is the best choice for a production of 200 units, as it has the lowest total cost</w:t>
      </w:r>
    </w:p>
    <w:p w14:paraId="6599DC0B" w14:textId="050E1158" w:rsidR="00B008C6" w:rsidRDefault="00B008C6" w:rsidP="00AE1CB5">
      <w:pPr>
        <w:shd w:val="clear" w:color="auto" w:fill="FFFFFF" w:themeFill="background1"/>
        <w:spacing w:line="360" w:lineRule="auto"/>
        <w:rPr>
          <w:color w:val="000000" w:themeColor="text1"/>
        </w:rPr>
      </w:pPr>
    </w:p>
    <w:p w14:paraId="07BC10F9" w14:textId="77777777" w:rsidR="00C13860" w:rsidRDefault="00C13860" w:rsidP="00AE1CB5">
      <w:pPr>
        <w:shd w:val="clear" w:color="auto" w:fill="FFFFFF" w:themeFill="background1"/>
        <w:spacing w:line="360" w:lineRule="auto"/>
        <w:rPr>
          <w:color w:val="000000" w:themeColor="text1"/>
        </w:rPr>
      </w:pPr>
    </w:p>
    <w:p w14:paraId="3F9B2BE4" w14:textId="7FD5E631" w:rsidR="00C13860" w:rsidRDefault="00C13860" w:rsidP="00AE1CB5">
      <w:pPr>
        <w:shd w:val="clear" w:color="auto" w:fill="FFFFFF" w:themeFill="background1"/>
        <w:spacing w:line="360" w:lineRule="auto"/>
        <w:rPr>
          <w:color w:val="000000" w:themeColor="text1"/>
        </w:rPr>
      </w:pPr>
      <w:r w:rsidRPr="00C13860">
        <w:rPr>
          <w:noProof/>
          <w:color w:val="000000" w:themeColor="text1"/>
        </w:rPr>
        <w:drawing>
          <wp:inline distT="0" distB="0" distL="0" distR="0" wp14:anchorId="4BECE747" wp14:editId="3694C9CA">
            <wp:extent cx="5943600" cy="315087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3150870"/>
                    </a:xfrm>
                    <a:prstGeom prst="rect">
                      <a:avLst/>
                    </a:prstGeom>
                  </pic:spPr>
                </pic:pic>
              </a:graphicData>
            </a:graphic>
          </wp:inline>
        </w:drawing>
      </w:r>
    </w:p>
    <w:p w14:paraId="44344480" w14:textId="59EA6B0D" w:rsidR="00C13860" w:rsidRPr="00C13860" w:rsidRDefault="009D079E" w:rsidP="00AE1CB5">
      <w:pPr>
        <w:shd w:val="clear" w:color="auto" w:fill="FFFFFF" w:themeFill="background1"/>
        <w:spacing w:line="360" w:lineRule="auto"/>
        <w:rPr>
          <w:color w:val="000000" w:themeColor="text1"/>
        </w:rPr>
      </w:pPr>
      <w:r>
        <w:rPr>
          <w:color w:val="000000" w:themeColor="text1"/>
        </w:rPr>
        <w:t xml:space="preserve">a) </w:t>
      </w:r>
      <w:r w:rsidR="00C13860" w:rsidRPr="00C13860">
        <w:rPr>
          <w:color w:val="000000" w:themeColor="text1"/>
        </w:rPr>
        <w:t xml:space="preserve">To find the location of the hub using the </w:t>
      </w:r>
      <w:proofErr w:type="spellStart"/>
      <w:r w:rsidR="00C13860" w:rsidRPr="00C13860">
        <w:rPr>
          <w:color w:val="000000" w:themeColor="text1"/>
        </w:rPr>
        <w:t>Center</w:t>
      </w:r>
      <w:proofErr w:type="spellEnd"/>
      <w:r w:rsidR="00C13860" w:rsidRPr="00C13860">
        <w:rPr>
          <w:color w:val="000000" w:themeColor="text1"/>
        </w:rPr>
        <w:t xml:space="preserve"> of Gravity method, we need to calculate the X and Y coordinates of the </w:t>
      </w:r>
      <w:proofErr w:type="spellStart"/>
      <w:r w:rsidR="00C13860" w:rsidRPr="00C13860">
        <w:rPr>
          <w:color w:val="000000" w:themeColor="text1"/>
        </w:rPr>
        <w:t>center</w:t>
      </w:r>
      <w:proofErr w:type="spellEnd"/>
      <w:r w:rsidR="00C13860" w:rsidRPr="00C13860">
        <w:rPr>
          <w:color w:val="000000" w:themeColor="text1"/>
        </w:rPr>
        <w:t xml:space="preserve"> of gravity based on the shipping loads and the map coordinates of each city. The formula for X coordinate is:</w:t>
      </w:r>
    </w:p>
    <w:p w14:paraId="5C1C6944" w14:textId="77777777" w:rsidR="00C13860" w:rsidRPr="00C13860" w:rsidRDefault="00C13860" w:rsidP="00AE1CB5">
      <w:pPr>
        <w:shd w:val="clear" w:color="auto" w:fill="FFFFFF" w:themeFill="background1"/>
        <w:spacing w:line="360" w:lineRule="auto"/>
        <w:rPr>
          <w:color w:val="000000" w:themeColor="text1"/>
        </w:rPr>
      </w:pPr>
    </w:p>
    <w:p w14:paraId="0E7D47C8" w14:textId="77777777" w:rsidR="00206EE0" w:rsidRDefault="00C13860" w:rsidP="00AE1CB5">
      <w:pPr>
        <w:shd w:val="clear" w:color="auto" w:fill="FFFFFF" w:themeFill="background1"/>
        <w:spacing w:line="360" w:lineRule="auto"/>
      </w:pPr>
      <w:r w:rsidRPr="00C13860">
        <w:rPr>
          <w:color w:val="000000" w:themeColor="text1"/>
        </w:rPr>
        <w:t xml:space="preserve">X </w:t>
      </w:r>
      <w:r w:rsidR="00206EE0" w:rsidRPr="00206EE0">
        <w:t xml:space="preserve">= (5*5 + 6*10 + 4*15 + 9*5 + 7*15 + 3*10 +2*5) / (5+10+15+5+15+10+5) = 335 / 65 </w:t>
      </w:r>
    </w:p>
    <w:p w14:paraId="48FF4652" w14:textId="34612961" w:rsidR="00C13860" w:rsidRPr="00C13860" w:rsidRDefault="00206EE0" w:rsidP="00AE1CB5">
      <w:pPr>
        <w:shd w:val="clear" w:color="auto" w:fill="FFFFFF" w:themeFill="background1"/>
        <w:spacing w:line="360" w:lineRule="auto"/>
        <w:rPr>
          <w:color w:val="000000" w:themeColor="text1"/>
        </w:rPr>
      </w:pPr>
      <w:r w:rsidRPr="00206EE0">
        <w:lastRenderedPageBreak/>
        <w:t>= 5.153846154</w:t>
      </w:r>
    </w:p>
    <w:p w14:paraId="043991DB" w14:textId="77777777" w:rsidR="00C13860" w:rsidRPr="00C13860" w:rsidRDefault="00C13860" w:rsidP="00AE1CB5">
      <w:pPr>
        <w:shd w:val="clear" w:color="auto" w:fill="FFFFFF" w:themeFill="background1"/>
        <w:spacing w:line="360" w:lineRule="auto"/>
        <w:rPr>
          <w:color w:val="000000" w:themeColor="text1"/>
        </w:rPr>
      </w:pPr>
    </w:p>
    <w:p w14:paraId="2F9D3EC6" w14:textId="45824DD5" w:rsidR="00C13860" w:rsidRPr="00C13860" w:rsidRDefault="00C13860" w:rsidP="00AE1CB5">
      <w:pPr>
        <w:shd w:val="clear" w:color="auto" w:fill="FFFFFF" w:themeFill="background1"/>
        <w:spacing w:line="360" w:lineRule="auto"/>
        <w:rPr>
          <w:color w:val="000000" w:themeColor="text1"/>
        </w:rPr>
      </w:pPr>
      <w:r w:rsidRPr="00C13860">
        <w:rPr>
          <w:color w:val="000000" w:themeColor="text1"/>
        </w:rPr>
        <w:t xml:space="preserve">Y = </w:t>
      </w:r>
      <w:r w:rsidR="00206EE0" w:rsidRPr="00206EE0">
        <w:t>(10*5 + 8*10 + 9*15 + 5*5 + 9*15 + 2*10 + 6*5) / (5+10+15+5+15+10+5)</w:t>
      </w:r>
      <w:r w:rsidR="00206EE0" w:rsidRPr="00206EE0">
        <w:br/>
        <w:t>= 475 / 65 = 7.307692308</w:t>
      </w:r>
    </w:p>
    <w:p w14:paraId="3E7DFEF5" w14:textId="77777777" w:rsidR="00C13860" w:rsidRPr="00C13860" w:rsidRDefault="00C13860" w:rsidP="00AE1CB5">
      <w:pPr>
        <w:shd w:val="clear" w:color="auto" w:fill="FFFFFF" w:themeFill="background1"/>
        <w:spacing w:line="360" w:lineRule="auto"/>
        <w:rPr>
          <w:color w:val="000000" w:themeColor="text1"/>
        </w:rPr>
      </w:pPr>
    </w:p>
    <w:p w14:paraId="02AACC5B" w14:textId="6658DFB0" w:rsidR="00C13860" w:rsidRPr="00C13860" w:rsidRDefault="00206EE0" w:rsidP="00AE1CB5">
      <w:pPr>
        <w:shd w:val="clear" w:color="auto" w:fill="FFFFFF" w:themeFill="background1"/>
        <w:spacing w:line="360" w:lineRule="auto"/>
        <w:rPr>
          <w:color w:val="000000" w:themeColor="text1"/>
        </w:rPr>
      </w:pPr>
      <w:r>
        <w:rPr>
          <w:color w:val="000000" w:themeColor="text1"/>
        </w:rPr>
        <w:t>So</w:t>
      </w:r>
      <w:r w:rsidR="00C13860" w:rsidRPr="00C13860">
        <w:rPr>
          <w:color w:val="000000" w:themeColor="text1"/>
        </w:rPr>
        <w:t>, the hub should be located at approximately (5</w:t>
      </w:r>
      <w:r>
        <w:rPr>
          <w:color w:val="000000" w:themeColor="text1"/>
        </w:rPr>
        <w:t>.15</w:t>
      </w:r>
      <w:r w:rsidR="00C13860" w:rsidRPr="00C13860">
        <w:rPr>
          <w:color w:val="000000" w:themeColor="text1"/>
        </w:rPr>
        <w:t xml:space="preserve">, </w:t>
      </w:r>
      <w:r>
        <w:rPr>
          <w:color w:val="000000" w:themeColor="text1"/>
        </w:rPr>
        <w:t>7.30</w:t>
      </w:r>
      <w:r w:rsidR="00C13860" w:rsidRPr="00C13860">
        <w:rPr>
          <w:color w:val="000000" w:themeColor="text1"/>
        </w:rPr>
        <w:t>).</w:t>
      </w:r>
    </w:p>
    <w:p w14:paraId="6D6E803E" w14:textId="77777777" w:rsidR="00C13860" w:rsidRPr="00C13860" w:rsidRDefault="00C13860" w:rsidP="00AE1CB5">
      <w:pPr>
        <w:shd w:val="clear" w:color="auto" w:fill="FFFFFF" w:themeFill="background1"/>
        <w:spacing w:line="360" w:lineRule="auto"/>
        <w:rPr>
          <w:color w:val="000000" w:themeColor="text1"/>
        </w:rPr>
      </w:pPr>
    </w:p>
    <w:p w14:paraId="433ACBC7" w14:textId="77777777" w:rsidR="00C13860" w:rsidRPr="00C13860" w:rsidRDefault="00C13860" w:rsidP="00AE1CB5">
      <w:pPr>
        <w:shd w:val="clear" w:color="auto" w:fill="FFFFFF" w:themeFill="background1"/>
        <w:spacing w:line="360" w:lineRule="auto"/>
        <w:rPr>
          <w:color w:val="000000" w:themeColor="text1"/>
        </w:rPr>
      </w:pPr>
      <w:r w:rsidRPr="00C13860">
        <w:rPr>
          <w:color w:val="000000" w:themeColor="text1"/>
        </w:rPr>
        <w:t xml:space="preserve">b) There are many other factors that can influence the office placement decision, such as the availability of transportation infrastructure, access to suppliers and customers, </w:t>
      </w:r>
      <w:proofErr w:type="spellStart"/>
      <w:r w:rsidRPr="00C13860">
        <w:rPr>
          <w:color w:val="000000" w:themeColor="text1"/>
        </w:rPr>
        <w:t>labor</w:t>
      </w:r>
      <w:proofErr w:type="spellEnd"/>
      <w:r w:rsidRPr="00C13860">
        <w:rPr>
          <w:color w:val="000000" w:themeColor="text1"/>
        </w:rPr>
        <w:t xml:space="preserve"> market, land and property costs, regulatory and legal environment, and proximity to other businesses and industry clusters. Additionally, the type of industry and the nature of the business operations can also affect the location choice, such as the need for specialized equipment, skilled </w:t>
      </w:r>
      <w:proofErr w:type="spellStart"/>
      <w:r w:rsidRPr="00C13860">
        <w:rPr>
          <w:color w:val="000000" w:themeColor="text1"/>
        </w:rPr>
        <w:t>labor</w:t>
      </w:r>
      <w:proofErr w:type="spellEnd"/>
      <w:r w:rsidRPr="00C13860">
        <w:rPr>
          <w:color w:val="000000" w:themeColor="text1"/>
        </w:rPr>
        <w:t>, or specific market conditions.</w:t>
      </w:r>
    </w:p>
    <w:p w14:paraId="41A8686F" w14:textId="77777777" w:rsidR="00C13860" w:rsidRPr="00C13860" w:rsidRDefault="00C13860" w:rsidP="00AE1CB5">
      <w:pPr>
        <w:shd w:val="clear" w:color="auto" w:fill="FFFFFF" w:themeFill="background1"/>
        <w:spacing w:line="360" w:lineRule="auto"/>
        <w:rPr>
          <w:color w:val="000000" w:themeColor="text1"/>
        </w:rPr>
      </w:pPr>
    </w:p>
    <w:p w14:paraId="791ACB76" w14:textId="09862251" w:rsidR="00AE1CB5" w:rsidRPr="009D079E" w:rsidRDefault="00C13860" w:rsidP="00AE1CB5">
      <w:pPr>
        <w:spacing w:line="360" w:lineRule="auto"/>
        <w:rPr>
          <w:color w:val="000000" w:themeColor="text1"/>
        </w:rPr>
      </w:pPr>
      <w:r w:rsidRPr="00C13860">
        <w:rPr>
          <w:color w:val="000000" w:themeColor="text1"/>
        </w:rPr>
        <w:t xml:space="preserve">c) </w:t>
      </w:r>
      <w:r w:rsidR="00AE1CB5">
        <w:t>Using the table, we can calculate the total distance for each city:</w:t>
      </w:r>
      <w:r w:rsidR="00AE1CB5">
        <w:br/>
        <w:t>City A: (5*0) + (10*2.236) + (15*1.414) + (5*5) + (15*2.236) + (10*8.062) + (5*6.708) = 216.27</w:t>
      </w:r>
      <w:r w:rsidR="00AE1CB5">
        <w:br/>
        <w:t>City B: (5*2.236) + (10*0) + (15*2.236) + (5*7.071) + (15*1.414) + (10*7.211) + (5*5.099) = 198.89</w:t>
      </w:r>
    </w:p>
    <w:p w14:paraId="3B21E6ED" w14:textId="00CBC388" w:rsidR="00C13860" w:rsidRPr="00D4065B" w:rsidRDefault="00AE1CB5" w:rsidP="00AE1CB5">
      <w:pPr>
        <w:shd w:val="clear" w:color="auto" w:fill="FFFFFF" w:themeFill="background1"/>
        <w:spacing w:line="360" w:lineRule="auto"/>
        <w:rPr>
          <w:color w:val="000000" w:themeColor="text1"/>
        </w:rPr>
      </w:pPr>
      <w:r>
        <w:t>City C: (5*1.414) + (10*2.236) + (15*0) + (5*6.708) + (15*1.0) + (10*8.246) + (5*4.243) = 181.645</w:t>
      </w:r>
      <w:r>
        <w:br/>
        <w:t>City D: (5*5) + (10*7.071) + (15*6.708) + (5*0) + (15*4.472) + (10*12.166) + (5*8.246) = 426.3</w:t>
      </w:r>
      <w:r>
        <w:br/>
        <w:t>City E: (5*2.236) + (10*1.414) + (15*1.0) + (5*4.472) + (15*0) + (10*10.630) + (5*8.062) = 209.29</w:t>
      </w:r>
      <w:r>
        <w:br/>
        <w:t>City F: (5*8.062) + (10*7.211) + (15*8.246) + (5*12.166) + (15*10.630) + (10*0) + (5*5.099) =</w:t>
      </w:r>
      <w:r>
        <w:br/>
        <w:t>481.885</w:t>
      </w:r>
      <w:r>
        <w:br/>
        <w:t>City G: (5*6.708) + (10*5.099) + (15*4.243) + (5*8.246) + (15*8.062) + (10*5.099) + (5*0) = 361.325</w:t>
      </w:r>
      <w:r>
        <w:br/>
        <w:t>Therefore, based on the Load distance method, the hub should be located near City C, which has the shortest total distance to all other cities, of 181.645.</w:t>
      </w:r>
    </w:p>
    <w:sectPr w:rsidR="00C13860" w:rsidRPr="00D4065B">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96A5E" w14:textId="77777777" w:rsidR="00D93B7B" w:rsidRDefault="00D93B7B" w:rsidP="00C13860">
      <w:r>
        <w:separator/>
      </w:r>
    </w:p>
  </w:endnote>
  <w:endnote w:type="continuationSeparator" w:id="0">
    <w:p w14:paraId="0E71BE3D" w14:textId="77777777" w:rsidR="00D93B7B" w:rsidRDefault="00D93B7B" w:rsidP="00C1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72113" w14:textId="77777777" w:rsidR="00D93B7B" w:rsidRDefault="00D93B7B" w:rsidP="00C13860">
      <w:r>
        <w:separator/>
      </w:r>
    </w:p>
  </w:footnote>
  <w:footnote w:type="continuationSeparator" w:id="0">
    <w:p w14:paraId="02690F4E" w14:textId="77777777" w:rsidR="00D93B7B" w:rsidRDefault="00D93B7B" w:rsidP="00C1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AF4D" w14:textId="2ACA7BC7" w:rsidR="00C13860" w:rsidRDefault="00C13860">
    <w:pPr>
      <w:pStyle w:val="Header"/>
      <w:rPr>
        <w:lang w:val="en-US"/>
      </w:rPr>
    </w:pPr>
    <w:r>
      <w:rPr>
        <w:lang w:val="en-US"/>
      </w:rPr>
      <w:t>Individual Assignment 1</w:t>
    </w:r>
  </w:p>
  <w:p w14:paraId="34FB43C1" w14:textId="192839D2" w:rsidR="00C13860" w:rsidRPr="00C13860" w:rsidRDefault="00C13860">
    <w:pPr>
      <w:pStyle w:val="Header"/>
      <w:rPr>
        <w:lang w:val="en-US"/>
      </w:rPr>
    </w:pPr>
    <w:proofErr w:type="spellStart"/>
    <w:r>
      <w:rPr>
        <w:lang w:val="en-US"/>
      </w:rPr>
      <w:t>Fajar</w:t>
    </w:r>
    <w:proofErr w:type="spellEnd"/>
    <w:r>
      <w:rPr>
        <w:lang w:val="en-US"/>
      </w:rPr>
      <w:t xml:space="preserve"> </w:t>
    </w:r>
    <w:proofErr w:type="spellStart"/>
    <w:r>
      <w:rPr>
        <w:lang w:val="en-US"/>
      </w:rPr>
      <w:t>Sidiq</w:t>
    </w:r>
    <w:proofErr w:type="spellEnd"/>
    <w:r>
      <w:rPr>
        <w:lang w:val="en-US"/>
      </w:rPr>
      <w:t xml:space="preserve"> </w:t>
    </w:r>
    <w:proofErr w:type="spellStart"/>
    <w:r>
      <w:rPr>
        <w:lang w:val="en-US"/>
      </w:rPr>
      <w:t>Salviro</w:t>
    </w:r>
    <w:proofErr w:type="spellEnd"/>
    <w:r>
      <w:rPr>
        <w:lang w:val="en-US"/>
      </w:rPr>
      <w:t xml:space="preserve"> (</w:t>
    </w:r>
    <w:r>
      <w:rPr>
        <w:rFonts w:ascii="Open Sans" w:hAnsi="Open Sans" w:cs="Open Sans"/>
        <w:b/>
        <w:bCs/>
        <w:color w:val="333333"/>
        <w:sz w:val="20"/>
        <w:szCs w:val="20"/>
        <w:shd w:val="clear" w:color="auto" w:fill="FFFFFF"/>
      </w:rPr>
      <w:t>023202205045)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15C2A"/>
    <w:multiLevelType w:val="hybridMultilevel"/>
    <w:tmpl w:val="FBA6C106"/>
    <w:lvl w:ilvl="0" w:tplc="38407E0C">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C560739"/>
    <w:multiLevelType w:val="hybridMultilevel"/>
    <w:tmpl w:val="43EAF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320249">
    <w:abstractNumId w:val="1"/>
  </w:num>
  <w:num w:numId="2" w16cid:durableId="27356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7"/>
    <w:rsid w:val="00206EE0"/>
    <w:rsid w:val="004A2C7C"/>
    <w:rsid w:val="00771A90"/>
    <w:rsid w:val="007C154D"/>
    <w:rsid w:val="009D079E"/>
    <w:rsid w:val="00AE1CB5"/>
    <w:rsid w:val="00AF4E57"/>
    <w:rsid w:val="00B008C6"/>
    <w:rsid w:val="00C13860"/>
    <w:rsid w:val="00D4065B"/>
    <w:rsid w:val="00D93B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CFA0"/>
  <w15:chartTrackingRefBased/>
  <w15:docId w15:val="{71E58FC6-A486-2B4C-BC0A-9E5AF48A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A90"/>
    <w:pPr>
      <w:ind w:left="720"/>
      <w:contextualSpacing/>
    </w:pPr>
    <w:rPr>
      <w:rFonts w:asciiTheme="minorHAnsi" w:eastAsiaTheme="minorHAnsi" w:hAnsiTheme="minorHAnsi" w:cstheme="minorBidi"/>
    </w:rPr>
  </w:style>
  <w:style w:type="character" w:customStyle="1" w:styleId="markedcontent">
    <w:name w:val="markedcontent"/>
    <w:basedOn w:val="DefaultParagraphFont"/>
    <w:rsid w:val="00D4065B"/>
  </w:style>
  <w:style w:type="paragraph" w:styleId="Header">
    <w:name w:val="header"/>
    <w:basedOn w:val="Normal"/>
    <w:link w:val="HeaderChar"/>
    <w:uiPriority w:val="99"/>
    <w:unhideWhenUsed/>
    <w:rsid w:val="00C1386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13860"/>
  </w:style>
  <w:style w:type="paragraph" w:styleId="Footer">
    <w:name w:val="footer"/>
    <w:basedOn w:val="Normal"/>
    <w:link w:val="FooterChar"/>
    <w:uiPriority w:val="99"/>
    <w:unhideWhenUsed/>
    <w:rsid w:val="00C1386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13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44997">
      <w:bodyDiv w:val="1"/>
      <w:marLeft w:val="0"/>
      <w:marRight w:val="0"/>
      <w:marTop w:val="0"/>
      <w:marBottom w:val="0"/>
      <w:divBdr>
        <w:top w:val="none" w:sz="0" w:space="0" w:color="auto"/>
        <w:left w:val="none" w:sz="0" w:space="0" w:color="auto"/>
        <w:bottom w:val="none" w:sz="0" w:space="0" w:color="auto"/>
        <w:right w:val="none" w:sz="0" w:space="0" w:color="auto"/>
      </w:divBdr>
      <w:divsChild>
        <w:div w:id="679427016">
          <w:marLeft w:val="0"/>
          <w:marRight w:val="0"/>
          <w:marTop w:val="0"/>
          <w:marBottom w:val="0"/>
          <w:divBdr>
            <w:top w:val="none" w:sz="0" w:space="0" w:color="auto"/>
            <w:left w:val="none" w:sz="0" w:space="0" w:color="auto"/>
            <w:bottom w:val="none" w:sz="0" w:space="0" w:color="auto"/>
            <w:right w:val="none" w:sz="0" w:space="0" w:color="auto"/>
          </w:divBdr>
          <w:divsChild>
            <w:div w:id="282156430">
              <w:marLeft w:val="0"/>
              <w:marRight w:val="0"/>
              <w:marTop w:val="0"/>
              <w:marBottom w:val="0"/>
              <w:divBdr>
                <w:top w:val="none" w:sz="0" w:space="0" w:color="auto"/>
                <w:left w:val="none" w:sz="0" w:space="0" w:color="auto"/>
                <w:bottom w:val="none" w:sz="0" w:space="0" w:color="auto"/>
                <w:right w:val="none" w:sz="0" w:space="0" w:color="auto"/>
              </w:divBdr>
            </w:div>
            <w:div w:id="865948272">
              <w:marLeft w:val="0"/>
              <w:marRight w:val="0"/>
              <w:marTop w:val="0"/>
              <w:marBottom w:val="0"/>
              <w:divBdr>
                <w:top w:val="none" w:sz="0" w:space="0" w:color="auto"/>
                <w:left w:val="none" w:sz="0" w:space="0" w:color="auto"/>
                <w:bottom w:val="none" w:sz="0" w:space="0" w:color="auto"/>
                <w:right w:val="none" w:sz="0" w:space="0" w:color="auto"/>
              </w:divBdr>
            </w:div>
            <w:div w:id="780221354">
              <w:marLeft w:val="0"/>
              <w:marRight w:val="0"/>
              <w:marTop w:val="0"/>
              <w:marBottom w:val="0"/>
              <w:divBdr>
                <w:top w:val="none" w:sz="0" w:space="0" w:color="auto"/>
                <w:left w:val="none" w:sz="0" w:space="0" w:color="auto"/>
                <w:bottom w:val="none" w:sz="0" w:space="0" w:color="auto"/>
                <w:right w:val="none" w:sz="0" w:space="0" w:color="auto"/>
              </w:divBdr>
            </w:div>
            <w:div w:id="2107847030">
              <w:marLeft w:val="0"/>
              <w:marRight w:val="0"/>
              <w:marTop w:val="0"/>
              <w:marBottom w:val="0"/>
              <w:divBdr>
                <w:top w:val="none" w:sz="0" w:space="0" w:color="auto"/>
                <w:left w:val="none" w:sz="0" w:space="0" w:color="auto"/>
                <w:bottom w:val="none" w:sz="0" w:space="0" w:color="auto"/>
                <w:right w:val="none" w:sz="0" w:space="0" w:color="auto"/>
              </w:divBdr>
            </w:div>
            <w:div w:id="414935117">
              <w:marLeft w:val="0"/>
              <w:marRight w:val="0"/>
              <w:marTop w:val="0"/>
              <w:marBottom w:val="0"/>
              <w:divBdr>
                <w:top w:val="none" w:sz="0" w:space="0" w:color="auto"/>
                <w:left w:val="none" w:sz="0" w:space="0" w:color="auto"/>
                <w:bottom w:val="none" w:sz="0" w:space="0" w:color="auto"/>
                <w:right w:val="none" w:sz="0" w:space="0" w:color="auto"/>
              </w:divBdr>
            </w:div>
            <w:div w:id="1868909162">
              <w:marLeft w:val="0"/>
              <w:marRight w:val="0"/>
              <w:marTop w:val="0"/>
              <w:marBottom w:val="0"/>
              <w:divBdr>
                <w:top w:val="none" w:sz="0" w:space="0" w:color="auto"/>
                <w:left w:val="none" w:sz="0" w:space="0" w:color="auto"/>
                <w:bottom w:val="none" w:sz="0" w:space="0" w:color="auto"/>
                <w:right w:val="none" w:sz="0" w:space="0" w:color="auto"/>
              </w:divBdr>
            </w:div>
            <w:div w:id="1660423858">
              <w:marLeft w:val="0"/>
              <w:marRight w:val="0"/>
              <w:marTop w:val="0"/>
              <w:marBottom w:val="0"/>
              <w:divBdr>
                <w:top w:val="none" w:sz="0" w:space="0" w:color="auto"/>
                <w:left w:val="none" w:sz="0" w:space="0" w:color="auto"/>
                <w:bottom w:val="none" w:sz="0" w:space="0" w:color="auto"/>
                <w:right w:val="none" w:sz="0" w:space="0" w:color="auto"/>
              </w:divBdr>
            </w:div>
            <w:div w:id="1044326769">
              <w:marLeft w:val="0"/>
              <w:marRight w:val="0"/>
              <w:marTop w:val="0"/>
              <w:marBottom w:val="0"/>
              <w:divBdr>
                <w:top w:val="none" w:sz="0" w:space="0" w:color="auto"/>
                <w:left w:val="none" w:sz="0" w:space="0" w:color="auto"/>
                <w:bottom w:val="none" w:sz="0" w:space="0" w:color="auto"/>
                <w:right w:val="none" w:sz="0" w:space="0" w:color="auto"/>
              </w:divBdr>
            </w:div>
            <w:div w:id="1493061672">
              <w:marLeft w:val="0"/>
              <w:marRight w:val="0"/>
              <w:marTop w:val="0"/>
              <w:marBottom w:val="0"/>
              <w:divBdr>
                <w:top w:val="none" w:sz="0" w:space="0" w:color="auto"/>
                <w:left w:val="none" w:sz="0" w:space="0" w:color="auto"/>
                <w:bottom w:val="none" w:sz="0" w:space="0" w:color="auto"/>
                <w:right w:val="none" w:sz="0" w:space="0" w:color="auto"/>
              </w:divBdr>
            </w:div>
            <w:div w:id="5234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2286">
      <w:bodyDiv w:val="1"/>
      <w:marLeft w:val="0"/>
      <w:marRight w:val="0"/>
      <w:marTop w:val="0"/>
      <w:marBottom w:val="0"/>
      <w:divBdr>
        <w:top w:val="none" w:sz="0" w:space="0" w:color="auto"/>
        <w:left w:val="none" w:sz="0" w:space="0" w:color="auto"/>
        <w:bottom w:val="none" w:sz="0" w:space="0" w:color="auto"/>
        <w:right w:val="none" w:sz="0" w:space="0" w:color="auto"/>
      </w:divBdr>
      <w:divsChild>
        <w:div w:id="1504273589">
          <w:marLeft w:val="0"/>
          <w:marRight w:val="0"/>
          <w:marTop w:val="0"/>
          <w:marBottom w:val="0"/>
          <w:divBdr>
            <w:top w:val="none" w:sz="0" w:space="0" w:color="auto"/>
            <w:left w:val="none" w:sz="0" w:space="0" w:color="auto"/>
            <w:bottom w:val="none" w:sz="0" w:space="0" w:color="auto"/>
            <w:right w:val="none" w:sz="0" w:space="0" w:color="auto"/>
          </w:divBdr>
          <w:divsChild>
            <w:div w:id="1587604">
              <w:marLeft w:val="0"/>
              <w:marRight w:val="0"/>
              <w:marTop w:val="0"/>
              <w:marBottom w:val="0"/>
              <w:divBdr>
                <w:top w:val="none" w:sz="0" w:space="0" w:color="auto"/>
                <w:left w:val="none" w:sz="0" w:space="0" w:color="auto"/>
                <w:bottom w:val="none" w:sz="0" w:space="0" w:color="auto"/>
                <w:right w:val="none" w:sz="0" w:space="0" w:color="auto"/>
              </w:divBdr>
            </w:div>
            <w:div w:id="2101490465">
              <w:marLeft w:val="0"/>
              <w:marRight w:val="0"/>
              <w:marTop w:val="0"/>
              <w:marBottom w:val="0"/>
              <w:divBdr>
                <w:top w:val="none" w:sz="0" w:space="0" w:color="auto"/>
                <w:left w:val="none" w:sz="0" w:space="0" w:color="auto"/>
                <w:bottom w:val="none" w:sz="0" w:space="0" w:color="auto"/>
                <w:right w:val="none" w:sz="0" w:space="0" w:color="auto"/>
              </w:divBdr>
            </w:div>
            <w:div w:id="403526170">
              <w:marLeft w:val="0"/>
              <w:marRight w:val="0"/>
              <w:marTop w:val="0"/>
              <w:marBottom w:val="0"/>
              <w:divBdr>
                <w:top w:val="none" w:sz="0" w:space="0" w:color="auto"/>
                <w:left w:val="none" w:sz="0" w:space="0" w:color="auto"/>
                <w:bottom w:val="none" w:sz="0" w:space="0" w:color="auto"/>
                <w:right w:val="none" w:sz="0" w:space="0" w:color="auto"/>
              </w:divBdr>
            </w:div>
            <w:div w:id="1546482553">
              <w:marLeft w:val="0"/>
              <w:marRight w:val="0"/>
              <w:marTop w:val="0"/>
              <w:marBottom w:val="0"/>
              <w:divBdr>
                <w:top w:val="none" w:sz="0" w:space="0" w:color="auto"/>
                <w:left w:val="none" w:sz="0" w:space="0" w:color="auto"/>
                <w:bottom w:val="none" w:sz="0" w:space="0" w:color="auto"/>
                <w:right w:val="none" w:sz="0" w:space="0" w:color="auto"/>
              </w:divBdr>
            </w:div>
            <w:div w:id="347223748">
              <w:marLeft w:val="0"/>
              <w:marRight w:val="0"/>
              <w:marTop w:val="0"/>
              <w:marBottom w:val="0"/>
              <w:divBdr>
                <w:top w:val="none" w:sz="0" w:space="0" w:color="auto"/>
                <w:left w:val="none" w:sz="0" w:space="0" w:color="auto"/>
                <w:bottom w:val="none" w:sz="0" w:space="0" w:color="auto"/>
                <w:right w:val="none" w:sz="0" w:space="0" w:color="auto"/>
              </w:divBdr>
            </w:div>
            <w:div w:id="229466932">
              <w:marLeft w:val="0"/>
              <w:marRight w:val="0"/>
              <w:marTop w:val="0"/>
              <w:marBottom w:val="0"/>
              <w:divBdr>
                <w:top w:val="none" w:sz="0" w:space="0" w:color="auto"/>
                <w:left w:val="none" w:sz="0" w:space="0" w:color="auto"/>
                <w:bottom w:val="none" w:sz="0" w:space="0" w:color="auto"/>
                <w:right w:val="none" w:sz="0" w:space="0" w:color="auto"/>
              </w:divBdr>
            </w:div>
            <w:div w:id="2003120533">
              <w:marLeft w:val="0"/>
              <w:marRight w:val="0"/>
              <w:marTop w:val="0"/>
              <w:marBottom w:val="0"/>
              <w:divBdr>
                <w:top w:val="none" w:sz="0" w:space="0" w:color="auto"/>
                <w:left w:val="none" w:sz="0" w:space="0" w:color="auto"/>
                <w:bottom w:val="none" w:sz="0" w:space="0" w:color="auto"/>
                <w:right w:val="none" w:sz="0" w:space="0" w:color="auto"/>
              </w:divBdr>
            </w:div>
            <w:div w:id="1003361754">
              <w:marLeft w:val="0"/>
              <w:marRight w:val="0"/>
              <w:marTop w:val="0"/>
              <w:marBottom w:val="0"/>
              <w:divBdr>
                <w:top w:val="none" w:sz="0" w:space="0" w:color="auto"/>
                <w:left w:val="none" w:sz="0" w:space="0" w:color="auto"/>
                <w:bottom w:val="none" w:sz="0" w:space="0" w:color="auto"/>
                <w:right w:val="none" w:sz="0" w:space="0" w:color="auto"/>
              </w:divBdr>
            </w:div>
            <w:div w:id="1272250488">
              <w:marLeft w:val="0"/>
              <w:marRight w:val="0"/>
              <w:marTop w:val="0"/>
              <w:marBottom w:val="0"/>
              <w:divBdr>
                <w:top w:val="none" w:sz="0" w:space="0" w:color="auto"/>
                <w:left w:val="none" w:sz="0" w:space="0" w:color="auto"/>
                <w:bottom w:val="none" w:sz="0" w:space="0" w:color="auto"/>
                <w:right w:val="none" w:sz="0" w:space="0" w:color="auto"/>
              </w:divBdr>
            </w:div>
            <w:div w:id="213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7610">
      <w:bodyDiv w:val="1"/>
      <w:marLeft w:val="0"/>
      <w:marRight w:val="0"/>
      <w:marTop w:val="0"/>
      <w:marBottom w:val="0"/>
      <w:divBdr>
        <w:top w:val="none" w:sz="0" w:space="0" w:color="auto"/>
        <w:left w:val="none" w:sz="0" w:space="0" w:color="auto"/>
        <w:bottom w:val="none" w:sz="0" w:space="0" w:color="auto"/>
        <w:right w:val="none" w:sz="0" w:space="0" w:color="auto"/>
      </w:divBdr>
      <w:divsChild>
        <w:div w:id="241112617">
          <w:marLeft w:val="0"/>
          <w:marRight w:val="0"/>
          <w:marTop w:val="0"/>
          <w:marBottom w:val="0"/>
          <w:divBdr>
            <w:top w:val="none" w:sz="0" w:space="0" w:color="auto"/>
            <w:left w:val="none" w:sz="0" w:space="0" w:color="auto"/>
            <w:bottom w:val="none" w:sz="0" w:space="0" w:color="auto"/>
            <w:right w:val="none" w:sz="0" w:space="0" w:color="auto"/>
          </w:divBdr>
          <w:divsChild>
            <w:div w:id="393747891">
              <w:marLeft w:val="0"/>
              <w:marRight w:val="0"/>
              <w:marTop w:val="0"/>
              <w:marBottom w:val="0"/>
              <w:divBdr>
                <w:top w:val="none" w:sz="0" w:space="0" w:color="auto"/>
                <w:left w:val="none" w:sz="0" w:space="0" w:color="auto"/>
                <w:bottom w:val="none" w:sz="0" w:space="0" w:color="auto"/>
                <w:right w:val="none" w:sz="0" w:space="0" w:color="auto"/>
              </w:divBdr>
            </w:div>
            <w:div w:id="1947229536">
              <w:marLeft w:val="0"/>
              <w:marRight w:val="0"/>
              <w:marTop w:val="0"/>
              <w:marBottom w:val="0"/>
              <w:divBdr>
                <w:top w:val="none" w:sz="0" w:space="0" w:color="auto"/>
                <w:left w:val="none" w:sz="0" w:space="0" w:color="auto"/>
                <w:bottom w:val="none" w:sz="0" w:space="0" w:color="auto"/>
                <w:right w:val="none" w:sz="0" w:space="0" w:color="auto"/>
              </w:divBdr>
            </w:div>
            <w:div w:id="1616987949">
              <w:marLeft w:val="0"/>
              <w:marRight w:val="0"/>
              <w:marTop w:val="0"/>
              <w:marBottom w:val="0"/>
              <w:divBdr>
                <w:top w:val="none" w:sz="0" w:space="0" w:color="auto"/>
                <w:left w:val="none" w:sz="0" w:space="0" w:color="auto"/>
                <w:bottom w:val="none" w:sz="0" w:space="0" w:color="auto"/>
                <w:right w:val="none" w:sz="0" w:space="0" w:color="auto"/>
              </w:divBdr>
            </w:div>
            <w:div w:id="461391218">
              <w:marLeft w:val="0"/>
              <w:marRight w:val="0"/>
              <w:marTop w:val="0"/>
              <w:marBottom w:val="0"/>
              <w:divBdr>
                <w:top w:val="none" w:sz="0" w:space="0" w:color="auto"/>
                <w:left w:val="none" w:sz="0" w:space="0" w:color="auto"/>
                <w:bottom w:val="none" w:sz="0" w:space="0" w:color="auto"/>
                <w:right w:val="none" w:sz="0" w:space="0" w:color="auto"/>
              </w:divBdr>
            </w:div>
            <w:div w:id="1040592559">
              <w:marLeft w:val="0"/>
              <w:marRight w:val="0"/>
              <w:marTop w:val="0"/>
              <w:marBottom w:val="0"/>
              <w:divBdr>
                <w:top w:val="none" w:sz="0" w:space="0" w:color="auto"/>
                <w:left w:val="none" w:sz="0" w:space="0" w:color="auto"/>
                <w:bottom w:val="none" w:sz="0" w:space="0" w:color="auto"/>
                <w:right w:val="none" w:sz="0" w:space="0" w:color="auto"/>
              </w:divBdr>
            </w:div>
            <w:div w:id="2125999184">
              <w:marLeft w:val="0"/>
              <w:marRight w:val="0"/>
              <w:marTop w:val="0"/>
              <w:marBottom w:val="0"/>
              <w:divBdr>
                <w:top w:val="none" w:sz="0" w:space="0" w:color="auto"/>
                <w:left w:val="none" w:sz="0" w:space="0" w:color="auto"/>
                <w:bottom w:val="none" w:sz="0" w:space="0" w:color="auto"/>
                <w:right w:val="none" w:sz="0" w:space="0" w:color="auto"/>
              </w:divBdr>
            </w:div>
            <w:div w:id="278418109">
              <w:marLeft w:val="0"/>
              <w:marRight w:val="0"/>
              <w:marTop w:val="0"/>
              <w:marBottom w:val="0"/>
              <w:divBdr>
                <w:top w:val="none" w:sz="0" w:space="0" w:color="auto"/>
                <w:left w:val="none" w:sz="0" w:space="0" w:color="auto"/>
                <w:bottom w:val="none" w:sz="0" w:space="0" w:color="auto"/>
                <w:right w:val="none" w:sz="0" w:space="0" w:color="auto"/>
              </w:divBdr>
            </w:div>
            <w:div w:id="789127283">
              <w:marLeft w:val="0"/>
              <w:marRight w:val="0"/>
              <w:marTop w:val="0"/>
              <w:marBottom w:val="0"/>
              <w:divBdr>
                <w:top w:val="none" w:sz="0" w:space="0" w:color="auto"/>
                <w:left w:val="none" w:sz="0" w:space="0" w:color="auto"/>
                <w:bottom w:val="none" w:sz="0" w:space="0" w:color="auto"/>
                <w:right w:val="none" w:sz="0" w:space="0" w:color="auto"/>
              </w:divBdr>
            </w:div>
            <w:div w:id="2101564963">
              <w:marLeft w:val="0"/>
              <w:marRight w:val="0"/>
              <w:marTop w:val="0"/>
              <w:marBottom w:val="0"/>
              <w:divBdr>
                <w:top w:val="none" w:sz="0" w:space="0" w:color="auto"/>
                <w:left w:val="none" w:sz="0" w:space="0" w:color="auto"/>
                <w:bottom w:val="none" w:sz="0" w:space="0" w:color="auto"/>
                <w:right w:val="none" w:sz="0" w:space="0" w:color="auto"/>
              </w:divBdr>
            </w:div>
            <w:div w:id="830291783">
              <w:marLeft w:val="0"/>
              <w:marRight w:val="0"/>
              <w:marTop w:val="0"/>
              <w:marBottom w:val="0"/>
              <w:divBdr>
                <w:top w:val="none" w:sz="0" w:space="0" w:color="auto"/>
                <w:left w:val="none" w:sz="0" w:space="0" w:color="auto"/>
                <w:bottom w:val="none" w:sz="0" w:space="0" w:color="auto"/>
                <w:right w:val="none" w:sz="0" w:space="0" w:color="auto"/>
              </w:divBdr>
            </w:div>
            <w:div w:id="685057500">
              <w:marLeft w:val="0"/>
              <w:marRight w:val="0"/>
              <w:marTop w:val="0"/>
              <w:marBottom w:val="0"/>
              <w:divBdr>
                <w:top w:val="none" w:sz="0" w:space="0" w:color="auto"/>
                <w:left w:val="none" w:sz="0" w:space="0" w:color="auto"/>
                <w:bottom w:val="none" w:sz="0" w:space="0" w:color="auto"/>
                <w:right w:val="none" w:sz="0" w:space="0" w:color="auto"/>
              </w:divBdr>
            </w:div>
            <w:div w:id="68626005">
              <w:marLeft w:val="0"/>
              <w:marRight w:val="0"/>
              <w:marTop w:val="0"/>
              <w:marBottom w:val="0"/>
              <w:divBdr>
                <w:top w:val="none" w:sz="0" w:space="0" w:color="auto"/>
                <w:left w:val="none" w:sz="0" w:space="0" w:color="auto"/>
                <w:bottom w:val="none" w:sz="0" w:space="0" w:color="auto"/>
                <w:right w:val="none" w:sz="0" w:space="0" w:color="auto"/>
              </w:divBdr>
            </w:div>
            <w:div w:id="746808100">
              <w:marLeft w:val="0"/>
              <w:marRight w:val="0"/>
              <w:marTop w:val="0"/>
              <w:marBottom w:val="0"/>
              <w:divBdr>
                <w:top w:val="none" w:sz="0" w:space="0" w:color="auto"/>
                <w:left w:val="none" w:sz="0" w:space="0" w:color="auto"/>
                <w:bottom w:val="none" w:sz="0" w:space="0" w:color="auto"/>
                <w:right w:val="none" w:sz="0" w:space="0" w:color="auto"/>
              </w:divBdr>
            </w:div>
            <w:div w:id="2094206639">
              <w:marLeft w:val="0"/>
              <w:marRight w:val="0"/>
              <w:marTop w:val="0"/>
              <w:marBottom w:val="0"/>
              <w:divBdr>
                <w:top w:val="none" w:sz="0" w:space="0" w:color="auto"/>
                <w:left w:val="none" w:sz="0" w:space="0" w:color="auto"/>
                <w:bottom w:val="none" w:sz="0" w:space="0" w:color="auto"/>
                <w:right w:val="none" w:sz="0" w:space="0" w:color="auto"/>
              </w:divBdr>
            </w:div>
            <w:div w:id="1356539866">
              <w:marLeft w:val="0"/>
              <w:marRight w:val="0"/>
              <w:marTop w:val="0"/>
              <w:marBottom w:val="0"/>
              <w:divBdr>
                <w:top w:val="none" w:sz="0" w:space="0" w:color="auto"/>
                <w:left w:val="none" w:sz="0" w:space="0" w:color="auto"/>
                <w:bottom w:val="none" w:sz="0" w:space="0" w:color="auto"/>
                <w:right w:val="none" w:sz="0" w:space="0" w:color="auto"/>
              </w:divBdr>
            </w:div>
            <w:div w:id="1937517468">
              <w:marLeft w:val="0"/>
              <w:marRight w:val="0"/>
              <w:marTop w:val="0"/>
              <w:marBottom w:val="0"/>
              <w:divBdr>
                <w:top w:val="none" w:sz="0" w:space="0" w:color="auto"/>
                <w:left w:val="none" w:sz="0" w:space="0" w:color="auto"/>
                <w:bottom w:val="none" w:sz="0" w:space="0" w:color="auto"/>
                <w:right w:val="none" w:sz="0" w:space="0" w:color="auto"/>
              </w:divBdr>
            </w:div>
            <w:div w:id="451554901">
              <w:marLeft w:val="0"/>
              <w:marRight w:val="0"/>
              <w:marTop w:val="0"/>
              <w:marBottom w:val="0"/>
              <w:divBdr>
                <w:top w:val="none" w:sz="0" w:space="0" w:color="auto"/>
                <w:left w:val="none" w:sz="0" w:space="0" w:color="auto"/>
                <w:bottom w:val="none" w:sz="0" w:space="0" w:color="auto"/>
                <w:right w:val="none" w:sz="0" w:space="0" w:color="auto"/>
              </w:divBdr>
            </w:div>
            <w:div w:id="109474757">
              <w:marLeft w:val="0"/>
              <w:marRight w:val="0"/>
              <w:marTop w:val="0"/>
              <w:marBottom w:val="0"/>
              <w:divBdr>
                <w:top w:val="none" w:sz="0" w:space="0" w:color="auto"/>
                <w:left w:val="none" w:sz="0" w:space="0" w:color="auto"/>
                <w:bottom w:val="none" w:sz="0" w:space="0" w:color="auto"/>
                <w:right w:val="none" w:sz="0" w:space="0" w:color="auto"/>
              </w:divBdr>
            </w:div>
            <w:div w:id="19689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0176">
      <w:bodyDiv w:val="1"/>
      <w:marLeft w:val="0"/>
      <w:marRight w:val="0"/>
      <w:marTop w:val="0"/>
      <w:marBottom w:val="0"/>
      <w:divBdr>
        <w:top w:val="none" w:sz="0" w:space="0" w:color="auto"/>
        <w:left w:val="none" w:sz="0" w:space="0" w:color="auto"/>
        <w:bottom w:val="none" w:sz="0" w:space="0" w:color="auto"/>
        <w:right w:val="none" w:sz="0" w:space="0" w:color="auto"/>
      </w:divBdr>
      <w:divsChild>
        <w:div w:id="1118797003">
          <w:marLeft w:val="0"/>
          <w:marRight w:val="0"/>
          <w:marTop w:val="0"/>
          <w:marBottom w:val="0"/>
          <w:divBdr>
            <w:top w:val="none" w:sz="0" w:space="0" w:color="auto"/>
            <w:left w:val="none" w:sz="0" w:space="0" w:color="auto"/>
            <w:bottom w:val="none" w:sz="0" w:space="0" w:color="auto"/>
            <w:right w:val="none" w:sz="0" w:space="0" w:color="auto"/>
          </w:divBdr>
          <w:divsChild>
            <w:div w:id="2025327740">
              <w:marLeft w:val="0"/>
              <w:marRight w:val="0"/>
              <w:marTop w:val="0"/>
              <w:marBottom w:val="0"/>
              <w:divBdr>
                <w:top w:val="none" w:sz="0" w:space="0" w:color="auto"/>
                <w:left w:val="none" w:sz="0" w:space="0" w:color="auto"/>
                <w:bottom w:val="none" w:sz="0" w:space="0" w:color="auto"/>
                <w:right w:val="none" w:sz="0" w:space="0" w:color="auto"/>
              </w:divBdr>
            </w:div>
            <w:div w:id="188380159">
              <w:marLeft w:val="0"/>
              <w:marRight w:val="0"/>
              <w:marTop w:val="0"/>
              <w:marBottom w:val="0"/>
              <w:divBdr>
                <w:top w:val="none" w:sz="0" w:space="0" w:color="auto"/>
                <w:left w:val="none" w:sz="0" w:space="0" w:color="auto"/>
                <w:bottom w:val="none" w:sz="0" w:space="0" w:color="auto"/>
                <w:right w:val="none" w:sz="0" w:space="0" w:color="auto"/>
              </w:divBdr>
            </w:div>
            <w:div w:id="845830169">
              <w:marLeft w:val="0"/>
              <w:marRight w:val="0"/>
              <w:marTop w:val="0"/>
              <w:marBottom w:val="0"/>
              <w:divBdr>
                <w:top w:val="none" w:sz="0" w:space="0" w:color="auto"/>
                <w:left w:val="none" w:sz="0" w:space="0" w:color="auto"/>
                <w:bottom w:val="none" w:sz="0" w:space="0" w:color="auto"/>
                <w:right w:val="none" w:sz="0" w:space="0" w:color="auto"/>
              </w:divBdr>
            </w:div>
            <w:div w:id="1232618327">
              <w:marLeft w:val="0"/>
              <w:marRight w:val="0"/>
              <w:marTop w:val="0"/>
              <w:marBottom w:val="0"/>
              <w:divBdr>
                <w:top w:val="none" w:sz="0" w:space="0" w:color="auto"/>
                <w:left w:val="none" w:sz="0" w:space="0" w:color="auto"/>
                <w:bottom w:val="none" w:sz="0" w:space="0" w:color="auto"/>
                <w:right w:val="none" w:sz="0" w:space="0" w:color="auto"/>
              </w:divBdr>
            </w:div>
            <w:div w:id="2048556389">
              <w:marLeft w:val="0"/>
              <w:marRight w:val="0"/>
              <w:marTop w:val="0"/>
              <w:marBottom w:val="0"/>
              <w:divBdr>
                <w:top w:val="none" w:sz="0" w:space="0" w:color="auto"/>
                <w:left w:val="none" w:sz="0" w:space="0" w:color="auto"/>
                <w:bottom w:val="none" w:sz="0" w:space="0" w:color="auto"/>
                <w:right w:val="none" w:sz="0" w:space="0" w:color="auto"/>
              </w:divBdr>
            </w:div>
            <w:div w:id="813375948">
              <w:marLeft w:val="0"/>
              <w:marRight w:val="0"/>
              <w:marTop w:val="0"/>
              <w:marBottom w:val="0"/>
              <w:divBdr>
                <w:top w:val="none" w:sz="0" w:space="0" w:color="auto"/>
                <w:left w:val="none" w:sz="0" w:space="0" w:color="auto"/>
                <w:bottom w:val="none" w:sz="0" w:space="0" w:color="auto"/>
                <w:right w:val="none" w:sz="0" w:space="0" w:color="auto"/>
              </w:divBdr>
            </w:div>
            <w:div w:id="806632383">
              <w:marLeft w:val="0"/>
              <w:marRight w:val="0"/>
              <w:marTop w:val="0"/>
              <w:marBottom w:val="0"/>
              <w:divBdr>
                <w:top w:val="none" w:sz="0" w:space="0" w:color="auto"/>
                <w:left w:val="none" w:sz="0" w:space="0" w:color="auto"/>
                <w:bottom w:val="none" w:sz="0" w:space="0" w:color="auto"/>
                <w:right w:val="none" w:sz="0" w:space="0" w:color="auto"/>
              </w:divBdr>
            </w:div>
            <w:div w:id="618681964">
              <w:marLeft w:val="0"/>
              <w:marRight w:val="0"/>
              <w:marTop w:val="0"/>
              <w:marBottom w:val="0"/>
              <w:divBdr>
                <w:top w:val="none" w:sz="0" w:space="0" w:color="auto"/>
                <w:left w:val="none" w:sz="0" w:space="0" w:color="auto"/>
                <w:bottom w:val="none" w:sz="0" w:space="0" w:color="auto"/>
                <w:right w:val="none" w:sz="0" w:space="0" w:color="auto"/>
              </w:divBdr>
            </w:div>
            <w:div w:id="2100324015">
              <w:marLeft w:val="0"/>
              <w:marRight w:val="0"/>
              <w:marTop w:val="0"/>
              <w:marBottom w:val="0"/>
              <w:divBdr>
                <w:top w:val="none" w:sz="0" w:space="0" w:color="auto"/>
                <w:left w:val="none" w:sz="0" w:space="0" w:color="auto"/>
                <w:bottom w:val="none" w:sz="0" w:space="0" w:color="auto"/>
                <w:right w:val="none" w:sz="0" w:space="0" w:color="auto"/>
              </w:divBdr>
            </w:div>
            <w:div w:id="1543470220">
              <w:marLeft w:val="0"/>
              <w:marRight w:val="0"/>
              <w:marTop w:val="0"/>
              <w:marBottom w:val="0"/>
              <w:divBdr>
                <w:top w:val="none" w:sz="0" w:space="0" w:color="auto"/>
                <w:left w:val="none" w:sz="0" w:space="0" w:color="auto"/>
                <w:bottom w:val="none" w:sz="0" w:space="0" w:color="auto"/>
                <w:right w:val="none" w:sz="0" w:space="0" w:color="auto"/>
              </w:divBdr>
            </w:div>
            <w:div w:id="1130980640">
              <w:marLeft w:val="0"/>
              <w:marRight w:val="0"/>
              <w:marTop w:val="0"/>
              <w:marBottom w:val="0"/>
              <w:divBdr>
                <w:top w:val="none" w:sz="0" w:space="0" w:color="auto"/>
                <w:left w:val="none" w:sz="0" w:space="0" w:color="auto"/>
                <w:bottom w:val="none" w:sz="0" w:space="0" w:color="auto"/>
                <w:right w:val="none" w:sz="0" w:space="0" w:color="auto"/>
              </w:divBdr>
            </w:div>
            <w:div w:id="561913658">
              <w:marLeft w:val="0"/>
              <w:marRight w:val="0"/>
              <w:marTop w:val="0"/>
              <w:marBottom w:val="0"/>
              <w:divBdr>
                <w:top w:val="none" w:sz="0" w:space="0" w:color="auto"/>
                <w:left w:val="none" w:sz="0" w:space="0" w:color="auto"/>
                <w:bottom w:val="none" w:sz="0" w:space="0" w:color="auto"/>
                <w:right w:val="none" w:sz="0" w:space="0" w:color="auto"/>
              </w:divBdr>
            </w:div>
            <w:div w:id="175702574">
              <w:marLeft w:val="0"/>
              <w:marRight w:val="0"/>
              <w:marTop w:val="0"/>
              <w:marBottom w:val="0"/>
              <w:divBdr>
                <w:top w:val="none" w:sz="0" w:space="0" w:color="auto"/>
                <w:left w:val="none" w:sz="0" w:space="0" w:color="auto"/>
                <w:bottom w:val="none" w:sz="0" w:space="0" w:color="auto"/>
                <w:right w:val="none" w:sz="0" w:space="0" w:color="auto"/>
              </w:divBdr>
            </w:div>
            <w:div w:id="383408685">
              <w:marLeft w:val="0"/>
              <w:marRight w:val="0"/>
              <w:marTop w:val="0"/>
              <w:marBottom w:val="0"/>
              <w:divBdr>
                <w:top w:val="none" w:sz="0" w:space="0" w:color="auto"/>
                <w:left w:val="none" w:sz="0" w:space="0" w:color="auto"/>
                <w:bottom w:val="none" w:sz="0" w:space="0" w:color="auto"/>
                <w:right w:val="none" w:sz="0" w:space="0" w:color="auto"/>
              </w:divBdr>
            </w:div>
            <w:div w:id="11956805">
              <w:marLeft w:val="0"/>
              <w:marRight w:val="0"/>
              <w:marTop w:val="0"/>
              <w:marBottom w:val="0"/>
              <w:divBdr>
                <w:top w:val="none" w:sz="0" w:space="0" w:color="auto"/>
                <w:left w:val="none" w:sz="0" w:space="0" w:color="auto"/>
                <w:bottom w:val="none" w:sz="0" w:space="0" w:color="auto"/>
                <w:right w:val="none" w:sz="0" w:space="0" w:color="auto"/>
              </w:divBdr>
            </w:div>
            <w:div w:id="1813521407">
              <w:marLeft w:val="0"/>
              <w:marRight w:val="0"/>
              <w:marTop w:val="0"/>
              <w:marBottom w:val="0"/>
              <w:divBdr>
                <w:top w:val="none" w:sz="0" w:space="0" w:color="auto"/>
                <w:left w:val="none" w:sz="0" w:space="0" w:color="auto"/>
                <w:bottom w:val="none" w:sz="0" w:space="0" w:color="auto"/>
                <w:right w:val="none" w:sz="0" w:space="0" w:color="auto"/>
              </w:divBdr>
            </w:div>
            <w:div w:id="137842068">
              <w:marLeft w:val="0"/>
              <w:marRight w:val="0"/>
              <w:marTop w:val="0"/>
              <w:marBottom w:val="0"/>
              <w:divBdr>
                <w:top w:val="none" w:sz="0" w:space="0" w:color="auto"/>
                <w:left w:val="none" w:sz="0" w:space="0" w:color="auto"/>
                <w:bottom w:val="none" w:sz="0" w:space="0" w:color="auto"/>
                <w:right w:val="none" w:sz="0" w:space="0" w:color="auto"/>
              </w:divBdr>
            </w:div>
            <w:div w:id="875000393">
              <w:marLeft w:val="0"/>
              <w:marRight w:val="0"/>
              <w:marTop w:val="0"/>
              <w:marBottom w:val="0"/>
              <w:divBdr>
                <w:top w:val="none" w:sz="0" w:space="0" w:color="auto"/>
                <w:left w:val="none" w:sz="0" w:space="0" w:color="auto"/>
                <w:bottom w:val="none" w:sz="0" w:space="0" w:color="auto"/>
                <w:right w:val="none" w:sz="0" w:space="0" w:color="auto"/>
              </w:divBdr>
            </w:div>
            <w:div w:id="99645819">
              <w:marLeft w:val="0"/>
              <w:marRight w:val="0"/>
              <w:marTop w:val="0"/>
              <w:marBottom w:val="0"/>
              <w:divBdr>
                <w:top w:val="none" w:sz="0" w:space="0" w:color="auto"/>
                <w:left w:val="none" w:sz="0" w:space="0" w:color="auto"/>
                <w:bottom w:val="none" w:sz="0" w:space="0" w:color="auto"/>
                <w:right w:val="none" w:sz="0" w:space="0" w:color="auto"/>
              </w:divBdr>
            </w:div>
            <w:div w:id="584998140">
              <w:marLeft w:val="0"/>
              <w:marRight w:val="0"/>
              <w:marTop w:val="0"/>
              <w:marBottom w:val="0"/>
              <w:divBdr>
                <w:top w:val="none" w:sz="0" w:space="0" w:color="auto"/>
                <w:left w:val="none" w:sz="0" w:space="0" w:color="auto"/>
                <w:bottom w:val="none" w:sz="0" w:space="0" w:color="auto"/>
                <w:right w:val="none" w:sz="0" w:space="0" w:color="auto"/>
              </w:divBdr>
            </w:div>
            <w:div w:id="1215239944">
              <w:marLeft w:val="0"/>
              <w:marRight w:val="0"/>
              <w:marTop w:val="0"/>
              <w:marBottom w:val="0"/>
              <w:divBdr>
                <w:top w:val="none" w:sz="0" w:space="0" w:color="auto"/>
                <w:left w:val="none" w:sz="0" w:space="0" w:color="auto"/>
                <w:bottom w:val="none" w:sz="0" w:space="0" w:color="auto"/>
                <w:right w:val="none" w:sz="0" w:space="0" w:color="auto"/>
              </w:divBdr>
            </w:div>
            <w:div w:id="497424454">
              <w:marLeft w:val="0"/>
              <w:marRight w:val="0"/>
              <w:marTop w:val="0"/>
              <w:marBottom w:val="0"/>
              <w:divBdr>
                <w:top w:val="none" w:sz="0" w:space="0" w:color="auto"/>
                <w:left w:val="none" w:sz="0" w:space="0" w:color="auto"/>
                <w:bottom w:val="none" w:sz="0" w:space="0" w:color="auto"/>
                <w:right w:val="none" w:sz="0" w:space="0" w:color="auto"/>
              </w:divBdr>
            </w:div>
            <w:div w:id="9307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6169">
      <w:bodyDiv w:val="1"/>
      <w:marLeft w:val="0"/>
      <w:marRight w:val="0"/>
      <w:marTop w:val="0"/>
      <w:marBottom w:val="0"/>
      <w:divBdr>
        <w:top w:val="none" w:sz="0" w:space="0" w:color="auto"/>
        <w:left w:val="none" w:sz="0" w:space="0" w:color="auto"/>
        <w:bottom w:val="none" w:sz="0" w:space="0" w:color="auto"/>
        <w:right w:val="none" w:sz="0" w:space="0" w:color="auto"/>
      </w:divBdr>
      <w:divsChild>
        <w:div w:id="1726291928">
          <w:marLeft w:val="0"/>
          <w:marRight w:val="0"/>
          <w:marTop w:val="0"/>
          <w:marBottom w:val="0"/>
          <w:divBdr>
            <w:top w:val="none" w:sz="0" w:space="0" w:color="auto"/>
            <w:left w:val="none" w:sz="0" w:space="0" w:color="auto"/>
            <w:bottom w:val="none" w:sz="0" w:space="0" w:color="auto"/>
            <w:right w:val="none" w:sz="0" w:space="0" w:color="auto"/>
          </w:divBdr>
          <w:divsChild>
            <w:div w:id="1247500466">
              <w:marLeft w:val="0"/>
              <w:marRight w:val="0"/>
              <w:marTop w:val="0"/>
              <w:marBottom w:val="0"/>
              <w:divBdr>
                <w:top w:val="none" w:sz="0" w:space="0" w:color="auto"/>
                <w:left w:val="none" w:sz="0" w:space="0" w:color="auto"/>
                <w:bottom w:val="none" w:sz="0" w:space="0" w:color="auto"/>
                <w:right w:val="none" w:sz="0" w:space="0" w:color="auto"/>
              </w:divBdr>
            </w:div>
            <w:div w:id="891304138">
              <w:marLeft w:val="0"/>
              <w:marRight w:val="0"/>
              <w:marTop w:val="0"/>
              <w:marBottom w:val="0"/>
              <w:divBdr>
                <w:top w:val="none" w:sz="0" w:space="0" w:color="auto"/>
                <w:left w:val="none" w:sz="0" w:space="0" w:color="auto"/>
                <w:bottom w:val="none" w:sz="0" w:space="0" w:color="auto"/>
                <w:right w:val="none" w:sz="0" w:space="0" w:color="auto"/>
              </w:divBdr>
            </w:div>
            <w:div w:id="1118068732">
              <w:marLeft w:val="0"/>
              <w:marRight w:val="0"/>
              <w:marTop w:val="0"/>
              <w:marBottom w:val="0"/>
              <w:divBdr>
                <w:top w:val="none" w:sz="0" w:space="0" w:color="auto"/>
                <w:left w:val="none" w:sz="0" w:space="0" w:color="auto"/>
                <w:bottom w:val="none" w:sz="0" w:space="0" w:color="auto"/>
                <w:right w:val="none" w:sz="0" w:space="0" w:color="auto"/>
              </w:divBdr>
            </w:div>
            <w:div w:id="1699576847">
              <w:marLeft w:val="0"/>
              <w:marRight w:val="0"/>
              <w:marTop w:val="0"/>
              <w:marBottom w:val="0"/>
              <w:divBdr>
                <w:top w:val="none" w:sz="0" w:space="0" w:color="auto"/>
                <w:left w:val="none" w:sz="0" w:space="0" w:color="auto"/>
                <w:bottom w:val="none" w:sz="0" w:space="0" w:color="auto"/>
                <w:right w:val="none" w:sz="0" w:space="0" w:color="auto"/>
              </w:divBdr>
            </w:div>
            <w:div w:id="1982225272">
              <w:marLeft w:val="0"/>
              <w:marRight w:val="0"/>
              <w:marTop w:val="0"/>
              <w:marBottom w:val="0"/>
              <w:divBdr>
                <w:top w:val="none" w:sz="0" w:space="0" w:color="auto"/>
                <w:left w:val="none" w:sz="0" w:space="0" w:color="auto"/>
                <w:bottom w:val="none" w:sz="0" w:space="0" w:color="auto"/>
                <w:right w:val="none" w:sz="0" w:space="0" w:color="auto"/>
              </w:divBdr>
            </w:div>
            <w:div w:id="1010445972">
              <w:marLeft w:val="0"/>
              <w:marRight w:val="0"/>
              <w:marTop w:val="0"/>
              <w:marBottom w:val="0"/>
              <w:divBdr>
                <w:top w:val="none" w:sz="0" w:space="0" w:color="auto"/>
                <w:left w:val="none" w:sz="0" w:space="0" w:color="auto"/>
                <w:bottom w:val="none" w:sz="0" w:space="0" w:color="auto"/>
                <w:right w:val="none" w:sz="0" w:space="0" w:color="auto"/>
              </w:divBdr>
            </w:div>
            <w:div w:id="59643767">
              <w:marLeft w:val="0"/>
              <w:marRight w:val="0"/>
              <w:marTop w:val="0"/>
              <w:marBottom w:val="0"/>
              <w:divBdr>
                <w:top w:val="none" w:sz="0" w:space="0" w:color="auto"/>
                <w:left w:val="none" w:sz="0" w:space="0" w:color="auto"/>
                <w:bottom w:val="none" w:sz="0" w:space="0" w:color="auto"/>
                <w:right w:val="none" w:sz="0" w:space="0" w:color="auto"/>
              </w:divBdr>
            </w:div>
            <w:div w:id="1191260674">
              <w:marLeft w:val="0"/>
              <w:marRight w:val="0"/>
              <w:marTop w:val="0"/>
              <w:marBottom w:val="0"/>
              <w:divBdr>
                <w:top w:val="none" w:sz="0" w:space="0" w:color="auto"/>
                <w:left w:val="none" w:sz="0" w:space="0" w:color="auto"/>
                <w:bottom w:val="none" w:sz="0" w:space="0" w:color="auto"/>
                <w:right w:val="none" w:sz="0" w:space="0" w:color="auto"/>
              </w:divBdr>
            </w:div>
            <w:div w:id="225144416">
              <w:marLeft w:val="0"/>
              <w:marRight w:val="0"/>
              <w:marTop w:val="0"/>
              <w:marBottom w:val="0"/>
              <w:divBdr>
                <w:top w:val="none" w:sz="0" w:space="0" w:color="auto"/>
                <w:left w:val="none" w:sz="0" w:space="0" w:color="auto"/>
                <w:bottom w:val="none" w:sz="0" w:space="0" w:color="auto"/>
                <w:right w:val="none" w:sz="0" w:space="0" w:color="auto"/>
              </w:divBdr>
            </w:div>
            <w:div w:id="304747028">
              <w:marLeft w:val="0"/>
              <w:marRight w:val="0"/>
              <w:marTop w:val="0"/>
              <w:marBottom w:val="0"/>
              <w:divBdr>
                <w:top w:val="none" w:sz="0" w:space="0" w:color="auto"/>
                <w:left w:val="none" w:sz="0" w:space="0" w:color="auto"/>
                <w:bottom w:val="none" w:sz="0" w:space="0" w:color="auto"/>
                <w:right w:val="none" w:sz="0" w:space="0" w:color="auto"/>
              </w:divBdr>
            </w:div>
            <w:div w:id="393090805">
              <w:marLeft w:val="0"/>
              <w:marRight w:val="0"/>
              <w:marTop w:val="0"/>
              <w:marBottom w:val="0"/>
              <w:divBdr>
                <w:top w:val="none" w:sz="0" w:space="0" w:color="auto"/>
                <w:left w:val="none" w:sz="0" w:space="0" w:color="auto"/>
                <w:bottom w:val="none" w:sz="0" w:space="0" w:color="auto"/>
                <w:right w:val="none" w:sz="0" w:space="0" w:color="auto"/>
              </w:divBdr>
            </w:div>
            <w:div w:id="1107693460">
              <w:marLeft w:val="0"/>
              <w:marRight w:val="0"/>
              <w:marTop w:val="0"/>
              <w:marBottom w:val="0"/>
              <w:divBdr>
                <w:top w:val="none" w:sz="0" w:space="0" w:color="auto"/>
                <w:left w:val="none" w:sz="0" w:space="0" w:color="auto"/>
                <w:bottom w:val="none" w:sz="0" w:space="0" w:color="auto"/>
                <w:right w:val="none" w:sz="0" w:space="0" w:color="auto"/>
              </w:divBdr>
            </w:div>
            <w:div w:id="9054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3633">
      <w:bodyDiv w:val="1"/>
      <w:marLeft w:val="0"/>
      <w:marRight w:val="0"/>
      <w:marTop w:val="0"/>
      <w:marBottom w:val="0"/>
      <w:divBdr>
        <w:top w:val="none" w:sz="0" w:space="0" w:color="auto"/>
        <w:left w:val="none" w:sz="0" w:space="0" w:color="auto"/>
        <w:bottom w:val="none" w:sz="0" w:space="0" w:color="auto"/>
        <w:right w:val="none" w:sz="0" w:space="0" w:color="auto"/>
      </w:divBdr>
    </w:div>
    <w:div w:id="1461418109">
      <w:bodyDiv w:val="1"/>
      <w:marLeft w:val="0"/>
      <w:marRight w:val="0"/>
      <w:marTop w:val="0"/>
      <w:marBottom w:val="0"/>
      <w:divBdr>
        <w:top w:val="none" w:sz="0" w:space="0" w:color="auto"/>
        <w:left w:val="none" w:sz="0" w:space="0" w:color="auto"/>
        <w:bottom w:val="none" w:sz="0" w:space="0" w:color="auto"/>
        <w:right w:val="none" w:sz="0" w:space="0" w:color="auto"/>
      </w:divBdr>
      <w:divsChild>
        <w:div w:id="562184786">
          <w:marLeft w:val="0"/>
          <w:marRight w:val="0"/>
          <w:marTop w:val="0"/>
          <w:marBottom w:val="0"/>
          <w:divBdr>
            <w:top w:val="none" w:sz="0" w:space="0" w:color="auto"/>
            <w:left w:val="none" w:sz="0" w:space="0" w:color="auto"/>
            <w:bottom w:val="none" w:sz="0" w:space="0" w:color="auto"/>
            <w:right w:val="none" w:sz="0" w:space="0" w:color="auto"/>
          </w:divBdr>
          <w:divsChild>
            <w:div w:id="387534905">
              <w:marLeft w:val="0"/>
              <w:marRight w:val="0"/>
              <w:marTop w:val="0"/>
              <w:marBottom w:val="0"/>
              <w:divBdr>
                <w:top w:val="none" w:sz="0" w:space="0" w:color="auto"/>
                <w:left w:val="none" w:sz="0" w:space="0" w:color="auto"/>
                <w:bottom w:val="none" w:sz="0" w:space="0" w:color="auto"/>
                <w:right w:val="none" w:sz="0" w:space="0" w:color="auto"/>
              </w:divBdr>
            </w:div>
            <w:div w:id="1169949485">
              <w:marLeft w:val="0"/>
              <w:marRight w:val="0"/>
              <w:marTop w:val="0"/>
              <w:marBottom w:val="0"/>
              <w:divBdr>
                <w:top w:val="none" w:sz="0" w:space="0" w:color="auto"/>
                <w:left w:val="none" w:sz="0" w:space="0" w:color="auto"/>
                <w:bottom w:val="none" w:sz="0" w:space="0" w:color="auto"/>
                <w:right w:val="none" w:sz="0" w:space="0" w:color="auto"/>
              </w:divBdr>
            </w:div>
            <w:div w:id="1879318689">
              <w:marLeft w:val="0"/>
              <w:marRight w:val="0"/>
              <w:marTop w:val="0"/>
              <w:marBottom w:val="0"/>
              <w:divBdr>
                <w:top w:val="none" w:sz="0" w:space="0" w:color="auto"/>
                <w:left w:val="none" w:sz="0" w:space="0" w:color="auto"/>
                <w:bottom w:val="none" w:sz="0" w:space="0" w:color="auto"/>
                <w:right w:val="none" w:sz="0" w:space="0" w:color="auto"/>
              </w:divBdr>
            </w:div>
            <w:div w:id="1169171849">
              <w:marLeft w:val="0"/>
              <w:marRight w:val="0"/>
              <w:marTop w:val="0"/>
              <w:marBottom w:val="0"/>
              <w:divBdr>
                <w:top w:val="none" w:sz="0" w:space="0" w:color="auto"/>
                <w:left w:val="none" w:sz="0" w:space="0" w:color="auto"/>
                <w:bottom w:val="none" w:sz="0" w:space="0" w:color="auto"/>
                <w:right w:val="none" w:sz="0" w:space="0" w:color="auto"/>
              </w:divBdr>
            </w:div>
            <w:div w:id="2113940541">
              <w:marLeft w:val="0"/>
              <w:marRight w:val="0"/>
              <w:marTop w:val="0"/>
              <w:marBottom w:val="0"/>
              <w:divBdr>
                <w:top w:val="none" w:sz="0" w:space="0" w:color="auto"/>
                <w:left w:val="none" w:sz="0" w:space="0" w:color="auto"/>
                <w:bottom w:val="none" w:sz="0" w:space="0" w:color="auto"/>
                <w:right w:val="none" w:sz="0" w:space="0" w:color="auto"/>
              </w:divBdr>
            </w:div>
            <w:div w:id="1083448703">
              <w:marLeft w:val="0"/>
              <w:marRight w:val="0"/>
              <w:marTop w:val="0"/>
              <w:marBottom w:val="0"/>
              <w:divBdr>
                <w:top w:val="none" w:sz="0" w:space="0" w:color="auto"/>
                <w:left w:val="none" w:sz="0" w:space="0" w:color="auto"/>
                <w:bottom w:val="none" w:sz="0" w:space="0" w:color="auto"/>
                <w:right w:val="none" w:sz="0" w:space="0" w:color="auto"/>
              </w:divBdr>
            </w:div>
            <w:div w:id="847477537">
              <w:marLeft w:val="0"/>
              <w:marRight w:val="0"/>
              <w:marTop w:val="0"/>
              <w:marBottom w:val="0"/>
              <w:divBdr>
                <w:top w:val="none" w:sz="0" w:space="0" w:color="auto"/>
                <w:left w:val="none" w:sz="0" w:space="0" w:color="auto"/>
                <w:bottom w:val="none" w:sz="0" w:space="0" w:color="auto"/>
                <w:right w:val="none" w:sz="0" w:space="0" w:color="auto"/>
              </w:divBdr>
            </w:div>
            <w:div w:id="1042440604">
              <w:marLeft w:val="0"/>
              <w:marRight w:val="0"/>
              <w:marTop w:val="0"/>
              <w:marBottom w:val="0"/>
              <w:divBdr>
                <w:top w:val="none" w:sz="0" w:space="0" w:color="auto"/>
                <w:left w:val="none" w:sz="0" w:space="0" w:color="auto"/>
                <w:bottom w:val="none" w:sz="0" w:space="0" w:color="auto"/>
                <w:right w:val="none" w:sz="0" w:space="0" w:color="auto"/>
              </w:divBdr>
            </w:div>
            <w:div w:id="1061514750">
              <w:marLeft w:val="0"/>
              <w:marRight w:val="0"/>
              <w:marTop w:val="0"/>
              <w:marBottom w:val="0"/>
              <w:divBdr>
                <w:top w:val="none" w:sz="0" w:space="0" w:color="auto"/>
                <w:left w:val="none" w:sz="0" w:space="0" w:color="auto"/>
                <w:bottom w:val="none" w:sz="0" w:space="0" w:color="auto"/>
                <w:right w:val="none" w:sz="0" w:space="0" w:color="auto"/>
              </w:divBdr>
            </w:div>
            <w:div w:id="1371809124">
              <w:marLeft w:val="0"/>
              <w:marRight w:val="0"/>
              <w:marTop w:val="0"/>
              <w:marBottom w:val="0"/>
              <w:divBdr>
                <w:top w:val="none" w:sz="0" w:space="0" w:color="auto"/>
                <w:left w:val="none" w:sz="0" w:space="0" w:color="auto"/>
                <w:bottom w:val="none" w:sz="0" w:space="0" w:color="auto"/>
                <w:right w:val="none" w:sz="0" w:space="0" w:color="auto"/>
              </w:divBdr>
            </w:div>
            <w:div w:id="167869354">
              <w:marLeft w:val="0"/>
              <w:marRight w:val="0"/>
              <w:marTop w:val="0"/>
              <w:marBottom w:val="0"/>
              <w:divBdr>
                <w:top w:val="none" w:sz="0" w:space="0" w:color="auto"/>
                <w:left w:val="none" w:sz="0" w:space="0" w:color="auto"/>
                <w:bottom w:val="none" w:sz="0" w:space="0" w:color="auto"/>
                <w:right w:val="none" w:sz="0" w:space="0" w:color="auto"/>
              </w:divBdr>
            </w:div>
            <w:div w:id="1544823987">
              <w:marLeft w:val="0"/>
              <w:marRight w:val="0"/>
              <w:marTop w:val="0"/>
              <w:marBottom w:val="0"/>
              <w:divBdr>
                <w:top w:val="none" w:sz="0" w:space="0" w:color="auto"/>
                <w:left w:val="none" w:sz="0" w:space="0" w:color="auto"/>
                <w:bottom w:val="none" w:sz="0" w:space="0" w:color="auto"/>
                <w:right w:val="none" w:sz="0" w:space="0" w:color="auto"/>
              </w:divBdr>
            </w:div>
            <w:div w:id="1868255468">
              <w:marLeft w:val="0"/>
              <w:marRight w:val="0"/>
              <w:marTop w:val="0"/>
              <w:marBottom w:val="0"/>
              <w:divBdr>
                <w:top w:val="none" w:sz="0" w:space="0" w:color="auto"/>
                <w:left w:val="none" w:sz="0" w:space="0" w:color="auto"/>
                <w:bottom w:val="none" w:sz="0" w:space="0" w:color="auto"/>
                <w:right w:val="none" w:sz="0" w:space="0" w:color="auto"/>
              </w:divBdr>
            </w:div>
            <w:div w:id="187567604">
              <w:marLeft w:val="0"/>
              <w:marRight w:val="0"/>
              <w:marTop w:val="0"/>
              <w:marBottom w:val="0"/>
              <w:divBdr>
                <w:top w:val="none" w:sz="0" w:space="0" w:color="auto"/>
                <w:left w:val="none" w:sz="0" w:space="0" w:color="auto"/>
                <w:bottom w:val="none" w:sz="0" w:space="0" w:color="auto"/>
                <w:right w:val="none" w:sz="0" w:space="0" w:color="auto"/>
              </w:divBdr>
            </w:div>
            <w:div w:id="1138642053">
              <w:marLeft w:val="0"/>
              <w:marRight w:val="0"/>
              <w:marTop w:val="0"/>
              <w:marBottom w:val="0"/>
              <w:divBdr>
                <w:top w:val="none" w:sz="0" w:space="0" w:color="auto"/>
                <w:left w:val="none" w:sz="0" w:space="0" w:color="auto"/>
                <w:bottom w:val="none" w:sz="0" w:space="0" w:color="auto"/>
                <w:right w:val="none" w:sz="0" w:space="0" w:color="auto"/>
              </w:divBdr>
            </w:div>
            <w:div w:id="736167505">
              <w:marLeft w:val="0"/>
              <w:marRight w:val="0"/>
              <w:marTop w:val="0"/>
              <w:marBottom w:val="0"/>
              <w:divBdr>
                <w:top w:val="none" w:sz="0" w:space="0" w:color="auto"/>
                <w:left w:val="none" w:sz="0" w:space="0" w:color="auto"/>
                <w:bottom w:val="none" w:sz="0" w:space="0" w:color="auto"/>
                <w:right w:val="none" w:sz="0" w:space="0" w:color="auto"/>
              </w:divBdr>
            </w:div>
            <w:div w:id="1308362679">
              <w:marLeft w:val="0"/>
              <w:marRight w:val="0"/>
              <w:marTop w:val="0"/>
              <w:marBottom w:val="0"/>
              <w:divBdr>
                <w:top w:val="none" w:sz="0" w:space="0" w:color="auto"/>
                <w:left w:val="none" w:sz="0" w:space="0" w:color="auto"/>
                <w:bottom w:val="none" w:sz="0" w:space="0" w:color="auto"/>
                <w:right w:val="none" w:sz="0" w:space="0" w:color="auto"/>
              </w:divBdr>
            </w:div>
            <w:div w:id="1858231932">
              <w:marLeft w:val="0"/>
              <w:marRight w:val="0"/>
              <w:marTop w:val="0"/>
              <w:marBottom w:val="0"/>
              <w:divBdr>
                <w:top w:val="none" w:sz="0" w:space="0" w:color="auto"/>
                <w:left w:val="none" w:sz="0" w:space="0" w:color="auto"/>
                <w:bottom w:val="none" w:sz="0" w:space="0" w:color="auto"/>
                <w:right w:val="none" w:sz="0" w:space="0" w:color="auto"/>
              </w:divBdr>
            </w:div>
            <w:div w:id="1364286372">
              <w:marLeft w:val="0"/>
              <w:marRight w:val="0"/>
              <w:marTop w:val="0"/>
              <w:marBottom w:val="0"/>
              <w:divBdr>
                <w:top w:val="none" w:sz="0" w:space="0" w:color="auto"/>
                <w:left w:val="none" w:sz="0" w:space="0" w:color="auto"/>
                <w:bottom w:val="none" w:sz="0" w:space="0" w:color="auto"/>
                <w:right w:val="none" w:sz="0" w:space="0" w:color="auto"/>
              </w:divBdr>
            </w:div>
            <w:div w:id="1075274908">
              <w:marLeft w:val="0"/>
              <w:marRight w:val="0"/>
              <w:marTop w:val="0"/>
              <w:marBottom w:val="0"/>
              <w:divBdr>
                <w:top w:val="none" w:sz="0" w:space="0" w:color="auto"/>
                <w:left w:val="none" w:sz="0" w:space="0" w:color="auto"/>
                <w:bottom w:val="none" w:sz="0" w:space="0" w:color="auto"/>
                <w:right w:val="none" w:sz="0" w:space="0" w:color="auto"/>
              </w:divBdr>
            </w:div>
            <w:div w:id="1300107202">
              <w:marLeft w:val="0"/>
              <w:marRight w:val="0"/>
              <w:marTop w:val="0"/>
              <w:marBottom w:val="0"/>
              <w:divBdr>
                <w:top w:val="none" w:sz="0" w:space="0" w:color="auto"/>
                <w:left w:val="none" w:sz="0" w:space="0" w:color="auto"/>
                <w:bottom w:val="none" w:sz="0" w:space="0" w:color="auto"/>
                <w:right w:val="none" w:sz="0" w:space="0" w:color="auto"/>
              </w:divBdr>
            </w:div>
            <w:div w:id="217133271">
              <w:marLeft w:val="0"/>
              <w:marRight w:val="0"/>
              <w:marTop w:val="0"/>
              <w:marBottom w:val="0"/>
              <w:divBdr>
                <w:top w:val="none" w:sz="0" w:space="0" w:color="auto"/>
                <w:left w:val="none" w:sz="0" w:space="0" w:color="auto"/>
                <w:bottom w:val="none" w:sz="0" w:space="0" w:color="auto"/>
                <w:right w:val="none" w:sz="0" w:space="0" w:color="auto"/>
              </w:divBdr>
            </w:div>
            <w:div w:id="954825125">
              <w:marLeft w:val="0"/>
              <w:marRight w:val="0"/>
              <w:marTop w:val="0"/>
              <w:marBottom w:val="0"/>
              <w:divBdr>
                <w:top w:val="none" w:sz="0" w:space="0" w:color="auto"/>
                <w:left w:val="none" w:sz="0" w:space="0" w:color="auto"/>
                <w:bottom w:val="none" w:sz="0" w:space="0" w:color="auto"/>
                <w:right w:val="none" w:sz="0" w:space="0" w:color="auto"/>
              </w:divBdr>
            </w:div>
            <w:div w:id="1653875082">
              <w:marLeft w:val="0"/>
              <w:marRight w:val="0"/>
              <w:marTop w:val="0"/>
              <w:marBottom w:val="0"/>
              <w:divBdr>
                <w:top w:val="none" w:sz="0" w:space="0" w:color="auto"/>
                <w:left w:val="none" w:sz="0" w:space="0" w:color="auto"/>
                <w:bottom w:val="none" w:sz="0" w:space="0" w:color="auto"/>
                <w:right w:val="none" w:sz="0" w:space="0" w:color="auto"/>
              </w:divBdr>
            </w:div>
            <w:div w:id="1258949886">
              <w:marLeft w:val="0"/>
              <w:marRight w:val="0"/>
              <w:marTop w:val="0"/>
              <w:marBottom w:val="0"/>
              <w:divBdr>
                <w:top w:val="none" w:sz="0" w:space="0" w:color="auto"/>
                <w:left w:val="none" w:sz="0" w:space="0" w:color="auto"/>
                <w:bottom w:val="none" w:sz="0" w:space="0" w:color="auto"/>
                <w:right w:val="none" w:sz="0" w:space="0" w:color="auto"/>
              </w:divBdr>
            </w:div>
            <w:div w:id="2120559779">
              <w:marLeft w:val="0"/>
              <w:marRight w:val="0"/>
              <w:marTop w:val="0"/>
              <w:marBottom w:val="0"/>
              <w:divBdr>
                <w:top w:val="none" w:sz="0" w:space="0" w:color="auto"/>
                <w:left w:val="none" w:sz="0" w:space="0" w:color="auto"/>
                <w:bottom w:val="none" w:sz="0" w:space="0" w:color="auto"/>
                <w:right w:val="none" w:sz="0" w:space="0" w:color="auto"/>
              </w:divBdr>
            </w:div>
            <w:div w:id="86510660">
              <w:marLeft w:val="0"/>
              <w:marRight w:val="0"/>
              <w:marTop w:val="0"/>
              <w:marBottom w:val="0"/>
              <w:divBdr>
                <w:top w:val="none" w:sz="0" w:space="0" w:color="auto"/>
                <w:left w:val="none" w:sz="0" w:space="0" w:color="auto"/>
                <w:bottom w:val="none" w:sz="0" w:space="0" w:color="auto"/>
                <w:right w:val="none" w:sz="0" w:space="0" w:color="auto"/>
              </w:divBdr>
            </w:div>
            <w:div w:id="551425131">
              <w:marLeft w:val="0"/>
              <w:marRight w:val="0"/>
              <w:marTop w:val="0"/>
              <w:marBottom w:val="0"/>
              <w:divBdr>
                <w:top w:val="none" w:sz="0" w:space="0" w:color="auto"/>
                <w:left w:val="none" w:sz="0" w:space="0" w:color="auto"/>
                <w:bottom w:val="none" w:sz="0" w:space="0" w:color="auto"/>
                <w:right w:val="none" w:sz="0" w:space="0" w:color="auto"/>
              </w:divBdr>
            </w:div>
            <w:div w:id="1492793624">
              <w:marLeft w:val="0"/>
              <w:marRight w:val="0"/>
              <w:marTop w:val="0"/>
              <w:marBottom w:val="0"/>
              <w:divBdr>
                <w:top w:val="none" w:sz="0" w:space="0" w:color="auto"/>
                <w:left w:val="none" w:sz="0" w:space="0" w:color="auto"/>
                <w:bottom w:val="none" w:sz="0" w:space="0" w:color="auto"/>
                <w:right w:val="none" w:sz="0" w:space="0" w:color="auto"/>
              </w:divBdr>
            </w:div>
            <w:div w:id="1690989100">
              <w:marLeft w:val="0"/>
              <w:marRight w:val="0"/>
              <w:marTop w:val="0"/>
              <w:marBottom w:val="0"/>
              <w:divBdr>
                <w:top w:val="none" w:sz="0" w:space="0" w:color="auto"/>
                <w:left w:val="none" w:sz="0" w:space="0" w:color="auto"/>
                <w:bottom w:val="none" w:sz="0" w:space="0" w:color="auto"/>
                <w:right w:val="none" w:sz="0" w:space="0" w:color="auto"/>
              </w:divBdr>
            </w:div>
            <w:div w:id="567157674">
              <w:marLeft w:val="0"/>
              <w:marRight w:val="0"/>
              <w:marTop w:val="0"/>
              <w:marBottom w:val="0"/>
              <w:divBdr>
                <w:top w:val="none" w:sz="0" w:space="0" w:color="auto"/>
                <w:left w:val="none" w:sz="0" w:space="0" w:color="auto"/>
                <w:bottom w:val="none" w:sz="0" w:space="0" w:color="auto"/>
                <w:right w:val="none" w:sz="0" w:space="0" w:color="auto"/>
              </w:divBdr>
            </w:div>
            <w:div w:id="891043861">
              <w:marLeft w:val="0"/>
              <w:marRight w:val="0"/>
              <w:marTop w:val="0"/>
              <w:marBottom w:val="0"/>
              <w:divBdr>
                <w:top w:val="none" w:sz="0" w:space="0" w:color="auto"/>
                <w:left w:val="none" w:sz="0" w:space="0" w:color="auto"/>
                <w:bottom w:val="none" w:sz="0" w:space="0" w:color="auto"/>
                <w:right w:val="none" w:sz="0" w:space="0" w:color="auto"/>
              </w:divBdr>
            </w:div>
            <w:div w:id="1839270125">
              <w:marLeft w:val="0"/>
              <w:marRight w:val="0"/>
              <w:marTop w:val="0"/>
              <w:marBottom w:val="0"/>
              <w:divBdr>
                <w:top w:val="none" w:sz="0" w:space="0" w:color="auto"/>
                <w:left w:val="none" w:sz="0" w:space="0" w:color="auto"/>
                <w:bottom w:val="none" w:sz="0" w:space="0" w:color="auto"/>
                <w:right w:val="none" w:sz="0" w:space="0" w:color="auto"/>
              </w:divBdr>
            </w:div>
            <w:div w:id="158618349">
              <w:marLeft w:val="0"/>
              <w:marRight w:val="0"/>
              <w:marTop w:val="0"/>
              <w:marBottom w:val="0"/>
              <w:divBdr>
                <w:top w:val="none" w:sz="0" w:space="0" w:color="auto"/>
                <w:left w:val="none" w:sz="0" w:space="0" w:color="auto"/>
                <w:bottom w:val="none" w:sz="0" w:space="0" w:color="auto"/>
                <w:right w:val="none" w:sz="0" w:space="0" w:color="auto"/>
              </w:divBdr>
            </w:div>
            <w:div w:id="1939558470">
              <w:marLeft w:val="0"/>
              <w:marRight w:val="0"/>
              <w:marTop w:val="0"/>
              <w:marBottom w:val="0"/>
              <w:divBdr>
                <w:top w:val="none" w:sz="0" w:space="0" w:color="auto"/>
                <w:left w:val="none" w:sz="0" w:space="0" w:color="auto"/>
                <w:bottom w:val="none" w:sz="0" w:space="0" w:color="auto"/>
                <w:right w:val="none" w:sz="0" w:space="0" w:color="auto"/>
              </w:divBdr>
            </w:div>
            <w:div w:id="864290642">
              <w:marLeft w:val="0"/>
              <w:marRight w:val="0"/>
              <w:marTop w:val="0"/>
              <w:marBottom w:val="0"/>
              <w:divBdr>
                <w:top w:val="none" w:sz="0" w:space="0" w:color="auto"/>
                <w:left w:val="none" w:sz="0" w:space="0" w:color="auto"/>
                <w:bottom w:val="none" w:sz="0" w:space="0" w:color="auto"/>
                <w:right w:val="none" w:sz="0" w:space="0" w:color="auto"/>
              </w:divBdr>
            </w:div>
            <w:div w:id="1462646688">
              <w:marLeft w:val="0"/>
              <w:marRight w:val="0"/>
              <w:marTop w:val="0"/>
              <w:marBottom w:val="0"/>
              <w:divBdr>
                <w:top w:val="none" w:sz="0" w:space="0" w:color="auto"/>
                <w:left w:val="none" w:sz="0" w:space="0" w:color="auto"/>
                <w:bottom w:val="none" w:sz="0" w:space="0" w:color="auto"/>
                <w:right w:val="none" w:sz="0" w:space="0" w:color="auto"/>
              </w:divBdr>
            </w:div>
            <w:div w:id="446857101">
              <w:marLeft w:val="0"/>
              <w:marRight w:val="0"/>
              <w:marTop w:val="0"/>
              <w:marBottom w:val="0"/>
              <w:divBdr>
                <w:top w:val="none" w:sz="0" w:space="0" w:color="auto"/>
                <w:left w:val="none" w:sz="0" w:space="0" w:color="auto"/>
                <w:bottom w:val="none" w:sz="0" w:space="0" w:color="auto"/>
                <w:right w:val="none" w:sz="0" w:space="0" w:color="auto"/>
              </w:divBdr>
            </w:div>
            <w:div w:id="2022852360">
              <w:marLeft w:val="0"/>
              <w:marRight w:val="0"/>
              <w:marTop w:val="0"/>
              <w:marBottom w:val="0"/>
              <w:divBdr>
                <w:top w:val="none" w:sz="0" w:space="0" w:color="auto"/>
                <w:left w:val="none" w:sz="0" w:space="0" w:color="auto"/>
                <w:bottom w:val="none" w:sz="0" w:space="0" w:color="auto"/>
                <w:right w:val="none" w:sz="0" w:space="0" w:color="auto"/>
              </w:divBdr>
            </w:div>
            <w:div w:id="435175116">
              <w:marLeft w:val="0"/>
              <w:marRight w:val="0"/>
              <w:marTop w:val="0"/>
              <w:marBottom w:val="0"/>
              <w:divBdr>
                <w:top w:val="none" w:sz="0" w:space="0" w:color="auto"/>
                <w:left w:val="none" w:sz="0" w:space="0" w:color="auto"/>
                <w:bottom w:val="none" w:sz="0" w:space="0" w:color="auto"/>
                <w:right w:val="none" w:sz="0" w:space="0" w:color="auto"/>
              </w:divBdr>
            </w:div>
            <w:div w:id="586811441">
              <w:marLeft w:val="0"/>
              <w:marRight w:val="0"/>
              <w:marTop w:val="0"/>
              <w:marBottom w:val="0"/>
              <w:divBdr>
                <w:top w:val="none" w:sz="0" w:space="0" w:color="auto"/>
                <w:left w:val="none" w:sz="0" w:space="0" w:color="auto"/>
                <w:bottom w:val="none" w:sz="0" w:space="0" w:color="auto"/>
                <w:right w:val="none" w:sz="0" w:space="0" w:color="auto"/>
              </w:divBdr>
            </w:div>
            <w:div w:id="969020131">
              <w:marLeft w:val="0"/>
              <w:marRight w:val="0"/>
              <w:marTop w:val="0"/>
              <w:marBottom w:val="0"/>
              <w:divBdr>
                <w:top w:val="none" w:sz="0" w:space="0" w:color="auto"/>
                <w:left w:val="none" w:sz="0" w:space="0" w:color="auto"/>
                <w:bottom w:val="none" w:sz="0" w:space="0" w:color="auto"/>
                <w:right w:val="none" w:sz="0" w:space="0" w:color="auto"/>
              </w:divBdr>
            </w:div>
            <w:div w:id="580331577">
              <w:marLeft w:val="0"/>
              <w:marRight w:val="0"/>
              <w:marTop w:val="0"/>
              <w:marBottom w:val="0"/>
              <w:divBdr>
                <w:top w:val="none" w:sz="0" w:space="0" w:color="auto"/>
                <w:left w:val="none" w:sz="0" w:space="0" w:color="auto"/>
                <w:bottom w:val="none" w:sz="0" w:space="0" w:color="auto"/>
                <w:right w:val="none" w:sz="0" w:space="0" w:color="auto"/>
              </w:divBdr>
            </w:div>
            <w:div w:id="4320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5552">
      <w:bodyDiv w:val="1"/>
      <w:marLeft w:val="0"/>
      <w:marRight w:val="0"/>
      <w:marTop w:val="0"/>
      <w:marBottom w:val="0"/>
      <w:divBdr>
        <w:top w:val="none" w:sz="0" w:space="0" w:color="auto"/>
        <w:left w:val="none" w:sz="0" w:space="0" w:color="auto"/>
        <w:bottom w:val="none" w:sz="0" w:space="0" w:color="auto"/>
        <w:right w:val="none" w:sz="0" w:space="0" w:color="auto"/>
      </w:divBdr>
      <w:divsChild>
        <w:div w:id="73743984">
          <w:marLeft w:val="0"/>
          <w:marRight w:val="0"/>
          <w:marTop w:val="0"/>
          <w:marBottom w:val="0"/>
          <w:divBdr>
            <w:top w:val="none" w:sz="0" w:space="0" w:color="auto"/>
            <w:left w:val="none" w:sz="0" w:space="0" w:color="auto"/>
            <w:bottom w:val="none" w:sz="0" w:space="0" w:color="auto"/>
            <w:right w:val="none" w:sz="0" w:space="0" w:color="auto"/>
          </w:divBdr>
          <w:divsChild>
            <w:div w:id="152111093">
              <w:marLeft w:val="0"/>
              <w:marRight w:val="0"/>
              <w:marTop w:val="0"/>
              <w:marBottom w:val="0"/>
              <w:divBdr>
                <w:top w:val="none" w:sz="0" w:space="0" w:color="auto"/>
                <w:left w:val="none" w:sz="0" w:space="0" w:color="auto"/>
                <w:bottom w:val="none" w:sz="0" w:space="0" w:color="auto"/>
                <w:right w:val="none" w:sz="0" w:space="0" w:color="auto"/>
              </w:divBdr>
            </w:div>
            <w:div w:id="1245601612">
              <w:marLeft w:val="0"/>
              <w:marRight w:val="0"/>
              <w:marTop w:val="0"/>
              <w:marBottom w:val="0"/>
              <w:divBdr>
                <w:top w:val="none" w:sz="0" w:space="0" w:color="auto"/>
                <w:left w:val="none" w:sz="0" w:space="0" w:color="auto"/>
                <w:bottom w:val="none" w:sz="0" w:space="0" w:color="auto"/>
                <w:right w:val="none" w:sz="0" w:space="0" w:color="auto"/>
              </w:divBdr>
            </w:div>
            <w:div w:id="390808425">
              <w:marLeft w:val="0"/>
              <w:marRight w:val="0"/>
              <w:marTop w:val="0"/>
              <w:marBottom w:val="0"/>
              <w:divBdr>
                <w:top w:val="none" w:sz="0" w:space="0" w:color="auto"/>
                <w:left w:val="none" w:sz="0" w:space="0" w:color="auto"/>
                <w:bottom w:val="none" w:sz="0" w:space="0" w:color="auto"/>
                <w:right w:val="none" w:sz="0" w:space="0" w:color="auto"/>
              </w:divBdr>
            </w:div>
            <w:div w:id="582494812">
              <w:marLeft w:val="0"/>
              <w:marRight w:val="0"/>
              <w:marTop w:val="0"/>
              <w:marBottom w:val="0"/>
              <w:divBdr>
                <w:top w:val="none" w:sz="0" w:space="0" w:color="auto"/>
                <w:left w:val="none" w:sz="0" w:space="0" w:color="auto"/>
                <w:bottom w:val="none" w:sz="0" w:space="0" w:color="auto"/>
                <w:right w:val="none" w:sz="0" w:space="0" w:color="auto"/>
              </w:divBdr>
            </w:div>
            <w:div w:id="749354000">
              <w:marLeft w:val="0"/>
              <w:marRight w:val="0"/>
              <w:marTop w:val="0"/>
              <w:marBottom w:val="0"/>
              <w:divBdr>
                <w:top w:val="none" w:sz="0" w:space="0" w:color="auto"/>
                <w:left w:val="none" w:sz="0" w:space="0" w:color="auto"/>
                <w:bottom w:val="none" w:sz="0" w:space="0" w:color="auto"/>
                <w:right w:val="none" w:sz="0" w:space="0" w:color="auto"/>
              </w:divBdr>
            </w:div>
            <w:div w:id="1186093551">
              <w:marLeft w:val="0"/>
              <w:marRight w:val="0"/>
              <w:marTop w:val="0"/>
              <w:marBottom w:val="0"/>
              <w:divBdr>
                <w:top w:val="none" w:sz="0" w:space="0" w:color="auto"/>
                <w:left w:val="none" w:sz="0" w:space="0" w:color="auto"/>
                <w:bottom w:val="none" w:sz="0" w:space="0" w:color="auto"/>
                <w:right w:val="none" w:sz="0" w:space="0" w:color="auto"/>
              </w:divBdr>
            </w:div>
            <w:div w:id="1059401809">
              <w:marLeft w:val="0"/>
              <w:marRight w:val="0"/>
              <w:marTop w:val="0"/>
              <w:marBottom w:val="0"/>
              <w:divBdr>
                <w:top w:val="none" w:sz="0" w:space="0" w:color="auto"/>
                <w:left w:val="none" w:sz="0" w:space="0" w:color="auto"/>
                <w:bottom w:val="none" w:sz="0" w:space="0" w:color="auto"/>
                <w:right w:val="none" w:sz="0" w:space="0" w:color="auto"/>
              </w:divBdr>
            </w:div>
            <w:div w:id="687754720">
              <w:marLeft w:val="0"/>
              <w:marRight w:val="0"/>
              <w:marTop w:val="0"/>
              <w:marBottom w:val="0"/>
              <w:divBdr>
                <w:top w:val="none" w:sz="0" w:space="0" w:color="auto"/>
                <w:left w:val="none" w:sz="0" w:space="0" w:color="auto"/>
                <w:bottom w:val="none" w:sz="0" w:space="0" w:color="auto"/>
                <w:right w:val="none" w:sz="0" w:space="0" w:color="auto"/>
              </w:divBdr>
            </w:div>
            <w:div w:id="525407867">
              <w:marLeft w:val="0"/>
              <w:marRight w:val="0"/>
              <w:marTop w:val="0"/>
              <w:marBottom w:val="0"/>
              <w:divBdr>
                <w:top w:val="none" w:sz="0" w:space="0" w:color="auto"/>
                <w:left w:val="none" w:sz="0" w:space="0" w:color="auto"/>
                <w:bottom w:val="none" w:sz="0" w:space="0" w:color="auto"/>
                <w:right w:val="none" w:sz="0" w:space="0" w:color="auto"/>
              </w:divBdr>
            </w:div>
            <w:div w:id="129447544">
              <w:marLeft w:val="0"/>
              <w:marRight w:val="0"/>
              <w:marTop w:val="0"/>
              <w:marBottom w:val="0"/>
              <w:divBdr>
                <w:top w:val="none" w:sz="0" w:space="0" w:color="auto"/>
                <w:left w:val="none" w:sz="0" w:space="0" w:color="auto"/>
                <w:bottom w:val="none" w:sz="0" w:space="0" w:color="auto"/>
                <w:right w:val="none" w:sz="0" w:space="0" w:color="auto"/>
              </w:divBdr>
            </w:div>
            <w:div w:id="1044714948">
              <w:marLeft w:val="0"/>
              <w:marRight w:val="0"/>
              <w:marTop w:val="0"/>
              <w:marBottom w:val="0"/>
              <w:divBdr>
                <w:top w:val="none" w:sz="0" w:space="0" w:color="auto"/>
                <w:left w:val="none" w:sz="0" w:space="0" w:color="auto"/>
                <w:bottom w:val="none" w:sz="0" w:space="0" w:color="auto"/>
                <w:right w:val="none" w:sz="0" w:space="0" w:color="auto"/>
              </w:divBdr>
            </w:div>
            <w:div w:id="329456492">
              <w:marLeft w:val="0"/>
              <w:marRight w:val="0"/>
              <w:marTop w:val="0"/>
              <w:marBottom w:val="0"/>
              <w:divBdr>
                <w:top w:val="none" w:sz="0" w:space="0" w:color="auto"/>
                <w:left w:val="none" w:sz="0" w:space="0" w:color="auto"/>
                <w:bottom w:val="none" w:sz="0" w:space="0" w:color="auto"/>
                <w:right w:val="none" w:sz="0" w:space="0" w:color="auto"/>
              </w:divBdr>
            </w:div>
            <w:div w:id="65223990">
              <w:marLeft w:val="0"/>
              <w:marRight w:val="0"/>
              <w:marTop w:val="0"/>
              <w:marBottom w:val="0"/>
              <w:divBdr>
                <w:top w:val="none" w:sz="0" w:space="0" w:color="auto"/>
                <w:left w:val="none" w:sz="0" w:space="0" w:color="auto"/>
                <w:bottom w:val="none" w:sz="0" w:space="0" w:color="auto"/>
                <w:right w:val="none" w:sz="0" w:space="0" w:color="auto"/>
              </w:divBdr>
            </w:div>
            <w:div w:id="1659529668">
              <w:marLeft w:val="0"/>
              <w:marRight w:val="0"/>
              <w:marTop w:val="0"/>
              <w:marBottom w:val="0"/>
              <w:divBdr>
                <w:top w:val="none" w:sz="0" w:space="0" w:color="auto"/>
                <w:left w:val="none" w:sz="0" w:space="0" w:color="auto"/>
                <w:bottom w:val="none" w:sz="0" w:space="0" w:color="auto"/>
                <w:right w:val="none" w:sz="0" w:space="0" w:color="auto"/>
              </w:divBdr>
            </w:div>
            <w:div w:id="466440285">
              <w:marLeft w:val="0"/>
              <w:marRight w:val="0"/>
              <w:marTop w:val="0"/>
              <w:marBottom w:val="0"/>
              <w:divBdr>
                <w:top w:val="none" w:sz="0" w:space="0" w:color="auto"/>
                <w:left w:val="none" w:sz="0" w:space="0" w:color="auto"/>
                <w:bottom w:val="none" w:sz="0" w:space="0" w:color="auto"/>
                <w:right w:val="none" w:sz="0" w:space="0" w:color="auto"/>
              </w:divBdr>
            </w:div>
            <w:div w:id="260577373">
              <w:marLeft w:val="0"/>
              <w:marRight w:val="0"/>
              <w:marTop w:val="0"/>
              <w:marBottom w:val="0"/>
              <w:divBdr>
                <w:top w:val="none" w:sz="0" w:space="0" w:color="auto"/>
                <w:left w:val="none" w:sz="0" w:space="0" w:color="auto"/>
                <w:bottom w:val="none" w:sz="0" w:space="0" w:color="auto"/>
                <w:right w:val="none" w:sz="0" w:space="0" w:color="auto"/>
              </w:divBdr>
            </w:div>
            <w:div w:id="1074862993">
              <w:marLeft w:val="0"/>
              <w:marRight w:val="0"/>
              <w:marTop w:val="0"/>
              <w:marBottom w:val="0"/>
              <w:divBdr>
                <w:top w:val="none" w:sz="0" w:space="0" w:color="auto"/>
                <w:left w:val="none" w:sz="0" w:space="0" w:color="auto"/>
                <w:bottom w:val="none" w:sz="0" w:space="0" w:color="auto"/>
                <w:right w:val="none" w:sz="0" w:space="0" w:color="auto"/>
              </w:divBdr>
            </w:div>
            <w:div w:id="528422307">
              <w:marLeft w:val="0"/>
              <w:marRight w:val="0"/>
              <w:marTop w:val="0"/>
              <w:marBottom w:val="0"/>
              <w:divBdr>
                <w:top w:val="none" w:sz="0" w:space="0" w:color="auto"/>
                <w:left w:val="none" w:sz="0" w:space="0" w:color="auto"/>
                <w:bottom w:val="none" w:sz="0" w:space="0" w:color="auto"/>
                <w:right w:val="none" w:sz="0" w:space="0" w:color="auto"/>
              </w:divBdr>
            </w:div>
            <w:div w:id="1844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661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56">
          <w:marLeft w:val="0"/>
          <w:marRight w:val="0"/>
          <w:marTop w:val="0"/>
          <w:marBottom w:val="0"/>
          <w:divBdr>
            <w:top w:val="none" w:sz="0" w:space="0" w:color="auto"/>
            <w:left w:val="none" w:sz="0" w:space="0" w:color="auto"/>
            <w:bottom w:val="none" w:sz="0" w:space="0" w:color="auto"/>
            <w:right w:val="none" w:sz="0" w:space="0" w:color="auto"/>
          </w:divBdr>
          <w:divsChild>
            <w:div w:id="702747091">
              <w:marLeft w:val="0"/>
              <w:marRight w:val="0"/>
              <w:marTop w:val="0"/>
              <w:marBottom w:val="0"/>
              <w:divBdr>
                <w:top w:val="none" w:sz="0" w:space="0" w:color="auto"/>
                <w:left w:val="none" w:sz="0" w:space="0" w:color="auto"/>
                <w:bottom w:val="none" w:sz="0" w:space="0" w:color="auto"/>
                <w:right w:val="none" w:sz="0" w:space="0" w:color="auto"/>
              </w:divBdr>
            </w:div>
            <w:div w:id="1503811554">
              <w:marLeft w:val="0"/>
              <w:marRight w:val="0"/>
              <w:marTop w:val="0"/>
              <w:marBottom w:val="0"/>
              <w:divBdr>
                <w:top w:val="none" w:sz="0" w:space="0" w:color="auto"/>
                <w:left w:val="none" w:sz="0" w:space="0" w:color="auto"/>
                <w:bottom w:val="none" w:sz="0" w:space="0" w:color="auto"/>
                <w:right w:val="none" w:sz="0" w:space="0" w:color="auto"/>
              </w:divBdr>
            </w:div>
            <w:div w:id="698048148">
              <w:marLeft w:val="0"/>
              <w:marRight w:val="0"/>
              <w:marTop w:val="0"/>
              <w:marBottom w:val="0"/>
              <w:divBdr>
                <w:top w:val="none" w:sz="0" w:space="0" w:color="auto"/>
                <w:left w:val="none" w:sz="0" w:space="0" w:color="auto"/>
                <w:bottom w:val="none" w:sz="0" w:space="0" w:color="auto"/>
                <w:right w:val="none" w:sz="0" w:space="0" w:color="auto"/>
              </w:divBdr>
            </w:div>
            <w:div w:id="1741439825">
              <w:marLeft w:val="0"/>
              <w:marRight w:val="0"/>
              <w:marTop w:val="0"/>
              <w:marBottom w:val="0"/>
              <w:divBdr>
                <w:top w:val="none" w:sz="0" w:space="0" w:color="auto"/>
                <w:left w:val="none" w:sz="0" w:space="0" w:color="auto"/>
                <w:bottom w:val="none" w:sz="0" w:space="0" w:color="auto"/>
                <w:right w:val="none" w:sz="0" w:space="0" w:color="auto"/>
              </w:divBdr>
            </w:div>
            <w:div w:id="382683561">
              <w:marLeft w:val="0"/>
              <w:marRight w:val="0"/>
              <w:marTop w:val="0"/>
              <w:marBottom w:val="0"/>
              <w:divBdr>
                <w:top w:val="none" w:sz="0" w:space="0" w:color="auto"/>
                <w:left w:val="none" w:sz="0" w:space="0" w:color="auto"/>
                <w:bottom w:val="none" w:sz="0" w:space="0" w:color="auto"/>
                <w:right w:val="none" w:sz="0" w:space="0" w:color="auto"/>
              </w:divBdr>
            </w:div>
            <w:div w:id="1676420971">
              <w:marLeft w:val="0"/>
              <w:marRight w:val="0"/>
              <w:marTop w:val="0"/>
              <w:marBottom w:val="0"/>
              <w:divBdr>
                <w:top w:val="none" w:sz="0" w:space="0" w:color="auto"/>
                <w:left w:val="none" w:sz="0" w:space="0" w:color="auto"/>
                <w:bottom w:val="none" w:sz="0" w:space="0" w:color="auto"/>
                <w:right w:val="none" w:sz="0" w:space="0" w:color="auto"/>
              </w:divBdr>
            </w:div>
            <w:div w:id="979961683">
              <w:marLeft w:val="0"/>
              <w:marRight w:val="0"/>
              <w:marTop w:val="0"/>
              <w:marBottom w:val="0"/>
              <w:divBdr>
                <w:top w:val="none" w:sz="0" w:space="0" w:color="auto"/>
                <w:left w:val="none" w:sz="0" w:space="0" w:color="auto"/>
                <w:bottom w:val="none" w:sz="0" w:space="0" w:color="auto"/>
                <w:right w:val="none" w:sz="0" w:space="0" w:color="auto"/>
              </w:divBdr>
            </w:div>
            <w:div w:id="24214776">
              <w:marLeft w:val="0"/>
              <w:marRight w:val="0"/>
              <w:marTop w:val="0"/>
              <w:marBottom w:val="0"/>
              <w:divBdr>
                <w:top w:val="none" w:sz="0" w:space="0" w:color="auto"/>
                <w:left w:val="none" w:sz="0" w:space="0" w:color="auto"/>
                <w:bottom w:val="none" w:sz="0" w:space="0" w:color="auto"/>
                <w:right w:val="none" w:sz="0" w:space="0" w:color="auto"/>
              </w:divBdr>
            </w:div>
            <w:div w:id="1389761817">
              <w:marLeft w:val="0"/>
              <w:marRight w:val="0"/>
              <w:marTop w:val="0"/>
              <w:marBottom w:val="0"/>
              <w:divBdr>
                <w:top w:val="none" w:sz="0" w:space="0" w:color="auto"/>
                <w:left w:val="none" w:sz="0" w:space="0" w:color="auto"/>
                <w:bottom w:val="none" w:sz="0" w:space="0" w:color="auto"/>
                <w:right w:val="none" w:sz="0" w:space="0" w:color="auto"/>
              </w:divBdr>
            </w:div>
            <w:div w:id="1704668930">
              <w:marLeft w:val="0"/>
              <w:marRight w:val="0"/>
              <w:marTop w:val="0"/>
              <w:marBottom w:val="0"/>
              <w:divBdr>
                <w:top w:val="none" w:sz="0" w:space="0" w:color="auto"/>
                <w:left w:val="none" w:sz="0" w:space="0" w:color="auto"/>
                <w:bottom w:val="none" w:sz="0" w:space="0" w:color="auto"/>
                <w:right w:val="none" w:sz="0" w:space="0" w:color="auto"/>
              </w:divBdr>
            </w:div>
            <w:div w:id="2136556137">
              <w:marLeft w:val="0"/>
              <w:marRight w:val="0"/>
              <w:marTop w:val="0"/>
              <w:marBottom w:val="0"/>
              <w:divBdr>
                <w:top w:val="none" w:sz="0" w:space="0" w:color="auto"/>
                <w:left w:val="none" w:sz="0" w:space="0" w:color="auto"/>
                <w:bottom w:val="none" w:sz="0" w:space="0" w:color="auto"/>
                <w:right w:val="none" w:sz="0" w:space="0" w:color="auto"/>
              </w:divBdr>
            </w:div>
            <w:div w:id="1524706328">
              <w:marLeft w:val="0"/>
              <w:marRight w:val="0"/>
              <w:marTop w:val="0"/>
              <w:marBottom w:val="0"/>
              <w:divBdr>
                <w:top w:val="none" w:sz="0" w:space="0" w:color="auto"/>
                <w:left w:val="none" w:sz="0" w:space="0" w:color="auto"/>
                <w:bottom w:val="none" w:sz="0" w:space="0" w:color="auto"/>
                <w:right w:val="none" w:sz="0" w:space="0" w:color="auto"/>
              </w:divBdr>
            </w:div>
            <w:div w:id="7062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Mindtera 6</dc:creator>
  <cp:keywords/>
  <dc:description/>
  <cp:lastModifiedBy>Mindtera 6</cp:lastModifiedBy>
  <cp:revision>4</cp:revision>
  <dcterms:created xsi:type="dcterms:W3CDTF">2023-03-03T16:46:00Z</dcterms:created>
  <dcterms:modified xsi:type="dcterms:W3CDTF">2023-03-03T18:52:00Z</dcterms:modified>
</cp:coreProperties>
</file>