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3D" w:rsidRDefault="00DB013D">
      <w:r>
        <w:t xml:space="preserve">Após a correção das Referências vazias na </w:t>
      </w:r>
      <w:proofErr w:type="spellStart"/>
      <w:r>
        <w:t>Tray</w:t>
      </w:r>
      <w:proofErr w:type="spellEnd"/>
      <w:r>
        <w:t>, siga os passos a seguir:</w:t>
      </w:r>
    </w:p>
    <w:p w:rsidR="00A643A8" w:rsidRDefault="00DB013D">
      <w:r>
        <w:t xml:space="preserve">Acesse a </w:t>
      </w:r>
      <w:proofErr w:type="spellStart"/>
      <w:r>
        <w:t>Bling</w:t>
      </w:r>
      <w:proofErr w:type="spellEnd"/>
    </w:p>
    <w:p w:rsidR="00DB013D" w:rsidRDefault="00DB013D">
      <w:r>
        <w:t>Clique no menu Cadastros -&gt; Produtos</w:t>
      </w:r>
    </w:p>
    <w:p w:rsidR="00DB013D" w:rsidRDefault="00DB013D">
      <w:r w:rsidRPr="00DB013D">
        <w:drawing>
          <wp:inline distT="0" distB="0" distL="0" distR="0" wp14:anchorId="5A52AF32" wp14:editId="38D32855">
            <wp:extent cx="1935648" cy="1813717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3D" w:rsidRDefault="00DB013D">
      <w:r>
        <w:t xml:space="preserve">No lado direito da página, em Mais Ações, clique em Importar produtos </w:t>
      </w:r>
      <w:proofErr w:type="spellStart"/>
      <w:r>
        <w:t>multiloja</w:t>
      </w:r>
      <w:proofErr w:type="spellEnd"/>
    </w:p>
    <w:p w:rsidR="00DB013D" w:rsidRDefault="00DB013D">
      <w:r w:rsidRPr="00DB013D">
        <w:drawing>
          <wp:inline distT="0" distB="0" distL="0" distR="0" wp14:anchorId="44B38229" wp14:editId="324DD426">
            <wp:extent cx="2263336" cy="3589331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3D" w:rsidRDefault="00DB013D">
      <w:r>
        <w:t xml:space="preserve">Selecione o canal de vendas </w:t>
      </w:r>
      <w:proofErr w:type="spellStart"/>
      <w:r>
        <w:t>Blight</w:t>
      </w:r>
      <w:proofErr w:type="spellEnd"/>
      <w:r>
        <w:t xml:space="preserve"> E-commerce. Nas datas, selecione a data da última importação até a data de ontem (não selecione a data de hoje, pois isso fará com que muitos produtos sejam importados 2 vezes, ocasionando mais trabalho) (só selecione a data de hoje caso não for mais cadastrar ou atualizar produtos na </w:t>
      </w:r>
      <w:proofErr w:type="spellStart"/>
      <w:r>
        <w:t>Tray</w:t>
      </w:r>
      <w:proofErr w:type="spellEnd"/>
      <w:r>
        <w:t xml:space="preserve"> no dia de hoje)</w:t>
      </w:r>
    </w:p>
    <w:p w:rsidR="00DB013D" w:rsidRDefault="00DB013D">
      <w:r w:rsidRPr="00DB013D">
        <w:lastRenderedPageBreak/>
        <w:drawing>
          <wp:inline distT="0" distB="0" distL="0" distR="0" wp14:anchorId="5C40CF34" wp14:editId="5306F1FE">
            <wp:extent cx="5731510" cy="32283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3D" w:rsidRDefault="00DB013D">
      <w:r>
        <w:t>Clique no botão Importar e confirme a importação</w:t>
      </w:r>
    </w:p>
    <w:p w:rsidR="00DB013D" w:rsidRDefault="00DB013D">
      <w:r w:rsidRPr="00DB013D">
        <w:drawing>
          <wp:inline distT="0" distB="0" distL="0" distR="0" wp14:anchorId="0DADEDF1" wp14:editId="7E62375A">
            <wp:extent cx="4275190" cy="1920406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3D" w:rsidRDefault="00DB013D">
      <w:r>
        <w:t>Aguarde até o processo finalizar</w:t>
      </w:r>
    </w:p>
    <w:p w:rsidR="00DB013D" w:rsidRDefault="00DB013D">
      <w:r w:rsidRPr="00DB013D">
        <w:drawing>
          <wp:inline distT="0" distB="0" distL="0" distR="0" wp14:anchorId="55334550" wp14:editId="2989F326">
            <wp:extent cx="4305673" cy="1592718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3D" w:rsidRDefault="00417342">
      <w:r>
        <w:t>Após concluir, filtre os produtos atualizados na data de hoje</w:t>
      </w:r>
    </w:p>
    <w:p w:rsidR="00417342" w:rsidRDefault="00417342">
      <w:r w:rsidRPr="00417342">
        <w:lastRenderedPageBreak/>
        <w:drawing>
          <wp:inline distT="0" distB="0" distL="0" distR="0" wp14:anchorId="5A0F13B2" wp14:editId="1CB9867D">
            <wp:extent cx="2225233" cy="92210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>
      <w:r>
        <w:t xml:space="preserve">Vinculados a loja </w:t>
      </w:r>
      <w:proofErr w:type="spellStart"/>
      <w:r>
        <w:t>Blight</w:t>
      </w:r>
      <w:proofErr w:type="spellEnd"/>
      <w:r>
        <w:t xml:space="preserve"> E-commerce</w:t>
      </w:r>
    </w:p>
    <w:p w:rsidR="00417342" w:rsidRDefault="00417342">
      <w:r w:rsidRPr="00417342">
        <w:drawing>
          <wp:inline distT="0" distB="0" distL="0" distR="0" wp14:anchorId="4FD8D53F" wp14:editId="7F02B898">
            <wp:extent cx="2179509" cy="967824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>
      <w:r>
        <w:t xml:space="preserve">Será feito 2 tipos de exportação, primeiro a exportação da </w:t>
      </w:r>
      <w:proofErr w:type="spellStart"/>
      <w:r>
        <w:t>multiloja</w:t>
      </w:r>
      <w:proofErr w:type="spellEnd"/>
      <w:r>
        <w:t>, depois a exportação de produtos.</w:t>
      </w:r>
    </w:p>
    <w:p w:rsidR="00417342" w:rsidRDefault="00417342">
      <w:r>
        <w:t>Selecione os produtos de duas em duas páginas (</w:t>
      </w:r>
      <w:r>
        <w:t>1600 produtos por vez</w:t>
      </w:r>
      <w:r>
        <w:t xml:space="preserve">) </w:t>
      </w:r>
    </w:p>
    <w:p w:rsidR="00417342" w:rsidRDefault="00417342" w:rsidP="00417342">
      <w:r>
        <w:t>Se aparecer essa mensagem</w:t>
      </w:r>
      <w:r>
        <w:t xml:space="preserve"> ao mudar de página</w:t>
      </w:r>
      <w:r>
        <w:t>, clique em NÃO</w:t>
      </w:r>
    </w:p>
    <w:p w:rsidR="00417342" w:rsidRDefault="00417342" w:rsidP="00417342">
      <w:r w:rsidRPr="00417342">
        <w:drawing>
          <wp:inline distT="0" distB="0" distL="0" distR="0" wp14:anchorId="3ABD394C" wp14:editId="084BE018">
            <wp:extent cx="4229467" cy="217188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/>
    <w:p w:rsidR="00417342" w:rsidRDefault="00417342"/>
    <w:p w:rsidR="00417342" w:rsidRDefault="00417342">
      <w:r>
        <w:t xml:space="preserve">Após selecionar, clique em Exportar planilha de produtos selecionados para vínculo </w:t>
      </w:r>
      <w:proofErr w:type="spellStart"/>
      <w:r>
        <w:t>multiloja</w:t>
      </w:r>
      <w:proofErr w:type="spellEnd"/>
    </w:p>
    <w:p w:rsidR="00417342" w:rsidRDefault="00417342">
      <w:r w:rsidRPr="00417342">
        <w:drawing>
          <wp:inline distT="0" distB="0" distL="0" distR="0" wp14:anchorId="5FC77688" wp14:editId="2AFBECC5">
            <wp:extent cx="2202371" cy="1356478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>
      <w:r w:rsidRPr="00417342">
        <w:t xml:space="preserve">Selecione a loja </w:t>
      </w:r>
      <w:proofErr w:type="spellStart"/>
      <w:r w:rsidRPr="00417342">
        <w:t>Blight</w:t>
      </w:r>
      <w:proofErr w:type="spellEnd"/>
      <w:r w:rsidRPr="00417342">
        <w:t xml:space="preserve"> E-commerce e clique e</w:t>
      </w:r>
      <w:r>
        <w:t>m Gerar Arquivo</w:t>
      </w:r>
    </w:p>
    <w:p w:rsidR="00417342" w:rsidRPr="00417342" w:rsidRDefault="00417342">
      <w:r w:rsidRPr="00417342">
        <w:lastRenderedPageBreak/>
        <w:drawing>
          <wp:inline distT="0" distB="0" distL="0" distR="0" wp14:anchorId="65D30E2B" wp14:editId="0503D565">
            <wp:extent cx="4343776" cy="229381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>
      <w:r>
        <w:t>Clique para fazer o download do arquivo</w:t>
      </w:r>
    </w:p>
    <w:p w:rsidR="00417342" w:rsidRDefault="00417342">
      <w:r w:rsidRPr="00417342">
        <w:drawing>
          <wp:inline distT="0" distB="0" distL="0" distR="0" wp14:anchorId="614A9E8E" wp14:editId="5F2DED0D">
            <wp:extent cx="4298052" cy="2255715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>
      <w:r>
        <w:t>Tire a seleção dos produtos e repita o processo se houver mais páginas</w:t>
      </w:r>
    </w:p>
    <w:p w:rsidR="00417342" w:rsidRDefault="00417342">
      <w:r>
        <w:t>Ainda sem perder o filtro aplicado na lista de produtos, vamos fazer a segunda exportação</w:t>
      </w:r>
    </w:p>
    <w:p w:rsidR="00417342" w:rsidRDefault="00417342">
      <w:r>
        <w:t>Clique em Exportar dados para planilha</w:t>
      </w:r>
    </w:p>
    <w:p w:rsidR="00417342" w:rsidRDefault="00417342">
      <w:r w:rsidRPr="00417342">
        <w:drawing>
          <wp:inline distT="0" distB="0" distL="0" distR="0" wp14:anchorId="21CE3F0C" wp14:editId="161CB528">
            <wp:extent cx="2278577" cy="1325995"/>
            <wp:effectExtent l="0" t="0" r="762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>
      <w:r>
        <w:t>Irá abrir uma página com um ou mais links para baixar (de acordo com o número de produtos – 500 por arquivo)</w:t>
      </w:r>
    </w:p>
    <w:p w:rsidR="00417342" w:rsidRDefault="00417342">
      <w:r w:rsidRPr="00417342">
        <w:lastRenderedPageBreak/>
        <w:drawing>
          <wp:inline distT="0" distB="0" distL="0" distR="0" wp14:anchorId="2A8DCC52" wp14:editId="0E2DB8E2">
            <wp:extent cx="5731510" cy="1020445"/>
            <wp:effectExtent l="0" t="0" r="254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>
      <w:r>
        <w:t>Faça o download de todos</w:t>
      </w:r>
    </w:p>
    <w:p w:rsidR="00417342" w:rsidRDefault="00417342">
      <w:r>
        <w:t>Ao fim das duas exportações, o resultado será semelhante a esse:</w:t>
      </w:r>
    </w:p>
    <w:p w:rsidR="00417342" w:rsidRDefault="00417342">
      <w:r w:rsidRPr="00417342">
        <w:drawing>
          <wp:inline distT="0" distB="0" distL="0" distR="0" wp14:anchorId="172C3A1C" wp14:editId="1A50EF06">
            <wp:extent cx="2446232" cy="944962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42" w:rsidRDefault="00417342">
      <w:r>
        <w:t>Extraia o</w:t>
      </w:r>
      <w:r w:rsidR="00EE31FB">
        <w:t>(s)</w:t>
      </w:r>
      <w:r>
        <w:t xml:space="preserve"> arquivo</w:t>
      </w:r>
      <w:r w:rsidR="00EE31FB">
        <w:t>(s)</w:t>
      </w:r>
      <w:r>
        <w:t xml:space="preserve"> </w:t>
      </w:r>
      <w:proofErr w:type="spellStart"/>
      <w:r w:rsidR="00EE31FB">
        <w:t>vinculo_produtos_multiloja</w:t>
      </w:r>
      <w:proofErr w:type="spellEnd"/>
    </w:p>
    <w:p w:rsidR="00EE31FB" w:rsidRDefault="00EE31FB">
      <w:r w:rsidRPr="00EE31FB">
        <w:drawing>
          <wp:inline distT="0" distB="0" distL="0" distR="0" wp14:anchorId="4E8425F7" wp14:editId="336AC559">
            <wp:extent cx="4671465" cy="102878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FB" w:rsidRDefault="00EE31FB" w:rsidP="00EE31FB">
      <w:r>
        <w:t xml:space="preserve">Abra o Script: </w:t>
      </w:r>
      <w:r w:rsidRPr="0020035A">
        <w:t xml:space="preserve">Script </w:t>
      </w:r>
      <w:proofErr w:type="spellStart"/>
      <w:r>
        <w:t>Bling</w:t>
      </w:r>
      <w:proofErr w:type="spellEnd"/>
      <w:r w:rsidRPr="0020035A">
        <w:t xml:space="preserve"> - </w:t>
      </w:r>
      <w:proofErr w:type="spellStart"/>
      <w:r w:rsidRPr="00EE31FB">
        <w:t>Bling</w:t>
      </w:r>
      <w:proofErr w:type="spellEnd"/>
      <w:r w:rsidRPr="00EE31FB">
        <w:t xml:space="preserve"> - </w:t>
      </w:r>
      <w:proofErr w:type="spellStart"/>
      <w:r w:rsidRPr="00EE31FB">
        <w:t>Tag</w:t>
      </w:r>
      <w:proofErr w:type="spellEnd"/>
      <w:r w:rsidRPr="00EE31FB">
        <w:t xml:space="preserve"> e </w:t>
      </w:r>
      <w:proofErr w:type="spellStart"/>
      <w:r w:rsidRPr="00EE31FB">
        <w:t>Multiloja-multiarquivo</w:t>
      </w:r>
      <w:proofErr w:type="spellEnd"/>
    </w:p>
    <w:p w:rsidR="00EE31FB" w:rsidRDefault="00EE31FB" w:rsidP="00EE31FB">
      <w:r w:rsidRPr="00EE31FB">
        <w:drawing>
          <wp:inline distT="0" distB="0" distL="0" distR="0" wp14:anchorId="7C39C7CE" wp14:editId="7B27109B">
            <wp:extent cx="5731510" cy="2390775"/>
            <wp:effectExtent l="0" t="0" r="254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FB" w:rsidRDefault="00EE31FB" w:rsidP="00EE31FB">
      <w:r>
        <w:t>Clique em Abrir Marcas e selecione o arquivo junto ao script</w:t>
      </w:r>
    </w:p>
    <w:p w:rsidR="00EE31FB" w:rsidRDefault="00EE31FB" w:rsidP="00EE31FB">
      <w:r w:rsidRPr="00EE31FB">
        <w:drawing>
          <wp:inline distT="0" distB="0" distL="0" distR="0" wp14:anchorId="2E622F00" wp14:editId="1AA61FB0">
            <wp:extent cx="1905165" cy="243861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FB" w:rsidRDefault="00EE31FB" w:rsidP="00EE31FB">
      <w:r w:rsidRPr="00EE31FB">
        <w:lastRenderedPageBreak/>
        <w:drawing>
          <wp:inline distT="0" distB="0" distL="0" distR="0" wp14:anchorId="10EF5F66" wp14:editId="3E6F6B95">
            <wp:extent cx="3360711" cy="3368332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FB" w:rsidRDefault="00EE31FB" w:rsidP="00EE31FB">
      <w:r>
        <w:t xml:space="preserve">Em </w:t>
      </w:r>
      <w:r w:rsidRPr="00EE31FB">
        <w:t xml:space="preserve">Arquivo: Produtos selecionados para vínculo </w:t>
      </w:r>
      <w:proofErr w:type="spellStart"/>
      <w:r w:rsidRPr="00EE31FB">
        <w:t>multiloja</w:t>
      </w:r>
      <w:proofErr w:type="spellEnd"/>
      <w:r>
        <w:t>, selecione todos os arquivos exportados para esse item de uma só vez (se os arquivos estiverem em pastas diferentes, coloque todos na mesma pasta antes de selecionar)</w:t>
      </w:r>
    </w:p>
    <w:p w:rsidR="00EE31FB" w:rsidRDefault="00EE31FB" w:rsidP="00EE31FB">
      <w:r>
        <w:t xml:space="preserve">Em </w:t>
      </w:r>
      <w:r w:rsidRPr="00EE31FB">
        <w:t>Arquivo: Dados para planilha</w:t>
      </w:r>
      <w:r>
        <w:t>, selecione todos os arquivos exportados para esse item de uma só vez</w:t>
      </w:r>
    </w:p>
    <w:p w:rsidR="00EE31FB" w:rsidRDefault="00EE31FB" w:rsidP="00EE31FB">
      <w:r w:rsidRPr="00EE31FB">
        <w:drawing>
          <wp:inline distT="0" distB="0" distL="0" distR="0" wp14:anchorId="3EF9B195" wp14:editId="69BA671F">
            <wp:extent cx="3939881" cy="1188823"/>
            <wp:effectExtent l="0" t="0" r="381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FB" w:rsidRDefault="00EE31FB" w:rsidP="00EE31FB"/>
    <w:p w:rsidR="00417342" w:rsidRDefault="00EE31FB">
      <w:r>
        <w:t>Clique em Executar e salve os arquivos que serão gerados.</w:t>
      </w:r>
    </w:p>
    <w:p w:rsidR="00EE31FB" w:rsidRDefault="00EE31FB">
      <w:r>
        <w:t>Após salvar o primeiro arquivo, pode ser necessário dar permissão ao navegador para baixar os demais arquivos. Clique em Permitir.</w:t>
      </w:r>
    </w:p>
    <w:p w:rsidR="00EE31FB" w:rsidRDefault="00EE31FB">
      <w:r w:rsidRPr="00EE31FB">
        <w:drawing>
          <wp:inline distT="0" distB="0" distL="0" distR="0" wp14:anchorId="666C084D" wp14:editId="381AC939">
            <wp:extent cx="3132091" cy="129551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FB" w:rsidRDefault="00EE31FB">
      <w:r>
        <w:t>O resultado será semelhante a esse:</w:t>
      </w:r>
    </w:p>
    <w:p w:rsidR="00EE31FB" w:rsidRDefault="00EE31FB">
      <w:r w:rsidRPr="00EE31FB">
        <w:lastRenderedPageBreak/>
        <w:drawing>
          <wp:inline distT="0" distB="0" distL="0" distR="0" wp14:anchorId="05652FB0" wp14:editId="7361BDE2">
            <wp:extent cx="2476715" cy="906859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FB" w:rsidRDefault="00EE31FB">
      <w:r>
        <w:t xml:space="preserve">Agora acesse a </w:t>
      </w:r>
      <w:proofErr w:type="spellStart"/>
      <w:r>
        <w:t>bling</w:t>
      </w:r>
      <w:proofErr w:type="spellEnd"/>
      <w:r>
        <w:t xml:space="preserve"> novamente para fazer a importação desses arquivos.</w:t>
      </w:r>
    </w:p>
    <w:p w:rsidR="00EE31FB" w:rsidRDefault="00EE31FB">
      <w:r>
        <w:t>Atenção, são 2 tipos de importação.</w:t>
      </w:r>
    </w:p>
    <w:p w:rsidR="00BE3328" w:rsidRDefault="00EE31FB">
      <w:r>
        <w:t xml:space="preserve">Para os 3 primeiros arquivos do exemplo, </w:t>
      </w:r>
      <w:r w:rsidR="00BE3328">
        <w:t>clique em preferências</w:t>
      </w:r>
    </w:p>
    <w:p w:rsidR="00EE31FB" w:rsidRDefault="00BE3328">
      <w:r w:rsidRPr="00BE3328">
        <w:drawing>
          <wp:inline distT="0" distB="0" distL="0" distR="0" wp14:anchorId="7797BD8A" wp14:editId="031F8382">
            <wp:extent cx="2164268" cy="845893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1FB">
        <w:t xml:space="preserve"> </w:t>
      </w:r>
    </w:p>
    <w:p w:rsidR="00BE3328" w:rsidRDefault="00BE3328">
      <w:r>
        <w:t>Clique em Importações de Dados</w:t>
      </w:r>
    </w:p>
    <w:p w:rsidR="00BE3328" w:rsidRDefault="00BE3328">
      <w:r w:rsidRPr="00BE3328">
        <w:drawing>
          <wp:inline distT="0" distB="0" distL="0" distR="0" wp14:anchorId="420FA3B6" wp14:editId="755B76E5">
            <wp:extent cx="3718882" cy="181371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>
      <w:r>
        <w:t>Clique em Importar e atualizar produtos</w:t>
      </w:r>
    </w:p>
    <w:p w:rsidR="00BE3328" w:rsidRDefault="00BE3328">
      <w:r w:rsidRPr="00BE3328">
        <w:drawing>
          <wp:inline distT="0" distB="0" distL="0" distR="0" wp14:anchorId="1168AD40" wp14:editId="48263CBB">
            <wp:extent cx="3581710" cy="2057578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/>
    <w:p w:rsidR="00BE3328" w:rsidRDefault="00BE3328">
      <w:r w:rsidRPr="00BE3328">
        <w:lastRenderedPageBreak/>
        <w:drawing>
          <wp:inline distT="0" distB="0" distL="0" distR="0" wp14:anchorId="23F3F2D2" wp14:editId="1D3D7F4D">
            <wp:extent cx="2187130" cy="1920406"/>
            <wp:effectExtent l="0" t="0" r="381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>
      <w:r>
        <w:t xml:space="preserve">Selecione um dos arquivos e </w:t>
      </w:r>
      <w:r>
        <w:t>clique em VALIDAR</w:t>
      </w:r>
    </w:p>
    <w:p w:rsidR="00BE3328" w:rsidRDefault="00BE3328">
      <w:r w:rsidRPr="00BE3328">
        <w:drawing>
          <wp:inline distT="0" distB="0" distL="0" distR="0" wp14:anchorId="30C14A33" wp14:editId="2A756C8D">
            <wp:extent cx="3132091" cy="121930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>
      <w:r w:rsidRPr="00BE3328">
        <w:drawing>
          <wp:inline distT="0" distB="0" distL="0" distR="0" wp14:anchorId="03CC3DB4" wp14:editId="6ED2BD65">
            <wp:extent cx="5731510" cy="2858135"/>
            <wp:effectExtent l="0" t="0" r="254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>
      <w:r>
        <w:t xml:space="preserve">Se ocorreu tudo bem, irá aparecer o botão para IMPORTAR (desmarque a </w:t>
      </w:r>
      <w:proofErr w:type="gramStart"/>
      <w:r>
        <w:t>opção Atualizar</w:t>
      </w:r>
      <w:proofErr w:type="gramEnd"/>
      <w:r>
        <w:t xml:space="preserve"> estoque)</w:t>
      </w:r>
    </w:p>
    <w:p w:rsidR="00BE3328" w:rsidRDefault="00BE3328">
      <w:r w:rsidRPr="00BE3328">
        <w:lastRenderedPageBreak/>
        <w:drawing>
          <wp:inline distT="0" distB="0" distL="0" distR="0" wp14:anchorId="1D1380D1" wp14:editId="05799393">
            <wp:extent cx="5731510" cy="2531110"/>
            <wp:effectExtent l="0" t="0" r="2540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>
      <w:r>
        <w:t>Confirme a importação</w:t>
      </w:r>
    </w:p>
    <w:p w:rsidR="00BE3328" w:rsidRDefault="00BE3328">
      <w:r w:rsidRPr="00BE3328">
        <w:drawing>
          <wp:inline distT="0" distB="0" distL="0" distR="0" wp14:anchorId="0CF67C39" wp14:editId="7A3CDE20">
            <wp:extent cx="4290432" cy="1935648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>
      <w:r>
        <w:t>Aguarde finalizar e repita para os demais arquivos desse tipo</w:t>
      </w:r>
    </w:p>
    <w:p w:rsidR="00BE3328" w:rsidRDefault="00BE3328">
      <w:r w:rsidRPr="00BE3328">
        <w:drawing>
          <wp:inline distT="0" distB="0" distL="0" distR="0" wp14:anchorId="4A1CF316" wp14:editId="3084F1C1">
            <wp:extent cx="3322608" cy="210330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>
      <w:r>
        <w:t>Para o outro tipo de arquivo</w:t>
      </w:r>
      <w:r w:rsidR="003A3712">
        <w:t xml:space="preserve">, clique em Importar e atualizar vínculo produtos </w:t>
      </w:r>
      <w:proofErr w:type="spellStart"/>
      <w:r w:rsidR="003A3712">
        <w:t>multiloja</w:t>
      </w:r>
      <w:proofErr w:type="spellEnd"/>
    </w:p>
    <w:p w:rsidR="003A3712" w:rsidRDefault="003A3712">
      <w:r w:rsidRPr="003A3712">
        <w:lastRenderedPageBreak/>
        <w:drawing>
          <wp:inline distT="0" distB="0" distL="0" distR="0" wp14:anchorId="1C4721C5" wp14:editId="1EFE491D">
            <wp:extent cx="3421677" cy="1867062"/>
            <wp:effectExtent l="0" t="0" r="762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8" w:rsidRDefault="00BE3328">
      <w:bookmarkStart w:id="0" w:name="_GoBack"/>
      <w:bookmarkEnd w:id="0"/>
    </w:p>
    <w:p w:rsidR="00EE31FB" w:rsidRPr="00417342" w:rsidRDefault="00EE31FB"/>
    <w:sectPr w:rsidR="00EE31FB" w:rsidRPr="0041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3D"/>
    <w:rsid w:val="003A3712"/>
    <w:rsid w:val="00417342"/>
    <w:rsid w:val="00A643A8"/>
    <w:rsid w:val="00BE3328"/>
    <w:rsid w:val="00DB013D"/>
    <w:rsid w:val="00E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CD16"/>
  <w15:chartTrackingRefBased/>
  <w15:docId w15:val="{F43FBEC1-3D8E-4B42-8C83-81272AAB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 Silva Inácio</dc:creator>
  <cp:keywords/>
  <dc:description/>
  <cp:lastModifiedBy>Felipe da Silva Inácio</cp:lastModifiedBy>
  <cp:revision>2</cp:revision>
  <dcterms:created xsi:type="dcterms:W3CDTF">2019-11-08T12:22:00Z</dcterms:created>
  <dcterms:modified xsi:type="dcterms:W3CDTF">2019-11-08T13:56:00Z</dcterms:modified>
</cp:coreProperties>
</file>