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Final assessment Master </w:t>
      </w:r>
      <w:bookmarkStart w:id="0" w:name="_GoBack"/>
      <w:bookmarkEnd w:id="0"/>
      <w:r>
        <w:rPr>
          <w:sz w:val="32"/>
          <w:szCs w:val="32"/>
        </w:rPr>
        <w:t>internship or “onderzoekstage”</w:t>
      </w:r>
    </w:p>
    <w:p>
      <w:pPr>
        <w:pStyle w:val="Normal"/>
        <w:rPr>
          <w:i/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To be filled in by the supervisor(s) at the end of the MSc internship/”onderzoekstage”.</w:t>
      </w:r>
    </w:p>
    <w:p>
      <w:pPr>
        <w:pStyle w:val="Normal"/>
        <w:rPr>
          <w:i/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</w:r>
    </w:p>
    <w:tbl>
      <w:tblPr>
        <w:tblStyle w:val="TableGrid"/>
        <w:tblW w:w="9039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59"/>
        <w:gridCol w:w="143"/>
        <w:gridCol w:w="425"/>
        <w:gridCol w:w="709"/>
        <w:gridCol w:w="141"/>
        <w:gridCol w:w="851"/>
        <w:gridCol w:w="567"/>
        <w:gridCol w:w="709"/>
        <w:gridCol w:w="1134"/>
      </w:tblGrid>
      <w:tr>
        <w:trPr/>
        <w:tc>
          <w:tcPr>
            <w:tcW w:w="435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Student name: </w:t>
            </w:r>
            <w:r>
              <w:rPr/>
              <w:t>Frans Simanjuntak</w:t>
            </w:r>
          </w:p>
        </w:tc>
        <w:tc>
          <w:tcPr>
            <w:tcW w:w="4679" w:type="dxa"/>
            <w:gridSpan w:val="8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Student number: </w:t>
            </w:r>
            <w:r>
              <w:rPr/>
              <w:t>S3038971</w:t>
            </w:r>
          </w:p>
        </w:tc>
      </w:tr>
      <w:tr>
        <w:trPr/>
        <w:tc>
          <w:tcPr>
            <w:tcW w:w="9038" w:type="dxa"/>
            <w:gridSpan w:val="9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Title:</w:t>
            </w:r>
          </w:p>
          <w:p>
            <w:pPr>
              <w:pStyle w:val="Normal"/>
              <w:rPr/>
            </w:pPr>
            <w:r>
              <w:rPr/>
              <w:t>The Extension of Energy Consumption Monitoring</w:t>
            </w:r>
          </w:p>
        </w:tc>
      </w:tr>
      <w:tr>
        <w:trPr/>
        <w:tc>
          <w:tcPr>
            <w:tcW w:w="5636" w:type="dxa"/>
            <w:gridSpan w:val="4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Supervisor(s):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Prof. Dr. ir. Marco Aiello</w:t>
            </w:r>
          </w:p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Dr. Alexander Lazovik</w:t>
            </w:r>
          </w:p>
          <w:p>
            <w:pPr>
              <w:pStyle w:val="Normal"/>
              <w:rPr/>
            </w:pPr>
            <w:r>
              <w:rPr/>
              <w:t xml:space="preserve">- Azkario Rizky Pratama </w:t>
            </w:r>
          </w:p>
        </w:tc>
        <w:tc>
          <w:tcPr>
            <w:tcW w:w="3402" w:type="dxa"/>
            <w:gridSpan w:val="5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Date:</w:t>
            </w:r>
          </w:p>
          <w:p>
            <w:pPr>
              <w:pStyle w:val="Normal"/>
              <w:rPr/>
            </w:pPr>
            <w:r>
              <w:rPr/>
              <w:t>June 30</w:t>
            </w:r>
            <w:r>
              <w:rPr>
                <w:vertAlign w:val="superscript"/>
              </w:rPr>
              <w:t>th</w:t>
            </w:r>
            <w:r>
              <w:rPr/>
              <w:t xml:space="preserve"> 2017</w:t>
            </w:r>
          </w:p>
        </w:tc>
      </w:tr>
      <w:tr>
        <w:trPr/>
        <w:tc>
          <w:tcPr>
            <w:tcW w:w="4502" w:type="dxa"/>
            <w:gridSpan w:val="2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5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Bad</w:t>
            </w:r>
          </w:p>
        </w:tc>
        <w:tc>
          <w:tcPr>
            <w:tcW w:w="850" w:type="dxa"/>
            <w:gridSpan w:val="2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Insufficient</w:t>
            </w:r>
          </w:p>
        </w:tc>
        <w:tc>
          <w:tcPr>
            <w:tcW w:w="851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Sufficient</w:t>
            </w:r>
          </w:p>
        </w:tc>
        <w:tc>
          <w:tcPr>
            <w:tcW w:w="567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Good</w:t>
            </w:r>
          </w:p>
        </w:tc>
        <w:tc>
          <w:tcPr>
            <w:tcW w:w="709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Excellent</w:t>
            </w:r>
          </w:p>
        </w:tc>
        <w:tc>
          <w:tcPr>
            <w:tcW w:w="1134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Does not apply</w:t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Process</w:t>
            </w:r>
          </w:p>
          <w:p>
            <w:pPr>
              <w:pStyle w:val="Normal"/>
              <w:rPr/>
            </w:pPr>
            <w:r>
              <w:rPr/>
              <w:t>Level of independence</w:t>
            </w:r>
          </w:p>
          <w:p>
            <w:pPr>
              <w:pStyle w:val="Normal"/>
              <w:rPr/>
            </w:pPr>
            <w:r>
              <w:rPr/>
              <w:t>Focus</w:t>
            </w:r>
          </w:p>
          <w:p>
            <w:pPr>
              <w:pStyle w:val="Normal"/>
              <w:rPr/>
            </w:pPr>
            <w:r>
              <w:rPr/>
              <w:t>Planning and Organization</w:t>
            </w:r>
          </w:p>
          <w:p>
            <w:pPr>
              <w:pStyle w:val="Normal"/>
              <w:rPr/>
            </w:pPr>
            <w:r>
              <w:rPr/>
              <w:t>Handling deadlines and adversities</w:t>
            </w:r>
          </w:p>
          <w:p>
            <w:pPr>
              <w:pStyle w:val="Normal"/>
              <w:rPr/>
            </w:pPr>
            <w:r>
              <w:rPr/>
              <w:t>Communication skills</w:t>
            </w:r>
          </w:p>
          <w:p>
            <w:pPr>
              <w:pStyle w:val="Normal"/>
              <w:rPr/>
            </w:pPr>
            <w:r>
              <w:rPr/>
              <w:t>Progress w.r.t. difficulty of subject</w:t>
            </w:r>
          </w:p>
          <w:p>
            <w:pPr>
              <w:pStyle w:val="Normal"/>
              <w:rPr/>
            </w:pPr>
            <w:r>
              <w:rPr/>
              <w:t>Requirements elicitation</w:t>
            </w:r>
          </w:p>
          <w:p>
            <w:pPr>
              <w:pStyle w:val="Normal"/>
              <w:rPr/>
            </w:pPr>
            <w:r>
              <w:rPr/>
              <w:t>Timely delivery, consistency in meetings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rFonts w:cs="TimesNewRomanPSMT"/>
                <w:i/>
                <w:sz w:val="24"/>
                <w:szCs w:val="24"/>
              </w:rPr>
              <w:t>Overall grade for process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Thesis</w:t>
            </w:r>
          </w:p>
          <w:p>
            <w:pPr>
              <w:pStyle w:val="Normal"/>
              <w:rPr/>
            </w:pPr>
            <w:r>
              <w:rPr/>
              <w:t>Literature review</w:t>
            </w:r>
          </w:p>
          <w:p>
            <w:pPr>
              <w:pStyle w:val="Normal"/>
              <w:rPr/>
            </w:pPr>
            <w:r>
              <w:rPr/>
              <w:t>Completeness</w:t>
            </w:r>
          </w:p>
          <w:p>
            <w:pPr>
              <w:pStyle w:val="Normal"/>
              <w:rPr/>
            </w:pPr>
            <w:r>
              <w:rPr/>
              <w:t>Correctness</w:t>
            </w:r>
          </w:p>
          <w:p>
            <w:pPr>
              <w:pStyle w:val="Normal"/>
              <w:rPr/>
            </w:pPr>
            <w:r>
              <w:rPr/>
              <w:t>Argumentation</w:t>
            </w:r>
          </w:p>
          <w:p>
            <w:pPr>
              <w:pStyle w:val="Normal"/>
              <w:rPr/>
            </w:pPr>
            <w:r>
              <w:rPr/>
              <w:t>Relevance</w:t>
            </w:r>
          </w:p>
          <w:p>
            <w:pPr>
              <w:pStyle w:val="Normal"/>
              <w:rPr/>
            </w:pPr>
            <w:r>
              <w:rPr/>
              <w:t>Conclusions</w:t>
            </w:r>
          </w:p>
          <w:p>
            <w:pPr>
              <w:pStyle w:val="Normal"/>
              <w:rPr/>
            </w:pPr>
            <w:r>
              <w:rPr/>
              <w:t>Readability (layout, language)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</w:t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Overall grade for thesis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Technical Contributions</w:t>
            </w:r>
          </w:p>
          <w:p>
            <w:pPr>
              <w:pStyle w:val="Normal"/>
              <w:rPr/>
            </w:pPr>
            <w:r>
              <w:rPr/>
              <w:t>Software</w:t>
            </w:r>
          </w:p>
          <w:p>
            <w:pPr>
              <w:pStyle w:val="Normal"/>
              <w:rPr/>
            </w:pPr>
            <w:r>
              <w:rPr/>
              <w:t>Documentation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Overall grade technical contributions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Presentation</w:t>
            </w:r>
          </w:p>
          <w:p>
            <w:pPr>
              <w:pStyle w:val="Normal"/>
              <w:rPr/>
            </w:pPr>
            <w:r>
              <w:rPr/>
              <w:t>Contents</w:t>
            </w:r>
          </w:p>
          <w:p>
            <w:pPr>
              <w:pStyle w:val="Normal"/>
              <w:rPr/>
            </w:pPr>
            <w:r>
              <w:rPr/>
              <w:t>Structure</w:t>
            </w:r>
          </w:p>
          <w:p>
            <w:pPr>
              <w:pStyle w:val="Normal"/>
              <w:rPr/>
            </w:pPr>
            <w:r>
              <w:rPr/>
              <w:t>Clarity</w:t>
            </w:r>
          </w:p>
          <w:p>
            <w:pPr>
              <w:pStyle w:val="Normal"/>
              <w:rPr/>
            </w:pPr>
            <w:r>
              <w:rPr/>
              <w:t>Interaction with the audience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</w:t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Overall grade for presentation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Scientific Contribution</w:t>
            </w:r>
          </w:p>
          <w:p>
            <w:pPr>
              <w:pStyle w:val="Normal"/>
              <w:rPr/>
            </w:pPr>
            <w:r>
              <w:rPr/>
              <w:t>Research method</w:t>
            </w:r>
          </w:p>
          <w:p>
            <w:pPr>
              <w:pStyle w:val="Normal"/>
              <w:rPr/>
            </w:pPr>
            <w:r>
              <w:rPr/>
              <w:t>Analysis of results</w:t>
            </w:r>
          </w:p>
          <w:p>
            <w:pPr>
              <w:pStyle w:val="Normal"/>
              <w:rPr/>
            </w:pPr>
            <w:r>
              <w:rPr/>
              <w:t>Conceptual level</w:t>
            </w:r>
          </w:p>
          <w:p>
            <w:pPr>
              <w:pStyle w:val="Normal"/>
              <w:rPr/>
            </w:pPr>
            <w:r>
              <w:rPr/>
              <w:t>Innovative aspects/New insights</w:t>
            </w:r>
          </w:p>
          <w:p>
            <w:pPr>
              <w:pStyle w:val="Normal"/>
              <w:rPr/>
            </w:pPr>
            <w:r>
              <w:rPr/>
              <w:t>Stimulus for further research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Overall grade for quality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Strong points of the thesis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38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Comments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i/>
                <w:sz w:val="24"/>
                <w:szCs w:val="24"/>
              </w:rPr>
              <w:t>Final grade (1-10)</w:t>
            </w:r>
          </w:p>
        </w:tc>
        <w:tc>
          <w:tcPr>
            <w:tcW w:w="4536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240" w:right="1162" w:header="709" w:top="2211" w:footer="833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Georgi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114935" distR="114935" simplePos="0" locked="0" layoutInCell="1" allowOverlap="1" relativeHeight="11">
              <wp:simplePos x="0" y="0"/>
              <wp:positionH relativeFrom="page">
                <wp:posOffset>414655</wp:posOffset>
              </wp:positionH>
              <wp:positionV relativeFrom="paragraph">
                <wp:posOffset>635</wp:posOffset>
              </wp:positionV>
              <wp:extent cx="759460" cy="161925"/>
              <wp:effectExtent l="0" t="0" r="0" b="0"/>
              <wp:wrapSquare wrapText="largest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946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Zichtbaarheid"/>
                            </w:rPr>
                            <w:fldChar w:fldCharType="begin"/>
                          </w:r>
                          <w:r>
                            <w:instrText> PAGE \* ARABIC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Zichtbaarheid"/>
                            </w:rPr>
                            <w:t xml:space="preserve"> › </w:t>
                          </w:r>
                          <w:r>
                            <w:fldChar w:fldCharType="begin"/>
                          </w:r>
                          <w:r>
                            <w:instrText>SECTIONPAGES  \* Arabic</w:instrText>
                          </w:r>
                          <w:r>
                            <w:fldChar w:fldCharType="separate"/>
                          </w:r>
                          <w:bookmarkStart w:id="5" w:name="__Fieldmark__213_1134731757"/>
                          <w:r>
                            <w:rPr>
                              <w:rStyle w:val="Zichtbaarheid"/>
                            </w:rPr>
                          </w:r>
                          <w:r>
                            <w:rPr>
                              <w:rStyle w:val="Zichtbaarheid"/>
                            </w:rPr>
                          </w:r>
                          <w:r>
                            <w:fldChar w:fldCharType="end"/>
                          </w:r>
                          <w:bookmarkEnd w:id="5"/>
                          <w:r>
                            <w:rPr>
                              <w:rStyle w:val="Zichtbaarheid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9.8pt;height:12.75pt;mso-wrap-distance-left:9.05pt;mso-wrap-distance-right:9.05pt;mso-wrap-distance-top:0pt;mso-wrap-distance-bottom:0pt;margin-top:0.05pt;mso-position-vertical-relative:text;margin-left:32.6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Zichtbaarheid"/>
                      </w:rPr>
                      <w:fldChar w:fldCharType="begin"/>
                    </w:r>
                    <w:r>
                      <w:instrText> PAGE \* ARABIC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  <w:r>
                      <w:rPr>
                        <w:rStyle w:val="Zichtbaarheid"/>
                      </w:rPr>
                      <w:t xml:space="preserve"> › </w:t>
                    </w:r>
                    <w:r>
                      <w:fldChar w:fldCharType="begin"/>
                    </w:r>
                    <w:r>
                      <w:instrText>SECTIONPAGES  \* Arabic</w:instrText>
                    </w:r>
                    <w:r>
                      <w:fldChar w:fldCharType="separate"/>
                    </w:r>
                    <w:bookmarkStart w:id="6" w:name="__Fieldmark__213_1134731757"/>
                    <w:r>
                      <w:rPr>
                        <w:rStyle w:val="Zichtbaarheid"/>
                      </w:rPr>
                    </w:r>
                    <w:r>
                      <w:rPr>
                        <w:rStyle w:val="Zichtbaarheid"/>
                      </w:rPr>
                    </w:r>
                    <w:r>
                      <w:fldChar w:fldCharType="end"/>
                    </w:r>
                    <w:bookmarkEnd w:id="6"/>
                    <w:r>
                      <w:rPr>
                        <w:rStyle w:val="Zichtbaarheid"/>
                      </w:rPr>
                      <w:t>1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4605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idden"/>
                            <w:pBdr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2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in,0in,0in,0in">
                <w:txbxContent>
                  <w:p>
                    <w:pPr>
                      <w:pStyle w:val="Hidden"/>
                      <w:pBdr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-1000760</wp:posOffset>
              </wp:positionH>
              <wp:positionV relativeFrom="margin">
                <wp:posOffset>-1054735</wp:posOffset>
              </wp:positionV>
              <wp:extent cx="5149850" cy="62230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9850" cy="6223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5.5pt;height:49pt;mso-wrap-distance-left:9pt;mso-wrap-distance-right:9pt;mso-wrap-distance-top:0pt;mso-wrap-distance-bottom:0pt;margin-top:-83.05pt;mso-position-vertical-relative:margin;margin-left:-78.8pt;mso-position-horizontal-relative:text">
              <v:textbox inset="0in,0in,0in,0in">
                <w:txbxContent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/>
                      <w:pict>
                        <v:rect id="shape_0" stroked="f" style="position:absolute;margin-left:0pt;margin-top:-49.05pt;width:405.45pt;height:48.95pt;mso-position-vertical:top">
                          <v:imagedata r:id="rId1" o:detectmouseclick="t"/>
                          <w10:wrap type="none"/>
                          <v:stroke color="#3465a4" joinstyle="round" endcap="flat"/>
                        </v:rect>
                      </w:pict>
                    </w:r>
                  </w:p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2120900</wp:posOffset>
              </wp:positionH>
              <wp:positionV relativeFrom="margin">
                <wp:posOffset>-923290</wp:posOffset>
              </wp:positionV>
              <wp:extent cx="3721100" cy="5715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1100" cy="57150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W w:w="5800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 w:noVBand="0" w:noHBand="0" w:firstRow="1" w:lastRow="1" w:firstColumn="1" w:lastColumn="1"/>
                          </w:tblPr>
                          <w:tblGrid>
                            <w:gridCol w:w="2699"/>
                            <w:gridCol w:w="660"/>
                            <w:gridCol w:w="2441"/>
                          </w:tblGrid>
                          <w:tr>
                            <w:trPr>
                              <w:trHeight w:val="714" w:hRule="exact"/>
                            </w:trPr>
                            <w:tc>
                              <w:tcPr>
                                <w:tcW w:w="2699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faculty of mathematics</w:t>
                                </w:r>
                              </w:p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and natural sciences</w:t>
                                </w:r>
                              </w:p>
                            </w:tc>
                            <w:tc>
                              <w:tcPr>
                                <w:tcW w:w="660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441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bookmarkStart w:id="1" w:name="bmFacultyFP"/>
                                <w:bookmarkStart w:id="2" w:name="bmDepartmentFP"/>
                                <w:bookmarkEnd w:id="1"/>
                                <w:bookmarkEnd w:id="2"/>
                                <w:r>
                                  <w:rPr/>
                                  <w:t>computing science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93pt;height:45pt;mso-wrap-distance-left:9pt;mso-wrap-distance-right:9pt;mso-wrap-distance-top:0pt;mso-wrap-distance-bottom:0pt;margin-top:-72.7pt;mso-position-vertical-relative:margin;margin-left:167pt;mso-position-horizontal-relative:text">
              <v:textbox inset="0in,0in,0in,0in">
                <w:txbxContent>
                  <w:tbl>
                    <w:tblPr>
                      <w:tblW w:w="5800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 w:noVBand="0" w:noHBand="0" w:firstRow="1" w:lastRow="1" w:firstColumn="1" w:lastColumn="1"/>
                    </w:tblPr>
                    <w:tblGrid>
                      <w:gridCol w:w="2699"/>
                      <w:gridCol w:w="660"/>
                      <w:gridCol w:w="2441"/>
                    </w:tblGrid>
                    <w:tr>
                      <w:trPr>
                        <w:trHeight w:val="714" w:hRule="exact"/>
                      </w:trPr>
                      <w:tc>
                        <w:tcPr>
                          <w:tcW w:w="2699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faculty of mathematics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and natural sciences</w:t>
                          </w:r>
                        </w:p>
                      </w:tc>
                      <w:tc>
                        <w:tcPr>
                          <w:tcW w:w="660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441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bookmarkStart w:id="3" w:name="bmFacultyFP"/>
                          <w:bookmarkStart w:id="4" w:name="bmDepartmentFP"/>
                          <w:bookmarkEnd w:id="3"/>
                          <w:bookmarkEnd w:id="4"/>
                          <w:r>
                            <w:rPr/>
                            <w:t>computing science</w:t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5150485" cy="622935"/>
              <wp:effectExtent l="0" t="0" r="0" b="0"/>
              <wp:docPr id="5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149800" cy="622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stroked="f" style="position:absolute;margin-left:0pt;margin-top:-49.05pt;width:405.45pt;height:48.95pt;mso-position-vertical:top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  <w:rPr>
        <w:sz w:val="36"/>
        <w:i w:val="false"/>
        <w:b w:val="false"/>
        <w:szCs w:val="36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sz w:val="20"/>
        <w:i w:val="false"/>
        <w:b/>
        <w:szCs w:val="2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sz w:val="20"/>
        <w:i w:val="false"/>
        <w:b/>
        <w:szCs w:val="2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134"/>
        </w:tabs>
        <w:ind w:left="1134" w:hanging="567"/>
      </w:pPr>
      <w:rPr>
        <w:sz w:val="20"/>
        <w:i w:val="false"/>
        <w:b w:val="false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66ba2"/>
    <w:pPr>
      <w:widowControl/>
      <w:bidi w:val="0"/>
      <w:spacing w:lineRule="atLeast" w:line="240"/>
      <w:jc w:val="left"/>
    </w:pPr>
    <w:rPr>
      <w:rFonts w:ascii="Georgia" w:hAnsi="Georgia" w:eastAsia="Times New Roman" w:cs="Times New Roman"/>
      <w:color w:val="auto"/>
      <w:sz w:val="20"/>
      <w:szCs w:val="19"/>
      <w:lang w:val="en-GB" w:eastAsia="nl-NL" w:bidi="ar-SA"/>
    </w:rPr>
  </w:style>
  <w:style w:type="paragraph" w:styleId="Heading1">
    <w:name w:val="Heading 1"/>
    <w:basedOn w:val="Normal"/>
    <w:next w:val="Normal"/>
    <w:qFormat/>
    <w:rsid w:val="00066ba2"/>
    <w:pPr>
      <w:keepNext/>
      <w:pageBreakBefore/>
      <w:numPr>
        <w:ilvl w:val="0"/>
        <w:numId w:val="1"/>
      </w:numPr>
      <w:spacing w:before="0" w:after="240"/>
      <w:outlineLvl w:val="0"/>
      <w:outlineLvl w:val="0"/>
    </w:pPr>
    <w:rPr>
      <w:sz w:val="36"/>
      <w:szCs w:val="36"/>
    </w:rPr>
  </w:style>
  <w:style w:type="paragraph" w:styleId="Heading2">
    <w:name w:val="Heading 2"/>
    <w:basedOn w:val="Heading"/>
    <w:next w:val="Normal"/>
    <w:qFormat/>
    <w:rsid w:val="00066ba2"/>
    <w:pPr>
      <w:keepNext/>
      <w:widowControl/>
      <w:numPr>
        <w:ilvl w:val="1"/>
        <w:numId w:val="1"/>
      </w:numPr>
      <w:bidi w:val="0"/>
      <w:spacing w:lineRule="atLeast" w:line="240"/>
      <w:jc w:val="left"/>
      <w:outlineLvl w:val="1"/>
      <w:outlineLvl w:val="1"/>
    </w:pPr>
    <w:rPr>
      <w:rFonts w:ascii="Georgia" w:hAnsi="Georgia"/>
      <w:b/>
      <w:lang w:val="nl-NL" w:eastAsia="nl-NL"/>
    </w:rPr>
  </w:style>
  <w:style w:type="paragraph" w:styleId="Heading3">
    <w:name w:val="Heading 3"/>
    <w:basedOn w:val="Heading"/>
    <w:next w:val="TextBodyIndent"/>
    <w:qFormat/>
    <w:rsid w:val="00066ba2"/>
    <w:pPr>
      <w:keepNext/>
      <w:widowControl/>
      <w:numPr>
        <w:ilvl w:val="2"/>
        <w:numId w:val="1"/>
      </w:numPr>
      <w:bidi w:val="0"/>
      <w:spacing w:lineRule="atLeast" w:line="240"/>
      <w:jc w:val="left"/>
      <w:outlineLvl w:val="2"/>
      <w:outlineLvl w:val="2"/>
    </w:pPr>
    <w:rPr>
      <w:rFonts w:ascii="Georgia" w:hAnsi="Georgia"/>
      <w:b/>
      <w:lang w:val="nl-NL" w:eastAsia="nl-NL"/>
    </w:rPr>
  </w:style>
  <w:style w:type="paragraph" w:styleId="Heading4">
    <w:name w:val="Heading 4"/>
    <w:basedOn w:val="Normal"/>
    <w:next w:val="TextBodyIndent"/>
    <w:qFormat/>
    <w:rsid w:val="00066ba2"/>
    <w:pPr>
      <w:numPr>
        <w:ilvl w:val="3"/>
        <w:numId w:val="1"/>
      </w:numPr>
      <w:outlineLvl w:val="3"/>
      <w:outlineLvl w:val="3"/>
    </w:pPr>
    <w:rPr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Zichtbaarheid" w:customStyle="1">
    <w:name w:val="Zichtbaarheid"/>
    <w:basedOn w:val="DefaultParagraphFont"/>
    <w:qFormat/>
    <w:rsid w:val="00895fbe"/>
    <w:rPr>
      <w:vanish/>
      <w:lang w:val="en-GB"/>
    </w:rPr>
  </w:style>
  <w:style w:type="character" w:styleId="ListLabel1">
    <w:name w:val="ListLabel 1"/>
    <w:qFormat/>
    <w:rPr>
      <w:b/>
      <w:i w:val="false"/>
      <w:sz w:val="28"/>
      <w:szCs w:val="28"/>
    </w:rPr>
  </w:style>
  <w:style w:type="character" w:styleId="ListLabel2">
    <w:name w:val="ListLabel 2"/>
    <w:qFormat/>
    <w:rPr>
      <w:b/>
      <w:i w:val="false"/>
      <w:sz w:val="24"/>
      <w:szCs w:val="24"/>
    </w:rPr>
  </w:style>
  <w:style w:type="character" w:styleId="ListLabel3">
    <w:name w:val="ListLabel 3"/>
    <w:qFormat/>
    <w:rPr>
      <w:b/>
      <w:i w:val="false"/>
      <w:sz w:val="20"/>
      <w:szCs w:val="20"/>
    </w:rPr>
  </w:style>
  <w:style w:type="character" w:styleId="ListLabel4">
    <w:name w:val="ListLabel 4"/>
    <w:qFormat/>
    <w:rPr>
      <w:b w:val="false"/>
      <w:i w:val="false"/>
      <w:sz w:val="22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28"/>
      <w:szCs w:val="28"/>
    </w:rPr>
  </w:style>
  <w:style w:type="character" w:styleId="ListLabel7">
    <w:name w:val="ListLabel 7"/>
    <w:qFormat/>
    <w:rPr>
      <w:b/>
      <w:i w:val="false"/>
      <w:sz w:val="24"/>
      <w:szCs w:val="24"/>
    </w:rPr>
  </w:style>
  <w:style w:type="character" w:styleId="ListLabel8">
    <w:name w:val="ListLabel 8"/>
    <w:qFormat/>
    <w:rPr>
      <w:b/>
      <w:i w:val="false"/>
      <w:sz w:val="20"/>
      <w:szCs w:val="20"/>
    </w:rPr>
  </w:style>
  <w:style w:type="character" w:styleId="ListLabel9">
    <w:name w:val="ListLabel 9"/>
    <w:qFormat/>
    <w:rPr>
      <w:b w:val="false"/>
      <w:i w:val="false"/>
      <w:sz w:val="22"/>
    </w:rPr>
  </w:style>
  <w:style w:type="character" w:styleId="ListLabel10">
    <w:name w:val="ListLabel 10"/>
    <w:qFormat/>
    <w:rPr>
      <w:b/>
      <w:i w:val="false"/>
      <w:sz w:val="18"/>
    </w:rPr>
  </w:style>
  <w:style w:type="character" w:styleId="ListLabel11">
    <w:name w:val="ListLabel 11"/>
    <w:qFormat/>
    <w:rPr>
      <w:b/>
      <w:i w:val="false"/>
      <w:sz w:val="28"/>
      <w:szCs w:val="28"/>
    </w:rPr>
  </w:style>
  <w:style w:type="character" w:styleId="ListLabel12">
    <w:name w:val="ListLabel 12"/>
    <w:qFormat/>
    <w:rPr>
      <w:b/>
      <w:i w:val="false"/>
      <w:sz w:val="24"/>
      <w:szCs w:val="24"/>
    </w:rPr>
  </w:style>
  <w:style w:type="character" w:styleId="ListLabel13">
    <w:name w:val="ListLabel 13"/>
    <w:qFormat/>
    <w:rPr>
      <w:b/>
      <w:i w:val="false"/>
      <w:sz w:val="20"/>
      <w:szCs w:val="20"/>
    </w:rPr>
  </w:style>
  <w:style w:type="character" w:styleId="ListLabel14">
    <w:name w:val="ListLabel 14"/>
    <w:qFormat/>
    <w:rPr>
      <w:b w:val="false"/>
      <w:i w:val="false"/>
      <w:sz w:val="22"/>
    </w:rPr>
  </w:style>
  <w:style w:type="character" w:styleId="ListLabel15">
    <w:name w:val="ListLabel 15"/>
    <w:qFormat/>
    <w:rPr>
      <w:b/>
      <w:i w:val="false"/>
      <w:sz w:val="18"/>
    </w:rPr>
  </w:style>
  <w:style w:type="character" w:styleId="ListLabel16">
    <w:name w:val="ListLabel 16"/>
    <w:qFormat/>
    <w:rPr>
      <w:b/>
      <w:i w:val="false"/>
      <w:sz w:val="28"/>
      <w:szCs w:val="28"/>
    </w:rPr>
  </w:style>
  <w:style w:type="character" w:styleId="ListLabel17">
    <w:name w:val="ListLabel 17"/>
    <w:qFormat/>
    <w:rPr>
      <w:b/>
      <w:i w:val="false"/>
      <w:sz w:val="24"/>
      <w:szCs w:val="24"/>
    </w:rPr>
  </w:style>
  <w:style w:type="character" w:styleId="ListLabel18">
    <w:name w:val="ListLabel 18"/>
    <w:qFormat/>
    <w:rPr>
      <w:b/>
      <w:i w:val="false"/>
      <w:sz w:val="20"/>
      <w:szCs w:val="20"/>
    </w:rPr>
  </w:style>
  <w:style w:type="character" w:styleId="ListLabel19">
    <w:name w:val="ListLabel 19"/>
    <w:qFormat/>
    <w:rPr>
      <w:b w:val="false"/>
      <w:i w:val="false"/>
      <w:sz w:val="22"/>
    </w:rPr>
  </w:style>
  <w:style w:type="character" w:styleId="ListLabel20">
    <w:name w:val="ListLabel 20"/>
    <w:qFormat/>
    <w:rPr>
      <w:b/>
      <w:i w:val="false"/>
      <w:sz w:val="18"/>
    </w:rPr>
  </w:style>
  <w:style w:type="character" w:styleId="ListLabel21">
    <w:name w:val="ListLabel 21"/>
    <w:qFormat/>
    <w:rPr>
      <w:b/>
      <w:i w:val="false"/>
      <w:sz w:val="28"/>
      <w:szCs w:val="28"/>
    </w:rPr>
  </w:style>
  <w:style w:type="character" w:styleId="ListLabel22">
    <w:name w:val="ListLabel 22"/>
    <w:qFormat/>
    <w:rPr>
      <w:b/>
      <w:i w:val="false"/>
      <w:sz w:val="24"/>
      <w:szCs w:val="24"/>
    </w:rPr>
  </w:style>
  <w:style w:type="character" w:styleId="ListLabel23">
    <w:name w:val="ListLabel 23"/>
    <w:qFormat/>
    <w:rPr>
      <w:b/>
      <w:i w:val="false"/>
      <w:sz w:val="20"/>
      <w:szCs w:val="20"/>
    </w:rPr>
  </w:style>
  <w:style w:type="character" w:styleId="ListLabel24">
    <w:name w:val="ListLabel 24"/>
    <w:qFormat/>
    <w:rPr>
      <w:b w:val="false"/>
      <w:i w:val="false"/>
      <w:sz w:val="22"/>
    </w:rPr>
  </w:style>
  <w:style w:type="character" w:styleId="ListLabel25">
    <w:name w:val="ListLabel 25"/>
    <w:qFormat/>
    <w:rPr>
      <w:b/>
      <w:i w:val="false"/>
      <w:sz w:val="18"/>
    </w:rPr>
  </w:style>
  <w:style w:type="character" w:styleId="ListLabel26">
    <w:name w:val="ListLabel 26"/>
    <w:qFormat/>
    <w:rPr>
      <w:b/>
      <w:i w:val="false"/>
      <w:sz w:val="28"/>
      <w:szCs w:val="28"/>
    </w:rPr>
  </w:style>
  <w:style w:type="character" w:styleId="ListLabel27">
    <w:name w:val="ListLabel 27"/>
    <w:qFormat/>
    <w:rPr>
      <w:b/>
      <w:i w:val="false"/>
      <w:sz w:val="24"/>
      <w:szCs w:val="24"/>
    </w:rPr>
  </w:style>
  <w:style w:type="character" w:styleId="ListLabel28">
    <w:name w:val="ListLabel 28"/>
    <w:qFormat/>
    <w:rPr>
      <w:b/>
      <w:i w:val="false"/>
      <w:sz w:val="20"/>
      <w:szCs w:val="20"/>
    </w:rPr>
  </w:style>
  <w:style w:type="character" w:styleId="ListLabel29">
    <w:name w:val="ListLabel 29"/>
    <w:qFormat/>
    <w:rPr>
      <w:b w:val="false"/>
      <w:i w:val="false"/>
      <w:sz w:val="22"/>
    </w:rPr>
  </w:style>
  <w:style w:type="character" w:styleId="ListLabel30">
    <w:name w:val="ListLabel 30"/>
    <w:qFormat/>
    <w:rPr>
      <w:b/>
      <w:i w:val="false"/>
      <w:sz w:val="18"/>
    </w:rPr>
  </w:style>
  <w:style w:type="character" w:styleId="ListLabel31">
    <w:name w:val="ListLabel 31"/>
    <w:qFormat/>
    <w:rPr>
      <w:b/>
      <w:i w:val="false"/>
      <w:sz w:val="28"/>
      <w:szCs w:val="28"/>
    </w:rPr>
  </w:style>
  <w:style w:type="character" w:styleId="ListLabel32">
    <w:name w:val="ListLabel 32"/>
    <w:qFormat/>
    <w:rPr>
      <w:b/>
      <w:i w:val="false"/>
      <w:sz w:val="28"/>
      <w:szCs w:val="28"/>
    </w:rPr>
  </w:style>
  <w:style w:type="character" w:styleId="ListLabel33">
    <w:name w:val="ListLabel 33"/>
    <w:qFormat/>
    <w:rPr>
      <w:b/>
      <w:i w:val="false"/>
      <w:sz w:val="24"/>
      <w:szCs w:val="24"/>
    </w:rPr>
  </w:style>
  <w:style w:type="character" w:styleId="ListLabel34">
    <w:name w:val="ListLabel 34"/>
    <w:qFormat/>
    <w:rPr>
      <w:b/>
      <w:i w:val="false"/>
      <w:sz w:val="20"/>
      <w:szCs w:val="20"/>
    </w:rPr>
  </w:style>
  <w:style w:type="character" w:styleId="ListLabel35">
    <w:name w:val="ListLabel 35"/>
    <w:qFormat/>
    <w:rPr>
      <w:b w:val="false"/>
      <w:i w:val="false"/>
      <w:sz w:val="22"/>
    </w:rPr>
  </w:style>
  <w:style w:type="character" w:styleId="ListLabel36">
    <w:name w:val="ListLabel 36"/>
    <w:qFormat/>
    <w:rPr>
      <w:b/>
      <w:i w:val="false"/>
      <w:sz w:val="18"/>
    </w:rPr>
  </w:style>
  <w:style w:type="character" w:styleId="ListLabel37">
    <w:name w:val="ListLabel 37"/>
    <w:qFormat/>
    <w:rPr>
      <w:b/>
      <w:i w:val="false"/>
      <w:sz w:val="28"/>
      <w:szCs w:val="28"/>
    </w:rPr>
  </w:style>
  <w:style w:type="character" w:styleId="ListLabel38">
    <w:name w:val="ListLabel 38"/>
    <w:qFormat/>
    <w:rPr>
      <w:b/>
      <w:i w:val="false"/>
      <w:sz w:val="24"/>
      <w:szCs w:val="24"/>
    </w:rPr>
  </w:style>
  <w:style w:type="character" w:styleId="ListLabel39">
    <w:name w:val="ListLabel 39"/>
    <w:qFormat/>
    <w:rPr>
      <w:b/>
      <w:i w:val="false"/>
      <w:sz w:val="20"/>
      <w:szCs w:val="20"/>
    </w:rPr>
  </w:style>
  <w:style w:type="character" w:styleId="ListLabel40">
    <w:name w:val="ListLabel 40"/>
    <w:qFormat/>
    <w:rPr>
      <w:b w:val="false"/>
      <w:i w:val="false"/>
      <w:sz w:val="22"/>
    </w:rPr>
  </w:style>
  <w:style w:type="character" w:styleId="ListLabel41">
    <w:name w:val="ListLabel 41"/>
    <w:qFormat/>
    <w:rPr>
      <w:b/>
      <w:i w:val="false"/>
      <w:sz w:val="18"/>
    </w:rPr>
  </w:style>
  <w:style w:type="character" w:styleId="ListLabel42">
    <w:name w:val="ListLabel 42"/>
    <w:qFormat/>
    <w:rPr>
      <w:b/>
      <w:i w:val="false"/>
      <w:sz w:val="28"/>
      <w:szCs w:val="28"/>
    </w:rPr>
  </w:style>
  <w:style w:type="character" w:styleId="ListLabel43">
    <w:name w:val="ListLabel 43"/>
    <w:qFormat/>
    <w:rPr>
      <w:b/>
      <w:i w:val="false"/>
      <w:sz w:val="24"/>
      <w:szCs w:val="24"/>
    </w:rPr>
  </w:style>
  <w:style w:type="character" w:styleId="ListLabel44">
    <w:name w:val="ListLabel 44"/>
    <w:qFormat/>
    <w:rPr>
      <w:b/>
      <w:i w:val="false"/>
      <w:sz w:val="20"/>
      <w:szCs w:val="20"/>
    </w:rPr>
  </w:style>
  <w:style w:type="character" w:styleId="ListLabel45">
    <w:name w:val="ListLabel 45"/>
    <w:qFormat/>
    <w:rPr>
      <w:b w:val="false"/>
      <w:i w:val="false"/>
      <w:sz w:val="22"/>
    </w:rPr>
  </w:style>
  <w:style w:type="character" w:styleId="ListLabel46">
    <w:name w:val="ListLabel 46"/>
    <w:qFormat/>
    <w:rPr>
      <w:b/>
      <w:i w:val="false"/>
      <w:sz w:val="18"/>
    </w:rPr>
  </w:style>
  <w:style w:type="character" w:styleId="ListLabel47">
    <w:name w:val="ListLabel 47"/>
    <w:qFormat/>
    <w:rPr>
      <w:b/>
      <w:i w:val="false"/>
      <w:sz w:val="28"/>
      <w:szCs w:val="28"/>
    </w:rPr>
  </w:style>
  <w:style w:type="character" w:styleId="ListLabel48">
    <w:name w:val="ListLabel 48"/>
    <w:qFormat/>
    <w:rPr>
      <w:b w:val="false"/>
      <w:i w:val="false"/>
      <w:sz w:val="36"/>
      <w:szCs w:val="36"/>
    </w:rPr>
  </w:style>
  <w:style w:type="character" w:styleId="ListLabel49">
    <w:name w:val="ListLabel 49"/>
    <w:qFormat/>
    <w:rPr>
      <w:b/>
      <w:i w:val="false"/>
      <w:sz w:val="20"/>
      <w:szCs w:val="20"/>
    </w:rPr>
  </w:style>
  <w:style w:type="character" w:styleId="ListLabel50">
    <w:name w:val="ListLabel 50"/>
    <w:qFormat/>
    <w:rPr>
      <w:b/>
      <w:i w:val="false"/>
      <w:sz w:val="20"/>
      <w:szCs w:val="20"/>
    </w:rPr>
  </w:style>
  <w:style w:type="character" w:styleId="ListLabel51">
    <w:name w:val="ListLabel 51"/>
    <w:qFormat/>
    <w:rPr>
      <w:b w:val="false"/>
      <w:i w:val="false"/>
      <w:sz w:val="20"/>
      <w:szCs w:val="20"/>
    </w:rPr>
  </w:style>
  <w:style w:type="character" w:styleId="ListLabel52">
    <w:name w:val="ListLabel 52"/>
    <w:qFormat/>
    <w:rPr>
      <w:b/>
      <w:i w:val="false"/>
      <w:sz w:val="18"/>
    </w:rPr>
  </w:style>
  <w:style w:type="character" w:styleId="ListLabel53">
    <w:name w:val="ListLabel 53"/>
    <w:qFormat/>
    <w:rPr>
      <w:b w:val="false"/>
      <w:i w:val="false"/>
      <w:sz w:val="36"/>
      <w:szCs w:val="36"/>
    </w:rPr>
  </w:style>
  <w:style w:type="character" w:styleId="ListLabel54">
    <w:name w:val="ListLabel 54"/>
    <w:qFormat/>
    <w:rPr>
      <w:b/>
      <w:i w:val="false"/>
      <w:sz w:val="20"/>
      <w:szCs w:val="20"/>
    </w:rPr>
  </w:style>
  <w:style w:type="character" w:styleId="ListLabel55">
    <w:name w:val="ListLabel 55"/>
    <w:qFormat/>
    <w:rPr>
      <w:b/>
      <w:i w:val="false"/>
      <w:sz w:val="20"/>
      <w:szCs w:val="20"/>
    </w:rPr>
  </w:style>
  <w:style w:type="character" w:styleId="ListLabel56">
    <w:name w:val="ListLabel 56"/>
    <w:qFormat/>
    <w:rPr>
      <w:b w:val="false"/>
      <w:i w:val="false"/>
      <w:sz w:val="20"/>
      <w:szCs w:val="20"/>
    </w:rPr>
  </w:style>
  <w:style w:type="character" w:styleId="ListLabel57">
    <w:name w:val="ListLabel 57"/>
    <w:qFormat/>
    <w:rPr>
      <w:b/>
      <w:i w:val="false"/>
      <w:sz w:val="18"/>
    </w:rPr>
  </w:style>
  <w:style w:type="character" w:styleId="ListLabel58">
    <w:name w:val="ListLabel 58"/>
    <w:qFormat/>
    <w:rPr>
      <w:b w:val="false"/>
      <w:i w:val="false"/>
      <w:sz w:val="36"/>
      <w:szCs w:val="36"/>
    </w:rPr>
  </w:style>
  <w:style w:type="character" w:styleId="ListLabel59">
    <w:name w:val="ListLabel 59"/>
    <w:qFormat/>
    <w:rPr>
      <w:b/>
      <w:i w:val="false"/>
      <w:sz w:val="20"/>
      <w:szCs w:val="20"/>
    </w:rPr>
  </w:style>
  <w:style w:type="character" w:styleId="ListLabel60">
    <w:name w:val="ListLabel 60"/>
    <w:qFormat/>
    <w:rPr>
      <w:b/>
      <w:i w:val="false"/>
      <w:sz w:val="20"/>
      <w:szCs w:val="20"/>
    </w:rPr>
  </w:style>
  <w:style w:type="character" w:styleId="ListLabel61">
    <w:name w:val="ListLabel 61"/>
    <w:qFormat/>
    <w:rPr>
      <w:b w:val="false"/>
      <w:i w:val="false"/>
      <w:sz w:val="20"/>
      <w:szCs w:val="20"/>
    </w:rPr>
  </w:style>
  <w:style w:type="character" w:styleId="ListLabel62">
    <w:name w:val="ListLabel 62"/>
    <w:qFormat/>
    <w:rPr>
      <w:b/>
      <w:i w:val="false"/>
      <w:sz w:val="18"/>
    </w:rPr>
  </w:style>
  <w:style w:type="character" w:styleId="ListLabel63">
    <w:name w:val="ListLabel 63"/>
    <w:qFormat/>
    <w:rPr>
      <w:b w:val="false"/>
      <w:i w:val="false"/>
      <w:sz w:val="36"/>
      <w:szCs w:val="36"/>
    </w:rPr>
  </w:style>
  <w:style w:type="character" w:styleId="ListLabel64">
    <w:name w:val="ListLabel 64"/>
    <w:qFormat/>
    <w:rPr>
      <w:b/>
      <w:i w:val="false"/>
      <w:sz w:val="20"/>
      <w:szCs w:val="20"/>
    </w:rPr>
  </w:style>
  <w:style w:type="character" w:styleId="ListLabel65">
    <w:name w:val="ListLabel 65"/>
    <w:qFormat/>
    <w:rPr>
      <w:b/>
      <w:i w:val="false"/>
      <w:sz w:val="20"/>
      <w:szCs w:val="20"/>
    </w:rPr>
  </w:style>
  <w:style w:type="character" w:styleId="ListLabel66">
    <w:name w:val="ListLabel 66"/>
    <w:qFormat/>
    <w:rPr>
      <w:b w:val="false"/>
      <w:i w:val="false"/>
      <w:sz w:val="20"/>
      <w:szCs w:val="20"/>
    </w:rPr>
  </w:style>
  <w:style w:type="character" w:styleId="ListLabel67">
    <w:name w:val="ListLabel 67"/>
    <w:qFormat/>
    <w:rPr>
      <w:b/>
      <w:i w:val="false"/>
      <w:sz w:val="18"/>
    </w:rPr>
  </w:style>
  <w:style w:type="character" w:styleId="ListLabel68">
    <w:name w:val="ListLabel 68"/>
    <w:qFormat/>
    <w:rPr>
      <w:rFonts w:cs="Vladimir Script"/>
    </w:rPr>
  </w:style>
  <w:style w:type="character" w:styleId="ListLabel69">
    <w:name w:val="ListLabel 69"/>
    <w:qFormat/>
    <w:rPr>
      <w:rFonts w:cs="Vladimir Script"/>
    </w:rPr>
  </w:style>
  <w:style w:type="character" w:styleId="ListLabel70">
    <w:name w:val="ListLabel 70"/>
    <w:qFormat/>
    <w:rPr>
      <w:rFonts w:cs="Vladimir Script"/>
    </w:rPr>
  </w:style>
  <w:style w:type="character" w:styleId="ListLabel71">
    <w:name w:val="ListLabel 71"/>
    <w:qFormat/>
    <w:rPr>
      <w:rFonts w:cs="Vladimir Script"/>
    </w:rPr>
  </w:style>
  <w:style w:type="character" w:styleId="ListLabel72">
    <w:name w:val="ListLabel 72"/>
    <w:qFormat/>
    <w:rPr>
      <w:rFonts w:cs="Vladimir Script"/>
    </w:rPr>
  </w:style>
  <w:style w:type="character" w:styleId="ListLabel73">
    <w:name w:val="ListLabel 73"/>
    <w:qFormat/>
    <w:rPr>
      <w:rFonts w:cs="Vladimir Script"/>
    </w:rPr>
  </w:style>
  <w:style w:type="character" w:styleId="ListLabel74">
    <w:name w:val="ListLabel 74"/>
    <w:qFormat/>
    <w:rPr>
      <w:rFonts w:cs="Vladimir Script"/>
    </w:rPr>
  </w:style>
  <w:style w:type="character" w:styleId="ListLabel75">
    <w:name w:val="ListLabel 75"/>
    <w:qFormat/>
    <w:rPr>
      <w:rFonts w:cs="Vladimir Script"/>
    </w:rPr>
  </w:style>
  <w:style w:type="character" w:styleId="ListLabel76">
    <w:name w:val="ListLabel 76"/>
    <w:qFormat/>
    <w:rPr>
      <w:rFonts w:cs="Vladimir Script"/>
    </w:rPr>
  </w:style>
  <w:style w:type="character" w:styleId="ListLabel77">
    <w:name w:val="ListLabel 77"/>
    <w:qFormat/>
    <w:rPr>
      <w:rFonts w:cs="Vladimir Script"/>
    </w:rPr>
  </w:style>
  <w:style w:type="character" w:styleId="ListLabel78">
    <w:name w:val="ListLabel 78"/>
    <w:qFormat/>
    <w:rPr>
      <w:rFonts w:cs="Vladimir Script"/>
    </w:rPr>
  </w:style>
  <w:style w:type="character" w:styleId="ListLabel79">
    <w:name w:val="ListLabel 79"/>
    <w:qFormat/>
    <w:rPr>
      <w:rFonts w:cs="Vladimir Script"/>
    </w:rPr>
  </w:style>
  <w:style w:type="character" w:styleId="ListLabel80">
    <w:name w:val="ListLabel 80"/>
    <w:qFormat/>
    <w:rPr>
      <w:rFonts w:cs="Vladimir Script"/>
    </w:rPr>
  </w:style>
  <w:style w:type="character" w:styleId="ListLabel81">
    <w:name w:val="ListLabel 81"/>
    <w:qFormat/>
    <w:rPr>
      <w:rFonts w:cs="Vladimir Script"/>
    </w:rPr>
  </w:style>
  <w:style w:type="character" w:styleId="ListLabel82">
    <w:name w:val="ListLabel 82"/>
    <w:qFormat/>
    <w:rPr>
      <w:rFonts w:cs="Vladimir Script"/>
    </w:rPr>
  </w:style>
  <w:style w:type="character" w:styleId="ListLabel83">
    <w:name w:val="ListLabel 83"/>
    <w:qFormat/>
    <w:rPr>
      <w:rFonts w:cs="Vladimir Script"/>
    </w:rPr>
  </w:style>
  <w:style w:type="character" w:styleId="ListLabel84">
    <w:name w:val="ListLabel 84"/>
    <w:qFormat/>
    <w:rPr>
      <w:rFonts w:cs="Vladimir Script"/>
    </w:rPr>
  </w:style>
  <w:style w:type="character" w:styleId="ListLabel85">
    <w:name w:val="ListLabel 85"/>
    <w:qFormat/>
    <w:rPr>
      <w:rFonts w:cs="Vladimir Script"/>
    </w:rPr>
  </w:style>
  <w:style w:type="character" w:styleId="ListLabel86">
    <w:name w:val="ListLabel 86"/>
    <w:qFormat/>
    <w:rPr>
      <w:rFonts w:cs="Vladimir Script"/>
    </w:rPr>
  </w:style>
  <w:style w:type="character" w:styleId="ListLabel87">
    <w:name w:val="ListLabel 87"/>
    <w:qFormat/>
    <w:rPr>
      <w:rFonts w:cs="Vladimir Script"/>
    </w:rPr>
  </w:style>
  <w:style w:type="character" w:styleId="ListLabel88">
    <w:name w:val="ListLabel 88"/>
    <w:qFormat/>
    <w:rPr>
      <w:rFonts w:cs="Vladimir Script"/>
    </w:rPr>
  </w:style>
  <w:style w:type="character" w:styleId="ListLabel89">
    <w:name w:val="ListLabel 89"/>
    <w:qFormat/>
    <w:rPr>
      <w:rFonts w:cs="Vladimir Script"/>
    </w:rPr>
  </w:style>
  <w:style w:type="character" w:styleId="ListLabel90">
    <w:name w:val="ListLabel 90"/>
    <w:qFormat/>
    <w:rPr>
      <w:rFonts w:cs="Vladimir Script"/>
    </w:rPr>
  </w:style>
  <w:style w:type="character" w:styleId="ListLabel91">
    <w:name w:val="ListLabel 91"/>
    <w:qFormat/>
    <w:rPr>
      <w:rFonts w:cs="Vladimir Script"/>
    </w:rPr>
  </w:style>
  <w:style w:type="character" w:styleId="ListLabel92">
    <w:name w:val="ListLabel 92"/>
    <w:qFormat/>
    <w:rPr>
      <w:b w:val="false"/>
      <w:i w:val="false"/>
      <w:sz w:val="20"/>
    </w:rPr>
  </w:style>
  <w:style w:type="character" w:styleId="ListLabel93">
    <w:name w:val="ListLabel 93"/>
    <w:qFormat/>
    <w:rPr>
      <w:b w:val="false"/>
      <w:i w:val="false"/>
      <w:sz w:val="20"/>
    </w:rPr>
  </w:style>
  <w:style w:type="character" w:styleId="ListLabel94">
    <w:name w:val="ListLabel 94"/>
    <w:qFormat/>
    <w:rPr>
      <w:b w:val="false"/>
      <w:i w:val="false"/>
      <w:sz w:val="20"/>
    </w:rPr>
  </w:style>
  <w:style w:type="character" w:styleId="ListLabel95">
    <w:name w:val="ListLabel 95"/>
    <w:qFormat/>
    <w:rPr>
      <w:b w:val="false"/>
      <w:i w:val="false"/>
      <w:sz w:val="20"/>
    </w:rPr>
  </w:style>
  <w:style w:type="character" w:styleId="ListLabel96">
    <w:name w:val="ListLabel 96"/>
    <w:qFormat/>
    <w:rPr>
      <w:b w:val="false"/>
      <w:i w:val="false"/>
      <w:sz w:val="20"/>
    </w:rPr>
  </w:style>
  <w:style w:type="character" w:styleId="ListLabel97">
    <w:name w:val="ListLabel 97"/>
    <w:qFormat/>
    <w:rPr>
      <w:b w:val="false"/>
      <w:i w:val="false"/>
      <w:sz w:val="20"/>
    </w:rPr>
  </w:style>
  <w:style w:type="character" w:styleId="ListLabel98">
    <w:name w:val="ListLabel 98"/>
    <w:qFormat/>
    <w:rPr>
      <w:b w:val="false"/>
      <w:i w:val="false"/>
      <w:sz w:val="20"/>
    </w:rPr>
  </w:style>
  <w:style w:type="character" w:styleId="ListLabel99">
    <w:name w:val="ListLabel 99"/>
    <w:qFormat/>
    <w:rPr>
      <w:b w:val="false"/>
      <w:i w:val="false"/>
      <w:sz w:val="20"/>
    </w:rPr>
  </w:style>
  <w:style w:type="character" w:styleId="ListLabel100">
    <w:name w:val="ListLabel 100"/>
    <w:qFormat/>
    <w:rPr>
      <w:b w:val="false"/>
      <w:i w:val="false"/>
      <w:sz w:val="20"/>
    </w:rPr>
  </w:style>
  <w:style w:type="character" w:styleId="ListLabel101">
    <w:name w:val="ListLabel 101"/>
    <w:qFormat/>
    <w:rPr>
      <w:b w:val="false"/>
      <w:i w:val="false"/>
      <w:sz w:val="20"/>
    </w:rPr>
  </w:style>
  <w:style w:type="character" w:styleId="ListLabel102">
    <w:name w:val="ListLabel 102"/>
    <w:qFormat/>
    <w:rPr>
      <w:b w:val="false"/>
      <w:i w:val="false"/>
      <w:sz w:val="20"/>
    </w:rPr>
  </w:style>
  <w:style w:type="character" w:styleId="ListLabel103">
    <w:name w:val="ListLabel 103"/>
    <w:qFormat/>
    <w:rPr>
      <w:b w:val="false"/>
      <w:i w:val="false"/>
      <w:sz w:val="20"/>
    </w:rPr>
  </w:style>
  <w:style w:type="character" w:styleId="ListLabel104">
    <w:name w:val="ListLabel 104"/>
    <w:qFormat/>
    <w:rPr>
      <w:b w:val="false"/>
      <w:i w:val="false"/>
      <w:sz w:val="20"/>
    </w:rPr>
  </w:style>
  <w:style w:type="character" w:styleId="ListLabel105">
    <w:name w:val="ListLabel 105"/>
    <w:qFormat/>
    <w:rPr>
      <w:b w:val="false"/>
      <w:i w:val="false"/>
      <w:sz w:val="20"/>
    </w:rPr>
  </w:style>
  <w:style w:type="character" w:styleId="ListLabel106">
    <w:name w:val="ListLabel 106"/>
    <w:qFormat/>
    <w:rPr>
      <w:b w:val="false"/>
      <w:i w:val="false"/>
      <w:sz w:val="20"/>
    </w:rPr>
  </w:style>
  <w:style w:type="character" w:styleId="ListLabel107">
    <w:name w:val="ListLabel 107"/>
    <w:qFormat/>
    <w:rPr>
      <w:b w:val="false"/>
      <w:i w:val="false"/>
      <w:sz w:val="20"/>
    </w:rPr>
  </w:style>
  <w:style w:type="character" w:styleId="ListLabel108">
    <w:name w:val="ListLabel 108"/>
    <w:qFormat/>
    <w:rPr>
      <w:b w:val="false"/>
      <w:i w:val="false"/>
      <w:sz w:val="20"/>
    </w:rPr>
  </w:style>
  <w:style w:type="character" w:styleId="ListLabel109">
    <w:name w:val="ListLabel 109"/>
    <w:qFormat/>
    <w:rPr>
      <w:b w:val="false"/>
      <w:i w:val="false"/>
      <w:sz w:val="20"/>
    </w:rPr>
  </w:style>
  <w:style w:type="character" w:styleId="ListLabel110">
    <w:name w:val="ListLabel 110"/>
    <w:qFormat/>
    <w:rPr>
      <w:b w:val="false"/>
      <w:i w:val="false"/>
      <w:sz w:val="20"/>
    </w:rPr>
  </w:style>
  <w:style w:type="character" w:styleId="ListLabel111">
    <w:name w:val="ListLabel 111"/>
    <w:qFormat/>
    <w:rPr>
      <w:b w:val="false"/>
      <w:i w:val="false"/>
      <w:sz w:val="20"/>
    </w:rPr>
  </w:style>
  <w:style w:type="character" w:styleId="ListLabel112">
    <w:name w:val="ListLabel 112"/>
    <w:qFormat/>
    <w:rPr>
      <w:b w:val="false"/>
      <w:i w:val="false"/>
      <w:sz w:val="20"/>
    </w:rPr>
  </w:style>
  <w:style w:type="character" w:styleId="ListLabel113">
    <w:name w:val="ListLabel 113"/>
    <w:qFormat/>
    <w:rPr>
      <w:b w:val="false"/>
      <w:i w:val="false"/>
      <w:sz w:val="20"/>
    </w:rPr>
  </w:style>
  <w:style w:type="character" w:styleId="ListLabel114">
    <w:name w:val="ListLabel 114"/>
    <w:qFormat/>
    <w:rPr>
      <w:b w:val="false"/>
      <w:i w:val="false"/>
      <w:sz w:val="20"/>
    </w:rPr>
  </w:style>
  <w:style w:type="character" w:styleId="ListLabel115">
    <w:name w:val="ListLabel 115"/>
    <w:qFormat/>
    <w:rPr>
      <w:b w:val="false"/>
      <w:i w:val="false"/>
      <w:sz w:val="20"/>
    </w:rPr>
  </w:style>
  <w:style w:type="character" w:styleId="ListLabel116">
    <w:name w:val="ListLabel 116"/>
    <w:qFormat/>
    <w:rPr>
      <w:b w:val="false"/>
      <w:i w:val="false"/>
      <w:sz w:val="20"/>
    </w:rPr>
  </w:style>
  <w:style w:type="character" w:styleId="ListLabel117">
    <w:name w:val="ListLabel 117"/>
    <w:qFormat/>
    <w:rPr>
      <w:b w:val="false"/>
      <w:i w:val="false"/>
      <w:sz w:val="20"/>
    </w:rPr>
  </w:style>
  <w:style w:type="character" w:styleId="ListLabel118">
    <w:name w:val="ListLabel 118"/>
    <w:qFormat/>
    <w:rPr>
      <w:b w:val="false"/>
      <w:i w:val="false"/>
      <w:sz w:val="20"/>
    </w:rPr>
  </w:style>
  <w:style w:type="character" w:styleId="ListLabel119">
    <w:name w:val="ListLabel 119"/>
    <w:qFormat/>
    <w:rPr>
      <w:b w:val="false"/>
      <w:i w:val="false"/>
      <w:sz w:val="20"/>
    </w:rPr>
  </w:style>
  <w:style w:type="character" w:styleId="ListLabel120">
    <w:name w:val="ListLabel 120"/>
    <w:qFormat/>
    <w:rPr>
      <w:b w:val="false"/>
      <w:i w:val="false"/>
      <w:sz w:val="20"/>
    </w:rPr>
  </w:style>
  <w:style w:type="character" w:styleId="ListLabel121">
    <w:name w:val="ListLabel 121"/>
    <w:qFormat/>
    <w:rPr>
      <w:b w:val="false"/>
      <w:i w:val="false"/>
      <w:sz w:val="20"/>
    </w:rPr>
  </w:style>
  <w:style w:type="character" w:styleId="ListLabel122">
    <w:name w:val="ListLabel 122"/>
    <w:qFormat/>
    <w:rPr>
      <w:b w:val="false"/>
      <w:i w:val="false"/>
      <w:sz w:val="20"/>
    </w:rPr>
  </w:style>
  <w:style w:type="character" w:styleId="ListLabel123">
    <w:name w:val="ListLabel 123"/>
    <w:qFormat/>
    <w:rPr>
      <w:b w:val="false"/>
      <w:i w:val="false"/>
      <w:sz w:val="20"/>
    </w:rPr>
  </w:style>
  <w:style w:type="character" w:styleId="ListLabel124">
    <w:name w:val="ListLabel 124"/>
    <w:qFormat/>
    <w:rPr>
      <w:b w:val="false"/>
      <w:i w:val="false"/>
      <w:sz w:val="20"/>
    </w:rPr>
  </w:style>
  <w:style w:type="character" w:styleId="ListLabel125">
    <w:name w:val="ListLabel 125"/>
    <w:qFormat/>
    <w:rPr>
      <w:b w:val="false"/>
      <w:i w:val="false"/>
      <w:sz w:val="20"/>
    </w:rPr>
  </w:style>
  <w:style w:type="character" w:styleId="ListLabel126">
    <w:name w:val="ListLabel 126"/>
    <w:qFormat/>
    <w:rPr>
      <w:b w:val="false"/>
      <w:i w:val="false"/>
      <w:sz w:val="20"/>
    </w:rPr>
  </w:style>
  <w:style w:type="character" w:styleId="ListLabel127">
    <w:name w:val="ListLabel 127"/>
    <w:qFormat/>
    <w:rPr>
      <w:b w:val="false"/>
      <w:i w:val="false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66ba2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rsid w:val="00066ba2"/>
    <w:pPr>
      <w:ind w:left="567" w:hanging="0"/>
    </w:pPr>
    <w:rPr/>
  </w:style>
  <w:style w:type="paragraph" w:styleId="Header">
    <w:name w:val="Header"/>
    <w:basedOn w:val="Normal"/>
    <w:semiHidden/>
    <w:rsid w:val="006b4f07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10029a"/>
    <w:pPr>
      <w:tabs>
        <w:tab w:val="center" w:pos="4536" w:leader="none"/>
        <w:tab w:val="right" w:pos="9072" w:leader="none"/>
      </w:tabs>
    </w:pPr>
    <w:rPr>
      <w:sz w:val="14"/>
      <w:szCs w:val="14"/>
    </w:rPr>
  </w:style>
  <w:style w:type="paragraph" w:styleId="Hidden" w:customStyle="1">
    <w:name w:val="Hidden"/>
    <w:basedOn w:val="Normal"/>
    <w:semiHidden/>
    <w:qFormat/>
    <w:rsid w:val="006b4f07"/>
    <w:pPr/>
    <w:rPr>
      <w:szCs w:val="24"/>
      <w:lang w:eastAsia="en-US"/>
    </w:rPr>
  </w:style>
  <w:style w:type="paragraph" w:styleId="Intro" w:customStyle="1">
    <w:name w:val="Intro"/>
    <w:basedOn w:val="Normal"/>
    <w:qFormat/>
    <w:rsid w:val="00066ba2"/>
    <w:pPr/>
    <w:rPr>
      <w:i/>
    </w:rPr>
  </w:style>
  <w:style w:type="paragraph" w:styleId="ListBullet">
    <w:name w:val="List Bullet"/>
    <w:basedOn w:val="Normal"/>
    <w:qFormat/>
    <w:rsid w:val="00066ba2"/>
    <w:pPr/>
    <w:rPr/>
  </w:style>
  <w:style w:type="paragraph" w:styleId="ListBullet2">
    <w:name w:val="List Bullet 2"/>
    <w:basedOn w:val="Normal"/>
    <w:qFormat/>
    <w:rsid w:val="00066ba2"/>
    <w:pPr/>
    <w:rPr/>
  </w:style>
  <w:style w:type="paragraph" w:styleId="ListBullet3">
    <w:name w:val="List Bullet 3"/>
    <w:basedOn w:val="Normal"/>
    <w:qFormat/>
    <w:rsid w:val="00066ba2"/>
    <w:pPr/>
    <w:rPr/>
  </w:style>
  <w:style w:type="paragraph" w:styleId="ListBullet4">
    <w:name w:val="List Bullet 4"/>
    <w:basedOn w:val="Normal"/>
    <w:qFormat/>
    <w:rsid w:val="00066ba2"/>
    <w:pPr/>
    <w:rPr/>
  </w:style>
  <w:style w:type="paragraph" w:styleId="ListNumber">
    <w:name w:val="List Number"/>
    <w:basedOn w:val="Normal"/>
    <w:qFormat/>
    <w:rsid w:val="00066ba2"/>
    <w:pPr/>
    <w:rPr/>
  </w:style>
  <w:style w:type="paragraph" w:styleId="ListNumber2">
    <w:name w:val="List Number 2"/>
    <w:basedOn w:val="Normal"/>
    <w:qFormat/>
    <w:rsid w:val="00066ba2"/>
    <w:pPr/>
    <w:rPr/>
  </w:style>
  <w:style w:type="paragraph" w:styleId="ListNumber3">
    <w:name w:val="List Number 3"/>
    <w:basedOn w:val="Normal"/>
    <w:qFormat/>
    <w:rsid w:val="00066ba2"/>
    <w:pPr/>
    <w:rPr/>
  </w:style>
  <w:style w:type="paragraph" w:styleId="ListNumber4">
    <w:name w:val="List Number 4"/>
    <w:basedOn w:val="Normal"/>
    <w:qFormat/>
    <w:rsid w:val="00066ba2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d431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8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</Template>
  <TotalTime>7</TotalTime>
  <Application>LibreOffice/5.1.6.2$Linux_X86_64 LibreOffice_project/10m0$Build-2</Application>
  <Pages>2</Pages>
  <Words>170</Words>
  <Characters>1133</Characters>
  <CharactersWithSpaces>1242</CharactersWithSpaces>
  <Paragraphs>63</Paragraphs>
  <Company>DotOffice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2012-03-02T14:39:00Z</dcterms:created>
  <dc:creator>J.H. Niessink</dc:creator>
  <dc:description/>
  <dc:language>en-US</dc:language>
  <cp:lastModifiedBy/>
  <cp:lastPrinted>2012-03-02T15:02:00Z</cp:lastPrinted>
  <dcterms:modified xsi:type="dcterms:W3CDTF">2017-05-11T10:28:25Z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DotOffice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OrigDuplex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Sjabloonversie">
    <vt:lpwstr>1.1</vt:lpwstr>
  </property>
  <property fmtid="{D5CDD505-2E9C-101B-9397-08002B2CF9AE}" pid="11" name="Type">
    <vt:lpwstr>RUG/DO-Blanc</vt:lpwstr>
  </property>
  <property fmtid="{D5CDD505-2E9C-101B-9397-08002B2CF9AE}" pid="12" name="cboFaculty">
    <vt:lpwstr>faculty of mathematics
and natural sciences</vt:lpwstr>
  </property>
  <property fmtid="{D5CDD505-2E9C-101B-9397-08002B2CF9AE}" pid="13" name="cboLanguage">
    <vt:lpwstr>English</vt:lpwstr>
  </property>
  <property fmtid="{D5CDD505-2E9C-101B-9397-08002B2CF9AE}" pid="14" name="chkPaginanummer">
    <vt:lpwstr>0</vt:lpwstr>
  </property>
  <property fmtid="{D5CDD505-2E9C-101B-9397-08002B2CF9AE}" pid="15" name="doFaculteit">
    <vt:lpwstr>faculty_of_mathematics_and_natural_sciences</vt:lpwstr>
  </property>
  <property fmtid="{D5CDD505-2E9C-101B-9397-08002B2CF9AE}" pid="16" name="languageID">
    <vt:lpwstr>UK</vt:lpwstr>
  </property>
  <property fmtid="{D5CDD505-2E9C-101B-9397-08002B2CF9AE}" pid="17" name="logoFileName">
    <vt:lpwstr>407RUG_UK_ZW.jpg</vt:lpwstr>
  </property>
  <property fmtid="{D5CDD505-2E9C-101B-9397-08002B2CF9AE}" pid="18" name="optLogoBW">
    <vt:lpwstr>1</vt:lpwstr>
  </property>
  <property fmtid="{D5CDD505-2E9C-101B-9397-08002B2CF9AE}" pid="19" name="optLogoColor">
    <vt:lpwstr>0</vt:lpwstr>
  </property>
  <property fmtid="{D5CDD505-2E9C-101B-9397-08002B2CF9AE}" pid="20" name="pdfPrintHidden">
    <vt:lpwstr>0</vt:lpwstr>
  </property>
  <property fmtid="{D5CDD505-2E9C-101B-9397-08002B2CF9AE}" pid="21" name="skipFillFaculty">
    <vt:lpwstr>0</vt:lpwstr>
  </property>
  <property fmtid="{D5CDD505-2E9C-101B-9397-08002B2CF9AE}" pid="22" name="txtDepartment">
    <vt:lpwstr>computing science</vt:lpwstr>
  </property>
</Properties>
</file>