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37CA4F1D" w:rsidR="00AD7ED9" w:rsidRPr="00423B5E" w:rsidRDefault="00991CC2" w:rsidP="00423B5E">
              <w:pPr>
                <w:pStyle w:val="aff1"/>
              </w:pPr>
              <w:r>
                <w:t>计算机组成原理</w:t>
              </w:r>
              <w:r>
                <w:t>—</w:t>
              </w:r>
              <w:r>
                <w:t>概论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9C57C0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945417">
        <w:trPr>
          <w:trHeight w:val="3161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21A32A0E" w14:textId="77777777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sz w:val="24"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0BAACDEB" w14:textId="77777777" w:rsidR="00EF7A51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47885468" w:history="1">
            <w:r w:rsidR="00EF7A51" w:rsidRPr="005104BD">
              <w:rPr>
                <w:rStyle w:val="ad"/>
                <w:noProof/>
              </w:rPr>
              <w:t>1</w:t>
            </w:r>
            <w:r w:rsidR="00EF7A51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EF7A51" w:rsidRPr="005104BD">
              <w:rPr>
                <w:rStyle w:val="ad"/>
                <w:rFonts w:hint="eastAsia"/>
                <w:noProof/>
              </w:rPr>
              <w:t>基本概念</w:t>
            </w:r>
            <w:r w:rsidR="00EF7A51">
              <w:rPr>
                <w:noProof/>
                <w:webHidden/>
              </w:rPr>
              <w:tab/>
            </w:r>
            <w:r w:rsidR="00EF7A51">
              <w:rPr>
                <w:noProof/>
                <w:webHidden/>
              </w:rPr>
              <w:fldChar w:fldCharType="begin"/>
            </w:r>
            <w:r w:rsidR="00EF7A51">
              <w:rPr>
                <w:noProof/>
                <w:webHidden/>
              </w:rPr>
              <w:instrText xml:space="preserve"> PAGEREF _Toc447885468 \h </w:instrText>
            </w:r>
            <w:r w:rsidR="00EF7A51">
              <w:rPr>
                <w:noProof/>
                <w:webHidden/>
              </w:rPr>
            </w:r>
            <w:r w:rsidR="00EF7A51">
              <w:rPr>
                <w:noProof/>
                <w:webHidden/>
              </w:rPr>
              <w:fldChar w:fldCharType="separate"/>
            </w:r>
            <w:r w:rsidR="00EF7A51">
              <w:rPr>
                <w:noProof/>
                <w:webHidden/>
              </w:rPr>
              <w:t>3</w:t>
            </w:r>
            <w:r w:rsidR="00EF7A51">
              <w:rPr>
                <w:noProof/>
                <w:webHidden/>
              </w:rPr>
              <w:fldChar w:fldCharType="end"/>
            </w:r>
          </w:hyperlink>
        </w:p>
        <w:p w14:paraId="32AA6A97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69" w:history="1">
            <w:r w:rsidRPr="005104BD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计算机系统的组成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801DD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70" w:history="1">
            <w:r w:rsidRPr="005104BD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机器字长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C6169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71" w:history="1">
            <w:r w:rsidRPr="005104BD">
              <w:rPr>
                <w:rStyle w:val="ad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存储容量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E917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72" w:history="1">
            <w:r w:rsidRPr="005104BD">
              <w:rPr>
                <w:rStyle w:val="ad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运算速度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7D912" w14:textId="77777777" w:rsidR="00EF7A51" w:rsidRDefault="00EF7A51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7885473" w:history="1">
            <w:r w:rsidRPr="005104BD">
              <w:rPr>
                <w:rStyle w:val="ad"/>
                <w:noProof/>
              </w:rPr>
              <w:t>1.4.1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noProof/>
              </w:rPr>
              <w:t>Gibson</w:t>
            </w:r>
            <w:r w:rsidRPr="005104BD">
              <w:rPr>
                <w:rStyle w:val="ad"/>
                <w:rFonts w:hint="eastAsia"/>
                <w:noProof/>
              </w:rPr>
              <w:t>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F467A" w14:textId="77777777" w:rsidR="00EF7A51" w:rsidRDefault="00EF7A51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7885474" w:history="1">
            <w:r w:rsidRPr="005104BD">
              <w:rPr>
                <w:rStyle w:val="ad"/>
                <w:noProof/>
              </w:rPr>
              <w:t>1.4.2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noProof/>
              </w:rPr>
              <w:t>MIPS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FA657" w14:textId="77777777" w:rsidR="00EF7A51" w:rsidRDefault="00EF7A51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7885475" w:history="1">
            <w:r w:rsidRPr="005104BD">
              <w:rPr>
                <w:rStyle w:val="ad"/>
                <w:noProof/>
              </w:rPr>
              <w:t>1.4.3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noProof/>
              </w:rPr>
              <w:t>CPI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D204A" w14:textId="77777777" w:rsidR="00EF7A51" w:rsidRDefault="00EF7A51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7885476" w:history="1">
            <w:r w:rsidRPr="005104BD">
              <w:rPr>
                <w:rStyle w:val="ad"/>
                <w:noProof/>
              </w:rPr>
              <w:t>1.4.4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noProof/>
              </w:rPr>
              <w:t>FLOPS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71B4" w14:textId="77777777" w:rsidR="00EF7A51" w:rsidRDefault="00EF7A51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7885477" w:history="1">
            <w:r w:rsidRPr="005104BD">
              <w:rPr>
                <w:rStyle w:val="ad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计算机系统的组成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2D06C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78" w:history="1">
            <w:r w:rsidRPr="005104BD">
              <w:rPr>
                <w:rStyle w:val="ad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多层结构计算机系统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28465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79" w:history="1">
            <w:r w:rsidRPr="005104BD">
              <w:rPr>
                <w:rStyle w:val="ad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冯</w:t>
            </w:r>
            <w:r w:rsidRPr="005104BD">
              <w:rPr>
                <w:rStyle w:val="ad"/>
                <w:noProof/>
              </w:rPr>
              <w:t>·</w:t>
            </w:r>
            <w:r w:rsidRPr="005104BD">
              <w:rPr>
                <w:rStyle w:val="ad"/>
                <w:rFonts w:hint="eastAsia"/>
                <w:noProof/>
              </w:rPr>
              <w:t>诺依曼计算机结构特点（运算器为中心的计算机结构）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DE344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80" w:history="1">
            <w:r w:rsidRPr="005104BD">
              <w:rPr>
                <w:rStyle w:val="ad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存储器为中心的计算机结构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99F8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81" w:history="1">
            <w:r w:rsidRPr="005104BD">
              <w:rPr>
                <w:rStyle w:val="ad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计算机硬件设备功能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39902" w14:textId="77777777" w:rsidR="00EF7A51" w:rsidRDefault="00EF7A51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7885482" w:history="1">
            <w:r w:rsidRPr="005104BD">
              <w:rPr>
                <w:rStyle w:val="ad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计算机硬件设备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1BA5E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83" w:history="1">
            <w:r w:rsidRPr="005104BD">
              <w:rPr>
                <w:rStyle w:val="ad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主存储器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77D6B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84" w:history="1">
            <w:r w:rsidRPr="005104BD">
              <w:rPr>
                <w:rStyle w:val="ad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运算器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34078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85" w:history="1">
            <w:r w:rsidRPr="005104BD">
              <w:rPr>
                <w:rStyle w:val="ad"/>
                <w:noProof/>
              </w:rPr>
              <w:t>3.3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D2A31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86" w:history="1">
            <w:r w:rsidRPr="005104BD">
              <w:rPr>
                <w:rStyle w:val="ad"/>
                <w:noProof/>
              </w:rPr>
              <w:t>3.4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noProof/>
              </w:rPr>
              <w:t>I/O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8512D" w14:textId="77777777" w:rsidR="00EF7A51" w:rsidRDefault="00EF7A51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7885487" w:history="1">
            <w:r w:rsidRPr="005104BD">
              <w:rPr>
                <w:rStyle w:val="ad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计算机的工作过程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EE7BE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88" w:history="1">
            <w:r w:rsidRPr="005104BD">
              <w:rPr>
                <w:rStyle w:val="ad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指令执行流程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D26F0" w14:textId="77777777" w:rsidR="00EF7A51" w:rsidRDefault="00EF7A51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7885489" w:history="1">
            <w:r w:rsidRPr="005104BD">
              <w:rPr>
                <w:rStyle w:val="ad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104BD">
              <w:rPr>
                <w:rStyle w:val="ad"/>
                <w:rFonts w:hint="eastAsia"/>
                <w:noProof/>
              </w:rPr>
              <w:t>计算机工作过程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_Toc447885489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3CC1B9E3" w14:textId="1ABA9569" w:rsidR="00115945" w:rsidRDefault="00EB359A" w:rsidP="00991CC2">
      <w:pPr>
        <w:pStyle w:val="1"/>
      </w:pPr>
      <w:r>
        <w:br w:type="page"/>
      </w:r>
      <w:bookmarkStart w:id="1" w:name="_Toc447885468"/>
      <w:r w:rsidR="00007C81">
        <w:lastRenderedPageBreak/>
        <w:t>基本</w:t>
      </w:r>
      <w:r w:rsidR="00991CC2">
        <w:t>概念</w:t>
      </w:r>
      <w:bookmarkEnd w:id="1"/>
    </w:p>
    <w:p w14:paraId="0D2CCEE3" w14:textId="460B3916" w:rsidR="00FC2597" w:rsidRDefault="00FC2597" w:rsidP="00FC2597">
      <w:pPr>
        <w:pStyle w:val="2"/>
      </w:pPr>
      <w:bookmarkStart w:id="2" w:name="_Toc447885469"/>
      <w:r>
        <w:t>计算机系统的组成</w:t>
      </w:r>
      <w:bookmarkEnd w:id="2"/>
    </w:p>
    <w:p w14:paraId="1653DF5C" w14:textId="634BA441" w:rsidR="00BC395E" w:rsidRDefault="00991CC2" w:rsidP="00B85821">
      <w:pPr>
        <w:pStyle w:val="a0"/>
      </w:pPr>
      <w:r>
        <w:rPr>
          <w:rFonts w:hint="eastAsia"/>
        </w:rPr>
        <w:t>计算机</w:t>
      </w:r>
      <w:r>
        <w:t>系统由</w:t>
      </w:r>
      <w:r w:rsidRPr="00243F67">
        <w:rPr>
          <w:color w:val="FF0000"/>
        </w:rPr>
        <w:t>”</w:t>
      </w:r>
      <w:r w:rsidRPr="00243F67">
        <w:rPr>
          <w:color w:val="FF0000"/>
        </w:rPr>
        <w:t>硬件</w:t>
      </w:r>
      <w:r w:rsidRPr="00243F67">
        <w:rPr>
          <w:color w:val="FF0000"/>
        </w:rPr>
        <w:t>”</w:t>
      </w:r>
      <w:r>
        <w:t>和</w:t>
      </w:r>
      <w:r w:rsidRPr="00243F67">
        <w:rPr>
          <w:color w:val="FF0000"/>
        </w:rPr>
        <w:t>”</w:t>
      </w:r>
      <w:r w:rsidRPr="00243F67">
        <w:rPr>
          <w:color w:val="FF0000"/>
        </w:rPr>
        <w:t>软件</w:t>
      </w:r>
      <w:r w:rsidRPr="00243F67">
        <w:rPr>
          <w:color w:val="FF0000"/>
        </w:rPr>
        <w:t>”</w:t>
      </w:r>
      <w:r>
        <w:rPr>
          <w:rFonts w:hint="eastAsia"/>
        </w:rPr>
        <w:t>两大部分</w:t>
      </w:r>
      <w:r>
        <w:t>组成；</w:t>
      </w:r>
      <w:r w:rsidR="00565E6E">
        <w:rPr>
          <w:rFonts w:hint="eastAsia"/>
        </w:rPr>
        <w:t>计算机</w:t>
      </w:r>
      <w:r w:rsidR="00565E6E">
        <w:t>性能的好坏，</w:t>
      </w:r>
      <w:r w:rsidR="00565E6E">
        <w:rPr>
          <w:rFonts w:hint="eastAsia"/>
        </w:rPr>
        <w:t>取决于</w:t>
      </w:r>
      <w:r w:rsidR="00565E6E">
        <w:t>软件和硬件功能的</w:t>
      </w:r>
      <w:r w:rsidR="00565E6E">
        <w:rPr>
          <w:rFonts w:hint="eastAsia"/>
        </w:rPr>
        <w:t>总和</w:t>
      </w:r>
      <w:r w:rsidR="00565E6E">
        <w:t>；</w:t>
      </w:r>
    </w:p>
    <w:p w14:paraId="0B650DC0" w14:textId="12EB2EEB" w:rsidR="00DB5715" w:rsidRDefault="00DB5715" w:rsidP="00B85821">
      <w:pPr>
        <w:pStyle w:val="a0"/>
      </w:pPr>
      <w:r w:rsidRPr="00243F67">
        <w:rPr>
          <w:rFonts w:hint="eastAsia"/>
          <w:color w:val="FF0000"/>
        </w:rPr>
        <w:t>硬件</w:t>
      </w:r>
      <w:r w:rsidRPr="00243F67">
        <w:rPr>
          <w:color w:val="FF0000"/>
        </w:rPr>
        <w:t>：</w:t>
      </w:r>
      <w:r>
        <w:rPr>
          <w:rFonts w:hint="eastAsia"/>
        </w:rPr>
        <w:t>计算机</w:t>
      </w:r>
      <w:r>
        <w:t>系统的实体部分，</w:t>
      </w:r>
      <w:r>
        <w:rPr>
          <w:rFonts w:hint="eastAsia"/>
        </w:rPr>
        <w:t>由</w:t>
      </w:r>
      <w:r>
        <w:t>看得见摸得着的电子元件组成；</w:t>
      </w:r>
    </w:p>
    <w:p w14:paraId="53C04A31" w14:textId="1018A46F" w:rsidR="00DB5715" w:rsidRDefault="00DB5715" w:rsidP="00B85821">
      <w:pPr>
        <w:pStyle w:val="a0"/>
      </w:pPr>
      <w:r w:rsidRPr="00243F67">
        <w:rPr>
          <w:rFonts w:hint="eastAsia"/>
          <w:color w:val="FF0000"/>
        </w:rPr>
        <w:t>软件</w:t>
      </w:r>
      <w:r w:rsidRPr="00243F67">
        <w:rPr>
          <w:color w:val="FF0000"/>
        </w:rPr>
        <w:t>：</w:t>
      </w:r>
      <w:r>
        <w:rPr>
          <w:rFonts w:hint="eastAsia"/>
        </w:rPr>
        <w:t>事先编制</w:t>
      </w:r>
      <w:r>
        <w:t>的具有特定功能的程序；</w:t>
      </w:r>
    </w:p>
    <w:p w14:paraId="341476A7" w14:textId="79446649" w:rsidR="00DB5715" w:rsidRDefault="00DB5715" w:rsidP="00B85821">
      <w:pPr>
        <w:pStyle w:val="a0"/>
      </w:pPr>
      <w:r w:rsidRPr="00243F67">
        <w:rPr>
          <w:rFonts w:hint="eastAsia"/>
          <w:color w:val="FF0000"/>
        </w:rPr>
        <w:t>固件</w:t>
      </w:r>
      <w:r w:rsidRPr="00243F67">
        <w:rPr>
          <w:color w:val="FF0000"/>
        </w:rPr>
        <w:t>：</w:t>
      </w:r>
      <w:r>
        <w:rPr>
          <w:rFonts w:hint="eastAsia"/>
        </w:rPr>
        <w:t>将</w:t>
      </w:r>
      <w:r w:rsidR="005C4522">
        <w:t>某种特定功能的</w:t>
      </w:r>
      <w:r>
        <w:t>软件</w:t>
      </w:r>
      <w:r>
        <w:rPr>
          <w:rFonts w:hint="eastAsia"/>
        </w:rPr>
        <w:t>持久化</w:t>
      </w:r>
      <w:r>
        <w:t>到</w:t>
      </w:r>
      <w:r w:rsidR="002878D2">
        <w:rPr>
          <w:rFonts w:hint="eastAsia"/>
        </w:rPr>
        <w:t>只读</w:t>
      </w:r>
      <w:r w:rsidR="002878D2">
        <w:t>存储器</w:t>
      </w:r>
      <w:r>
        <w:t>中；</w:t>
      </w:r>
    </w:p>
    <w:p w14:paraId="53899219" w14:textId="76390C58" w:rsidR="007D1CE0" w:rsidRDefault="00007C81" w:rsidP="007D1CE0">
      <w:pPr>
        <w:pStyle w:val="a0"/>
      </w:pPr>
      <w:r>
        <w:rPr>
          <w:rFonts w:hint="eastAsia"/>
        </w:rPr>
        <w:t>计算机</w:t>
      </w:r>
      <w:r>
        <w:t>软件通常可以分为两类：</w:t>
      </w:r>
      <w:r w:rsidRPr="00243F67">
        <w:rPr>
          <w:rFonts w:hint="eastAsia"/>
          <w:color w:val="FF0000"/>
        </w:rPr>
        <w:t>系统</w:t>
      </w:r>
      <w:r w:rsidRPr="00243F67">
        <w:rPr>
          <w:color w:val="FF0000"/>
        </w:rPr>
        <w:t>软件</w:t>
      </w:r>
      <w:r>
        <w:t>和</w:t>
      </w:r>
      <w:r w:rsidRPr="00243F67">
        <w:rPr>
          <w:color w:val="FF0000"/>
        </w:rPr>
        <w:t>应用软件</w:t>
      </w:r>
      <w:r>
        <w:t>；</w:t>
      </w:r>
    </w:p>
    <w:p w14:paraId="5589B29A" w14:textId="454C0130" w:rsidR="00324D25" w:rsidRDefault="00324D25" w:rsidP="007D1CE0">
      <w:pPr>
        <w:pStyle w:val="a0"/>
      </w:pPr>
      <w:r w:rsidRPr="00243F67">
        <w:rPr>
          <w:rFonts w:hint="eastAsia"/>
          <w:color w:val="FF0000"/>
        </w:rPr>
        <w:t>系统</w:t>
      </w:r>
      <w:r w:rsidRPr="00243F67">
        <w:rPr>
          <w:color w:val="FF0000"/>
        </w:rPr>
        <w:t>软件：</w:t>
      </w:r>
      <w:r w:rsidR="006E4E05">
        <w:t>用来对整个计算机进行调度、</w:t>
      </w:r>
      <w:r w:rsidR="006E4E05">
        <w:rPr>
          <w:rFonts w:hint="eastAsia"/>
        </w:rPr>
        <w:t>管理</w:t>
      </w:r>
      <w:r w:rsidR="006E4E05">
        <w:t>、</w:t>
      </w:r>
      <w:r w:rsidR="006E4E05">
        <w:rPr>
          <w:rFonts w:hint="eastAsia"/>
        </w:rPr>
        <w:t>监视</w:t>
      </w:r>
      <w:r w:rsidR="006E4E05">
        <w:t>及服务的各种软件；</w:t>
      </w:r>
    </w:p>
    <w:p w14:paraId="094BABED" w14:textId="3892DBA2" w:rsidR="00CE37CE" w:rsidRDefault="00CE37CE" w:rsidP="007D1CE0">
      <w:pPr>
        <w:pStyle w:val="a0"/>
      </w:pPr>
      <w:r w:rsidRPr="00243F67">
        <w:rPr>
          <w:color w:val="FF0000"/>
        </w:rPr>
        <w:t>应用软件：</w:t>
      </w:r>
      <w:r>
        <w:rPr>
          <w:rFonts w:hint="eastAsia"/>
        </w:rPr>
        <w:t>用户</w:t>
      </w:r>
      <w:r>
        <w:t>在各自系统中开发和应用的各种程序；</w:t>
      </w:r>
    </w:p>
    <w:p w14:paraId="7DD1BB5E" w14:textId="1F0A1549" w:rsidR="00B85821" w:rsidRDefault="007B2347" w:rsidP="00B85821">
      <w:pPr>
        <w:pStyle w:val="2"/>
      </w:pPr>
      <w:bookmarkStart w:id="3" w:name="_Toc447885470"/>
      <w:r>
        <w:rPr>
          <w:rFonts w:hint="eastAsia"/>
        </w:rPr>
        <w:t>机器</w:t>
      </w:r>
      <w:r>
        <w:t>字长</w:t>
      </w:r>
      <w:bookmarkEnd w:id="3"/>
    </w:p>
    <w:p w14:paraId="2EEEF5C2" w14:textId="77777777" w:rsidR="0029681F" w:rsidRDefault="00D225A4" w:rsidP="00D93803">
      <w:pPr>
        <w:pStyle w:val="a9"/>
        <w:numPr>
          <w:ilvl w:val="0"/>
          <w:numId w:val="11"/>
        </w:numPr>
        <w:ind w:firstLineChars="0"/>
      </w:pPr>
      <w:r>
        <w:t>CPU</w:t>
      </w:r>
      <w:r>
        <w:t>一次能够处理的</w:t>
      </w:r>
      <w:r>
        <w:rPr>
          <w:rFonts w:hint="eastAsia"/>
        </w:rPr>
        <w:t>数据</w:t>
      </w:r>
      <w:r>
        <w:t>的</w:t>
      </w:r>
      <w:r w:rsidRPr="006C2788">
        <w:rPr>
          <w:color w:val="FF0000"/>
        </w:rPr>
        <w:t>位数</w:t>
      </w:r>
      <w:r>
        <w:t>，</w:t>
      </w:r>
      <w:r>
        <w:rPr>
          <w:rFonts w:hint="eastAsia"/>
        </w:rPr>
        <w:t>和</w:t>
      </w:r>
      <w:r>
        <w:t>CPU</w:t>
      </w:r>
      <w:r>
        <w:t>寄存器的位数相关；</w:t>
      </w:r>
    </w:p>
    <w:p w14:paraId="3E99739A" w14:textId="77777777" w:rsidR="0029681F" w:rsidRDefault="00EA3902" w:rsidP="00D93803">
      <w:pPr>
        <w:pStyle w:val="a9"/>
        <w:numPr>
          <w:ilvl w:val="0"/>
          <w:numId w:val="11"/>
        </w:numPr>
        <w:ind w:firstLineChars="0"/>
      </w:pPr>
      <w:r>
        <w:t>字长越长，</w:t>
      </w:r>
      <w:r>
        <w:rPr>
          <w:rFonts w:hint="eastAsia"/>
        </w:rPr>
        <w:t>数</w:t>
      </w:r>
      <w:r>
        <w:t>的表示范围越大，</w:t>
      </w:r>
      <w:r>
        <w:rPr>
          <w:rFonts w:hint="eastAsia"/>
        </w:rPr>
        <w:t>精度</w:t>
      </w:r>
      <w:r>
        <w:t>越高；</w:t>
      </w:r>
    </w:p>
    <w:p w14:paraId="2194E753" w14:textId="1FF4BA2E" w:rsidR="007B2347" w:rsidRDefault="000C223D" w:rsidP="00D93803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字长</w:t>
      </w:r>
      <w:r>
        <w:t>越短，</w:t>
      </w:r>
      <w:r>
        <w:rPr>
          <w:rFonts w:hint="eastAsia"/>
        </w:rPr>
        <w:t>统一</w:t>
      </w:r>
      <w:r>
        <w:t>操作需要运算的次数可能会增加</w:t>
      </w:r>
      <w:r w:rsidR="00212364">
        <w:t>，</w:t>
      </w:r>
      <w:r w:rsidR="00212364">
        <w:rPr>
          <w:rFonts w:hint="eastAsia"/>
        </w:rPr>
        <w:t>故</w:t>
      </w:r>
      <w:r w:rsidR="00212364">
        <w:t>字长</w:t>
      </w:r>
      <w:r w:rsidR="00212364">
        <w:rPr>
          <w:rFonts w:hint="eastAsia"/>
        </w:rPr>
        <w:t>会</w:t>
      </w:r>
      <w:r w:rsidR="00212364">
        <w:t>影响机器的运算速度</w:t>
      </w:r>
      <w:r>
        <w:t>；</w:t>
      </w:r>
    </w:p>
    <w:p w14:paraId="414493CF" w14:textId="4CC6B37F" w:rsidR="001A1951" w:rsidRDefault="001A1951" w:rsidP="00D93803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直接</w:t>
      </w:r>
      <w:r>
        <w:t>影响</w:t>
      </w:r>
      <w:r w:rsidR="00D17233">
        <w:rPr>
          <w:rFonts w:hint="eastAsia"/>
        </w:rPr>
        <w:t>ALU</w:t>
      </w:r>
      <w:r>
        <w:t>、</w:t>
      </w:r>
      <w:r>
        <w:rPr>
          <w:rFonts w:hint="eastAsia"/>
        </w:rPr>
        <w:t>数据</w:t>
      </w:r>
      <w:r>
        <w:t>总线</w:t>
      </w:r>
      <w:r w:rsidR="006C2788">
        <w:t>宽度</w:t>
      </w:r>
      <w:r>
        <w:t>、</w:t>
      </w:r>
      <w:r>
        <w:rPr>
          <w:rFonts w:hint="eastAsia"/>
        </w:rPr>
        <w:t>存储</w:t>
      </w:r>
      <w:r>
        <w:t>字长的位数；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A4041" w14:paraId="2A595948" w14:textId="77777777" w:rsidTr="00CA4041">
        <w:tc>
          <w:tcPr>
            <w:tcW w:w="8856" w:type="dxa"/>
          </w:tcPr>
          <w:p w14:paraId="119CB539" w14:textId="13C40277" w:rsidR="00CA4041" w:rsidRDefault="00CA4041" w:rsidP="00F373BA">
            <w:pPr>
              <w:pStyle w:val="af2"/>
            </w:pPr>
            <w:r>
              <w:t>区别：机器字长，</w:t>
            </w:r>
            <w:r>
              <w:rPr>
                <w:rFonts w:hint="eastAsia"/>
              </w:rPr>
              <w:t>指令</w:t>
            </w:r>
            <w:r>
              <w:t>字长，</w:t>
            </w:r>
            <w:r>
              <w:rPr>
                <w:rFonts w:hint="eastAsia"/>
              </w:rPr>
              <w:t>存储</w:t>
            </w:r>
            <w:r>
              <w:t>字长</w:t>
            </w:r>
          </w:p>
          <w:p w14:paraId="13AA7D60" w14:textId="77777777" w:rsidR="00CA4041" w:rsidRDefault="00CA4041" w:rsidP="00CA4041">
            <w:r>
              <w:rPr>
                <w:rFonts w:hint="eastAsia"/>
              </w:rPr>
              <w:t>机器</w:t>
            </w:r>
            <w:r>
              <w:t>字长：</w:t>
            </w:r>
            <w:r w:rsidR="00F373BA">
              <w:t>CPU</w:t>
            </w:r>
            <w:r w:rsidR="00F373BA">
              <w:t>一次能处理的数据的位数；</w:t>
            </w:r>
          </w:p>
          <w:p w14:paraId="12EFC778" w14:textId="77777777" w:rsidR="00F373BA" w:rsidRDefault="00F373BA" w:rsidP="00CA4041">
            <w:r>
              <w:rPr>
                <w:rFonts w:hint="eastAsia"/>
              </w:rPr>
              <w:t>指令</w:t>
            </w:r>
            <w:r>
              <w:t>字长：</w:t>
            </w:r>
            <w:r>
              <w:rPr>
                <w:rFonts w:hint="eastAsia"/>
              </w:rPr>
              <w:t>机器指令</w:t>
            </w:r>
            <w:r>
              <w:t>二进制代码的总位数；</w:t>
            </w:r>
          </w:p>
          <w:p w14:paraId="31BC92D2" w14:textId="4A89CDD0" w:rsidR="00F373BA" w:rsidRDefault="00F373BA" w:rsidP="00CA4041">
            <w:r>
              <w:rPr>
                <w:rFonts w:hint="eastAsia"/>
              </w:rPr>
              <w:t>存储</w:t>
            </w:r>
            <w:r>
              <w:t>字长：</w:t>
            </w:r>
            <w:r>
              <w:rPr>
                <w:rFonts w:hint="eastAsia"/>
              </w:rPr>
              <w:t>存储</w:t>
            </w:r>
            <w:r>
              <w:t>单元中存放二进制代码的总位数；</w:t>
            </w:r>
          </w:p>
        </w:tc>
      </w:tr>
    </w:tbl>
    <w:p w14:paraId="4A0BA68B" w14:textId="77777777" w:rsidR="00CA4041" w:rsidRDefault="00CA4041" w:rsidP="00CA4041">
      <w:pPr>
        <w:rPr>
          <w:rFonts w:hint="eastAsia"/>
        </w:rPr>
      </w:pPr>
    </w:p>
    <w:p w14:paraId="6C29D3C1" w14:textId="46FE87D7" w:rsidR="001A1951" w:rsidRDefault="00992556" w:rsidP="00992556">
      <w:pPr>
        <w:pStyle w:val="2"/>
      </w:pPr>
      <w:bookmarkStart w:id="4" w:name="_Toc447885471"/>
      <w:r>
        <w:rPr>
          <w:rFonts w:hint="eastAsia"/>
        </w:rPr>
        <w:t>存储</w:t>
      </w:r>
      <w:r>
        <w:t>容量</w:t>
      </w:r>
      <w:bookmarkEnd w:id="4"/>
    </w:p>
    <w:p w14:paraId="5C88907B" w14:textId="5DCD8AB2" w:rsidR="00F91499" w:rsidRDefault="00F91499" w:rsidP="00D93803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包括</w:t>
      </w:r>
      <w:r w:rsidRPr="00AD1D72">
        <w:rPr>
          <w:color w:val="FF0000"/>
        </w:rPr>
        <w:t>主存</w:t>
      </w:r>
      <w:r w:rsidRPr="00AD1D72">
        <w:rPr>
          <w:rFonts w:hint="eastAsia"/>
          <w:color w:val="FF0000"/>
        </w:rPr>
        <w:t>容量</w:t>
      </w:r>
      <w:r>
        <w:t>和</w:t>
      </w:r>
      <w:r w:rsidRPr="00AD1D72">
        <w:rPr>
          <w:rFonts w:hint="eastAsia"/>
          <w:color w:val="FF0000"/>
        </w:rPr>
        <w:t>辅存</w:t>
      </w:r>
      <w:r w:rsidRPr="00AD1D72">
        <w:rPr>
          <w:color w:val="FF0000"/>
        </w:rPr>
        <w:t>容量</w:t>
      </w:r>
      <w:r>
        <w:t>；</w:t>
      </w:r>
    </w:p>
    <w:p w14:paraId="2D8EE3FF" w14:textId="539AB6A6" w:rsidR="00F91499" w:rsidRDefault="00E81926" w:rsidP="00D93803">
      <w:pPr>
        <w:pStyle w:val="a9"/>
        <w:numPr>
          <w:ilvl w:val="0"/>
          <w:numId w:val="12"/>
        </w:numPr>
        <w:ind w:firstLineChars="0"/>
      </w:pPr>
      <w:r w:rsidRPr="00AD1D72">
        <w:rPr>
          <w:rFonts w:hint="eastAsia"/>
          <w:color w:val="FF0000"/>
        </w:rPr>
        <w:t>主存</w:t>
      </w:r>
      <w:r w:rsidRPr="00AD1D72">
        <w:rPr>
          <w:color w:val="FF0000"/>
        </w:rPr>
        <w:t>容量：</w:t>
      </w:r>
      <w:r>
        <w:rPr>
          <w:rFonts w:hint="eastAsia"/>
        </w:rPr>
        <w:t>主存中</w:t>
      </w:r>
      <w:r>
        <w:t>存放二进制代码的总位数；</w:t>
      </w:r>
      <w:r w:rsidR="00D10F70">
        <w:t>即：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10F70" w14:paraId="48AA981F" w14:textId="77777777" w:rsidTr="00D10F70">
        <w:tc>
          <w:tcPr>
            <w:tcW w:w="8856" w:type="dxa"/>
          </w:tcPr>
          <w:p w14:paraId="10633310" w14:textId="4F6CDE9F" w:rsidR="00D10F70" w:rsidRDefault="00D10F70" w:rsidP="00D10F70">
            <w:r>
              <w:t>存储容量</w:t>
            </w:r>
            <w:r>
              <w:t>=</w:t>
            </w:r>
            <w:r>
              <w:rPr>
                <w:rFonts w:hint="eastAsia"/>
              </w:rPr>
              <w:t>存储</w:t>
            </w:r>
            <w:r>
              <w:t>单元个数</w:t>
            </w:r>
            <w:r w:rsidR="00032E94">
              <w:t>*</w:t>
            </w:r>
            <w:r>
              <w:t>存储字长</w:t>
            </w:r>
          </w:p>
        </w:tc>
      </w:tr>
    </w:tbl>
    <w:p w14:paraId="3F3192C4" w14:textId="63E5E7FC" w:rsidR="00D10F70" w:rsidRDefault="008130AD" w:rsidP="00D93803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主存中</w:t>
      </w:r>
      <w:r>
        <w:t>MAR</w:t>
      </w:r>
      <w:r>
        <w:t>的位数</w:t>
      </w:r>
      <w:r>
        <w:rPr>
          <w:rFonts w:hint="eastAsia"/>
        </w:rPr>
        <w:t>反映</w:t>
      </w:r>
      <w:r>
        <w:t>了存储单元的个数；</w:t>
      </w:r>
      <w:r>
        <w:rPr>
          <w:rFonts w:hint="eastAsia"/>
        </w:rPr>
        <w:t>MDR</w:t>
      </w:r>
      <w:r>
        <w:t>的位数</w:t>
      </w:r>
      <w:r>
        <w:rPr>
          <w:rFonts w:hint="eastAsia"/>
        </w:rPr>
        <w:t>反映</w:t>
      </w:r>
      <w:r>
        <w:t>了存储字长；</w:t>
      </w:r>
    </w:p>
    <w:p w14:paraId="2CB74464" w14:textId="363E1CA5" w:rsidR="009311BD" w:rsidRDefault="009311BD" w:rsidP="009311BD">
      <w:pPr>
        <w:pStyle w:val="2"/>
      </w:pPr>
      <w:bookmarkStart w:id="5" w:name="_Toc447885472"/>
      <w:r>
        <w:t>运算速度</w:t>
      </w:r>
      <w:bookmarkEnd w:id="5"/>
    </w:p>
    <w:p w14:paraId="4ADD39EE" w14:textId="4B2A11CF" w:rsidR="00541DAE" w:rsidRDefault="00B00E5E" w:rsidP="00541DAE">
      <w:pPr>
        <w:pStyle w:val="3"/>
      </w:pPr>
      <w:bookmarkStart w:id="6" w:name="_Toc447885473"/>
      <w:r>
        <w:rPr>
          <w:rFonts w:hint="eastAsia"/>
        </w:rPr>
        <w:t>Gibson</w:t>
      </w:r>
      <w:r w:rsidR="00541DAE">
        <w:t>法</w:t>
      </w:r>
      <w:bookmarkEnd w:id="6"/>
    </w:p>
    <w:p w14:paraId="464C5D0E" w14:textId="24044D88" w:rsidR="006F0913" w:rsidRDefault="00B00E5E" w:rsidP="006F0913">
      <w:r>
        <w:rPr>
          <w:rFonts w:hint="eastAsia"/>
        </w:rPr>
        <w:t>考虑</w:t>
      </w:r>
      <w:r>
        <w:t>每条指令的执行时间以及指令在全部操作中的占比；</w:t>
      </w:r>
      <w:r>
        <w:rPr>
          <w:rFonts w:hint="eastAsia"/>
        </w:rPr>
        <w:t>求</w:t>
      </w:r>
      <w:r>
        <w:t>加权平均数；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D4DDB" w14:paraId="6890F270" w14:textId="77777777" w:rsidTr="008501D9">
        <w:trPr>
          <w:trHeight w:val="730"/>
        </w:trPr>
        <w:tc>
          <w:tcPr>
            <w:tcW w:w="8856" w:type="dxa"/>
          </w:tcPr>
          <w:p w14:paraId="258E8BAB" w14:textId="5AADAB76" w:rsidR="007D4DDB" w:rsidRDefault="009C57C0" w:rsidP="008501D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</w:tbl>
    <w:p w14:paraId="37195274" w14:textId="1DC5F3F2" w:rsidR="00D76BA4" w:rsidRDefault="00C8583E" w:rsidP="006F0913">
      <w:r>
        <w:lastRenderedPageBreak/>
        <w:t>T</w:t>
      </w:r>
      <w:r w:rsidRPr="00C8583E">
        <w:rPr>
          <w:vertAlign w:val="subscript"/>
        </w:rPr>
        <w:t>m</w:t>
      </w:r>
      <w:r>
        <w:t>：</w:t>
      </w:r>
      <w:r>
        <w:rPr>
          <w:rFonts w:hint="eastAsia"/>
        </w:rPr>
        <w:t>机器</w:t>
      </w:r>
      <w:r>
        <w:t>的运行速度；</w:t>
      </w:r>
    </w:p>
    <w:p w14:paraId="32FFE376" w14:textId="635E83F9" w:rsidR="00C8583E" w:rsidRDefault="00C8583E" w:rsidP="006F0913">
      <w:r>
        <w:t>F</w:t>
      </w:r>
      <w:r w:rsidRPr="00C8583E">
        <w:rPr>
          <w:rFonts w:hint="eastAsia"/>
          <w:vertAlign w:val="subscript"/>
        </w:rPr>
        <w:t>i</w:t>
      </w:r>
      <w:r>
        <w:t>：</w:t>
      </w:r>
      <w:r>
        <w:rPr>
          <w:rFonts w:hint="eastAsia"/>
        </w:rPr>
        <w:t>第</w:t>
      </w:r>
      <w:proofErr w:type="spellStart"/>
      <w:r>
        <w:t>i</w:t>
      </w:r>
      <w:proofErr w:type="spellEnd"/>
      <w:r>
        <w:rPr>
          <w:rFonts w:hint="eastAsia"/>
        </w:rPr>
        <w:t>种指令</w:t>
      </w:r>
      <w:r>
        <w:t>占全部操作的百分比数；</w:t>
      </w:r>
    </w:p>
    <w:p w14:paraId="1061F854" w14:textId="6BFFED2B" w:rsidR="00C8583E" w:rsidRDefault="00C8583E" w:rsidP="006F0913">
      <w:proofErr w:type="spellStart"/>
      <w:r>
        <w:t>T</w:t>
      </w:r>
      <w:r w:rsidRPr="00C8583E">
        <w:rPr>
          <w:rFonts w:hint="eastAsia"/>
          <w:vertAlign w:val="subscript"/>
        </w:rPr>
        <w:t>i</w:t>
      </w:r>
      <w:proofErr w:type="spellEnd"/>
      <w:r>
        <w:t>：</w:t>
      </w:r>
      <w:r>
        <w:rPr>
          <w:rFonts w:hint="eastAsia"/>
        </w:rPr>
        <w:t>第</w:t>
      </w:r>
      <w:proofErr w:type="spellStart"/>
      <w:r>
        <w:t>i</w:t>
      </w:r>
      <w:proofErr w:type="spellEnd"/>
      <w:r>
        <w:t>中指令的执行时间；</w:t>
      </w:r>
    </w:p>
    <w:p w14:paraId="27FA18DA" w14:textId="0B30C6CD" w:rsidR="00541DAE" w:rsidRDefault="003123A9" w:rsidP="00541DAE">
      <w:pPr>
        <w:pStyle w:val="3"/>
      </w:pPr>
      <w:bookmarkStart w:id="7" w:name="_Toc447885474"/>
      <w:r>
        <w:rPr>
          <w:rFonts w:hint="eastAsia"/>
        </w:rPr>
        <w:t>MIPS</w:t>
      </w:r>
      <w:bookmarkEnd w:id="7"/>
    </w:p>
    <w:p w14:paraId="0DA2C215" w14:textId="6AF99E7C" w:rsidR="00541DAE" w:rsidRDefault="00541DAE" w:rsidP="00541DAE">
      <w:r>
        <w:rPr>
          <w:rFonts w:hint="eastAsia"/>
        </w:rPr>
        <w:t>MIPS</w:t>
      </w:r>
      <w:r>
        <w:t>（</w:t>
      </w:r>
      <w:proofErr w:type="spellStart"/>
      <w:r>
        <w:t>Millon</w:t>
      </w:r>
      <w:proofErr w:type="spellEnd"/>
      <w:r>
        <w:t xml:space="preserve"> Instruction Per Second</w:t>
      </w:r>
      <w:r>
        <w:t>，</w:t>
      </w:r>
      <w:r>
        <w:rPr>
          <w:rFonts w:hint="eastAsia"/>
        </w:rPr>
        <w:t>百万</w:t>
      </w:r>
      <w:r>
        <w:t>条指令每秒）：</w:t>
      </w:r>
      <w:r>
        <w:rPr>
          <w:rFonts w:hint="eastAsia"/>
        </w:rPr>
        <w:t>单位</w:t>
      </w:r>
      <w:r>
        <w:t>时间内执行指令的平均条数</w:t>
      </w:r>
      <w:r w:rsidR="00D460C1">
        <w:t>；</w:t>
      </w:r>
    </w:p>
    <w:p w14:paraId="75AA659E" w14:textId="41A7B30A" w:rsidR="003B201F" w:rsidRDefault="0047758D" w:rsidP="003B201F">
      <w:pPr>
        <w:pStyle w:val="3"/>
      </w:pPr>
      <w:bookmarkStart w:id="8" w:name="_Toc447885475"/>
      <w:r>
        <w:t>CPI</w:t>
      </w:r>
      <w:bookmarkEnd w:id="8"/>
    </w:p>
    <w:p w14:paraId="1524AAF2" w14:textId="7578D64C" w:rsidR="0078220A" w:rsidRDefault="0078220A" w:rsidP="0078220A">
      <w:r>
        <w:rPr>
          <w:rFonts w:hint="eastAsia"/>
        </w:rPr>
        <w:t>CPI</w:t>
      </w:r>
      <w:r>
        <w:t>（</w:t>
      </w:r>
      <w:r>
        <w:rPr>
          <w:rFonts w:hint="eastAsia"/>
        </w:rPr>
        <w:t>Cycle</w:t>
      </w:r>
      <w:r>
        <w:t xml:space="preserve"> Per Instruction</w:t>
      </w:r>
      <w:r>
        <w:t>）</w:t>
      </w:r>
      <w:r w:rsidR="00725603">
        <w:t>：</w:t>
      </w:r>
      <w:r w:rsidR="00725603">
        <w:rPr>
          <w:rFonts w:hint="eastAsia"/>
        </w:rPr>
        <w:t>执行</w:t>
      </w:r>
      <w:r w:rsidR="00725603">
        <w:t>一条指令所需要的时钟周期，</w:t>
      </w:r>
      <w:r w:rsidR="00725603">
        <w:rPr>
          <w:rFonts w:hint="eastAsia"/>
        </w:rPr>
        <w:t>机器</w:t>
      </w:r>
      <w:r w:rsidR="00725603">
        <w:t>主频的倒数；</w:t>
      </w:r>
    </w:p>
    <w:p w14:paraId="3F361A10" w14:textId="47705216" w:rsidR="003123A9" w:rsidRDefault="006F48B0" w:rsidP="003123A9">
      <w:pPr>
        <w:pStyle w:val="3"/>
      </w:pPr>
      <w:bookmarkStart w:id="9" w:name="_Toc447885476"/>
      <w:r>
        <w:t>FLOPS</w:t>
      </w:r>
      <w:bookmarkEnd w:id="9"/>
    </w:p>
    <w:p w14:paraId="40DBB30A" w14:textId="73AD559D" w:rsidR="006F48B0" w:rsidRPr="006F48B0" w:rsidRDefault="006F48B0" w:rsidP="006F48B0">
      <w:r>
        <w:rPr>
          <w:rFonts w:hint="eastAsia"/>
        </w:rPr>
        <w:t>FLOPS</w:t>
      </w:r>
      <w:r>
        <w:rPr>
          <w:rFonts w:hint="eastAsia"/>
        </w:rPr>
        <w:t>（</w:t>
      </w:r>
      <w:r>
        <w:rPr>
          <w:rFonts w:hint="eastAsia"/>
        </w:rPr>
        <w:t>Floating</w:t>
      </w:r>
      <w:r>
        <w:t xml:space="preserve"> Point Operation Per Second</w:t>
      </w:r>
      <w:r>
        <w:rPr>
          <w:rFonts w:hint="eastAsia"/>
        </w:rPr>
        <w:t>）</w:t>
      </w:r>
      <w:r>
        <w:t>：</w:t>
      </w:r>
      <w:r>
        <w:rPr>
          <w:rFonts w:hint="eastAsia"/>
        </w:rPr>
        <w:t>每秒</w:t>
      </w:r>
      <w:r>
        <w:t>浮点运算次数</w:t>
      </w:r>
      <w:r w:rsidR="007C5B6F"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D1CE0" w14:paraId="2D0E7DD5" w14:textId="77777777" w:rsidTr="007D1CE0">
        <w:tc>
          <w:tcPr>
            <w:tcW w:w="8856" w:type="dxa"/>
          </w:tcPr>
          <w:p w14:paraId="1F301C4C" w14:textId="77777777" w:rsidR="007D1CE0" w:rsidRDefault="007D1CE0" w:rsidP="007D1CE0">
            <w:pPr>
              <w:pStyle w:val="af2"/>
            </w:pPr>
            <w:r>
              <w:t>问：</w:t>
            </w:r>
            <w:r>
              <w:rPr>
                <w:rFonts w:hint="eastAsia"/>
              </w:rPr>
              <w:t>计算机</w:t>
            </w:r>
            <w:r>
              <w:t>体系结构和计算机组成原理的区别？</w:t>
            </w:r>
          </w:p>
          <w:p w14:paraId="13BA5E70" w14:textId="77777777" w:rsidR="007D1CE0" w:rsidRDefault="007D1CE0" w:rsidP="007D1CE0">
            <w:r>
              <w:rPr>
                <w:rFonts w:hint="eastAsia"/>
              </w:rPr>
              <w:t>计算</w:t>
            </w:r>
            <w:r>
              <w:t>机体系结构，</w:t>
            </w:r>
            <w:r>
              <w:rPr>
                <w:rFonts w:hint="eastAsia"/>
              </w:rPr>
              <w:t>属于</w:t>
            </w:r>
            <w:r>
              <w:t>What</w:t>
            </w:r>
            <w:r>
              <w:t>，描述计算机概念性的结构和功能；</w:t>
            </w:r>
          </w:p>
          <w:p w14:paraId="5262A2DB" w14:textId="0C69713E" w:rsidR="007D1CE0" w:rsidRDefault="007D1CE0" w:rsidP="007D1CE0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计算</w:t>
            </w:r>
            <w:r>
              <w:t>机组成原理，</w:t>
            </w:r>
            <w:r>
              <w:rPr>
                <w:rFonts w:hint="eastAsia"/>
              </w:rPr>
              <w:t>属于</w:t>
            </w:r>
            <w:r>
              <w:t>How</w:t>
            </w:r>
            <w:r>
              <w:t>，描述如何实现计算机体系结构所描述的结构和功能；</w:t>
            </w:r>
          </w:p>
        </w:tc>
      </w:tr>
    </w:tbl>
    <w:p w14:paraId="13CE04EC" w14:textId="289A4CF5" w:rsidR="00F81663" w:rsidRDefault="00F81663" w:rsidP="00F81663">
      <w:pPr>
        <w:pStyle w:val="1"/>
      </w:pPr>
      <w:bookmarkStart w:id="10" w:name="_Toc447885477"/>
      <w:r>
        <w:t>计算机系统的组成</w:t>
      </w:r>
      <w:bookmarkEnd w:id="10"/>
    </w:p>
    <w:p w14:paraId="3D55AC2A" w14:textId="59A3900D" w:rsidR="00007C81" w:rsidRDefault="000C053B" w:rsidP="00F81663">
      <w:pPr>
        <w:pStyle w:val="2"/>
      </w:pPr>
      <w:bookmarkStart w:id="11" w:name="_Toc447885478"/>
      <w:r>
        <w:t>多层结构计算机系统</w:t>
      </w:r>
      <w:bookmarkEnd w:id="1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C1D17" w14:paraId="3D882070" w14:textId="77777777" w:rsidTr="00CC1D17">
        <w:tc>
          <w:tcPr>
            <w:tcW w:w="8856" w:type="dxa"/>
          </w:tcPr>
          <w:p w14:paraId="1632FFB3" w14:textId="07344992" w:rsidR="00CC1D17" w:rsidRDefault="00CC1D17" w:rsidP="00B0097E">
            <w:pPr>
              <w:pStyle w:val="affc"/>
            </w:pPr>
            <w:r w:rsidRPr="00CC1D17"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58DBE509" wp14:editId="6020E63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340100" cy="4635500"/>
                  <wp:effectExtent l="0" t="0" r="12700" b="1270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0097E">
              <w:t>多层结构计算机系统</w:t>
            </w:r>
          </w:p>
        </w:tc>
      </w:tr>
    </w:tbl>
    <w:p w14:paraId="477FDEAF" w14:textId="325D0250" w:rsidR="009B32A2" w:rsidRDefault="00E6388E" w:rsidP="00F81663">
      <w:pPr>
        <w:pStyle w:val="2"/>
      </w:pPr>
      <w:bookmarkStart w:id="12" w:name="_Toc447885479"/>
      <w:r>
        <w:t>冯</w:t>
      </w:r>
      <w:r>
        <w:t>·</w:t>
      </w:r>
      <w:r>
        <w:t>诺依曼计算机结构</w:t>
      </w:r>
      <w:r w:rsidR="003D57F3">
        <w:t>特点</w:t>
      </w:r>
      <w:r w:rsidR="00B10191">
        <w:t>（</w:t>
      </w:r>
      <w:r w:rsidR="00B10191">
        <w:rPr>
          <w:rFonts w:hint="eastAsia"/>
        </w:rPr>
        <w:t>运算器</w:t>
      </w:r>
      <w:r w:rsidR="00B10191">
        <w:t>为中心的计算机结构）</w:t>
      </w:r>
      <w:bookmarkEnd w:id="12"/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7C38C2" w14:paraId="0141122A" w14:textId="77777777" w:rsidTr="00F25F23">
        <w:trPr>
          <w:trHeight w:val="241"/>
        </w:trPr>
        <w:tc>
          <w:tcPr>
            <w:tcW w:w="8856" w:type="dxa"/>
          </w:tcPr>
          <w:p w14:paraId="205BEA87" w14:textId="1D1ADA6C" w:rsidR="007C38C2" w:rsidRDefault="00D05FC3" w:rsidP="008B58E4">
            <w:pPr>
              <w:pStyle w:val="affc"/>
            </w:pPr>
            <w:r w:rsidRPr="00D05FC3"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00993DAD" wp14:editId="17B09D8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486400" cy="3194685"/>
                  <wp:effectExtent l="0" t="0" r="0" b="5715"/>
                  <wp:wrapTopAndBottom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9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B58E4">
              <w:t>以运算器为中心的计算机结构</w:t>
            </w:r>
          </w:p>
        </w:tc>
      </w:tr>
    </w:tbl>
    <w:p w14:paraId="1D38B3E7" w14:textId="75D6134A" w:rsidR="00E6388E" w:rsidRDefault="00615729" w:rsidP="00D93803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计算机</w:t>
      </w:r>
      <w:r>
        <w:t>由运算器，</w:t>
      </w:r>
      <w:r>
        <w:rPr>
          <w:rFonts w:hint="eastAsia"/>
        </w:rPr>
        <w:t>存储</w:t>
      </w:r>
      <w:r>
        <w:t>器，</w:t>
      </w:r>
      <w:r>
        <w:rPr>
          <w:rFonts w:hint="eastAsia"/>
        </w:rPr>
        <w:t>控制器</w:t>
      </w:r>
      <w:r>
        <w:t>，</w:t>
      </w:r>
      <w:r>
        <w:rPr>
          <w:rFonts w:hint="eastAsia"/>
        </w:rPr>
        <w:t>输入</w:t>
      </w:r>
      <w:r>
        <w:t>设备，</w:t>
      </w:r>
      <w:r>
        <w:rPr>
          <w:rFonts w:hint="eastAsia"/>
        </w:rPr>
        <w:t>输出</w:t>
      </w:r>
      <w:r>
        <w:t>设备五大部分组成；</w:t>
      </w:r>
    </w:p>
    <w:p w14:paraId="3D8F9253" w14:textId="45C8C392" w:rsidR="00615729" w:rsidRDefault="00615729" w:rsidP="00D93803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指令</w:t>
      </w:r>
      <w:r>
        <w:t>和数据以同等的地位存放</w:t>
      </w:r>
      <w:r>
        <w:rPr>
          <w:rFonts w:hint="eastAsia"/>
        </w:rPr>
        <w:t>于</w:t>
      </w:r>
      <w:r>
        <w:t>存储器内，</w:t>
      </w:r>
      <w:r>
        <w:rPr>
          <w:rFonts w:hint="eastAsia"/>
        </w:rPr>
        <w:t>并可按</w:t>
      </w:r>
      <w:r>
        <w:t>地址</w:t>
      </w:r>
      <w:r>
        <w:rPr>
          <w:rFonts w:hint="eastAsia"/>
        </w:rPr>
        <w:t>寻访</w:t>
      </w:r>
      <w:r>
        <w:t>；</w:t>
      </w:r>
    </w:p>
    <w:p w14:paraId="4391A737" w14:textId="512CC896" w:rsidR="00615729" w:rsidRDefault="00615729" w:rsidP="00D93803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指令</w:t>
      </w:r>
      <w:r>
        <w:t>和数据均用二进制数表示；</w:t>
      </w:r>
    </w:p>
    <w:p w14:paraId="08376BBC" w14:textId="2F0618FC" w:rsidR="00615729" w:rsidRDefault="00615729" w:rsidP="00D93803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指令由</w:t>
      </w:r>
      <w:r>
        <w:t>操作码和</w:t>
      </w:r>
      <w:r>
        <w:rPr>
          <w:rFonts w:hint="eastAsia"/>
        </w:rPr>
        <w:t>地址</w:t>
      </w:r>
      <w:r>
        <w:t>码组成；</w:t>
      </w:r>
      <w:r>
        <w:rPr>
          <w:rFonts w:hint="eastAsia"/>
        </w:rPr>
        <w:t>操作码表示</w:t>
      </w:r>
      <w:r>
        <w:t>操作类型；</w:t>
      </w:r>
      <w:r>
        <w:rPr>
          <w:rFonts w:hint="eastAsia"/>
        </w:rPr>
        <w:t>地址码</w:t>
      </w:r>
      <w:r>
        <w:t>表示操作数在存储器中的位置；</w:t>
      </w:r>
    </w:p>
    <w:p w14:paraId="4D5ACA0C" w14:textId="5E0A3F97" w:rsidR="00615729" w:rsidRDefault="00615729" w:rsidP="00D93803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指令</w:t>
      </w:r>
      <w:r>
        <w:t>在存储器中按顺序存放；</w:t>
      </w:r>
      <w:r>
        <w:rPr>
          <w:rFonts w:hint="eastAsia"/>
        </w:rPr>
        <w:t>通常</w:t>
      </w:r>
      <w:r>
        <w:t>，</w:t>
      </w:r>
      <w:r>
        <w:rPr>
          <w:rFonts w:hint="eastAsia"/>
        </w:rPr>
        <w:t>指令</w:t>
      </w:r>
      <w:r>
        <w:t>是</w:t>
      </w:r>
      <w:r>
        <w:rPr>
          <w:rFonts w:hint="eastAsia"/>
        </w:rPr>
        <w:t>顺序</w:t>
      </w:r>
      <w:r>
        <w:t>执行的，</w:t>
      </w:r>
      <w:r>
        <w:rPr>
          <w:rFonts w:hint="eastAsia"/>
        </w:rPr>
        <w:t>特定</w:t>
      </w:r>
      <w:r>
        <w:t>条件下，</w:t>
      </w:r>
      <w:r>
        <w:rPr>
          <w:rFonts w:hint="eastAsia"/>
        </w:rPr>
        <w:t>可根据</w:t>
      </w:r>
      <w:r>
        <w:t>运算</w:t>
      </w:r>
      <w:r>
        <w:rPr>
          <w:rFonts w:hint="eastAsia"/>
        </w:rPr>
        <w:t>结果</w:t>
      </w:r>
      <w:r>
        <w:t>/</w:t>
      </w:r>
      <w:r>
        <w:rPr>
          <w:rFonts w:hint="eastAsia"/>
        </w:rPr>
        <w:t>设定</w:t>
      </w:r>
      <w:r>
        <w:t>条件改变执行顺序；</w:t>
      </w:r>
    </w:p>
    <w:p w14:paraId="1904890C" w14:textId="3C3CF0CB" w:rsidR="00615729" w:rsidRDefault="00615729" w:rsidP="00D93803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机器</w:t>
      </w:r>
      <w:r>
        <w:t>以运算器为中心，</w:t>
      </w:r>
      <w:r>
        <w:rPr>
          <w:rFonts w:hint="eastAsia"/>
        </w:rPr>
        <w:t>输入</w:t>
      </w:r>
      <w:r>
        <w:t>输出设备与存储器间的数据传送通过运算器完成；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57AC0" w14:paraId="1D045818" w14:textId="77777777" w:rsidTr="00401B36">
        <w:trPr>
          <w:trHeight w:val="283"/>
        </w:trPr>
        <w:tc>
          <w:tcPr>
            <w:tcW w:w="8856" w:type="dxa"/>
          </w:tcPr>
          <w:p w14:paraId="24138C91" w14:textId="6ED4881D" w:rsidR="00857AC0" w:rsidRDefault="00857AC0" w:rsidP="00401B36">
            <w:pPr>
              <w:pStyle w:val="af2"/>
            </w:pPr>
            <w:r>
              <w:t>总结：冯</w:t>
            </w:r>
            <w:r>
              <w:t>·</w:t>
            </w:r>
            <w:r>
              <w:t>诺依曼计算机基于存储程序原理</w:t>
            </w:r>
            <w:r w:rsidR="00401B36">
              <w:t>（</w:t>
            </w:r>
            <w:r w:rsidR="00401B36">
              <w:rPr>
                <w:rFonts w:hint="eastAsia"/>
              </w:rPr>
              <w:t>数据</w:t>
            </w:r>
            <w:r w:rsidR="00401B36">
              <w:t>和程序都以等同的</w:t>
            </w:r>
            <w:r w:rsidR="00401B36">
              <w:rPr>
                <w:rFonts w:hint="eastAsia"/>
              </w:rPr>
              <w:t>地位</w:t>
            </w:r>
            <w:r w:rsidR="00401B36">
              <w:t>存放到存储器中）</w:t>
            </w:r>
            <w:r>
              <w:t>，</w:t>
            </w:r>
            <w:r>
              <w:rPr>
                <w:rFonts w:hint="eastAsia"/>
              </w:rPr>
              <w:t>特点</w:t>
            </w:r>
            <w:r>
              <w:t>是按照地址访问并顺序执行指令；</w:t>
            </w:r>
          </w:p>
        </w:tc>
      </w:tr>
    </w:tbl>
    <w:p w14:paraId="75A2C430" w14:textId="77777777" w:rsidR="00857AC0" w:rsidRDefault="00857AC0" w:rsidP="00857AC0">
      <w:pPr>
        <w:rPr>
          <w:rFonts w:hint="eastAsia"/>
        </w:rPr>
      </w:pPr>
    </w:p>
    <w:p w14:paraId="33407283" w14:textId="1D653DA5" w:rsidR="00B10191" w:rsidRDefault="00B10191" w:rsidP="00F81663">
      <w:pPr>
        <w:pStyle w:val="2"/>
      </w:pPr>
      <w:bookmarkStart w:id="13" w:name="_Toc447885480"/>
      <w:r>
        <w:t>存储器为中心的计算机结构</w:t>
      </w:r>
      <w:bookmarkEnd w:id="13"/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AB5C1A" w14:paraId="0004CCD8" w14:textId="77777777" w:rsidTr="00AB5C1A">
        <w:tc>
          <w:tcPr>
            <w:tcW w:w="8856" w:type="dxa"/>
          </w:tcPr>
          <w:p w14:paraId="45345B74" w14:textId="227B571E" w:rsidR="00AB5C1A" w:rsidRDefault="001F38DB" w:rsidP="00AB5C1A">
            <w:r w:rsidRPr="001F38DB">
              <w:rPr>
                <w:noProof/>
              </w:rPr>
              <w:lastRenderedPageBreak/>
              <w:drawing>
                <wp:inline distT="0" distB="0" distL="0" distR="0" wp14:anchorId="70C9CDD2" wp14:editId="08E9ECC6">
                  <wp:extent cx="5486400" cy="3194685"/>
                  <wp:effectExtent l="0" t="0" r="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9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87E5E" w14:textId="425A0D1F" w:rsidR="00401D5F" w:rsidRDefault="00401D5F" w:rsidP="00401D5F">
            <w:pPr>
              <w:pStyle w:val="affc"/>
            </w:pPr>
            <w:r>
              <w:rPr>
                <w:rFonts w:hint="eastAsia"/>
              </w:rPr>
              <w:t>以</w:t>
            </w:r>
            <w:r>
              <w:t>存储器为中心的计算机结构</w:t>
            </w:r>
          </w:p>
        </w:tc>
      </w:tr>
    </w:tbl>
    <w:p w14:paraId="67C44AC6" w14:textId="5738B7D0" w:rsidR="00C97FC8" w:rsidRDefault="00C97FC8" w:rsidP="00C97FC8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724A2" w14:paraId="15C3E856" w14:textId="77777777" w:rsidTr="00B724A2">
        <w:tc>
          <w:tcPr>
            <w:tcW w:w="8856" w:type="dxa"/>
          </w:tcPr>
          <w:p w14:paraId="697DCE71" w14:textId="160551FD" w:rsidR="00B724A2" w:rsidRDefault="00B724A2" w:rsidP="00B631A1">
            <w:pPr>
              <w:pStyle w:val="af2"/>
            </w:pPr>
            <w:r>
              <w:t>问：</w:t>
            </w:r>
            <w:r>
              <w:rPr>
                <w:rFonts w:hint="eastAsia"/>
              </w:rPr>
              <w:t>以</w:t>
            </w:r>
            <w:r>
              <w:t>运算器为中心和以存储器为中心有何</w:t>
            </w:r>
            <w:r w:rsidR="00105F54">
              <w:rPr>
                <w:rFonts w:hint="eastAsia"/>
              </w:rPr>
              <w:t>异同</w:t>
            </w:r>
            <w:r>
              <w:t>？</w:t>
            </w:r>
          </w:p>
          <w:p w14:paraId="7664D9D2" w14:textId="77777777" w:rsidR="001C0848" w:rsidRDefault="00105F54" w:rsidP="00C97FC8">
            <w:r>
              <w:rPr>
                <w:rFonts w:hint="eastAsia"/>
              </w:rPr>
              <w:t>相同点</w:t>
            </w:r>
            <w:r>
              <w:t>：</w:t>
            </w:r>
            <w:r>
              <w:rPr>
                <w:rFonts w:hint="eastAsia"/>
              </w:rPr>
              <w:t>各个</w:t>
            </w:r>
            <w:r>
              <w:t>设备的操作都由控制器统一调度；</w:t>
            </w:r>
          </w:p>
          <w:p w14:paraId="6C47B3A6" w14:textId="02669BE7" w:rsidR="00105F54" w:rsidRDefault="00105F54" w:rsidP="00C97FC8">
            <w:r>
              <w:rPr>
                <w:rFonts w:hint="eastAsia"/>
              </w:rPr>
              <w:t>不同点</w:t>
            </w:r>
            <w:r>
              <w:t>：</w:t>
            </w:r>
            <w:r>
              <w:rPr>
                <w:rFonts w:hint="eastAsia"/>
              </w:rPr>
              <w:t>数据</w:t>
            </w:r>
            <w:r>
              <w:t>流向不同，</w:t>
            </w:r>
            <w:r>
              <w:rPr>
                <w:rFonts w:hint="eastAsia"/>
              </w:rPr>
              <w:t>以控制器</w:t>
            </w:r>
            <w:r>
              <w:t>为中心的计算机，</w:t>
            </w:r>
            <w:r>
              <w:rPr>
                <w:rFonts w:hint="eastAsia"/>
              </w:rPr>
              <w:t>外设</w:t>
            </w:r>
            <w:r>
              <w:t>和存储器的数据交互</w:t>
            </w:r>
            <w:r>
              <w:rPr>
                <w:rFonts w:hint="eastAsia"/>
              </w:rPr>
              <w:t>由</w:t>
            </w:r>
            <w:r>
              <w:t>运算器进行中转；</w:t>
            </w:r>
            <w:r>
              <w:rPr>
                <w:rFonts w:hint="eastAsia"/>
              </w:rPr>
              <w:t>而</w:t>
            </w:r>
            <w:r>
              <w:t>以存储器为中心的计算机，</w:t>
            </w:r>
            <w:r>
              <w:rPr>
                <w:rFonts w:hint="eastAsia"/>
              </w:rPr>
              <w:t>外设</w:t>
            </w:r>
            <w:r>
              <w:t>和存储器的数据交互无须经过运算器中转；</w:t>
            </w:r>
          </w:p>
        </w:tc>
      </w:tr>
    </w:tbl>
    <w:p w14:paraId="2D178063" w14:textId="75E40D8D" w:rsidR="004037F5" w:rsidRDefault="00FE6445" w:rsidP="00F81663">
      <w:pPr>
        <w:pStyle w:val="2"/>
      </w:pPr>
      <w:bookmarkStart w:id="14" w:name="_Toc447885481"/>
      <w:r>
        <w:t>计算机</w:t>
      </w:r>
      <w:r>
        <w:rPr>
          <w:rFonts w:hint="eastAsia"/>
        </w:rPr>
        <w:t>硬件</w:t>
      </w:r>
      <w:r>
        <w:t>设备</w:t>
      </w:r>
      <w:r w:rsidR="004037F5">
        <w:t>功能</w:t>
      </w:r>
      <w:bookmarkEnd w:id="14"/>
    </w:p>
    <w:p w14:paraId="0D7B7D03" w14:textId="72D33D9C" w:rsidR="00AB5C1A" w:rsidRDefault="004037F5" w:rsidP="00D93803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运算器</w:t>
      </w:r>
      <w:r>
        <w:t>：用来完成算数运算和逻辑运算，</w:t>
      </w:r>
      <w:r>
        <w:rPr>
          <w:rFonts w:hint="eastAsia"/>
        </w:rPr>
        <w:t>暂存中间</w:t>
      </w:r>
      <w:r>
        <w:t>运算</w:t>
      </w:r>
      <w:r>
        <w:rPr>
          <w:rFonts w:hint="eastAsia"/>
        </w:rPr>
        <w:t>结果</w:t>
      </w:r>
      <w:r>
        <w:t>；</w:t>
      </w:r>
    </w:p>
    <w:p w14:paraId="2D587978" w14:textId="2CEF83F5" w:rsidR="004037F5" w:rsidRDefault="004037F5" w:rsidP="00D93803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存储器</w:t>
      </w:r>
      <w:r>
        <w:t>：用来存放数据和程序；</w:t>
      </w:r>
    </w:p>
    <w:p w14:paraId="7914CBC0" w14:textId="7BA61243" w:rsidR="004037F5" w:rsidRDefault="004037F5" w:rsidP="00D93803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控制器</w:t>
      </w:r>
      <w:r>
        <w:t>：用来控制程序和数据的输入、</w:t>
      </w:r>
      <w:r>
        <w:rPr>
          <w:rFonts w:hint="eastAsia"/>
        </w:rPr>
        <w:t>运行</w:t>
      </w:r>
      <w:r>
        <w:t>，</w:t>
      </w:r>
      <w:r>
        <w:rPr>
          <w:rFonts w:hint="eastAsia"/>
        </w:rPr>
        <w:t>处理</w:t>
      </w:r>
      <w:r>
        <w:t>运算结果；</w:t>
      </w:r>
    </w:p>
    <w:p w14:paraId="1B0FC46F" w14:textId="6D5DAD23" w:rsidR="004037F5" w:rsidRDefault="0087214D" w:rsidP="00D93803">
      <w:pPr>
        <w:pStyle w:val="a9"/>
        <w:numPr>
          <w:ilvl w:val="0"/>
          <w:numId w:val="6"/>
        </w:numPr>
        <w:ind w:firstLineChars="0"/>
      </w:pPr>
      <w:r>
        <w:t>输入设备：</w:t>
      </w:r>
      <w:r>
        <w:rPr>
          <w:rFonts w:hint="eastAsia"/>
        </w:rPr>
        <w:t>将</w:t>
      </w:r>
      <w:r>
        <w:t>人类熟悉的信息形式转换为机器</w:t>
      </w:r>
      <w:r>
        <w:rPr>
          <w:rFonts w:hint="eastAsia"/>
        </w:rPr>
        <w:t>能</w:t>
      </w:r>
      <w:r>
        <w:t>识别的信息形式，</w:t>
      </w:r>
      <w:r>
        <w:rPr>
          <w:rFonts w:hint="eastAsia"/>
        </w:rPr>
        <w:t>如</w:t>
      </w:r>
      <w:r>
        <w:t>：</w:t>
      </w:r>
      <w:r>
        <w:rPr>
          <w:rFonts w:hint="eastAsia"/>
        </w:rPr>
        <w:t>键盘</w:t>
      </w:r>
      <w:r>
        <w:t>、</w:t>
      </w:r>
      <w:r>
        <w:rPr>
          <w:rFonts w:hint="eastAsia"/>
        </w:rPr>
        <w:t>鼠标</w:t>
      </w:r>
      <w:r>
        <w:t>等；</w:t>
      </w:r>
    </w:p>
    <w:p w14:paraId="715CD519" w14:textId="4DEF79CC" w:rsidR="0087214D" w:rsidRDefault="0087214D" w:rsidP="00D93803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输出</w:t>
      </w:r>
      <w:r>
        <w:t>设备：</w:t>
      </w:r>
      <w:r>
        <w:rPr>
          <w:rFonts w:hint="eastAsia"/>
        </w:rPr>
        <w:t>将</w:t>
      </w:r>
      <w:r>
        <w:t>机器运算结果转换为人类熟悉的信息形式，</w:t>
      </w:r>
      <w:r>
        <w:rPr>
          <w:rFonts w:hint="eastAsia"/>
        </w:rPr>
        <w:t>如</w:t>
      </w:r>
      <w:r>
        <w:t>：</w:t>
      </w:r>
      <w:r>
        <w:rPr>
          <w:rFonts w:hint="eastAsia"/>
        </w:rPr>
        <w:t>打印机</w:t>
      </w:r>
      <w:r>
        <w:t>输出、</w:t>
      </w:r>
      <w:r>
        <w:rPr>
          <w:rFonts w:hint="eastAsia"/>
        </w:rPr>
        <w:t>显示器</w:t>
      </w:r>
      <w:r>
        <w:t>输出等；</w:t>
      </w:r>
    </w:p>
    <w:p w14:paraId="7BF79E46" w14:textId="0B099098" w:rsidR="00A2481E" w:rsidRDefault="00A2481E" w:rsidP="00D93803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运算器</w:t>
      </w:r>
      <w:r>
        <w:t>和控制器逻辑紧密，集成在一起，</w:t>
      </w:r>
      <w:r>
        <w:rPr>
          <w:rFonts w:hint="eastAsia"/>
        </w:rPr>
        <w:t>称</w:t>
      </w:r>
      <w:r>
        <w:t>中央处理器；</w:t>
      </w:r>
    </w:p>
    <w:p w14:paraId="08FCC946" w14:textId="157E4193" w:rsidR="00A2481E" w:rsidRDefault="00A2481E" w:rsidP="00D93803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输入</w:t>
      </w:r>
      <w:r>
        <w:t>设备和输出设备</w:t>
      </w:r>
      <w:r>
        <w:rPr>
          <w:rFonts w:hint="eastAsia"/>
        </w:rPr>
        <w:t>统称</w:t>
      </w:r>
      <w:r>
        <w:t>为</w:t>
      </w:r>
      <w:r>
        <w:t>I/O</w:t>
      </w:r>
      <w:r>
        <w:t>设备；</w:t>
      </w:r>
    </w:p>
    <w:p w14:paraId="3DC955A2" w14:textId="1EEFCD07" w:rsidR="00A2481E" w:rsidRDefault="00A2481E" w:rsidP="00D93803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现代</w:t>
      </w:r>
      <w:r>
        <w:t>计算机有三大部分组成：</w:t>
      </w:r>
      <w:r>
        <w:rPr>
          <w:rFonts w:hint="eastAsia"/>
        </w:rPr>
        <w:t>CPU</w:t>
      </w:r>
      <w:r>
        <w:t>，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设备</w:t>
      </w:r>
      <w:r>
        <w:t>，</w:t>
      </w:r>
      <w:r>
        <w:rPr>
          <w:rFonts w:hint="eastAsia"/>
        </w:rPr>
        <w:t>主存储器</w:t>
      </w:r>
      <w:r>
        <w:t>；</w:t>
      </w:r>
      <w:r>
        <w:rPr>
          <w:rFonts w:hint="eastAsia"/>
        </w:rPr>
        <w:t>CPU</w:t>
      </w:r>
      <w:r>
        <w:t>和主存储器合称为主机；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设备</w:t>
      </w:r>
      <w:r>
        <w:t>称为外部设备；</w:t>
      </w:r>
    </w:p>
    <w:p w14:paraId="35A17D85" w14:textId="79B82698" w:rsidR="009308BF" w:rsidRDefault="009308BF" w:rsidP="009308BF">
      <w:pPr>
        <w:pStyle w:val="1"/>
      </w:pPr>
      <w:bookmarkStart w:id="15" w:name="_Toc447885482"/>
      <w:r>
        <w:t>计算机</w:t>
      </w:r>
      <w:r w:rsidR="007028E0">
        <w:rPr>
          <w:rFonts w:hint="eastAsia"/>
        </w:rPr>
        <w:t>硬件</w:t>
      </w:r>
      <w:r w:rsidR="007028E0">
        <w:t>设备</w:t>
      </w:r>
      <w:bookmarkEnd w:id="15"/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9308BF" w14:paraId="7186BAA7" w14:textId="77777777" w:rsidTr="009308BF">
        <w:tc>
          <w:tcPr>
            <w:tcW w:w="8856" w:type="dxa"/>
          </w:tcPr>
          <w:p w14:paraId="6D5AC466" w14:textId="77777777" w:rsidR="00C15A56" w:rsidRDefault="00C15A56" w:rsidP="009308BF">
            <w:pPr>
              <w:pStyle w:val="affc"/>
            </w:pPr>
          </w:p>
          <w:p w14:paraId="55F34ABB" w14:textId="70A98500" w:rsidR="009308BF" w:rsidRDefault="00F94691" w:rsidP="000957A4">
            <w:pPr>
              <w:pStyle w:val="affc"/>
            </w:pPr>
            <w:r w:rsidRPr="00F94691"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185979F8" wp14:editId="1DABFBE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486400" cy="3004820"/>
                  <wp:effectExtent l="0" t="0" r="0" b="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0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308BF">
              <w:t>计算机组成</w:t>
            </w:r>
            <w:r w:rsidR="009308BF">
              <w:rPr>
                <w:rFonts w:hint="eastAsia"/>
              </w:rPr>
              <w:t>框图</w:t>
            </w:r>
          </w:p>
        </w:tc>
      </w:tr>
    </w:tbl>
    <w:p w14:paraId="2220C83A" w14:textId="352BAB5B" w:rsidR="009308BF" w:rsidRDefault="00527FFC" w:rsidP="00527FFC">
      <w:pPr>
        <w:pStyle w:val="2"/>
      </w:pPr>
      <w:bookmarkStart w:id="16" w:name="_Toc447885483"/>
      <w:r>
        <w:lastRenderedPageBreak/>
        <w:t>主存储器</w:t>
      </w:r>
      <w:bookmarkEnd w:id="16"/>
    </w:p>
    <w:p w14:paraId="67599E25" w14:textId="529FF143" w:rsidR="00527FFC" w:rsidRDefault="00E00717" w:rsidP="00D9380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由</w:t>
      </w:r>
      <w:r>
        <w:t>存储体</w:t>
      </w:r>
      <w:r>
        <w:t>M</w:t>
      </w:r>
      <w:r>
        <w:t>、</w:t>
      </w:r>
      <w:r>
        <w:rPr>
          <w:rFonts w:hint="eastAsia"/>
        </w:rPr>
        <w:t>各种</w:t>
      </w:r>
      <w:r>
        <w:t>逻辑部件、</w:t>
      </w:r>
      <w:r>
        <w:rPr>
          <w:rFonts w:hint="eastAsia"/>
        </w:rPr>
        <w:t>控制</w:t>
      </w:r>
      <w:r>
        <w:t>电路等组成；</w:t>
      </w:r>
    </w:p>
    <w:p w14:paraId="3D1EE473" w14:textId="3C621415" w:rsidR="00E00717" w:rsidRDefault="00E00717" w:rsidP="00D93803">
      <w:pPr>
        <w:pStyle w:val="a9"/>
        <w:numPr>
          <w:ilvl w:val="0"/>
          <w:numId w:val="7"/>
        </w:numPr>
        <w:ind w:firstLineChars="0"/>
      </w:pPr>
      <w:r>
        <w:t>存储</w:t>
      </w:r>
      <w:r w:rsidR="00D57168">
        <w:rPr>
          <w:rFonts w:hint="eastAsia"/>
        </w:rPr>
        <w:t>单元</w:t>
      </w:r>
      <w:r>
        <w:t>：</w:t>
      </w:r>
      <w:r>
        <w:rPr>
          <w:rFonts w:hint="eastAsia"/>
        </w:rPr>
        <w:t>存储</w:t>
      </w:r>
      <w:r>
        <w:t>体由许多存储单元组成；</w:t>
      </w:r>
    </w:p>
    <w:p w14:paraId="6B1B31CA" w14:textId="19A95035" w:rsidR="00E00717" w:rsidRDefault="00E00717" w:rsidP="00D93803">
      <w:pPr>
        <w:pStyle w:val="a9"/>
        <w:numPr>
          <w:ilvl w:val="0"/>
          <w:numId w:val="7"/>
        </w:numPr>
        <w:ind w:firstLineChars="0"/>
      </w:pPr>
      <w:r>
        <w:t>存储</w:t>
      </w:r>
      <w:r w:rsidR="00D57168">
        <w:t>基</w:t>
      </w:r>
      <w:r>
        <w:t>元：</w:t>
      </w:r>
      <w:r>
        <w:rPr>
          <w:rFonts w:hint="eastAsia"/>
        </w:rPr>
        <w:t>一个</w:t>
      </w:r>
      <w:r>
        <w:t>存储单元包含若干个存储</w:t>
      </w:r>
      <w:r>
        <w:rPr>
          <w:rFonts w:hint="eastAsia"/>
        </w:rPr>
        <w:t>元件</w:t>
      </w:r>
      <w:r>
        <w:t>；</w:t>
      </w:r>
      <w:r>
        <w:rPr>
          <w:rFonts w:hint="eastAsia"/>
        </w:rPr>
        <w:t>每个</w:t>
      </w:r>
      <w:r>
        <w:t>存储原件能够存放一位二进制数，</w:t>
      </w:r>
      <w:r>
        <w:t>0/1</w:t>
      </w:r>
      <w:r>
        <w:t>；</w:t>
      </w:r>
    </w:p>
    <w:p w14:paraId="61BDA3AA" w14:textId="6B20F04C" w:rsidR="00D57168" w:rsidRDefault="00D57168" w:rsidP="00D9380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存储</w:t>
      </w:r>
      <w:r>
        <w:t>字</w:t>
      </w:r>
      <w:r>
        <w:t>&amp;</w:t>
      </w:r>
      <w:r>
        <w:rPr>
          <w:rFonts w:hint="eastAsia"/>
        </w:rPr>
        <w:t>存储</w:t>
      </w:r>
      <w:r>
        <w:t>字长：</w:t>
      </w:r>
      <w:r>
        <w:rPr>
          <w:rFonts w:hint="eastAsia"/>
        </w:rPr>
        <w:t>一个</w:t>
      </w:r>
      <w:r>
        <w:t>存储单元能够存放一串二进</w:t>
      </w:r>
      <w:r>
        <w:rPr>
          <w:rFonts w:hint="eastAsia"/>
        </w:rPr>
        <w:t>代码</w:t>
      </w:r>
      <w:r>
        <w:t>，称为存储字；</w:t>
      </w:r>
      <w:r>
        <w:rPr>
          <w:rFonts w:hint="eastAsia"/>
        </w:rPr>
        <w:t>二进制</w:t>
      </w:r>
      <w:r>
        <w:t>代码的位数</w:t>
      </w:r>
      <w:r>
        <w:rPr>
          <w:rFonts w:hint="eastAsia"/>
        </w:rPr>
        <w:t>称为</w:t>
      </w:r>
      <w:r w:rsidR="000E7EA9">
        <w:t>存储</w:t>
      </w:r>
      <w:r>
        <w:t>字长；</w:t>
      </w:r>
    </w:p>
    <w:p w14:paraId="37A3C7F5" w14:textId="46117F3B" w:rsidR="00526DCE" w:rsidRDefault="00526DCE" w:rsidP="00D9380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存储</w:t>
      </w:r>
      <w:r>
        <w:t>字可以表示一个二进制数、</w:t>
      </w:r>
      <w:r>
        <w:rPr>
          <w:rFonts w:hint="eastAsia"/>
        </w:rPr>
        <w:t>字符</w:t>
      </w:r>
      <w:r>
        <w:t>串、</w:t>
      </w:r>
      <w:r>
        <w:rPr>
          <w:rFonts w:hint="eastAsia"/>
        </w:rPr>
        <w:t>指令</w:t>
      </w:r>
      <w:r>
        <w:t>等；</w:t>
      </w:r>
    </w:p>
    <w:p w14:paraId="1055A990" w14:textId="4EC580D0" w:rsidR="009367B0" w:rsidRDefault="009367B0" w:rsidP="00D9380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地址号</w:t>
      </w:r>
      <w:r>
        <w:t>：</w:t>
      </w:r>
      <w:r>
        <w:rPr>
          <w:rFonts w:hint="eastAsia"/>
        </w:rPr>
        <w:t>每个</w:t>
      </w:r>
      <w:r>
        <w:t>存储单元都有一个编号，</w:t>
      </w:r>
      <w:r>
        <w:rPr>
          <w:rFonts w:hint="eastAsia"/>
        </w:rPr>
        <w:t>称为</w:t>
      </w:r>
      <w:r>
        <w:t>地址号；</w:t>
      </w:r>
    </w:p>
    <w:p w14:paraId="701773E1" w14:textId="3B7A0129" w:rsidR="009367B0" w:rsidRDefault="009367B0" w:rsidP="00D9380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访存</w:t>
      </w:r>
      <w:r>
        <w:t>：</w:t>
      </w:r>
      <w:r>
        <w:rPr>
          <w:rFonts w:hint="eastAsia"/>
        </w:rPr>
        <w:t>主存</w:t>
      </w:r>
      <w:r>
        <w:t>的工作方式就是按照存储单元的地址号实现对存储字各位的读写；</w:t>
      </w:r>
    </w:p>
    <w:p w14:paraId="68345A53" w14:textId="1DBD1668" w:rsidR="009367B0" w:rsidRDefault="009367B0" w:rsidP="00D9380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指令</w:t>
      </w:r>
      <w:r>
        <w:t>和</w:t>
      </w:r>
      <w:r>
        <w:rPr>
          <w:rFonts w:hint="eastAsia"/>
        </w:rPr>
        <w:t>数据</w:t>
      </w:r>
      <w:r>
        <w:t>都</w:t>
      </w:r>
      <w:r>
        <w:rPr>
          <w:rFonts w:hint="eastAsia"/>
        </w:rPr>
        <w:t>由</w:t>
      </w:r>
      <w:r>
        <w:t>存储单元的地址号反映，</w:t>
      </w:r>
      <w:r>
        <w:rPr>
          <w:rFonts w:hint="eastAsia"/>
        </w:rPr>
        <w:t>故访问</w:t>
      </w:r>
      <w:r>
        <w:t>一条指令和一条数据的操作</w:t>
      </w:r>
      <w:r w:rsidR="00413724">
        <w:t>可以视作是相同的，</w:t>
      </w:r>
      <w:r w:rsidR="00413724">
        <w:rPr>
          <w:rFonts w:hint="eastAsia"/>
        </w:rPr>
        <w:t>能够</w:t>
      </w:r>
      <w:r w:rsidR="00413724">
        <w:t>通过一套控制线路完成；</w:t>
      </w:r>
    </w:p>
    <w:p w14:paraId="0784D1E8" w14:textId="4BD8DCFC" w:rsidR="006A6C8B" w:rsidRDefault="006A6C8B" w:rsidP="00D9380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MAR</w:t>
      </w:r>
      <w:r>
        <w:t>&amp;</w:t>
      </w:r>
      <w:r>
        <w:rPr>
          <w:rFonts w:hint="eastAsia"/>
        </w:rPr>
        <w:t>MDR</w:t>
      </w:r>
      <w:r>
        <w:t>：</w:t>
      </w:r>
      <w:r>
        <w:rPr>
          <w:rFonts w:hint="eastAsia"/>
        </w:rPr>
        <w:t>为了</w:t>
      </w:r>
      <w:r>
        <w:t>实现</w:t>
      </w:r>
      <w:r>
        <w:rPr>
          <w:rFonts w:hint="eastAsia"/>
        </w:rPr>
        <w:t>按地址</w:t>
      </w:r>
      <w:r>
        <w:t>访问的方式，</w:t>
      </w:r>
      <w:r>
        <w:rPr>
          <w:rFonts w:hint="eastAsia"/>
        </w:rPr>
        <w:t>主存中</w:t>
      </w:r>
      <w:r>
        <w:t>需要两个</w:t>
      </w:r>
      <w:r>
        <w:rPr>
          <w:rFonts w:hint="eastAsia"/>
        </w:rPr>
        <w:t>寄存器</w:t>
      </w:r>
      <w:r>
        <w:t>MAR</w:t>
      </w:r>
      <w:r>
        <w:t>和</w:t>
      </w:r>
      <w:r>
        <w:t>MDR</w:t>
      </w:r>
      <w:r>
        <w:t>；</w:t>
      </w:r>
    </w:p>
    <w:p w14:paraId="59A2856A" w14:textId="40E5C48E" w:rsidR="006A6C8B" w:rsidRDefault="006A6C8B" w:rsidP="00D9380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MAR</w:t>
      </w:r>
      <w:r>
        <w:t>：</w:t>
      </w:r>
      <w:r>
        <w:rPr>
          <w:rFonts w:hint="eastAsia"/>
        </w:rPr>
        <w:t>mem</w:t>
      </w:r>
      <w:r>
        <w:t>ory address register</w:t>
      </w:r>
      <w:r>
        <w:t>，</w:t>
      </w:r>
      <w:r>
        <w:rPr>
          <w:rFonts w:hint="eastAsia"/>
        </w:rPr>
        <w:t>存放</w:t>
      </w:r>
      <w:r>
        <w:t>将要访问的存储单元</w:t>
      </w:r>
      <w:r>
        <w:rPr>
          <w:rFonts w:hint="eastAsia"/>
        </w:rPr>
        <w:t>地址</w:t>
      </w:r>
      <w:r>
        <w:t>，</w:t>
      </w:r>
      <w:r>
        <w:rPr>
          <w:rFonts w:hint="eastAsia"/>
        </w:rPr>
        <w:t>位数</w:t>
      </w:r>
      <w:r>
        <w:t>对应存储单元的个数；</w:t>
      </w:r>
    </w:p>
    <w:p w14:paraId="375B33FA" w14:textId="1ABBF530" w:rsidR="006A6C8B" w:rsidRDefault="006A6C8B" w:rsidP="00D9380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MDR</w:t>
      </w:r>
      <w:r>
        <w:t>：</w:t>
      </w:r>
      <w:r>
        <w:rPr>
          <w:rFonts w:hint="eastAsia"/>
        </w:rPr>
        <w:t>memory</w:t>
      </w:r>
      <w:r>
        <w:t xml:space="preserve"> data register</w:t>
      </w:r>
      <w:r>
        <w:t>，</w:t>
      </w:r>
      <w:r>
        <w:rPr>
          <w:rFonts w:hint="eastAsia"/>
        </w:rPr>
        <w:t>存放要</w:t>
      </w:r>
      <w:r>
        <w:t>读写某存储单元的数据，</w:t>
      </w:r>
      <w:r>
        <w:rPr>
          <w:rFonts w:hint="eastAsia"/>
        </w:rPr>
        <w:t>位数</w:t>
      </w:r>
      <w:r>
        <w:t>与存储字长相等；</w:t>
      </w:r>
    </w:p>
    <w:p w14:paraId="4CFCD674" w14:textId="7C06B0EB" w:rsidR="006A6C8B" w:rsidRDefault="006A6C8B" w:rsidP="00D9380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存储</w:t>
      </w:r>
      <w:r>
        <w:t>字长、</w:t>
      </w:r>
      <w:r>
        <w:rPr>
          <w:rFonts w:hint="eastAsia"/>
        </w:rPr>
        <w:t>机器字长</w:t>
      </w:r>
      <w:r>
        <w:t>、</w:t>
      </w:r>
      <w:r>
        <w:rPr>
          <w:rFonts w:hint="eastAsia"/>
        </w:rPr>
        <w:t>指令</w:t>
      </w:r>
      <w:r>
        <w:t>字长的长度可不</w:t>
      </w:r>
      <w:r>
        <w:rPr>
          <w:rFonts w:hint="eastAsia"/>
        </w:rPr>
        <w:t>相同</w:t>
      </w:r>
      <w:r>
        <w:t>，</w:t>
      </w:r>
      <w:r>
        <w:rPr>
          <w:rFonts w:hint="eastAsia"/>
        </w:rPr>
        <w:t>但</w:t>
      </w:r>
      <w:r>
        <w:t>必须是字节的整数倍；</w:t>
      </w:r>
    </w:p>
    <w:p w14:paraId="3D531C43" w14:textId="56681029" w:rsidR="00F24459" w:rsidRDefault="00F24459" w:rsidP="00F24459">
      <w:pPr>
        <w:pStyle w:val="2"/>
      </w:pPr>
      <w:bookmarkStart w:id="17" w:name="_Toc447885484"/>
      <w:r>
        <w:t>运算器</w:t>
      </w:r>
      <w:bookmarkEnd w:id="17"/>
    </w:p>
    <w:p w14:paraId="3D8B6D7F" w14:textId="69818DBF" w:rsidR="00F24459" w:rsidRDefault="00262192" w:rsidP="00D9380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运算器</w:t>
      </w:r>
      <w:r>
        <w:t>至少由</w:t>
      </w:r>
      <w:r>
        <w:t>3</w:t>
      </w:r>
      <w:r>
        <w:rPr>
          <w:rFonts w:hint="eastAsia"/>
        </w:rPr>
        <w:t>个</w:t>
      </w:r>
      <w:r>
        <w:t>寄存器和一个算数逻辑单元组成</w:t>
      </w:r>
      <w:r w:rsidR="001C2DB3">
        <w:t>（</w:t>
      </w:r>
      <w:r w:rsidR="001C2DB3">
        <w:rPr>
          <w:rFonts w:hint="eastAsia"/>
        </w:rPr>
        <w:t>ALU</w:t>
      </w:r>
      <w:r w:rsidR="001C2DB3">
        <w:t>）组成</w:t>
      </w:r>
      <w:r>
        <w:t>；</w:t>
      </w:r>
    </w:p>
    <w:p w14:paraId="45084666" w14:textId="3FBE638A" w:rsidR="001C2DB3" w:rsidRDefault="001C2DB3" w:rsidP="00D9380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寄存器</w:t>
      </w:r>
      <w:r>
        <w:t>包括：</w:t>
      </w:r>
      <w:r w:rsidR="0033094A">
        <w:t>ACC</w:t>
      </w:r>
      <w:r w:rsidR="0033094A">
        <w:t>（</w:t>
      </w:r>
      <w:r w:rsidR="0033094A">
        <w:rPr>
          <w:rFonts w:hint="eastAsia"/>
        </w:rPr>
        <w:t>Accumulator</w:t>
      </w:r>
      <w:r w:rsidR="0033094A">
        <w:t>，</w:t>
      </w:r>
      <w:r w:rsidR="0033094A">
        <w:rPr>
          <w:rFonts w:hint="eastAsia"/>
        </w:rPr>
        <w:t>累加器</w:t>
      </w:r>
      <w:r w:rsidR="0033094A">
        <w:t>）、</w:t>
      </w:r>
      <w:r w:rsidR="0033094A">
        <w:rPr>
          <w:rFonts w:hint="eastAsia"/>
        </w:rPr>
        <w:t>MQ</w:t>
      </w:r>
      <w:r w:rsidR="0033094A">
        <w:t>（</w:t>
      </w:r>
      <w:r w:rsidR="0033094A">
        <w:rPr>
          <w:rFonts w:hint="eastAsia"/>
        </w:rPr>
        <w:t>Multi</w:t>
      </w:r>
      <w:r w:rsidR="0033094A">
        <w:t>plier-Quotient Register</w:t>
      </w:r>
      <w:r w:rsidR="0033094A">
        <w:t>，</w:t>
      </w:r>
      <w:r w:rsidR="0033094A">
        <w:rPr>
          <w:rFonts w:hint="eastAsia"/>
        </w:rPr>
        <w:t>乘商</w:t>
      </w:r>
      <w:r w:rsidR="0033094A">
        <w:t>寄存器）、</w:t>
      </w:r>
      <w:r w:rsidR="0033094A">
        <w:t>X</w:t>
      </w:r>
      <w:r w:rsidR="0033094A">
        <w:t>（</w:t>
      </w:r>
      <w:r w:rsidR="0033094A">
        <w:rPr>
          <w:rFonts w:hint="eastAsia"/>
        </w:rPr>
        <w:t>操作数</w:t>
      </w:r>
      <w:r w:rsidR="0033094A">
        <w:t>寄存器）</w:t>
      </w:r>
      <w:r w:rsidR="00C37258">
        <w:t>；</w:t>
      </w:r>
    </w:p>
    <w:p w14:paraId="5BC56B9E" w14:textId="044E55CA" w:rsidR="00C37258" w:rsidRDefault="00380D55" w:rsidP="00D93803">
      <w:pPr>
        <w:pStyle w:val="a9"/>
        <w:numPr>
          <w:ilvl w:val="0"/>
          <w:numId w:val="8"/>
        </w:numPr>
        <w:ind w:firstLineChars="0"/>
      </w:pPr>
      <w:r>
        <w:t>在完成不同运算时，</w:t>
      </w:r>
      <w:r>
        <w:rPr>
          <w:rFonts w:hint="eastAsia"/>
        </w:rPr>
        <w:t>寄存器</w:t>
      </w:r>
      <w:r>
        <w:t>存放的操作数类别各不相同；</w:t>
      </w:r>
    </w:p>
    <w:p w14:paraId="28742DC7" w14:textId="56A5EF1B" w:rsidR="005A6C1B" w:rsidRDefault="005A6C1B" w:rsidP="005A6C1B">
      <w:pPr>
        <w:pStyle w:val="affc"/>
      </w:pPr>
      <w:r>
        <w:t>各寄存器所存放的各类操作数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71"/>
        <w:gridCol w:w="1771"/>
        <w:gridCol w:w="1771"/>
        <w:gridCol w:w="1771"/>
        <w:gridCol w:w="1772"/>
      </w:tblGrid>
      <w:tr w:rsidR="000155A1" w14:paraId="489F16EC" w14:textId="77777777" w:rsidTr="00EC3CDF">
        <w:tc>
          <w:tcPr>
            <w:tcW w:w="1771" w:type="dxa"/>
            <w:shd w:val="clear" w:color="auto" w:fill="0F243E" w:themeFill="text2" w:themeFillShade="80"/>
          </w:tcPr>
          <w:p w14:paraId="07AEA4AA" w14:textId="77777777" w:rsidR="000155A1" w:rsidRDefault="000155A1" w:rsidP="000155A1"/>
        </w:tc>
        <w:tc>
          <w:tcPr>
            <w:tcW w:w="1771" w:type="dxa"/>
            <w:shd w:val="clear" w:color="auto" w:fill="0F243E" w:themeFill="text2" w:themeFillShade="80"/>
          </w:tcPr>
          <w:p w14:paraId="51EFB3E6" w14:textId="29A4D994" w:rsidR="000155A1" w:rsidRDefault="00877C97" w:rsidP="000155A1">
            <w:r>
              <w:rPr>
                <w:rFonts w:hint="eastAsia"/>
              </w:rPr>
              <w:t>加法</w:t>
            </w:r>
          </w:p>
        </w:tc>
        <w:tc>
          <w:tcPr>
            <w:tcW w:w="1771" w:type="dxa"/>
            <w:shd w:val="clear" w:color="auto" w:fill="0F243E" w:themeFill="text2" w:themeFillShade="80"/>
          </w:tcPr>
          <w:p w14:paraId="73D54EFD" w14:textId="343BC7C7" w:rsidR="000155A1" w:rsidRDefault="00877C97" w:rsidP="000155A1">
            <w:r>
              <w:t>减法</w:t>
            </w:r>
          </w:p>
        </w:tc>
        <w:tc>
          <w:tcPr>
            <w:tcW w:w="1771" w:type="dxa"/>
            <w:shd w:val="clear" w:color="auto" w:fill="0F243E" w:themeFill="text2" w:themeFillShade="80"/>
          </w:tcPr>
          <w:p w14:paraId="59442C8E" w14:textId="746BDBEE" w:rsidR="000155A1" w:rsidRDefault="00877C97" w:rsidP="000155A1">
            <w:r>
              <w:t>乘法</w:t>
            </w:r>
          </w:p>
        </w:tc>
        <w:tc>
          <w:tcPr>
            <w:tcW w:w="1772" w:type="dxa"/>
            <w:shd w:val="clear" w:color="auto" w:fill="0F243E" w:themeFill="text2" w:themeFillShade="80"/>
          </w:tcPr>
          <w:p w14:paraId="276E2C1D" w14:textId="68E133F7" w:rsidR="000155A1" w:rsidRDefault="00877C97" w:rsidP="000155A1">
            <w:r>
              <w:t>除法</w:t>
            </w:r>
          </w:p>
        </w:tc>
      </w:tr>
      <w:tr w:rsidR="000155A1" w14:paraId="348D9F47" w14:textId="77777777" w:rsidTr="00EC3CDF">
        <w:tc>
          <w:tcPr>
            <w:tcW w:w="1771" w:type="dxa"/>
            <w:shd w:val="clear" w:color="auto" w:fill="0F243E" w:themeFill="text2" w:themeFillShade="80"/>
          </w:tcPr>
          <w:p w14:paraId="1A3F3307" w14:textId="1361BE47" w:rsidR="000155A1" w:rsidRDefault="00DB1617" w:rsidP="000155A1">
            <w:r>
              <w:t>ACC</w:t>
            </w:r>
          </w:p>
        </w:tc>
        <w:tc>
          <w:tcPr>
            <w:tcW w:w="1771" w:type="dxa"/>
          </w:tcPr>
          <w:p w14:paraId="05955E7A" w14:textId="09DA15D8" w:rsidR="000155A1" w:rsidRDefault="00316232" w:rsidP="000155A1">
            <w:r>
              <w:t>被加数</w:t>
            </w:r>
            <w:r>
              <w:t>/</w:t>
            </w:r>
            <w:r>
              <w:t>和</w:t>
            </w:r>
          </w:p>
        </w:tc>
        <w:tc>
          <w:tcPr>
            <w:tcW w:w="1771" w:type="dxa"/>
          </w:tcPr>
          <w:p w14:paraId="4E561402" w14:textId="4398C3CF" w:rsidR="000155A1" w:rsidRDefault="009C5C4E" w:rsidP="000155A1">
            <w:r>
              <w:t>被减数</w:t>
            </w:r>
            <w:r>
              <w:t>/</w:t>
            </w:r>
            <w:r>
              <w:rPr>
                <w:rFonts w:hint="eastAsia"/>
              </w:rPr>
              <w:t>差</w:t>
            </w:r>
          </w:p>
        </w:tc>
        <w:tc>
          <w:tcPr>
            <w:tcW w:w="1771" w:type="dxa"/>
          </w:tcPr>
          <w:p w14:paraId="574A7893" w14:textId="5FF99DB6" w:rsidR="000155A1" w:rsidRDefault="00E15D8C" w:rsidP="000155A1">
            <w:r>
              <w:t>乘积高位</w:t>
            </w:r>
          </w:p>
        </w:tc>
        <w:tc>
          <w:tcPr>
            <w:tcW w:w="1772" w:type="dxa"/>
          </w:tcPr>
          <w:p w14:paraId="5F00962A" w14:textId="4D7A5B8B" w:rsidR="000155A1" w:rsidRDefault="00D85CA6" w:rsidP="000155A1">
            <w:r>
              <w:t>被除数</w:t>
            </w:r>
            <w:r>
              <w:t>/</w:t>
            </w:r>
            <w:r>
              <w:rPr>
                <w:rFonts w:hint="eastAsia"/>
              </w:rPr>
              <w:t>余数</w:t>
            </w:r>
          </w:p>
        </w:tc>
      </w:tr>
      <w:tr w:rsidR="000155A1" w14:paraId="0506FDE3" w14:textId="77777777" w:rsidTr="00EC3CDF">
        <w:tc>
          <w:tcPr>
            <w:tcW w:w="1771" w:type="dxa"/>
            <w:shd w:val="clear" w:color="auto" w:fill="0F243E" w:themeFill="text2" w:themeFillShade="80"/>
          </w:tcPr>
          <w:p w14:paraId="38242E5A" w14:textId="27CD52DB" w:rsidR="000155A1" w:rsidRDefault="00DB1617" w:rsidP="000155A1">
            <w:r>
              <w:t>MQ</w:t>
            </w:r>
          </w:p>
        </w:tc>
        <w:tc>
          <w:tcPr>
            <w:tcW w:w="1771" w:type="dxa"/>
          </w:tcPr>
          <w:p w14:paraId="5F12F814" w14:textId="77777777" w:rsidR="000155A1" w:rsidRDefault="000155A1" w:rsidP="000155A1"/>
        </w:tc>
        <w:tc>
          <w:tcPr>
            <w:tcW w:w="1771" w:type="dxa"/>
          </w:tcPr>
          <w:p w14:paraId="75C3F8BF" w14:textId="77777777" w:rsidR="000155A1" w:rsidRDefault="000155A1" w:rsidP="000155A1"/>
        </w:tc>
        <w:tc>
          <w:tcPr>
            <w:tcW w:w="1771" w:type="dxa"/>
          </w:tcPr>
          <w:p w14:paraId="7A2A9D49" w14:textId="14EBBB5C" w:rsidR="000155A1" w:rsidRDefault="002D61DF" w:rsidP="000155A1">
            <w:r>
              <w:t>乘数</w:t>
            </w:r>
            <w:r>
              <w:t>/</w:t>
            </w:r>
            <w:r>
              <w:rPr>
                <w:rFonts w:hint="eastAsia"/>
              </w:rPr>
              <w:t>乘积</w:t>
            </w:r>
            <w:r>
              <w:t>低位</w:t>
            </w:r>
          </w:p>
        </w:tc>
        <w:tc>
          <w:tcPr>
            <w:tcW w:w="1772" w:type="dxa"/>
          </w:tcPr>
          <w:p w14:paraId="4FE0FAEC" w14:textId="69C6791D" w:rsidR="000155A1" w:rsidRDefault="002604C0" w:rsidP="000155A1">
            <w:r>
              <w:t>商</w:t>
            </w:r>
          </w:p>
        </w:tc>
      </w:tr>
      <w:tr w:rsidR="000155A1" w14:paraId="01509FB6" w14:textId="77777777" w:rsidTr="00EC3CDF">
        <w:tc>
          <w:tcPr>
            <w:tcW w:w="1771" w:type="dxa"/>
            <w:shd w:val="clear" w:color="auto" w:fill="0F243E" w:themeFill="text2" w:themeFillShade="80"/>
          </w:tcPr>
          <w:p w14:paraId="7846B23F" w14:textId="0AF063B8" w:rsidR="000155A1" w:rsidRDefault="00DB1617" w:rsidP="000155A1">
            <w:r>
              <w:t>X</w:t>
            </w:r>
          </w:p>
        </w:tc>
        <w:tc>
          <w:tcPr>
            <w:tcW w:w="1771" w:type="dxa"/>
          </w:tcPr>
          <w:p w14:paraId="4B311159" w14:textId="393BFD06" w:rsidR="000155A1" w:rsidRDefault="00AC4946" w:rsidP="000155A1">
            <w:r>
              <w:t>加数</w:t>
            </w:r>
          </w:p>
        </w:tc>
        <w:tc>
          <w:tcPr>
            <w:tcW w:w="1771" w:type="dxa"/>
          </w:tcPr>
          <w:p w14:paraId="347363EA" w14:textId="569CB344" w:rsidR="000155A1" w:rsidRDefault="009C5C4E" w:rsidP="000155A1">
            <w:r>
              <w:t>减数</w:t>
            </w:r>
          </w:p>
        </w:tc>
        <w:tc>
          <w:tcPr>
            <w:tcW w:w="1771" w:type="dxa"/>
          </w:tcPr>
          <w:p w14:paraId="49CCE704" w14:textId="327D22BE" w:rsidR="000155A1" w:rsidRDefault="002D61DF" w:rsidP="000155A1">
            <w:r>
              <w:t>被乘数</w:t>
            </w:r>
          </w:p>
        </w:tc>
        <w:tc>
          <w:tcPr>
            <w:tcW w:w="1772" w:type="dxa"/>
          </w:tcPr>
          <w:p w14:paraId="54C76A94" w14:textId="562DA4C1" w:rsidR="000155A1" w:rsidRDefault="006A0BAB" w:rsidP="000155A1">
            <w:r>
              <w:t>除数</w:t>
            </w:r>
          </w:p>
        </w:tc>
      </w:tr>
    </w:tbl>
    <w:p w14:paraId="6A96FBAA" w14:textId="0C4909D1" w:rsidR="008B5BB1" w:rsidRPr="008B5BB1" w:rsidRDefault="006B3AB9" w:rsidP="008B5BB1">
      <w:pPr>
        <w:pStyle w:val="2"/>
      </w:pPr>
      <w:bookmarkStart w:id="18" w:name="_Toc447885485"/>
      <w:r>
        <w:t>控制器</w:t>
      </w:r>
      <w:bookmarkEnd w:id="18"/>
    </w:p>
    <w:p w14:paraId="7B6AF0DD" w14:textId="20C7014F" w:rsidR="001D09E0" w:rsidRDefault="00685BAA" w:rsidP="00D9380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控制</w:t>
      </w:r>
      <w:r>
        <w:t>各个部件</w:t>
      </w:r>
      <w:r>
        <w:rPr>
          <w:rFonts w:hint="eastAsia"/>
        </w:rPr>
        <w:t>自动</w:t>
      </w:r>
      <w:r>
        <w:t>、</w:t>
      </w:r>
      <w:r>
        <w:rPr>
          <w:rFonts w:hint="eastAsia"/>
        </w:rPr>
        <w:t>协调</w:t>
      </w:r>
      <w:r>
        <w:t>工作</w:t>
      </w:r>
      <w:r w:rsidR="004308E8">
        <w:t>，</w:t>
      </w:r>
      <w:r w:rsidR="004308E8">
        <w:rPr>
          <w:rFonts w:hint="eastAsia"/>
        </w:rPr>
        <w:t>包括</w:t>
      </w:r>
      <w:r w:rsidR="004308E8">
        <w:t>取指，</w:t>
      </w:r>
      <w:r w:rsidR="004308E8">
        <w:rPr>
          <w:rFonts w:hint="eastAsia"/>
        </w:rPr>
        <w:t>分析</w:t>
      </w:r>
      <w:r w:rsidR="004308E8">
        <w:t>，</w:t>
      </w:r>
      <w:r w:rsidR="004308E8">
        <w:rPr>
          <w:rFonts w:hint="eastAsia"/>
        </w:rPr>
        <w:t>执行</w:t>
      </w:r>
      <w:r w:rsidR="004308E8">
        <w:t>三个阶段；</w:t>
      </w:r>
    </w:p>
    <w:p w14:paraId="1252D8D9" w14:textId="511C98FE" w:rsidR="00685BAA" w:rsidRDefault="00685BAA" w:rsidP="00D9380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取指阶段</w:t>
      </w:r>
      <w:r>
        <w:t>：</w:t>
      </w:r>
      <w:r>
        <w:rPr>
          <w:rFonts w:hint="eastAsia"/>
        </w:rPr>
        <w:t>命令</w:t>
      </w:r>
      <w:r>
        <w:t>存储器</w:t>
      </w:r>
      <w:r>
        <w:rPr>
          <w:rFonts w:hint="eastAsia"/>
        </w:rPr>
        <w:t>读出</w:t>
      </w:r>
      <w:r>
        <w:t>一条指令；</w:t>
      </w:r>
    </w:p>
    <w:p w14:paraId="08055F10" w14:textId="6CE82997" w:rsidR="00685BAA" w:rsidRDefault="00685BAA" w:rsidP="00D9380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分析</w:t>
      </w:r>
      <w:r>
        <w:t>阶段：</w:t>
      </w:r>
      <w:r>
        <w:rPr>
          <w:rFonts w:hint="eastAsia"/>
        </w:rPr>
        <w:t>分析</w:t>
      </w:r>
      <w:r>
        <w:t>指令要进行的操作以及操作数的</w:t>
      </w:r>
      <w:r>
        <w:rPr>
          <w:rFonts w:hint="eastAsia"/>
        </w:rPr>
        <w:t>地址</w:t>
      </w:r>
      <w:r>
        <w:t>；</w:t>
      </w:r>
    </w:p>
    <w:p w14:paraId="3A1258DF" w14:textId="65254189" w:rsidR="00685BAA" w:rsidRDefault="00685BAA" w:rsidP="00D9380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执行</w:t>
      </w:r>
      <w:r>
        <w:t>阶段：</w:t>
      </w:r>
      <w:r>
        <w:rPr>
          <w:rFonts w:hint="eastAsia"/>
        </w:rPr>
        <w:t>根据</w:t>
      </w:r>
      <w:r>
        <w:t>指令的操作</w:t>
      </w:r>
      <w:r>
        <w:rPr>
          <w:rFonts w:hint="eastAsia"/>
        </w:rPr>
        <w:t>码</w:t>
      </w:r>
      <w:r>
        <w:t>和操作数地址完成操作；</w:t>
      </w:r>
    </w:p>
    <w:p w14:paraId="4ABA830D" w14:textId="560DC9CF" w:rsidR="00ED0080" w:rsidRDefault="00AA1AD3" w:rsidP="00D93803">
      <w:pPr>
        <w:pStyle w:val="a9"/>
        <w:numPr>
          <w:ilvl w:val="0"/>
          <w:numId w:val="9"/>
        </w:numPr>
        <w:ind w:firstLineChars="0"/>
      </w:pPr>
      <w:r>
        <w:t>控制器</w:t>
      </w:r>
      <w:r w:rsidR="00ED0080">
        <w:rPr>
          <w:rFonts w:hint="eastAsia"/>
        </w:rPr>
        <w:t>由</w:t>
      </w:r>
      <w:r w:rsidR="00ED0080">
        <w:rPr>
          <w:rFonts w:hint="eastAsia"/>
        </w:rPr>
        <w:t>PC</w:t>
      </w:r>
      <w:r w:rsidR="00ED0080">
        <w:t>（</w:t>
      </w:r>
      <w:r w:rsidR="00ED0080">
        <w:t>Program Counter</w:t>
      </w:r>
      <w:r w:rsidR="00ED0080">
        <w:t>，</w:t>
      </w:r>
      <w:r w:rsidR="00ED0080">
        <w:rPr>
          <w:rFonts w:hint="eastAsia"/>
        </w:rPr>
        <w:t>程序</w:t>
      </w:r>
      <w:r w:rsidR="00ED0080">
        <w:t>计数器），</w:t>
      </w:r>
      <w:r w:rsidR="00ED0080">
        <w:rPr>
          <w:rFonts w:hint="eastAsia"/>
        </w:rPr>
        <w:t>IR</w:t>
      </w:r>
      <w:r w:rsidR="00ED0080">
        <w:t>（</w:t>
      </w:r>
      <w:r w:rsidR="00ED0080">
        <w:t>Instruction Register</w:t>
      </w:r>
      <w:r w:rsidR="00ED0080">
        <w:t>，</w:t>
      </w:r>
      <w:r w:rsidR="00ED0080">
        <w:rPr>
          <w:rFonts w:hint="eastAsia"/>
        </w:rPr>
        <w:t>指令</w:t>
      </w:r>
      <w:r w:rsidR="00ED0080">
        <w:t>寄存器），</w:t>
      </w:r>
      <w:r w:rsidR="00ED0080">
        <w:rPr>
          <w:rFonts w:hint="eastAsia"/>
        </w:rPr>
        <w:t>CU</w:t>
      </w:r>
      <w:r w:rsidR="00ED0080">
        <w:t>（</w:t>
      </w:r>
      <w:r w:rsidR="00ED0080">
        <w:rPr>
          <w:rFonts w:hint="eastAsia"/>
        </w:rPr>
        <w:t>控制</w:t>
      </w:r>
      <w:r w:rsidR="00ED0080">
        <w:t>单元）组成；</w:t>
      </w:r>
    </w:p>
    <w:p w14:paraId="6DB1672C" w14:textId="5834FF6A" w:rsidR="001D6A33" w:rsidRDefault="001D6A33" w:rsidP="00D9380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PC</w:t>
      </w:r>
      <w:r>
        <w:t>：</w:t>
      </w:r>
      <w:r w:rsidR="00B10CD5">
        <w:t>存放将要执行的指令地址，</w:t>
      </w:r>
      <w:r w:rsidR="00B10CD5">
        <w:rPr>
          <w:rFonts w:hint="eastAsia"/>
        </w:rPr>
        <w:t>与主存</w:t>
      </w:r>
      <w:r w:rsidR="00B10CD5">
        <w:t>的</w:t>
      </w:r>
      <w:r w:rsidR="00B10CD5">
        <w:t>MAR</w:t>
      </w:r>
      <w:r w:rsidR="00B10CD5">
        <w:rPr>
          <w:rFonts w:hint="eastAsia"/>
        </w:rPr>
        <w:t>有</w:t>
      </w:r>
      <w:r w:rsidR="00B10CD5">
        <w:t>直接通路；</w:t>
      </w:r>
      <w:r w:rsidR="006B45DD">
        <w:t>具有</w:t>
      </w:r>
      <w:r w:rsidR="006B45DD">
        <w:rPr>
          <w:rFonts w:hint="eastAsia"/>
        </w:rPr>
        <w:t>自增</w:t>
      </w:r>
      <w:r w:rsidR="006B45DD">
        <w:t>功能，</w:t>
      </w:r>
      <w:r w:rsidR="006B45DD">
        <w:rPr>
          <w:rFonts w:hint="eastAsia"/>
        </w:rPr>
        <w:t>能够</w:t>
      </w:r>
      <w:r w:rsidR="006B45DD">
        <w:t>自动形成</w:t>
      </w:r>
      <w:r w:rsidR="006B45DD">
        <w:rPr>
          <w:rFonts w:hint="eastAsia"/>
        </w:rPr>
        <w:t>下一条</w:t>
      </w:r>
      <w:r w:rsidR="006B45DD">
        <w:t>指令的地址；</w:t>
      </w:r>
    </w:p>
    <w:p w14:paraId="5C6B6A48" w14:textId="777C4EAB" w:rsidR="00866F8E" w:rsidRDefault="00866F8E" w:rsidP="00D9380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IR</w:t>
      </w:r>
      <w:r>
        <w:t>：</w:t>
      </w:r>
      <w:r w:rsidR="00172F87">
        <w:t>存放当前要执行的指令，</w:t>
      </w:r>
      <w:r w:rsidR="00172F87">
        <w:rPr>
          <w:rFonts w:hint="eastAsia"/>
        </w:rPr>
        <w:t>内容</w:t>
      </w:r>
      <w:r w:rsidR="00172F87">
        <w:t>来自主存的</w:t>
      </w:r>
      <w:r w:rsidR="00172F87">
        <w:t>MDR</w:t>
      </w:r>
      <w:r w:rsidR="00172F87">
        <w:t>；</w:t>
      </w:r>
      <w:r w:rsidR="00172F87">
        <w:rPr>
          <w:rFonts w:hint="eastAsia"/>
        </w:rPr>
        <w:t>指令由</w:t>
      </w:r>
      <w:r w:rsidR="00172F87">
        <w:t>操作码和操作数地址组成；</w:t>
      </w:r>
      <w:r w:rsidR="00172F87">
        <w:rPr>
          <w:rFonts w:hint="eastAsia"/>
        </w:rPr>
        <w:t>操作码</w:t>
      </w:r>
      <w:r w:rsidR="00172F87">
        <w:t>被送入到</w:t>
      </w:r>
      <w:r w:rsidR="00172F87">
        <w:t>CU</w:t>
      </w:r>
      <w:r w:rsidR="004F7B19">
        <w:t>（</w:t>
      </w:r>
      <w:r w:rsidR="004F7B19">
        <w:rPr>
          <w:rFonts w:hint="eastAsia"/>
        </w:rPr>
        <w:t>OP</w:t>
      </w:r>
      <w:r w:rsidR="004F7B19">
        <w:t>(IR)-&gt;CU</w:t>
      </w:r>
      <w:r w:rsidR="004F7B19">
        <w:t>）</w:t>
      </w:r>
      <w:r w:rsidR="00172F87">
        <w:t>，</w:t>
      </w:r>
      <w:r w:rsidR="00172F87">
        <w:rPr>
          <w:rFonts w:hint="eastAsia"/>
        </w:rPr>
        <w:t>操作数</w:t>
      </w:r>
      <w:r w:rsidR="00172F87">
        <w:t>被送入到</w:t>
      </w:r>
      <w:r w:rsidR="00172F87">
        <w:t>MAR</w:t>
      </w:r>
      <w:r w:rsidR="004F7B19">
        <w:t>（</w:t>
      </w:r>
      <w:r w:rsidR="004F7B19">
        <w:t>Ad(IR)-&gt;MAR</w:t>
      </w:r>
      <w:r w:rsidR="004F7B19">
        <w:t>）</w:t>
      </w:r>
      <w:r w:rsidR="007A68B5">
        <w:t>；</w:t>
      </w:r>
    </w:p>
    <w:p w14:paraId="5E5EB912" w14:textId="01775732" w:rsidR="009F53E2" w:rsidRDefault="009F53E2" w:rsidP="00D93803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CU</w:t>
      </w:r>
      <w:r>
        <w:rPr>
          <w:rFonts w:hint="eastAsia"/>
        </w:rPr>
        <w:t>：分析</w:t>
      </w:r>
      <w:r>
        <w:t>当前指令需要完成</w:t>
      </w:r>
      <w:r>
        <w:rPr>
          <w:rFonts w:hint="eastAsia"/>
        </w:rPr>
        <w:t>的</w:t>
      </w:r>
      <w:r>
        <w:t>操作，</w:t>
      </w:r>
      <w:r>
        <w:rPr>
          <w:rFonts w:hint="eastAsia"/>
        </w:rPr>
        <w:t>发出微操作</w:t>
      </w:r>
      <w:r>
        <w:t>命令序列，</w:t>
      </w:r>
      <w:r>
        <w:rPr>
          <w:rFonts w:hint="eastAsia"/>
        </w:rPr>
        <w:t>控制</w:t>
      </w:r>
      <w:r>
        <w:t>所有被控对象；</w:t>
      </w:r>
    </w:p>
    <w:p w14:paraId="55B05C62" w14:textId="2CA48186" w:rsidR="007F3FFF" w:rsidRDefault="007F3FFF" w:rsidP="007F3FFF">
      <w:pPr>
        <w:pStyle w:val="2"/>
      </w:pPr>
      <w:bookmarkStart w:id="19" w:name="_Toc447885486"/>
      <w:r>
        <w:t>I/O</w:t>
      </w:r>
      <w:bookmarkEnd w:id="19"/>
    </w:p>
    <w:p w14:paraId="65D461A7" w14:textId="14109A4F" w:rsidR="008E4A4E" w:rsidRDefault="008E4A4E" w:rsidP="00D9380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包括</w:t>
      </w:r>
      <w:r>
        <w:t>I/O</w:t>
      </w:r>
      <w:r>
        <w:rPr>
          <w:rFonts w:hint="eastAsia"/>
        </w:rPr>
        <w:t>设备</w:t>
      </w:r>
      <w:r>
        <w:t>和接口；</w:t>
      </w:r>
    </w:p>
    <w:p w14:paraId="796E35BD" w14:textId="69EFF1DF" w:rsidR="008E4A4E" w:rsidRDefault="008E4A4E" w:rsidP="00D9380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设备</w:t>
      </w:r>
      <w:r>
        <w:t>通过</w:t>
      </w:r>
      <w:r>
        <w:t>I/O</w:t>
      </w:r>
      <w:r>
        <w:rPr>
          <w:rFonts w:hint="eastAsia"/>
        </w:rPr>
        <w:t>接口</w:t>
      </w:r>
      <w:r>
        <w:t>与主机联系，</w:t>
      </w:r>
      <w:r w:rsidR="00F93EB8">
        <w:rPr>
          <w:rFonts w:hint="eastAsia"/>
        </w:rPr>
        <w:t>接受</w:t>
      </w:r>
      <w:r>
        <w:t>CU</w:t>
      </w:r>
      <w:r>
        <w:t>的控制；</w:t>
      </w:r>
    </w:p>
    <w:p w14:paraId="05AA8DC6" w14:textId="1EC646A9" w:rsidR="009E4602" w:rsidRDefault="00786D03" w:rsidP="00786D03">
      <w:pPr>
        <w:pStyle w:val="1"/>
      </w:pPr>
      <w:bookmarkStart w:id="20" w:name="_Toc447885487"/>
      <w:r>
        <w:t>计算机的工作过程</w:t>
      </w:r>
      <w:bookmarkEnd w:id="20"/>
    </w:p>
    <w:p w14:paraId="434B6CB8" w14:textId="0787563E" w:rsidR="00620C66" w:rsidRDefault="003C6A3E" w:rsidP="00620C66">
      <w:pPr>
        <w:pStyle w:val="2"/>
      </w:pPr>
      <w:bookmarkStart w:id="21" w:name="_Toc447885488"/>
      <w:r>
        <w:t>指令执行流程</w:t>
      </w:r>
      <w:bookmarkEnd w:id="21"/>
    </w:p>
    <w:p w14:paraId="5DC7B252" w14:textId="25858E51" w:rsidR="00682890" w:rsidRDefault="001D5689" w:rsidP="00682890">
      <w:r>
        <w:t>以</w:t>
      </w:r>
      <w:r>
        <w:rPr>
          <w:rFonts w:hint="eastAsia"/>
        </w:rPr>
        <w:t>ADD</w:t>
      </w:r>
      <w:r>
        <w:t xml:space="preserve"> M</w:t>
      </w:r>
      <w:r>
        <w:t>（</w:t>
      </w:r>
      <w:r>
        <w:rPr>
          <w:rFonts w:hint="eastAsia"/>
        </w:rPr>
        <w:t>M</w:t>
      </w:r>
      <w:r>
        <w:t>为主存地址）</w:t>
      </w:r>
      <w:r>
        <w:rPr>
          <w:rFonts w:hint="eastAsia"/>
        </w:rPr>
        <w:t>指令</w:t>
      </w:r>
      <w:r>
        <w:t>为例，执行流程如下：</w:t>
      </w:r>
    </w:p>
    <w:p w14:paraId="1D8229AD" w14:textId="04863506" w:rsidR="001D5689" w:rsidRDefault="001D5689" w:rsidP="001D5689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取指</w:t>
      </w:r>
      <w:r>
        <w:t>过程：</w:t>
      </w:r>
      <w:r>
        <w:rPr>
          <w:rFonts w:hint="eastAsia"/>
        </w:rPr>
        <w:t>PC</w:t>
      </w:r>
      <w:r>
        <w:sym w:font="Wingdings" w:char="F0E0"/>
      </w:r>
      <w:r>
        <w:t>MAR</w:t>
      </w:r>
      <w:r>
        <w:sym w:font="Wingdings" w:char="F0E0"/>
      </w:r>
      <w:r>
        <w:t>M</w:t>
      </w:r>
      <w:r>
        <w:sym w:font="Wingdings" w:char="F0E0"/>
      </w:r>
      <w:r>
        <w:rPr>
          <w:rFonts w:hint="eastAsia"/>
        </w:rPr>
        <w:t>MDR</w:t>
      </w:r>
      <w:r>
        <w:sym w:font="Wingdings" w:char="F0E0"/>
      </w:r>
      <w:r>
        <w:rPr>
          <w:rFonts w:hint="eastAsia"/>
        </w:rPr>
        <w:t>IR</w:t>
      </w:r>
      <w:r>
        <w:rPr>
          <w:rFonts w:hint="eastAsia"/>
        </w:rPr>
        <w:t>；</w:t>
      </w:r>
    </w:p>
    <w:p w14:paraId="6D952F04" w14:textId="624C37F2" w:rsidR="00AC6A51" w:rsidRDefault="001D5689" w:rsidP="00AC6A51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分析</w:t>
      </w:r>
      <w:r>
        <w:t>过程：</w:t>
      </w:r>
      <w:r>
        <w:rPr>
          <w:rFonts w:hint="eastAsia"/>
        </w:rPr>
        <w:t>OP</w:t>
      </w:r>
      <w:r>
        <w:rPr>
          <w:rFonts w:hint="eastAsia"/>
        </w:rPr>
        <w:t>（</w:t>
      </w:r>
      <w:r>
        <w:rPr>
          <w:rFonts w:hint="eastAsia"/>
        </w:rPr>
        <w:t>IR</w:t>
      </w:r>
      <w:r>
        <w:rPr>
          <w:rFonts w:hint="eastAsia"/>
        </w:rPr>
        <w:t>）</w:t>
      </w:r>
      <w:r>
        <w:sym w:font="Wingdings" w:char="F0E0"/>
      </w:r>
      <w:r>
        <w:rPr>
          <w:rFonts w:hint="eastAsia"/>
        </w:rPr>
        <w:t>CU</w:t>
      </w:r>
      <w:r>
        <w:rPr>
          <w:rFonts w:hint="eastAsia"/>
        </w:rPr>
        <w:t>；</w:t>
      </w:r>
    </w:p>
    <w:p w14:paraId="210B1AEE" w14:textId="48C11B96" w:rsidR="00AC6A51" w:rsidRDefault="00AC6A51" w:rsidP="00AC6A51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执行</w:t>
      </w:r>
      <w:r>
        <w:t>过程：</w:t>
      </w:r>
      <w:r>
        <w:rPr>
          <w:rFonts w:hint="eastAsia"/>
        </w:rPr>
        <w:t>Ad</w:t>
      </w:r>
      <w:r>
        <w:rPr>
          <w:rFonts w:hint="eastAsia"/>
        </w:rPr>
        <w:t>（</w:t>
      </w:r>
      <w:r>
        <w:rPr>
          <w:rFonts w:hint="eastAsia"/>
        </w:rPr>
        <w:t>IR</w:t>
      </w:r>
      <w:r>
        <w:rPr>
          <w:rFonts w:hint="eastAsia"/>
        </w:rPr>
        <w:t>）</w:t>
      </w:r>
      <w:r>
        <w:sym w:font="Wingdings" w:char="F0E0"/>
      </w:r>
      <w:r>
        <w:rPr>
          <w:rFonts w:hint="eastAsia"/>
        </w:rPr>
        <w:t>MAR</w:t>
      </w:r>
      <w:r>
        <w:sym w:font="Wingdings" w:char="F0E0"/>
      </w:r>
      <w:r>
        <w:rPr>
          <w:rFonts w:hint="eastAsia"/>
        </w:rPr>
        <w:t>M</w:t>
      </w:r>
      <w:r>
        <w:sym w:font="Wingdings" w:char="F0E0"/>
      </w:r>
      <w:r>
        <w:rPr>
          <w:rFonts w:hint="eastAsia"/>
        </w:rPr>
        <w:t>MDR</w:t>
      </w:r>
      <w:r>
        <w:sym w:font="Wingdings" w:char="F0E0"/>
      </w:r>
      <w:r>
        <w:rPr>
          <w:rFonts w:hint="eastAsia"/>
        </w:rPr>
        <w:t>IR</w:t>
      </w:r>
      <w:r>
        <w:sym w:font="Wingdings" w:char="F0E0"/>
      </w:r>
      <w:r>
        <w:rPr>
          <w:rFonts w:hint="eastAsia"/>
        </w:rPr>
        <w:t>X</w:t>
      </w:r>
      <w:r>
        <w:rPr>
          <w:rFonts w:hint="eastAsia"/>
        </w:rPr>
        <w:t>；</w:t>
      </w:r>
    </w:p>
    <w:p w14:paraId="34C01A63" w14:textId="6FBA90A0" w:rsidR="00AC6A51" w:rsidRDefault="00AC6A51" w:rsidP="00AC6A51">
      <w:pPr>
        <w:pStyle w:val="a9"/>
        <w:ind w:left="360" w:firstLineChars="0" w:firstLine="0"/>
      </w:pPr>
      <w:r>
        <w:t xml:space="preserve">          </w:t>
      </w:r>
      <w:r>
        <w:rPr>
          <w:rFonts w:hint="eastAsia"/>
        </w:rPr>
        <w:t>ACC</w:t>
      </w:r>
      <w:r>
        <w:sym w:font="Wingdings" w:char="F0E0"/>
      </w:r>
      <w:r>
        <w:rPr>
          <w:rFonts w:hint="eastAsia"/>
        </w:rPr>
        <w:t>ALU</w:t>
      </w:r>
      <w:r>
        <w:rPr>
          <w:rFonts w:hint="eastAsia"/>
        </w:rPr>
        <w:t>；</w:t>
      </w:r>
      <w:r>
        <w:rPr>
          <w:rFonts w:hint="eastAsia"/>
        </w:rPr>
        <w:t>X</w:t>
      </w:r>
      <w:r>
        <w:sym w:font="Wingdings" w:char="F0E0"/>
      </w:r>
      <w:r>
        <w:rPr>
          <w:rFonts w:hint="eastAsia"/>
        </w:rPr>
        <w:t>ALU</w:t>
      </w:r>
      <w:r>
        <w:rPr>
          <w:rFonts w:hint="eastAsia"/>
        </w:rPr>
        <w:t>；</w:t>
      </w:r>
    </w:p>
    <w:p w14:paraId="4B78AE11" w14:textId="1625E43B" w:rsidR="00AC6A51" w:rsidRDefault="00AC6A51" w:rsidP="00AC6A51">
      <w:pPr>
        <w:pStyle w:val="a9"/>
        <w:ind w:left="360" w:firstLineChars="0" w:firstLine="0"/>
      </w:pPr>
      <w:r>
        <w:rPr>
          <w:rFonts w:hint="eastAsia"/>
        </w:rPr>
        <w:t xml:space="preserve">          ALU</w:t>
      </w:r>
      <w:r>
        <w:sym w:font="Wingdings" w:char="F0E0"/>
      </w:r>
      <w:r>
        <w:rPr>
          <w:rFonts w:hint="eastAsia"/>
        </w:rPr>
        <w:t>ACC</w:t>
      </w:r>
    </w:p>
    <w:p w14:paraId="091C09E4" w14:textId="2C4DB7B9" w:rsidR="00B90C93" w:rsidRDefault="00B90C93" w:rsidP="00B90C93">
      <w:pPr>
        <w:pStyle w:val="2"/>
      </w:pPr>
      <w:bookmarkStart w:id="22" w:name="_Toc447885489"/>
      <w:r>
        <w:rPr>
          <w:rFonts w:hint="eastAsia"/>
        </w:rPr>
        <w:lastRenderedPageBreak/>
        <w:t>计算机</w:t>
      </w:r>
      <w:r>
        <w:t>工作过程</w:t>
      </w:r>
      <w:bookmarkEnd w:id="22"/>
    </w:p>
    <w:p w14:paraId="28DDFCE4" w14:textId="4AFE5446" w:rsidR="004B2806" w:rsidRDefault="00B90C93" w:rsidP="00E024F7">
      <w:pPr>
        <w:ind w:firstLine="420"/>
      </w:pPr>
      <w:r>
        <w:t>计算机的工作过程实质就是不断从存储器中逐条取出指令，</w:t>
      </w:r>
      <w:r>
        <w:rPr>
          <w:rFonts w:hint="eastAsia"/>
        </w:rPr>
        <w:t>送至控制器</w:t>
      </w:r>
      <w:r>
        <w:t>，</w:t>
      </w:r>
      <w:r>
        <w:rPr>
          <w:rFonts w:hint="eastAsia"/>
        </w:rPr>
        <w:t>经分析后由</w:t>
      </w:r>
      <w:r>
        <w:t>CU</w:t>
      </w:r>
      <w:r>
        <w:t>发出各种命令，</w:t>
      </w:r>
      <w:r>
        <w:rPr>
          <w:rFonts w:hint="eastAsia"/>
        </w:rPr>
        <w:t>指挥</w:t>
      </w:r>
      <w:r>
        <w:t>各部件完成各种操作，</w:t>
      </w:r>
      <w:r>
        <w:rPr>
          <w:rFonts w:hint="eastAsia"/>
        </w:rPr>
        <w:t>直至全部指令</w:t>
      </w:r>
      <w:r>
        <w:t>执行结束；</w:t>
      </w:r>
    </w:p>
    <w:sectPr w:rsidR="004B280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1D8E02" w14:textId="77777777" w:rsidR="009C57C0" w:rsidRDefault="009C57C0" w:rsidP="00891B3C">
      <w:pPr>
        <w:ind w:firstLine="420"/>
      </w:pPr>
      <w:r>
        <w:separator/>
      </w:r>
    </w:p>
  </w:endnote>
  <w:endnote w:type="continuationSeparator" w:id="0">
    <w:p w14:paraId="379E1A9F" w14:textId="77777777" w:rsidR="009C57C0" w:rsidRDefault="009C57C0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Kaiti S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156799" w:rsidRDefault="00156799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156799" w:rsidRDefault="00156799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156799" w:rsidRDefault="00156799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519870" w14:textId="77777777" w:rsidR="009C57C0" w:rsidRDefault="009C57C0" w:rsidP="00891B3C">
      <w:pPr>
        <w:ind w:firstLine="420"/>
      </w:pPr>
      <w:r>
        <w:separator/>
      </w:r>
    </w:p>
  </w:footnote>
  <w:footnote w:type="continuationSeparator" w:id="0">
    <w:p w14:paraId="473A1844" w14:textId="77777777" w:rsidR="009C57C0" w:rsidRDefault="009C57C0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156799" w:rsidRDefault="00156799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156799" w:rsidRDefault="00156799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156799" w:rsidRDefault="00156799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01944AD6"/>
    <w:multiLevelType w:val="hybridMultilevel"/>
    <w:tmpl w:val="26C0FD14"/>
    <w:lvl w:ilvl="0" w:tplc="A1BE86A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73619E4"/>
    <w:multiLevelType w:val="multilevel"/>
    <w:tmpl w:val="7A9ADA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3814F0B"/>
    <w:multiLevelType w:val="hybridMultilevel"/>
    <w:tmpl w:val="4362733C"/>
    <w:lvl w:ilvl="0" w:tplc="F60E06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2750D5"/>
    <w:multiLevelType w:val="hybridMultilevel"/>
    <w:tmpl w:val="98686C52"/>
    <w:lvl w:ilvl="0" w:tplc="E12AA1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AE41EE"/>
    <w:multiLevelType w:val="hybridMultilevel"/>
    <w:tmpl w:val="13AE4B5A"/>
    <w:lvl w:ilvl="0" w:tplc="3C0878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51F323F"/>
    <w:multiLevelType w:val="hybridMultilevel"/>
    <w:tmpl w:val="94A2B89A"/>
    <w:lvl w:ilvl="0" w:tplc="8BC203D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lowerLetter"/>
      <w:lvlText w:val="%5)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lowerLetter"/>
      <w:lvlText w:val="%8)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9">
    <w:nsid w:val="47AE34CC"/>
    <w:multiLevelType w:val="hybridMultilevel"/>
    <w:tmpl w:val="67AEE98C"/>
    <w:lvl w:ilvl="0" w:tplc="A17CA44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EB25AE5"/>
    <w:multiLevelType w:val="hybridMultilevel"/>
    <w:tmpl w:val="AD422C68"/>
    <w:lvl w:ilvl="0" w:tplc="D5C0B5B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CF61B6D"/>
    <w:multiLevelType w:val="hybridMultilevel"/>
    <w:tmpl w:val="95242AE4"/>
    <w:lvl w:ilvl="0" w:tplc="D010AB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D162906"/>
    <w:multiLevelType w:val="hybridMultilevel"/>
    <w:tmpl w:val="2BEE9294"/>
    <w:lvl w:ilvl="0" w:tplc="F7541D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8"/>
  </w:num>
  <w:num w:numId="5">
    <w:abstractNumId w:val="6"/>
  </w:num>
  <w:num w:numId="6">
    <w:abstractNumId w:val="4"/>
  </w:num>
  <w:num w:numId="7">
    <w:abstractNumId w:val="11"/>
  </w:num>
  <w:num w:numId="8">
    <w:abstractNumId w:val="5"/>
  </w:num>
  <w:num w:numId="9">
    <w:abstractNumId w:val="12"/>
  </w:num>
  <w:num w:numId="10">
    <w:abstractNumId w:val="10"/>
  </w:num>
  <w:num w:numId="11">
    <w:abstractNumId w:val="9"/>
  </w:num>
  <w:num w:numId="12">
    <w:abstractNumId w:val="1"/>
  </w:num>
  <w:num w:numId="13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2252"/>
    <w:rsid w:val="00002C8E"/>
    <w:rsid w:val="000032C6"/>
    <w:rsid w:val="000034A4"/>
    <w:rsid w:val="0000450D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07C81"/>
    <w:rsid w:val="00010507"/>
    <w:rsid w:val="00012282"/>
    <w:rsid w:val="00012867"/>
    <w:rsid w:val="0001497D"/>
    <w:rsid w:val="000155A1"/>
    <w:rsid w:val="00015701"/>
    <w:rsid w:val="00015BB4"/>
    <w:rsid w:val="00015CF2"/>
    <w:rsid w:val="000178FE"/>
    <w:rsid w:val="000200EF"/>
    <w:rsid w:val="00020714"/>
    <w:rsid w:val="00022817"/>
    <w:rsid w:val="0002364C"/>
    <w:rsid w:val="00023936"/>
    <w:rsid w:val="00023B39"/>
    <w:rsid w:val="00023D40"/>
    <w:rsid w:val="00023E14"/>
    <w:rsid w:val="00024002"/>
    <w:rsid w:val="00024285"/>
    <w:rsid w:val="00024376"/>
    <w:rsid w:val="00024A25"/>
    <w:rsid w:val="0002532E"/>
    <w:rsid w:val="0002639A"/>
    <w:rsid w:val="00027C95"/>
    <w:rsid w:val="000312C7"/>
    <w:rsid w:val="00031947"/>
    <w:rsid w:val="0003268A"/>
    <w:rsid w:val="0003294F"/>
    <w:rsid w:val="00032E94"/>
    <w:rsid w:val="000333BF"/>
    <w:rsid w:val="0003545A"/>
    <w:rsid w:val="000362EF"/>
    <w:rsid w:val="00036DDC"/>
    <w:rsid w:val="000412A3"/>
    <w:rsid w:val="00042414"/>
    <w:rsid w:val="00043605"/>
    <w:rsid w:val="00043985"/>
    <w:rsid w:val="00043BCC"/>
    <w:rsid w:val="00044356"/>
    <w:rsid w:val="00044FA2"/>
    <w:rsid w:val="00045F42"/>
    <w:rsid w:val="00047568"/>
    <w:rsid w:val="000476C4"/>
    <w:rsid w:val="00047BFC"/>
    <w:rsid w:val="000503B7"/>
    <w:rsid w:val="00050500"/>
    <w:rsid w:val="00050627"/>
    <w:rsid w:val="000518F0"/>
    <w:rsid w:val="00052402"/>
    <w:rsid w:val="00054ACC"/>
    <w:rsid w:val="000617B7"/>
    <w:rsid w:val="00061AF9"/>
    <w:rsid w:val="00061B43"/>
    <w:rsid w:val="000656E0"/>
    <w:rsid w:val="00065D22"/>
    <w:rsid w:val="00065FFD"/>
    <w:rsid w:val="000670E2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C7E"/>
    <w:rsid w:val="0007533D"/>
    <w:rsid w:val="0007572D"/>
    <w:rsid w:val="000759D3"/>
    <w:rsid w:val="000775D2"/>
    <w:rsid w:val="000806CB"/>
    <w:rsid w:val="000806E6"/>
    <w:rsid w:val="000819F8"/>
    <w:rsid w:val="00081F33"/>
    <w:rsid w:val="00083BED"/>
    <w:rsid w:val="00083C61"/>
    <w:rsid w:val="0008530A"/>
    <w:rsid w:val="00085499"/>
    <w:rsid w:val="000856BE"/>
    <w:rsid w:val="00085AD8"/>
    <w:rsid w:val="00085E45"/>
    <w:rsid w:val="000868A9"/>
    <w:rsid w:val="00086AB3"/>
    <w:rsid w:val="00087D34"/>
    <w:rsid w:val="00090150"/>
    <w:rsid w:val="00090894"/>
    <w:rsid w:val="00090BC6"/>
    <w:rsid w:val="00090D50"/>
    <w:rsid w:val="00091619"/>
    <w:rsid w:val="0009300D"/>
    <w:rsid w:val="000957A4"/>
    <w:rsid w:val="00095CCD"/>
    <w:rsid w:val="000962C5"/>
    <w:rsid w:val="00097E66"/>
    <w:rsid w:val="00097E99"/>
    <w:rsid w:val="000A071C"/>
    <w:rsid w:val="000A1538"/>
    <w:rsid w:val="000A35C9"/>
    <w:rsid w:val="000A4A29"/>
    <w:rsid w:val="000A5381"/>
    <w:rsid w:val="000A5BDD"/>
    <w:rsid w:val="000A5DF5"/>
    <w:rsid w:val="000A607B"/>
    <w:rsid w:val="000A6AD4"/>
    <w:rsid w:val="000A7A5E"/>
    <w:rsid w:val="000B092A"/>
    <w:rsid w:val="000B1DED"/>
    <w:rsid w:val="000B2795"/>
    <w:rsid w:val="000B2820"/>
    <w:rsid w:val="000B5D3D"/>
    <w:rsid w:val="000B62BF"/>
    <w:rsid w:val="000B635B"/>
    <w:rsid w:val="000B7168"/>
    <w:rsid w:val="000B7A52"/>
    <w:rsid w:val="000C053B"/>
    <w:rsid w:val="000C223D"/>
    <w:rsid w:val="000C2885"/>
    <w:rsid w:val="000C2CC0"/>
    <w:rsid w:val="000C2DA1"/>
    <w:rsid w:val="000C34A2"/>
    <w:rsid w:val="000C41E7"/>
    <w:rsid w:val="000C4A19"/>
    <w:rsid w:val="000C5535"/>
    <w:rsid w:val="000C5BAA"/>
    <w:rsid w:val="000C63AF"/>
    <w:rsid w:val="000C7D6C"/>
    <w:rsid w:val="000D12B4"/>
    <w:rsid w:val="000D1569"/>
    <w:rsid w:val="000D55FC"/>
    <w:rsid w:val="000D5CB1"/>
    <w:rsid w:val="000D6252"/>
    <w:rsid w:val="000D657D"/>
    <w:rsid w:val="000D6CA5"/>
    <w:rsid w:val="000D6DE1"/>
    <w:rsid w:val="000E18C3"/>
    <w:rsid w:val="000E1C57"/>
    <w:rsid w:val="000E33A8"/>
    <w:rsid w:val="000E33F4"/>
    <w:rsid w:val="000E4347"/>
    <w:rsid w:val="000E529C"/>
    <w:rsid w:val="000E5815"/>
    <w:rsid w:val="000E5855"/>
    <w:rsid w:val="000E59CB"/>
    <w:rsid w:val="000E6649"/>
    <w:rsid w:val="000E6897"/>
    <w:rsid w:val="000E7067"/>
    <w:rsid w:val="000E7432"/>
    <w:rsid w:val="000E7932"/>
    <w:rsid w:val="000E7EA9"/>
    <w:rsid w:val="000F0607"/>
    <w:rsid w:val="000F0D98"/>
    <w:rsid w:val="000F1EAA"/>
    <w:rsid w:val="000F27E9"/>
    <w:rsid w:val="000F443A"/>
    <w:rsid w:val="000F47B0"/>
    <w:rsid w:val="000F57A7"/>
    <w:rsid w:val="000F7B54"/>
    <w:rsid w:val="00102367"/>
    <w:rsid w:val="00102C39"/>
    <w:rsid w:val="001033B4"/>
    <w:rsid w:val="001050DC"/>
    <w:rsid w:val="0010513C"/>
    <w:rsid w:val="00105223"/>
    <w:rsid w:val="0010565B"/>
    <w:rsid w:val="00105F54"/>
    <w:rsid w:val="0010709B"/>
    <w:rsid w:val="00107DCA"/>
    <w:rsid w:val="001103F1"/>
    <w:rsid w:val="00110E4C"/>
    <w:rsid w:val="00112153"/>
    <w:rsid w:val="001140DF"/>
    <w:rsid w:val="00115830"/>
    <w:rsid w:val="0011588E"/>
    <w:rsid w:val="00115945"/>
    <w:rsid w:val="0011633B"/>
    <w:rsid w:val="001174AE"/>
    <w:rsid w:val="00120CD6"/>
    <w:rsid w:val="0012125E"/>
    <w:rsid w:val="0012159A"/>
    <w:rsid w:val="00121866"/>
    <w:rsid w:val="00121D11"/>
    <w:rsid w:val="00122805"/>
    <w:rsid w:val="00123847"/>
    <w:rsid w:val="00123B28"/>
    <w:rsid w:val="00123C03"/>
    <w:rsid w:val="00124841"/>
    <w:rsid w:val="001271B1"/>
    <w:rsid w:val="0013012F"/>
    <w:rsid w:val="00131018"/>
    <w:rsid w:val="00132DDB"/>
    <w:rsid w:val="00134F0D"/>
    <w:rsid w:val="001363F2"/>
    <w:rsid w:val="00136729"/>
    <w:rsid w:val="00137E19"/>
    <w:rsid w:val="0014030A"/>
    <w:rsid w:val="00140369"/>
    <w:rsid w:val="00140870"/>
    <w:rsid w:val="00140AAC"/>
    <w:rsid w:val="00145BB0"/>
    <w:rsid w:val="00146D6A"/>
    <w:rsid w:val="00147443"/>
    <w:rsid w:val="0015132E"/>
    <w:rsid w:val="001521FF"/>
    <w:rsid w:val="00153117"/>
    <w:rsid w:val="00154A3E"/>
    <w:rsid w:val="00154BDC"/>
    <w:rsid w:val="001558E1"/>
    <w:rsid w:val="00156799"/>
    <w:rsid w:val="00157FBB"/>
    <w:rsid w:val="00160561"/>
    <w:rsid w:val="00160ADD"/>
    <w:rsid w:val="0016420E"/>
    <w:rsid w:val="001660BF"/>
    <w:rsid w:val="00166E34"/>
    <w:rsid w:val="001675DE"/>
    <w:rsid w:val="00167C58"/>
    <w:rsid w:val="00170162"/>
    <w:rsid w:val="00171284"/>
    <w:rsid w:val="001727D8"/>
    <w:rsid w:val="00172F87"/>
    <w:rsid w:val="00174D3F"/>
    <w:rsid w:val="00175D47"/>
    <w:rsid w:val="00175F12"/>
    <w:rsid w:val="00175F6E"/>
    <w:rsid w:val="00176F6E"/>
    <w:rsid w:val="001775D7"/>
    <w:rsid w:val="00177F49"/>
    <w:rsid w:val="00177FA3"/>
    <w:rsid w:val="00180B00"/>
    <w:rsid w:val="00180FE3"/>
    <w:rsid w:val="00181E45"/>
    <w:rsid w:val="00182F23"/>
    <w:rsid w:val="001856C7"/>
    <w:rsid w:val="00185CA1"/>
    <w:rsid w:val="00187145"/>
    <w:rsid w:val="0018780A"/>
    <w:rsid w:val="00190802"/>
    <w:rsid w:val="001940D3"/>
    <w:rsid w:val="001942B5"/>
    <w:rsid w:val="00194448"/>
    <w:rsid w:val="0019482D"/>
    <w:rsid w:val="00195A31"/>
    <w:rsid w:val="00195B25"/>
    <w:rsid w:val="00196FE6"/>
    <w:rsid w:val="001974C7"/>
    <w:rsid w:val="00197605"/>
    <w:rsid w:val="001A1843"/>
    <w:rsid w:val="001A1951"/>
    <w:rsid w:val="001A20FE"/>
    <w:rsid w:val="001A6382"/>
    <w:rsid w:val="001A6E91"/>
    <w:rsid w:val="001A7120"/>
    <w:rsid w:val="001B04AD"/>
    <w:rsid w:val="001B1378"/>
    <w:rsid w:val="001B28B6"/>
    <w:rsid w:val="001B30CB"/>
    <w:rsid w:val="001B3846"/>
    <w:rsid w:val="001B4A05"/>
    <w:rsid w:val="001B4CF4"/>
    <w:rsid w:val="001B4DFB"/>
    <w:rsid w:val="001B4F63"/>
    <w:rsid w:val="001B5556"/>
    <w:rsid w:val="001B5F52"/>
    <w:rsid w:val="001B69AE"/>
    <w:rsid w:val="001B6E39"/>
    <w:rsid w:val="001B6F13"/>
    <w:rsid w:val="001B750B"/>
    <w:rsid w:val="001B7A36"/>
    <w:rsid w:val="001C00D0"/>
    <w:rsid w:val="001C0848"/>
    <w:rsid w:val="001C2DB3"/>
    <w:rsid w:val="001C3762"/>
    <w:rsid w:val="001C52CF"/>
    <w:rsid w:val="001C5BBE"/>
    <w:rsid w:val="001C7D00"/>
    <w:rsid w:val="001D03B1"/>
    <w:rsid w:val="001D09E0"/>
    <w:rsid w:val="001D1752"/>
    <w:rsid w:val="001D3BEB"/>
    <w:rsid w:val="001D5689"/>
    <w:rsid w:val="001D5FFE"/>
    <w:rsid w:val="001D6007"/>
    <w:rsid w:val="001D6A33"/>
    <w:rsid w:val="001E2C75"/>
    <w:rsid w:val="001E4466"/>
    <w:rsid w:val="001E4C7C"/>
    <w:rsid w:val="001E52DD"/>
    <w:rsid w:val="001E7326"/>
    <w:rsid w:val="001E77AD"/>
    <w:rsid w:val="001E7A33"/>
    <w:rsid w:val="001F0520"/>
    <w:rsid w:val="001F0824"/>
    <w:rsid w:val="001F0868"/>
    <w:rsid w:val="001F1BA6"/>
    <w:rsid w:val="001F38DB"/>
    <w:rsid w:val="001F40F8"/>
    <w:rsid w:val="001F5D0B"/>
    <w:rsid w:val="001F6D4C"/>
    <w:rsid w:val="001F7AAF"/>
    <w:rsid w:val="00201889"/>
    <w:rsid w:val="0020219F"/>
    <w:rsid w:val="00202C9F"/>
    <w:rsid w:val="002030B1"/>
    <w:rsid w:val="002051AD"/>
    <w:rsid w:val="00205FE2"/>
    <w:rsid w:val="0020776A"/>
    <w:rsid w:val="00207A3A"/>
    <w:rsid w:val="002107CD"/>
    <w:rsid w:val="002117CB"/>
    <w:rsid w:val="00211D8F"/>
    <w:rsid w:val="00212364"/>
    <w:rsid w:val="00214251"/>
    <w:rsid w:val="00215081"/>
    <w:rsid w:val="0021572D"/>
    <w:rsid w:val="00215BB3"/>
    <w:rsid w:val="002172E1"/>
    <w:rsid w:val="00220976"/>
    <w:rsid w:val="00221A21"/>
    <w:rsid w:val="00222B11"/>
    <w:rsid w:val="00224580"/>
    <w:rsid w:val="00224A02"/>
    <w:rsid w:val="00225511"/>
    <w:rsid w:val="00225703"/>
    <w:rsid w:val="00225DAF"/>
    <w:rsid w:val="002318C0"/>
    <w:rsid w:val="002318CD"/>
    <w:rsid w:val="00232115"/>
    <w:rsid w:val="0023289C"/>
    <w:rsid w:val="00234FD6"/>
    <w:rsid w:val="00235398"/>
    <w:rsid w:val="002359DA"/>
    <w:rsid w:val="002363CA"/>
    <w:rsid w:val="00236CCC"/>
    <w:rsid w:val="00237D8E"/>
    <w:rsid w:val="00240005"/>
    <w:rsid w:val="00240F3C"/>
    <w:rsid w:val="0024121F"/>
    <w:rsid w:val="00241CCA"/>
    <w:rsid w:val="00241D79"/>
    <w:rsid w:val="002427B7"/>
    <w:rsid w:val="00242B6E"/>
    <w:rsid w:val="00243122"/>
    <w:rsid w:val="00243AD3"/>
    <w:rsid w:val="00243F67"/>
    <w:rsid w:val="0024506E"/>
    <w:rsid w:val="00247949"/>
    <w:rsid w:val="00247C91"/>
    <w:rsid w:val="00247FD1"/>
    <w:rsid w:val="00251C9A"/>
    <w:rsid w:val="0025309E"/>
    <w:rsid w:val="00253441"/>
    <w:rsid w:val="00253714"/>
    <w:rsid w:val="00253770"/>
    <w:rsid w:val="00255672"/>
    <w:rsid w:val="002563BB"/>
    <w:rsid w:val="00256A2A"/>
    <w:rsid w:val="00257AE1"/>
    <w:rsid w:val="00257C15"/>
    <w:rsid w:val="002604C0"/>
    <w:rsid w:val="00260D78"/>
    <w:rsid w:val="00262192"/>
    <w:rsid w:val="00262B78"/>
    <w:rsid w:val="00262EBE"/>
    <w:rsid w:val="002638E1"/>
    <w:rsid w:val="00263DEA"/>
    <w:rsid w:val="00264C03"/>
    <w:rsid w:val="0026510F"/>
    <w:rsid w:val="00265904"/>
    <w:rsid w:val="00266BDE"/>
    <w:rsid w:val="00274CC3"/>
    <w:rsid w:val="00275522"/>
    <w:rsid w:val="00277074"/>
    <w:rsid w:val="00277707"/>
    <w:rsid w:val="00277F89"/>
    <w:rsid w:val="00280D52"/>
    <w:rsid w:val="00281111"/>
    <w:rsid w:val="0028199A"/>
    <w:rsid w:val="00281CAC"/>
    <w:rsid w:val="002821E1"/>
    <w:rsid w:val="002829F0"/>
    <w:rsid w:val="00284A85"/>
    <w:rsid w:val="00285E45"/>
    <w:rsid w:val="002864B8"/>
    <w:rsid w:val="002878D2"/>
    <w:rsid w:val="00291614"/>
    <w:rsid w:val="00291665"/>
    <w:rsid w:val="00291E7A"/>
    <w:rsid w:val="00292979"/>
    <w:rsid w:val="0029419C"/>
    <w:rsid w:val="00294640"/>
    <w:rsid w:val="002952A5"/>
    <w:rsid w:val="00295BAE"/>
    <w:rsid w:val="0029681F"/>
    <w:rsid w:val="00296FC1"/>
    <w:rsid w:val="0029728A"/>
    <w:rsid w:val="00297410"/>
    <w:rsid w:val="00297AFA"/>
    <w:rsid w:val="002A187B"/>
    <w:rsid w:val="002A25B5"/>
    <w:rsid w:val="002A2A72"/>
    <w:rsid w:val="002A2BB1"/>
    <w:rsid w:val="002A3A9E"/>
    <w:rsid w:val="002A51A4"/>
    <w:rsid w:val="002A6F96"/>
    <w:rsid w:val="002B0815"/>
    <w:rsid w:val="002B0E4A"/>
    <w:rsid w:val="002B15CF"/>
    <w:rsid w:val="002B1738"/>
    <w:rsid w:val="002B1FC9"/>
    <w:rsid w:val="002B238C"/>
    <w:rsid w:val="002B2C65"/>
    <w:rsid w:val="002B2D5C"/>
    <w:rsid w:val="002B30E9"/>
    <w:rsid w:val="002B3223"/>
    <w:rsid w:val="002B36F8"/>
    <w:rsid w:val="002B40C5"/>
    <w:rsid w:val="002B4EA7"/>
    <w:rsid w:val="002B4F8B"/>
    <w:rsid w:val="002B6F08"/>
    <w:rsid w:val="002B717F"/>
    <w:rsid w:val="002B76F4"/>
    <w:rsid w:val="002B787C"/>
    <w:rsid w:val="002C00CA"/>
    <w:rsid w:val="002C0217"/>
    <w:rsid w:val="002C1255"/>
    <w:rsid w:val="002C232F"/>
    <w:rsid w:val="002C2EEC"/>
    <w:rsid w:val="002C33C1"/>
    <w:rsid w:val="002C3E1C"/>
    <w:rsid w:val="002C46DF"/>
    <w:rsid w:val="002C4F8D"/>
    <w:rsid w:val="002C5884"/>
    <w:rsid w:val="002C58D0"/>
    <w:rsid w:val="002C591A"/>
    <w:rsid w:val="002C632A"/>
    <w:rsid w:val="002C69C1"/>
    <w:rsid w:val="002C744F"/>
    <w:rsid w:val="002C7F9F"/>
    <w:rsid w:val="002D05DF"/>
    <w:rsid w:val="002D0B0E"/>
    <w:rsid w:val="002D101B"/>
    <w:rsid w:val="002D2DDC"/>
    <w:rsid w:val="002D40B6"/>
    <w:rsid w:val="002D4A51"/>
    <w:rsid w:val="002D5FF4"/>
    <w:rsid w:val="002D61DF"/>
    <w:rsid w:val="002D693D"/>
    <w:rsid w:val="002E10B2"/>
    <w:rsid w:val="002E1992"/>
    <w:rsid w:val="002E2727"/>
    <w:rsid w:val="002E2AD9"/>
    <w:rsid w:val="002E35B9"/>
    <w:rsid w:val="002E3892"/>
    <w:rsid w:val="002E42C8"/>
    <w:rsid w:val="002E4A20"/>
    <w:rsid w:val="002E4B56"/>
    <w:rsid w:val="002E5FBB"/>
    <w:rsid w:val="002E6CAC"/>
    <w:rsid w:val="002E70FB"/>
    <w:rsid w:val="002E7AAB"/>
    <w:rsid w:val="002E7F07"/>
    <w:rsid w:val="002F1E5F"/>
    <w:rsid w:val="002F2B80"/>
    <w:rsid w:val="002F3986"/>
    <w:rsid w:val="002F41C6"/>
    <w:rsid w:val="002F4699"/>
    <w:rsid w:val="002F4810"/>
    <w:rsid w:val="002F4986"/>
    <w:rsid w:val="002F6164"/>
    <w:rsid w:val="002F73B0"/>
    <w:rsid w:val="002F7FD4"/>
    <w:rsid w:val="0030039B"/>
    <w:rsid w:val="00300880"/>
    <w:rsid w:val="00300B9A"/>
    <w:rsid w:val="003028C4"/>
    <w:rsid w:val="00302F55"/>
    <w:rsid w:val="003031F9"/>
    <w:rsid w:val="00303A3A"/>
    <w:rsid w:val="0030601C"/>
    <w:rsid w:val="00310567"/>
    <w:rsid w:val="003123A9"/>
    <w:rsid w:val="00313974"/>
    <w:rsid w:val="0031489D"/>
    <w:rsid w:val="003148EE"/>
    <w:rsid w:val="00314DA9"/>
    <w:rsid w:val="00314DED"/>
    <w:rsid w:val="00315676"/>
    <w:rsid w:val="00316232"/>
    <w:rsid w:val="00316783"/>
    <w:rsid w:val="00317AD9"/>
    <w:rsid w:val="00317F2C"/>
    <w:rsid w:val="00322779"/>
    <w:rsid w:val="003229D3"/>
    <w:rsid w:val="00322E88"/>
    <w:rsid w:val="003235A8"/>
    <w:rsid w:val="00323ED0"/>
    <w:rsid w:val="00324D25"/>
    <w:rsid w:val="00327265"/>
    <w:rsid w:val="00327A7B"/>
    <w:rsid w:val="0033094A"/>
    <w:rsid w:val="003320D1"/>
    <w:rsid w:val="0033252E"/>
    <w:rsid w:val="00332A4D"/>
    <w:rsid w:val="00332E89"/>
    <w:rsid w:val="00333460"/>
    <w:rsid w:val="003335B8"/>
    <w:rsid w:val="00334574"/>
    <w:rsid w:val="00337992"/>
    <w:rsid w:val="00337B69"/>
    <w:rsid w:val="00337C89"/>
    <w:rsid w:val="00337EA0"/>
    <w:rsid w:val="003401F4"/>
    <w:rsid w:val="00341537"/>
    <w:rsid w:val="003436A9"/>
    <w:rsid w:val="003438FE"/>
    <w:rsid w:val="0034587D"/>
    <w:rsid w:val="00345B0F"/>
    <w:rsid w:val="00345D6C"/>
    <w:rsid w:val="00346802"/>
    <w:rsid w:val="00346B22"/>
    <w:rsid w:val="00350C86"/>
    <w:rsid w:val="00351913"/>
    <w:rsid w:val="00351B66"/>
    <w:rsid w:val="003520C6"/>
    <w:rsid w:val="003526EC"/>
    <w:rsid w:val="003536EB"/>
    <w:rsid w:val="00353701"/>
    <w:rsid w:val="00354166"/>
    <w:rsid w:val="00356713"/>
    <w:rsid w:val="00356B2F"/>
    <w:rsid w:val="00361C5D"/>
    <w:rsid w:val="0036219D"/>
    <w:rsid w:val="003631CC"/>
    <w:rsid w:val="0036412F"/>
    <w:rsid w:val="003644C2"/>
    <w:rsid w:val="00366CAD"/>
    <w:rsid w:val="00367E38"/>
    <w:rsid w:val="00370EB4"/>
    <w:rsid w:val="00371843"/>
    <w:rsid w:val="00371B44"/>
    <w:rsid w:val="003727F2"/>
    <w:rsid w:val="00375149"/>
    <w:rsid w:val="00375A1D"/>
    <w:rsid w:val="00376519"/>
    <w:rsid w:val="003778BA"/>
    <w:rsid w:val="00380D55"/>
    <w:rsid w:val="00381B65"/>
    <w:rsid w:val="0038282C"/>
    <w:rsid w:val="00383112"/>
    <w:rsid w:val="00383230"/>
    <w:rsid w:val="00384B53"/>
    <w:rsid w:val="003850D1"/>
    <w:rsid w:val="00385CF7"/>
    <w:rsid w:val="00385F07"/>
    <w:rsid w:val="00386173"/>
    <w:rsid w:val="0038632A"/>
    <w:rsid w:val="00386855"/>
    <w:rsid w:val="00386ADA"/>
    <w:rsid w:val="00387AD4"/>
    <w:rsid w:val="003912FE"/>
    <w:rsid w:val="00392BD3"/>
    <w:rsid w:val="003935F1"/>
    <w:rsid w:val="003943FF"/>
    <w:rsid w:val="00394853"/>
    <w:rsid w:val="003952C3"/>
    <w:rsid w:val="00397EAB"/>
    <w:rsid w:val="003A00FA"/>
    <w:rsid w:val="003A2015"/>
    <w:rsid w:val="003A2114"/>
    <w:rsid w:val="003A2518"/>
    <w:rsid w:val="003A3AAB"/>
    <w:rsid w:val="003A3AB1"/>
    <w:rsid w:val="003A3BBF"/>
    <w:rsid w:val="003A49CB"/>
    <w:rsid w:val="003A7A78"/>
    <w:rsid w:val="003A7F4B"/>
    <w:rsid w:val="003B1F05"/>
    <w:rsid w:val="003B201F"/>
    <w:rsid w:val="003B4302"/>
    <w:rsid w:val="003B4A87"/>
    <w:rsid w:val="003B4D49"/>
    <w:rsid w:val="003B4ED5"/>
    <w:rsid w:val="003B514F"/>
    <w:rsid w:val="003B71A0"/>
    <w:rsid w:val="003C006C"/>
    <w:rsid w:val="003C029E"/>
    <w:rsid w:val="003C0711"/>
    <w:rsid w:val="003C0B78"/>
    <w:rsid w:val="003C1518"/>
    <w:rsid w:val="003C25EB"/>
    <w:rsid w:val="003C6A3E"/>
    <w:rsid w:val="003C7472"/>
    <w:rsid w:val="003C75C5"/>
    <w:rsid w:val="003C782D"/>
    <w:rsid w:val="003D0101"/>
    <w:rsid w:val="003D0B9C"/>
    <w:rsid w:val="003D4421"/>
    <w:rsid w:val="003D45E0"/>
    <w:rsid w:val="003D57F3"/>
    <w:rsid w:val="003E129F"/>
    <w:rsid w:val="003E2E13"/>
    <w:rsid w:val="003E3079"/>
    <w:rsid w:val="003E3323"/>
    <w:rsid w:val="003E345A"/>
    <w:rsid w:val="003E38B5"/>
    <w:rsid w:val="003E623B"/>
    <w:rsid w:val="003E646D"/>
    <w:rsid w:val="003E64F9"/>
    <w:rsid w:val="003E668C"/>
    <w:rsid w:val="003E6F5D"/>
    <w:rsid w:val="003E7247"/>
    <w:rsid w:val="003E7AB5"/>
    <w:rsid w:val="003F0188"/>
    <w:rsid w:val="003F0802"/>
    <w:rsid w:val="003F0BFE"/>
    <w:rsid w:val="003F119B"/>
    <w:rsid w:val="003F3831"/>
    <w:rsid w:val="003F3D76"/>
    <w:rsid w:val="003F40F6"/>
    <w:rsid w:val="003F4832"/>
    <w:rsid w:val="003F49A6"/>
    <w:rsid w:val="003F4B75"/>
    <w:rsid w:val="003F502C"/>
    <w:rsid w:val="003F5DA5"/>
    <w:rsid w:val="0040129E"/>
    <w:rsid w:val="00401B36"/>
    <w:rsid w:val="00401D5F"/>
    <w:rsid w:val="004037F5"/>
    <w:rsid w:val="00403A31"/>
    <w:rsid w:val="00403CC9"/>
    <w:rsid w:val="00404810"/>
    <w:rsid w:val="004052D8"/>
    <w:rsid w:val="004054D9"/>
    <w:rsid w:val="004065E0"/>
    <w:rsid w:val="00406D54"/>
    <w:rsid w:val="004070B7"/>
    <w:rsid w:val="004071B2"/>
    <w:rsid w:val="004076EA"/>
    <w:rsid w:val="00407DC0"/>
    <w:rsid w:val="0041025D"/>
    <w:rsid w:val="00410EB4"/>
    <w:rsid w:val="0041351C"/>
    <w:rsid w:val="00413724"/>
    <w:rsid w:val="00414996"/>
    <w:rsid w:val="004155A2"/>
    <w:rsid w:val="00415E09"/>
    <w:rsid w:val="00415FF9"/>
    <w:rsid w:val="00416AB9"/>
    <w:rsid w:val="00417B10"/>
    <w:rsid w:val="00417F73"/>
    <w:rsid w:val="00421128"/>
    <w:rsid w:val="00421339"/>
    <w:rsid w:val="00421ABA"/>
    <w:rsid w:val="00422054"/>
    <w:rsid w:val="00422781"/>
    <w:rsid w:val="00423B5E"/>
    <w:rsid w:val="00424083"/>
    <w:rsid w:val="00424273"/>
    <w:rsid w:val="00424A18"/>
    <w:rsid w:val="00424CB6"/>
    <w:rsid w:val="0042514E"/>
    <w:rsid w:val="00425674"/>
    <w:rsid w:val="00426388"/>
    <w:rsid w:val="004266A3"/>
    <w:rsid w:val="00426A80"/>
    <w:rsid w:val="0042720E"/>
    <w:rsid w:val="00427733"/>
    <w:rsid w:val="004308B4"/>
    <w:rsid w:val="004308E8"/>
    <w:rsid w:val="00430E52"/>
    <w:rsid w:val="00430ED3"/>
    <w:rsid w:val="00430FAC"/>
    <w:rsid w:val="004316FC"/>
    <w:rsid w:val="00433842"/>
    <w:rsid w:val="00434271"/>
    <w:rsid w:val="00434525"/>
    <w:rsid w:val="004347D5"/>
    <w:rsid w:val="00435109"/>
    <w:rsid w:val="004377B7"/>
    <w:rsid w:val="004400E5"/>
    <w:rsid w:val="0044171B"/>
    <w:rsid w:val="004432B3"/>
    <w:rsid w:val="0044358A"/>
    <w:rsid w:val="0044371C"/>
    <w:rsid w:val="00443FC5"/>
    <w:rsid w:val="004441DB"/>
    <w:rsid w:val="004444BF"/>
    <w:rsid w:val="004453F6"/>
    <w:rsid w:val="004460C6"/>
    <w:rsid w:val="00447443"/>
    <w:rsid w:val="00447A7A"/>
    <w:rsid w:val="00450B8C"/>
    <w:rsid w:val="00451CF4"/>
    <w:rsid w:val="0045283A"/>
    <w:rsid w:val="00453662"/>
    <w:rsid w:val="004540C6"/>
    <w:rsid w:val="004542FF"/>
    <w:rsid w:val="00454A6F"/>
    <w:rsid w:val="00455B46"/>
    <w:rsid w:val="00455F8C"/>
    <w:rsid w:val="0045623E"/>
    <w:rsid w:val="004568E9"/>
    <w:rsid w:val="00457AE8"/>
    <w:rsid w:val="004604C2"/>
    <w:rsid w:val="00460DFE"/>
    <w:rsid w:val="00460F45"/>
    <w:rsid w:val="004610A1"/>
    <w:rsid w:val="004612E9"/>
    <w:rsid w:val="00461A8C"/>
    <w:rsid w:val="00462022"/>
    <w:rsid w:val="00464794"/>
    <w:rsid w:val="00467FC5"/>
    <w:rsid w:val="0047054C"/>
    <w:rsid w:val="0047081B"/>
    <w:rsid w:val="0047108E"/>
    <w:rsid w:val="00471F2B"/>
    <w:rsid w:val="00472E0B"/>
    <w:rsid w:val="00473C54"/>
    <w:rsid w:val="00474625"/>
    <w:rsid w:val="004750C9"/>
    <w:rsid w:val="004751AC"/>
    <w:rsid w:val="004759D5"/>
    <w:rsid w:val="004772F1"/>
    <w:rsid w:val="0047758D"/>
    <w:rsid w:val="00477C26"/>
    <w:rsid w:val="00477F56"/>
    <w:rsid w:val="00480072"/>
    <w:rsid w:val="004800DB"/>
    <w:rsid w:val="00480DDA"/>
    <w:rsid w:val="0048101C"/>
    <w:rsid w:val="00481A81"/>
    <w:rsid w:val="00482086"/>
    <w:rsid w:val="004823C1"/>
    <w:rsid w:val="00482604"/>
    <w:rsid w:val="00482AAE"/>
    <w:rsid w:val="004836BC"/>
    <w:rsid w:val="004839B8"/>
    <w:rsid w:val="004844E5"/>
    <w:rsid w:val="00484F63"/>
    <w:rsid w:val="0048520A"/>
    <w:rsid w:val="00485DA9"/>
    <w:rsid w:val="0048630C"/>
    <w:rsid w:val="00486393"/>
    <w:rsid w:val="004870BE"/>
    <w:rsid w:val="004870E5"/>
    <w:rsid w:val="00487A36"/>
    <w:rsid w:val="004910B2"/>
    <w:rsid w:val="00491391"/>
    <w:rsid w:val="0049382A"/>
    <w:rsid w:val="0049398E"/>
    <w:rsid w:val="00493DEF"/>
    <w:rsid w:val="00494C6B"/>
    <w:rsid w:val="0049509B"/>
    <w:rsid w:val="00497915"/>
    <w:rsid w:val="00497DCE"/>
    <w:rsid w:val="004A0677"/>
    <w:rsid w:val="004A13DA"/>
    <w:rsid w:val="004A1DB2"/>
    <w:rsid w:val="004A24BD"/>
    <w:rsid w:val="004A2FF1"/>
    <w:rsid w:val="004A3984"/>
    <w:rsid w:val="004A3D7F"/>
    <w:rsid w:val="004A46A4"/>
    <w:rsid w:val="004A5124"/>
    <w:rsid w:val="004A53A5"/>
    <w:rsid w:val="004A689E"/>
    <w:rsid w:val="004B04A4"/>
    <w:rsid w:val="004B07FF"/>
    <w:rsid w:val="004B0846"/>
    <w:rsid w:val="004B0B09"/>
    <w:rsid w:val="004B2806"/>
    <w:rsid w:val="004B28CD"/>
    <w:rsid w:val="004B3F40"/>
    <w:rsid w:val="004B4556"/>
    <w:rsid w:val="004B50F5"/>
    <w:rsid w:val="004B75F6"/>
    <w:rsid w:val="004C00E2"/>
    <w:rsid w:val="004C1979"/>
    <w:rsid w:val="004C2B73"/>
    <w:rsid w:val="004C4628"/>
    <w:rsid w:val="004C491A"/>
    <w:rsid w:val="004C4C10"/>
    <w:rsid w:val="004C5E18"/>
    <w:rsid w:val="004C69BC"/>
    <w:rsid w:val="004C69C9"/>
    <w:rsid w:val="004C6F07"/>
    <w:rsid w:val="004D14AD"/>
    <w:rsid w:val="004D1AF7"/>
    <w:rsid w:val="004D1EB8"/>
    <w:rsid w:val="004D29EE"/>
    <w:rsid w:val="004D412D"/>
    <w:rsid w:val="004D426A"/>
    <w:rsid w:val="004D5B3C"/>
    <w:rsid w:val="004D7A8A"/>
    <w:rsid w:val="004E11D4"/>
    <w:rsid w:val="004E1747"/>
    <w:rsid w:val="004E1A1E"/>
    <w:rsid w:val="004E23AF"/>
    <w:rsid w:val="004E2D2E"/>
    <w:rsid w:val="004E2F58"/>
    <w:rsid w:val="004E406A"/>
    <w:rsid w:val="004E4520"/>
    <w:rsid w:val="004E5B9D"/>
    <w:rsid w:val="004E5E15"/>
    <w:rsid w:val="004E64D3"/>
    <w:rsid w:val="004E66E2"/>
    <w:rsid w:val="004E66FD"/>
    <w:rsid w:val="004E6881"/>
    <w:rsid w:val="004E6ACA"/>
    <w:rsid w:val="004E7356"/>
    <w:rsid w:val="004F1B44"/>
    <w:rsid w:val="004F1BAB"/>
    <w:rsid w:val="004F2F13"/>
    <w:rsid w:val="004F3180"/>
    <w:rsid w:val="004F446E"/>
    <w:rsid w:val="004F55B0"/>
    <w:rsid w:val="004F7B19"/>
    <w:rsid w:val="00500016"/>
    <w:rsid w:val="00500619"/>
    <w:rsid w:val="0050081D"/>
    <w:rsid w:val="00500A38"/>
    <w:rsid w:val="00500EA4"/>
    <w:rsid w:val="00500F04"/>
    <w:rsid w:val="0050349B"/>
    <w:rsid w:val="005042CF"/>
    <w:rsid w:val="0050659D"/>
    <w:rsid w:val="005074CF"/>
    <w:rsid w:val="00507AC5"/>
    <w:rsid w:val="005102BC"/>
    <w:rsid w:val="00510D2E"/>
    <w:rsid w:val="00513460"/>
    <w:rsid w:val="00513DA9"/>
    <w:rsid w:val="005142E5"/>
    <w:rsid w:val="00516B8A"/>
    <w:rsid w:val="005178F7"/>
    <w:rsid w:val="00520429"/>
    <w:rsid w:val="0052054E"/>
    <w:rsid w:val="00520B45"/>
    <w:rsid w:val="00520D66"/>
    <w:rsid w:val="005210DA"/>
    <w:rsid w:val="005235FA"/>
    <w:rsid w:val="0052632F"/>
    <w:rsid w:val="00526A57"/>
    <w:rsid w:val="00526DCE"/>
    <w:rsid w:val="00527588"/>
    <w:rsid w:val="00527C25"/>
    <w:rsid w:val="00527FFC"/>
    <w:rsid w:val="005301C3"/>
    <w:rsid w:val="00530AAB"/>
    <w:rsid w:val="0053170F"/>
    <w:rsid w:val="005321D4"/>
    <w:rsid w:val="005349D6"/>
    <w:rsid w:val="005349FD"/>
    <w:rsid w:val="00534A07"/>
    <w:rsid w:val="00534CD7"/>
    <w:rsid w:val="005360CC"/>
    <w:rsid w:val="005378FF"/>
    <w:rsid w:val="005379B8"/>
    <w:rsid w:val="005403F3"/>
    <w:rsid w:val="00540880"/>
    <w:rsid w:val="005408FF"/>
    <w:rsid w:val="00540940"/>
    <w:rsid w:val="0054142A"/>
    <w:rsid w:val="00541639"/>
    <w:rsid w:val="005418F0"/>
    <w:rsid w:val="00541DAE"/>
    <w:rsid w:val="00543D8A"/>
    <w:rsid w:val="00543EB3"/>
    <w:rsid w:val="00544002"/>
    <w:rsid w:val="00546243"/>
    <w:rsid w:val="00546E22"/>
    <w:rsid w:val="0054722F"/>
    <w:rsid w:val="005475B8"/>
    <w:rsid w:val="00547E8D"/>
    <w:rsid w:val="005503D9"/>
    <w:rsid w:val="005507AE"/>
    <w:rsid w:val="00550A5A"/>
    <w:rsid w:val="00550E5C"/>
    <w:rsid w:val="00551B51"/>
    <w:rsid w:val="0055200A"/>
    <w:rsid w:val="005521F1"/>
    <w:rsid w:val="0055259F"/>
    <w:rsid w:val="00552AFD"/>
    <w:rsid w:val="00553CF2"/>
    <w:rsid w:val="0055424C"/>
    <w:rsid w:val="005567A0"/>
    <w:rsid w:val="00556DEF"/>
    <w:rsid w:val="00557BE7"/>
    <w:rsid w:val="00557D27"/>
    <w:rsid w:val="005600EC"/>
    <w:rsid w:val="00560B44"/>
    <w:rsid w:val="005632BA"/>
    <w:rsid w:val="00563553"/>
    <w:rsid w:val="00564FB8"/>
    <w:rsid w:val="00565158"/>
    <w:rsid w:val="00565E6E"/>
    <w:rsid w:val="005660DC"/>
    <w:rsid w:val="005662CF"/>
    <w:rsid w:val="00566EE6"/>
    <w:rsid w:val="00566F6E"/>
    <w:rsid w:val="0056771C"/>
    <w:rsid w:val="00567751"/>
    <w:rsid w:val="00571511"/>
    <w:rsid w:val="005716AA"/>
    <w:rsid w:val="00571B46"/>
    <w:rsid w:val="00572131"/>
    <w:rsid w:val="0057308F"/>
    <w:rsid w:val="00573B17"/>
    <w:rsid w:val="00573E99"/>
    <w:rsid w:val="0057491C"/>
    <w:rsid w:val="00574CF3"/>
    <w:rsid w:val="00577008"/>
    <w:rsid w:val="0057780A"/>
    <w:rsid w:val="0058066F"/>
    <w:rsid w:val="00580D56"/>
    <w:rsid w:val="00582250"/>
    <w:rsid w:val="005837B5"/>
    <w:rsid w:val="005845B4"/>
    <w:rsid w:val="00584A55"/>
    <w:rsid w:val="00584D23"/>
    <w:rsid w:val="005851CE"/>
    <w:rsid w:val="005853C6"/>
    <w:rsid w:val="00585CA2"/>
    <w:rsid w:val="0058656F"/>
    <w:rsid w:val="0058759F"/>
    <w:rsid w:val="00587A6B"/>
    <w:rsid w:val="0059055A"/>
    <w:rsid w:val="005914C5"/>
    <w:rsid w:val="00591CD5"/>
    <w:rsid w:val="00592665"/>
    <w:rsid w:val="00595BBA"/>
    <w:rsid w:val="005962D3"/>
    <w:rsid w:val="005974D6"/>
    <w:rsid w:val="005A0A46"/>
    <w:rsid w:val="005A1779"/>
    <w:rsid w:val="005A2B7E"/>
    <w:rsid w:val="005A3DF3"/>
    <w:rsid w:val="005A4988"/>
    <w:rsid w:val="005A6260"/>
    <w:rsid w:val="005A69E5"/>
    <w:rsid w:val="005A6BC0"/>
    <w:rsid w:val="005A6C1B"/>
    <w:rsid w:val="005A6C44"/>
    <w:rsid w:val="005A730B"/>
    <w:rsid w:val="005A786A"/>
    <w:rsid w:val="005A7AB3"/>
    <w:rsid w:val="005B05AB"/>
    <w:rsid w:val="005B12FA"/>
    <w:rsid w:val="005B392B"/>
    <w:rsid w:val="005B3D26"/>
    <w:rsid w:val="005B52A7"/>
    <w:rsid w:val="005B7314"/>
    <w:rsid w:val="005B7664"/>
    <w:rsid w:val="005B7808"/>
    <w:rsid w:val="005C0454"/>
    <w:rsid w:val="005C245D"/>
    <w:rsid w:val="005C26AD"/>
    <w:rsid w:val="005C3C6A"/>
    <w:rsid w:val="005C4522"/>
    <w:rsid w:val="005C511F"/>
    <w:rsid w:val="005C6746"/>
    <w:rsid w:val="005C6785"/>
    <w:rsid w:val="005C6E3E"/>
    <w:rsid w:val="005C775B"/>
    <w:rsid w:val="005D17CD"/>
    <w:rsid w:val="005D22E5"/>
    <w:rsid w:val="005D2B02"/>
    <w:rsid w:val="005D4044"/>
    <w:rsid w:val="005D48FC"/>
    <w:rsid w:val="005D55CB"/>
    <w:rsid w:val="005D68B7"/>
    <w:rsid w:val="005E0C25"/>
    <w:rsid w:val="005E38A6"/>
    <w:rsid w:val="005E4D74"/>
    <w:rsid w:val="005E5A48"/>
    <w:rsid w:val="005E6D2D"/>
    <w:rsid w:val="005E7876"/>
    <w:rsid w:val="005F0507"/>
    <w:rsid w:val="005F273D"/>
    <w:rsid w:val="005F5A9A"/>
    <w:rsid w:val="005F5EBE"/>
    <w:rsid w:val="005F67D2"/>
    <w:rsid w:val="005F6D2B"/>
    <w:rsid w:val="006002C9"/>
    <w:rsid w:val="006021CF"/>
    <w:rsid w:val="006038C3"/>
    <w:rsid w:val="0060469D"/>
    <w:rsid w:val="00605B59"/>
    <w:rsid w:val="00605DDD"/>
    <w:rsid w:val="00605FE6"/>
    <w:rsid w:val="00606950"/>
    <w:rsid w:val="00607B24"/>
    <w:rsid w:val="00610276"/>
    <w:rsid w:val="006118D2"/>
    <w:rsid w:val="00611B98"/>
    <w:rsid w:val="006120DF"/>
    <w:rsid w:val="00612616"/>
    <w:rsid w:val="00613C6E"/>
    <w:rsid w:val="00614945"/>
    <w:rsid w:val="00615729"/>
    <w:rsid w:val="006171CA"/>
    <w:rsid w:val="006203BC"/>
    <w:rsid w:val="00620A47"/>
    <w:rsid w:val="00620C66"/>
    <w:rsid w:val="0062239F"/>
    <w:rsid w:val="006224AF"/>
    <w:rsid w:val="006239D9"/>
    <w:rsid w:val="00625AF9"/>
    <w:rsid w:val="0062777E"/>
    <w:rsid w:val="0063053B"/>
    <w:rsid w:val="00630708"/>
    <w:rsid w:val="0063094D"/>
    <w:rsid w:val="006320A5"/>
    <w:rsid w:val="00633030"/>
    <w:rsid w:val="006330BE"/>
    <w:rsid w:val="00634A73"/>
    <w:rsid w:val="00634A94"/>
    <w:rsid w:val="00635298"/>
    <w:rsid w:val="006361B5"/>
    <w:rsid w:val="0063659A"/>
    <w:rsid w:val="00636BDB"/>
    <w:rsid w:val="00637554"/>
    <w:rsid w:val="00637D20"/>
    <w:rsid w:val="00640237"/>
    <w:rsid w:val="006410C4"/>
    <w:rsid w:val="00643547"/>
    <w:rsid w:val="00643EF7"/>
    <w:rsid w:val="00644106"/>
    <w:rsid w:val="00645EF9"/>
    <w:rsid w:val="006467BA"/>
    <w:rsid w:val="00646D5E"/>
    <w:rsid w:val="00647E9A"/>
    <w:rsid w:val="00650EC2"/>
    <w:rsid w:val="006549B3"/>
    <w:rsid w:val="00654D30"/>
    <w:rsid w:val="00654F28"/>
    <w:rsid w:val="006550FB"/>
    <w:rsid w:val="006552AD"/>
    <w:rsid w:val="006569F5"/>
    <w:rsid w:val="0065706E"/>
    <w:rsid w:val="00660D82"/>
    <w:rsid w:val="00661B32"/>
    <w:rsid w:val="006622D5"/>
    <w:rsid w:val="006625C5"/>
    <w:rsid w:val="006628E6"/>
    <w:rsid w:val="00662A4F"/>
    <w:rsid w:val="006630F7"/>
    <w:rsid w:val="00667192"/>
    <w:rsid w:val="00671ADF"/>
    <w:rsid w:val="00672A03"/>
    <w:rsid w:val="006732D6"/>
    <w:rsid w:val="00673A3D"/>
    <w:rsid w:val="00673DE6"/>
    <w:rsid w:val="006742FE"/>
    <w:rsid w:val="006744B5"/>
    <w:rsid w:val="00675FF4"/>
    <w:rsid w:val="00676220"/>
    <w:rsid w:val="00677FE6"/>
    <w:rsid w:val="00680D2B"/>
    <w:rsid w:val="00681A5A"/>
    <w:rsid w:val="00682890"/>
    <w:rsid w:val="006836BD"/>
    <w:rsid w:val="006836C3"/>
    <w:rsid w:val="00684883"/>
    <w:rsid w:val="00685194"/>
    <w:rsid w:val="00685A54"/>
    <w:rsid w:val="00685BAA"/>
    <w:rsid w:val="00685ED6"/>
    <w:rsid w:val="0068643D"/>
    <w:rsid w:val="006868F4"/>
    <w:rsid w:val="00687054"/>
    <w:rsid w:val="00687DE1"/>
    <w:rsid w:val="00687F1F"/>
    <w:rsid w:val="00690418"/>
    <w:rsid w:val="00690A3E"/>
    <w:rsid w:val="00690CF6"/>
    <w:rsid w:val="00690D2B"/>
    <w:rsid w:val="00690E53"/>
    <w:rsid w:val="00690ED8"/>
    <w:rsid w:val="006910AE"/>
    <w:rsid w:val="006911AE"/>
    <w:rsid w:val="00691D61"/>
    <w:rsid w:val="0069235A"/>
    <w:rsid w:val="006933A1"/>
    <w:rsid w:val="006933DA"/>
    <w:rsid w:val="006935B1"/>
    <w:rsid w:val="0069450A"/>
    <w:rsid w:val="00694687"/>
    <w:rsid w:val="0069556F"/>
    <w:rsid w:val="0069621A"/>
    <w:rsid w:val="006969A9"/>
    <w:rsid w:val="00697030"/>
    <w:rsid w:val="006975EF"/>
    <w:rsid w:val="006A02F3"/>
    <w:rsid w:val="006A080C"/>
    <w:rsid w:val="006A0B08"/>
    <w:rsid w:val="006A0BAB"/>
    <w:rsid w:val="006A2788"/>
    <w:rsid w:val="006A2AF8"/>
    <w:rsid w:val="006A326C"/>
    <w:rsid w:val="006A3B57"/>
    <w:rsid w:val="006A4CEA"/>
    <w:rsid w:val="006A56F2"/>
    <w:rsid w:val="006A6113"/>
    <w:rsid w:val="006A6C8B"/>
    <w:rsid w:val="006A6D18"/>
    <w:rsid w:val="006A79F6"/>
    <w:rsid w:val="006B0B03"/>
    <w:rsid w:val="006B1974"/>
    <w:rsid w:val="006B318F"/>
    <w:rsid w:val="006B3AB9"/>
    <w:rsid w:val="006B3F5E"/>
    <w:rsid w:val="006B45DD"/>
    <w:rsid w:val="006B5819"/>
    <w:rsid w:val="006B6668"/>
    <w:rsid w:val="006B7A04"/>
    <w:rsid w:val="006C02F8"/>
    <w:rsid w:val="006C1363"/>
    <w:rsid w:val="006C13DC"/>
    <w:rsid w:val="006C143E"/>
    <w:rsid w:val="006C2053"/>
    <w:rsid w:val="006C2788"/>
    <w:rsid w:val="006C29C8"/>
    <w:rsid w:val="006C3611"/>
    <w:rsid w:val="006C4155"/>
    <w:rsid w:val="006C50D0"/>
    <w:rsid w:val="006C518A"/>
    <w:rsid w:val="006C58D2"/>
    <w:rsid w:val="006C5BF3"/>
    <w:rsid w:val="006C5CC6"/>
    <w:rsid w:val="006C5E24"/>
    <w:rsid w:val="006C626A"/>
    <w:rsid w:val="006C68E0"/>
    <w:rsid w:val="006C6920"/>
    <w:rsid w:val="006C6B5D"/>
    <w:rsid w:val="006C7BD4"/>
    <w:rsid w:val="006D079C"/>
    <w:rsid w:val="006D093C"/>
    <w:rsid w:val="006D0F89"/>
    <w:rsid w:val="006D2CEA"/>
    <w:rsid w:val="006D3116"/>
    <w:rsid w:val="006D33BE"/>
    <w:rsid w:val="006D34FB"/>
    <w:rsid w:val="006D3DF9"/>
    <w:rsid w:val="006D402A"/>
    <w:rsid w:val="006D4052"/>
    <w:rsid w:val="006D4183"/>
    <w:rsid w:val="006D449B"/>
    <w:rsid w:val="006D75E2"/>
    <w:rsid w:val="006E0517"/>
    <w:rsid w:val="006E2488"/>
    <w:rsid w:val="006E2A9C"/>
    <w:rsid w:val="006E4A63"/>
    <w:rsid w:val="006E4B3F"/>
    <w:rsid w:val="006E4C2B"/>
    <w:rsid w:val="006E4E05"/>
    <w:rsid w:val="006E5283"/>
    <w:rsid w:val="006E62B5"/>
    <w:rsid w:val="006E7D31"/>
    <w:rsid w:val="006F0913"/>
    <w:rsid w:val="006F2166"/>
    <w:rsid w:val="006F35C4"/>
    <w:rsid w:val="006F39BC"/>
    <w:rsid w:val="006F3C95"/>
    <w:rsid w:val="006F48B0"/>
    <w:rsid w:val="006F4D96"/>
    <w:rsid w:val="006F5F9F"/>
    <w:rsid w:val="006F67D1"/>
    <w:rsid w:val="007017DB"/>
    <w:rsid w:val="007023D0"/>
    <w:rsid w:val="007028E0"/>
    <w:rsid w:val="00703284"/>
    <w:rsid w:val="007041A2"/>
    <w:rsid w:val="00705AEE"/>
    <w:rsid w:val="007061BD"/>
    <w:rsid w:val="00706F21"/>
    <w:rsid w:val="00707564"/>
    <w:rsid w:val="00707D60"/>
    <w:rsid w:val="00710901"/>
    <w:rsid w:val="00711045"/>
    <w:rsid w:val="00712FEF"/>
    <w:rsid w:val="00713972"/>
    <w:rsid w:val="007154A3"/>
    <w:rsid w:val="0071600F"/>
    <w:rsid w:val="0071623B"/>
    <w:rsid w:val="00716246"/>
    <w:rsid w:val="00716C75"/>
    <w:rsid w:val="00721211"/>
    <w:rsid w:val="00721764"/>
    <w:rsid w:val="00722628"/>
    <w:rsid w:val="00722825"/>
    <w:rsid w:val="0072364D"/>
    <w:rsid w:val="007239F8"/>
    <w:rsid w:val="00724963"/>
    <w:rsid w:val="00725603"/>
    <w:rsid w:val="00725893"/>
    <w:rsid w:val="0072595A"/>
    <w:rsid w:val="00726D6A"/>
    <w:rsid w:val="0072735E"/>
    <w:rsid w:val="00727B9E"/>
    <w:rsid w:val="0073087A"/>
    <w:rsid w:val="007346FE"/>
    <w:rsid w:val="00737323"/>
    <w:rsid w:val="0074115E"/>
    <w:rsid w:val="007412D4"/>
    <w:rsid w:val="007445AA"/>
    <w:rsid w:val="007445DC"/>
    <w:rsid w:val="0074501A"/>
    <w:rsid w:val="00745860"/>
    <w:rsid w:val="007467AB"/>
    <w:rsid w:val="0074761A"/>
    <w:rsid w:val="00750283"/>
    <w:rsid w:val="007504DC"/>
    <w:rsid w:val="0075268C"/>
    <w:rsid w:val="007537A1"/>
    <w:rsid w:val="00753DCF"/>
    <w:rsid w:val="007549AC"/>
    <w:rsid w:val="00756A8C"/>
    <w:rsid w:val="007573A1"/>
    <w:rsid w:val="00757650"/>
    <w:rsid w:val="007579A2"/>
    <w:rsid w:val="00757E07"/>
    <w:rsid w:val="007600BE"/>
    <w:rsid w:val="00761641"/>
    <w:rsid w:val="007633AF"/>
    <w:rsid w:val="00764BE5"/>
    <w:rsid w:val="00764D48"/>
    <w:rsid w:val="00764DE6"/>
    <w:rsid w:val="00764EE3"/>
    <w:rsid w:val="00765AEC"/>
    <w:rsid w:val="00766785"/>
    <w:rsid w:val="00766AE1"/>
    <w:rsid w:val="00770597"/>
    <w:rsid w:val="00771A87"/>
    <w:rsid w:val="00772471"/>
    <w:rsid w:val="007724A1"/>
    <w:rsid w:val="0077286C"/>
    <w:rsid w:val="00775072"/>
    <w:rsid w:val="007764AA"/>
    <w:rsid w:val="0077681E"/>
    <w:rsid w:val="007774E1"/>
    <w:rsid w:val="007803A1"/>
    <w:rsid w:val="0078220A"/>
    <w:rsid w:val="00782421"/>
    <w:rsid w:val="00782CE5"/>
    <w:rsid w:val="00784231"/>
    <w:rsid w:val="00785D35"/>
    <w:rsid w:val="00786396"/>
    <w:rsid w:val="00786D03"/>
    <w:rsid w:val="00786F34"/>
    <w:rsid w:val="00786F3E"/>
    <w:rsid w:val="00786F5C"/>
    <w:rsid w:val="00787042"/>
    <w:rsid w:val="00787C9F"/>
    <w:rsid w:val="007921D3"/>
    <w:rsid w:val="0079227A"/>
    <w:rsid w:val="00792416"/>
    <w:rsid w:val="00792D04"/>
    <w:rsid w:val="007955C5"/>
    <w:rsid w:val="007956B4"/>
    <w:rsid w:val="00796E8D"/>
    <w:rsid w:val="00797313"/>
    <w:rsid w:val="0079773A"/>
    <w:rsid w:val="007A02AA"/>
    <w:rsid w:val="007A056A"/>
    <w:rsid w:val="007A11DE"/>
    <w:rsid w:val="007A3C03"/>
    <w:rsid w:val="007A3D40"/>
    <w:rsid w:val="007A3FF9"/>
    <w:rsid w:val="007A4139"/>
    <w:rsid w:val="007A4392"/>
    <w:rsid w:val="007A5A9E"/>
    <w:rsid w:val="007A5E2E"/>
    <w:rsid w:val="007A5F70"/>
    <w:rsid w:val="007A68B5"/>
    <w:rsid w:val="007A6C7F"/>
    <w:rsid w:val="007A6CAE"/>
    <w:rsid w:val="007A70AA"/>
    <w:rsid w:val="007A7421"/>
    <w:rsid w:val="007A7AB6"/>
    <w:rsid w:val="007B08F5"/>
    <w:rsid w:val="007B0BAD"/>
    <w:rsid w:val="007B2347"/>
    <w:rsid w:val="007B5718"/>
    <w:rsid w:val="007B76F3"/>
    <w:rsid w:val="007B7A88"/>
    <w:rsid w:val="007C0A0D"/>
    <w:rsid w:val="007C0DB6"/>
    <w:rsid w:val="007C2209"/>
    <w:rsid w:val="007C230B"/>
    <w:rsid w:val="007C248B"/>
    <w:rsid w:val="007C2950"/>
    <w:rsid w:val="007C31BD"/>
    <w:rsid w:val="007C38C2"/>
    <w:rsid w:val="007C408D"/>
    <w:rsid w:val="007C4673"/>
    <w:rsid w:val="007C5B6F"/>
    <w:rsid w:val="007C5CBA"/>
    <w:rsid w:val="007C6052"/>
    <w:rsid w:val="007C6053"/>
    <w:rsid w:val="007C61E2"/>
    <w:rsid w:val="007C70BA"/>
    <w:rsid w:val="007D03CC"/>
    <w:rsid w:val="007D1117"/>
    <w:rsid w:val="007D157D"/>
    <w:rsid w:val="007D195C"/>
    <w:rsid w:val="007D1CE0"/>
    <w:rsid w:val="007D2199"/>
    <w:rsid w:val="007D3346"/>
    <w:rsid w:val="007D3748"/>
    <w:rsid w:val="007D447D"/>
    <w:rsid w:val="007D45DB"/>
    <w:rsid w:val="007D4DDB"/>
    <w:rsid w:val="007D5A24"/>
    <w:rsid w:val="007D61DA"/>
    <w:rsid w:val="007D648C"/>
    <w:rsid w:val="007D6C2B"/>
    <w:rsid w:val="007D6D54"/>
    <w:rsid w:val="007D74CD"/>
    <w:rsid w:val="007D75B8"/>
    <w:rsid w:val="007D7AC9"/>
    <w:rsid w:val="007E0437"/>
    <w:rsid w:val="007E0810"/>
    <w:rsid w:val="007E0C90"/>
    <w:rsid w:val="007E416D"/>
    <w:rsid w:val="007E429F"/>
    <w:rsid w:val="007E4D49"/>
    <w:rsid w:val="007E573E"/>
    <w:rsid w:val="007E7D47"/>
    <w:rsid w:val="007F0CB7"/>
    <w:rsid w:val="007F0EE9"/>
    <w:rsid w:val="007F2AD5"/>
    <w:rsid w:val="007F32F1"/>
    <w:rsid w:val="007F3FFF"/>
    <w:rsid w:val="007F408E"/>
    <w:rsid w:val="007F50A3"/>
    <w:rsid w:val="007F6B76"/>
    <w:rsid w:val="007F72C5"/>
    <w:rsid w:val="00800BE7"/>
    <w:rsid w:val="00804263"/>
    <w:rsid w:val="00804B12"/>
    <w:rsid w:val="00805249"/>
    <w:rsid w:val="00805C9C"/>
    <w:rsid w:val="00806090"/>
    <w:rsid w:val="008061AC"/>
    <w:rsid w:val="00807BE6"/>
    <w:rsid w:val="00807CE4"/>
    <w:rsid w:val="00811323"/>
    <w:rsid w:val="00811413"/>
    <w:rsid w:val="008118D1"/>
    <w:rsid w:val="00811B41"/>
    <w:rsid w:val="008130AD"/>
    <w:rsid w:val="00813D52"/>
    <w:rsid w:val="008141A9"/>
    <w:rsid w:val="00814502"/>
    <w:rsid w:val="00816988"/>
    <w:rsid w:val="00817766"/>
    <w:rsid w:val="00817863"/>
    <w:rsid w:val="00820170"/>
    <w:rsid w:val="00820C3C"/>
    <w:rsid w:val="00822A1E"/>
    <w:rsid w:val="0082363B"/>
    <w:rsid w:val="00823BDC"/>
    <w:rsid w:val="008243C9"/>
    <w:rsid w:val="00826669"/>
    <w:rsid w:val="00827307"/>
    <w:rsid w:val="00827559"/>
    <w:rsid w:val="00827DBD"/>
    <w:rsid w:val="008314A6"/>
    <w:rsid w:val="00831CDB"/>
    <w:rsid w:val="00834993"/>
    <w:rsid w:val="008358E9"/>
    <w:rsid w:val="0083708C"/>
    <w:rsid w:val="00840F54"/>
    <w:rsid w:val="00841E1A"/>
    <w:rsid w:val="00842E80"/>
    <w:rsid w:val="00843F97"/>
    <w:rsid w:val="00844BC9"/>
    <w:rsid w:val="008451D7"/>
    <w:rsid w:val="0084557D"/>
    <w:rsid w:val="008457AE"/>
    <w:rsid w:val="00845BBE"/>
    <w:rsid w:val="00846807"/>
    <w:rsid w:val="00846C1F"/>
    <w:rsid w:val="00847C1B"/>
    <w:rsid w:val="008501D9"/>
    <w:rsid w:val="00851946"/>
    <w:rsid w:val="008521D8"/>
    <w:rsid w:val="00852421"/>
    <w:rsid w:val="00852989"/>
    <w:rsid w:val="008541E6"/>
    <w:rsid w:val="00854C37"/>
    <w:rsid w:val="00855E40"/>
    <w:rsid w:val="00856AE0"/>
    <w:rsid w:val="00857AC0"/>
    <w:rsid w:val="00857C4F"/>
    <w:rsid w:val="00860D78"/>
    <w:rsid w:val="00861311"/>
    <w:rsid w:val="00862751"/>
    <w:rsid w:val="00862CA7"/>
    <w:rsid w:val="0086343F"/>
    <w:rsid w:val="0086386C"/>
    <w:rsid w:val="00863A05"/>
    <w:rsid w:val="00866099"/>
    <w:rsid w:val="0086621F"/>
    <w:rsid w:val="00866588"/>
    <w:rsid w:val="0086679B"/>
    <w:rsid w:val="008669EC"/>
    <w:rsid w:val="00866CE0"/>
    <w:rsid w:val="00866F8E"/>
    <w:rsid w:val="00867B37"/>
    <w:rsid w:val="00871258"/>
    <w:rsid w:val="00871884"/>
    <w:rsid w:val="0087214D"/>
    <w:rsid w:val="008722A9"/>
    <w:rsid w:val="00872608"/>
    <w:rsid w:val="00872A8B"/>
    <w:rsid w:val="00875161"/>
    <w:rsid w:val="008763E2"/>
    <w:rsid w:val="00876ECB"/>
    <w:rsid w:val="00877979"/>
    <w:rsid w:val="00877B84"/>
    <w:rsid w:val="00877C97"/>
    <w:rsid w:val="00877F0C"/>
    <w:rsid w:val="00880EAA"/>
    <w:rsid w:val="00881867"/>
    <w:rsid w:val="00882CF2"/>
    <w:rsid w:val="00882E49"/>
    <w:rsid w:val="00884639"/>
    <w:rsid w:val="00885051"/>
    <w:rsid w:val="00885C67"/>
    <w:rsid w:val="00885CD1"/>
    <w:rsid w:val="0088686E"/>
    <w:rsid w:val="008915D7"/>
    <w:rsid w:val="00891B3C"/>
    <w:rsid w:val="008924F7"/>
    <w:rsid w:val="008934E4"/>
    <w:rsid w:val="00893852"/>
    <w:rsid w:val="008941C7"/>
    <w:rsid w:val="00894E52"/>
    <w:rsid w:val="008950BA"/>
    <w:rsid w:val="00896FE3"/>
    <w:rsid w:val="00897922"/>
    <w:rsid w:val="00897B6E"/>
    <w:rsid w:val="008A22BF"/>
    <w:rsid w:val="008A3DCA"/>
    <w:rsid w:val="008A44F7"/>
    <w:rsid w:val="008A6029"/>
    <w:rsid w:val="008A693B"/>
    <w:rsid w:val="008A6DEA"/>
    <w:rsid w:val="008B1F00"/>
    <w:rsid w:val="008B339D"/>
    <w:rsid w:val="008B35C7"/>
    <w:rsid w:val="008B58E4"/>
    <w:rsid w:val="008B5BB1"/>
    <w:rsid w:val="008B737C"/>
    <w:rsid w:val="008C011E"/>
    <w:rsid w:val="008C03EF"/>
    <w:rsid w:val="008C0DA3"/>
    <w:rsid w:val="008C124D"/>
    <w:rsid w:val="008C3381"/>
    <w:rsid w:val="008C40CD"/>
    <w:rsid w:val="008C441C"/>
    <w:rsid w:val="008C503A"/>
    <w:rsid w:val="008C5338"/>
    <w:rsid w:val="008C6BEA"/>
    <w:rsid w:val="008C74A2"/>
    <w:rsid w:val="008D0F43"/>
    <w:rsid w:val="008D1B64"/>
    <w:rsid w:val="008D1C67"/>
    <w:rsid w:val="008D2987"/>
    <w:rsid w:val="008D35BF"/>
    <w:rsid w:val="008D3B0D"/>
    <w:rsid w:val="008D3F17"/>
    <w:rsid w:val="008D5621"/>
    <w:rsid w:val="008D579E"/>
    <w:rsid w:val="008D6172"/>
    <w:rsid w:val="008D6CDB"/>
    <w:rsid w:val="008D6E6D"/>
    <w:rsid w:val="008D7736"/>
    <w:rsid w:val="008D78F9"/>
    <w:rsid w:val="008E25EC"/>
    <w:rsid w:val="008E2851"/>
    <w:rsid w:val="008E28F6"/>
    <w:rsid w:val="008E2FAE"/>
    <w:rsid w:val="008E38BC"/>
    <w:rsid w:val="008E3BCE"/>
    <w:rsid w:val="008E3F56"/>
    <w:rsid w:val="008E412F"/>
    <w:rsid w:val="008E4543"/>
    <w:rsid w:val="008E4A4E"/>
    <w:rsid w:val="008E6089"/>
    <w:rsid w:val="008E718A"/>
    <w:rsid w:val="008E7232"/>
    <w:rsid w:val="008E7849"/>
    <w:rsid w:val="008F2691"/>
    <w:rsid w:val="008F38A9"/>
    <w:rsid w:val="008F4E20"/>
    <w:rsid w:val="008F6098"/>
    <w:rsid w:val="008F628D"/>
    <w:rsid w:val="008F6D45"/>
    <w:rsid w:val="008F770B"/>
    <w:rsid w:val="00900079"/>
    <w:rsid w:val="009004EB"/>
    <w:rsid w:val="00900C64"/>
    <w:rsid w:val="009015EB"/>
    <w:rsid w:val="00901EAF"/>
    <w:rsid w:val="00902316"/>
    <w:rsid w:val="009026EF"/>
    <w:rsid w:val="0090322E"/>
    <w:rsid w:val="009036F5"/>
    <w:rsid w:val="00903D64"/>
    <w:rsid w:val="00904DC8"/>
    <w:rsid w:val="00905CD9"/>
    <w:rsid w:val="00906DFE"/>
    <w:rsid w:val="00906F1F"/>
    <w:rsid w:val="0090777B"/>
    <w:rsid w:val="009117F5"/>
    <w:rsid w:val="00912410"/>
    <w:rsid w:val="00913628"/>
    <w:rsid w:val="00914D14"/>
    <w:rsid w:val="00916401"/>
    <w:rsid w:val="00916491"/>
    <w:rsid w:val="00920705"/>
    <w:rsid w:val="00920FDD"/>
    <w:rsid w:val="00922763"/>
    <w:rsid w:val="00923989"/>
    <w:rsid w:val="00923B8F"/>
    <w:rsid w:val="00923FF1"/>
    <w:rsid w:val="00924381"/>
    <w:rsid w:val="009244CC"/>
    <w:rsid w:val="0092485E"/>
    <w:rsid w:val="00924895"/>
    <w:rsid w:val="00925DBF"/>
    <w:rsid w:val="00925F98"/>
    <w:rsid w:val="0092612A"/>
    <w:rsid w:val="0092733C"/>
    <w:rsid w:val="009275A2"/>
    <w:rsid w:val="00927C7A"/>
    <w:rsid w:val="00927D6E"/>
    <w:rsid w:val="00927FEC"/>
    <w:rsid w:val="00930109"/>
    <w:rsid w:val="009308BF"/>
    <w:rsid w:val="00930E0D"/>
    <w:rsid w:val="009311BD"/>
    <w:rsid w:val="00931297"/>
    <w:rsid w:val="0093194D"/>
    <w:rsid w:val="0093205D"/>
    <w:rsid w:val="009337FC"/>
    <w:rsid w:val="00933FB7"/>
    <w:rsid w:val="0093437B"/>
    <w:rsid w:val="00935191"/>
    <w:rsid w:val="009355A8"/>
    <w:rsid w:val="009367B0"/>
    <w:rsid w:val="009372DA"/>
    <w:rsid w:val="009375A3"/>
    <w:rsid w:val="00937A91"/>
    <w:rsid w:val="009410EC"/>
    <w:rsid w:val="00942198"/>
    <w:rsid w:val="00942C12"/>
    <w:rsid w:val="00943591"/>
    <w:rsid w:val="00943D36"/>
    <w:rsid w:val="00943D87"/>
    <w:rsid w:val="009440AD"/>
    <w:rsid w:val="00945417"/>
    <w:rsid w:val="00945E22"/>
    <w:rsid w:val="00945F10"/>
    <w:rsid w:val="00946D7A"/>
    <w:rsid w:val="00947021"/>
    <w:rsid w:val="0095024F"/>
    <w:rsid w:val="00951D1F"/>
    <w:rsid w:val="00951DEC"/>
    <w:rsid w:val="00955BE9"/>
    <w:rsid w:val="00956678"/>
    <w:rsid w:val="009566F9"/>
    <w:rsid w:val="00956EDE"/>
    <w:rsid w:val="009577C0"/>
    <w:rsid w:val="00957809"/>
    <w:rsid w:val="00957A5F"/>
    <w:rsid w:val="00961055"/>
    <w:rsid w:val="00961830"/>
    <w:rsid w:val="00963AB9"/>
    <w:rsid w:val="00963C04"/>
    <w:rsid w:val="0096621D"/>
    <w:rsid w:val="0096667D"/>
    <w:rsid w:val="009667B3"/>
    <w:rsid w:val="00966B0C"/>
    <w:rsid w:val="00970BC8"/>
    <w:rsid w:val="00973491"/>
    <w:rsid w:val="00973B64"/>
    <w:rsid w:val="00973ED4"/>
    <w:rsid w:val="00973F4D"/>
    <w:rsid w:val="00974305"/>
    <w:rsid w:val="009751FD"/>
    <w:rsid w:val="009752FC"/>
    <w:rsid w:val="00976E98"/>
    <w:rsid w:val="00977133"/>
    <w:rsid w:val="009776A8"/>
    <w:rsid w:val="009805E3"/>
    <w:rsid w:val="00980A4B"/>
    <w:rsid w:val="009814DF"/>
    <w:rsid w:val="00983248"/>
    <w:rsid w:val="00983E09"/>
    <w:rsid w:val="00985618"/>
    <w:rsid w:val="00986ACE"/>
    <w:rsid w:val="00986FEA"/>
    <w:rsid w:val="009910BA"/>
    <w:rsid w:val="00991B41"/>
    <w:rsid w:val="00991CC2"/>
    <w:rsid w:val="00992394"/>
    <w:rsid w:val="00992417"/>
    <w:rsid w:val="00992556"/>
    <w:rsid w:val="00992665"/>
    <w:rsid w:val="00992754"/>
    <w:rsid w:val="009933F6"/>
    <w:rsid w:val="00993784"/>
    <w:rsid w:val="00994118"/>
    <w:rsid w:val="009956EE"/>
    <w:rsid w:val="00995A17"/>
    <w:rsid w:val="00996369"/>
    <w:rsid w:val="00996C08"/>
    <w:rsid w:val="00996FE0"/>
    <w:rsid w:val="00997C20"/>
    <w:rsid w:val="009A153B"/>
    <w:rsid w:val="009A308B"/>
    <w:rsid w:val="009A34DD"/>
    <w:rsid w:val="009A373A"/>
    <w:rsid w:val="009A4EFD"/>
    <w:rsid w:val="009A508A"/>
    <w:rsid w:val="009A5705"/>
    <w:rsid w:val="009B00F4"/>
    <w:rsid w:val="009B0217"/>
    <w:rsid w:val="009B0F27"/>
    <w:rsid w:val="009B16E1"/>
    <w:rsid w:val="009B27CD"/>
    <w:rsid w:val="009B32A2"/>
    <w:rsid w:val="009B39B4"/>
    <w:rsid w:val="009B3C36"/>
    <w:rsid w:val="009B7494"/>
    <w:rsid w:val="009C0243"/>
    <w:rsid w:val="009C13FC"/>
    <w:rsid w:val="009C1BD9"/>
    <w:rsid w:val="009C2641"/>
    <w:rsid w:val="009C53AB"/>
    <w:rsid w:val="009C57C0"/>
    <w:rsid w:val="009C5C4E"/>
    <w:rsid w:val="009C67AA"/>
    <w:rsid w:val="009C6A65"/>
    <w:rsid w:val="009C70F3"/>
    <w:rsid w:val="009C7DCF"/>
    <w:rsid w:val="009D025B"/>
    <w:rsid w:val="009D0315"/>
    <w:rsid w:val="009D06A5"/>
    <w:rsid w:val="009D1FF7"/>
    <w:rsid w:val="009D2F47"/>
    <w:rsid w:val="009D37C3"/>
    <w:rsid w:val="009D4111"/>
    <w:rsid w:val="009D5656"/>
    <w:rsid w:val="009D5A8A"/>
    <w:rsid w:val="009D6573"/>
    <w:rsid w:val="009D7824"/>
    <w:rsid w:val="009E2C0F"/>
    <w:rsid w:val="009E41A1"/>
    <w:rsid w:val="009E4602"/>
    <w:rsid w:val="009E52E4"/>
    <w:rsid w:val="009E5BF1"/>
    <w:rsid w:val="009E68E7"/>
    <w:rsid w:val="009E7235"/>
    <w:rsid w:val="009E74C2"/>
    <w:rsid w:val="009F0155"/>
    <w:rsid w:val="009F0976"/>
    <w:rsid w:val="009F223A"/>
    <w:rsid w:val="009F3F91"/>
    <w:rsid w:val="009F44BF"/>
    <w:rsid w:val="009F4892"/>
    <w:rsid w:val="009F49AF"/>
    <w:rsid w:val="009F4CAA"/>
    <w:rsid w:val="009F53E2"/>
    <w:rsid w:val="009F5D49"/>
    <w:rsid w:val="009F6E33"/>
    <w:rsid w:val="00A012D9"/>
    <w:rsid w:val="00A01535"/>
    <w:rsid w:val="00A02E58"/>
    <w:rsid w:val="00A02FE6"/>
    <w:rsid w:val="00A031D7"/>
    <w:rsid w:val="00A049FF"/>
    <w:rsid w:val="00A04FDE"/>
    <w:rsid w:val="00A1046D"/>
    <w:rsid w:val="00A118D9"/>
    <w:rsid w:val="00A1369A"/>
    <w:rsid w:val="00A14D0F"/>
    <w:rsid w:val="00A174E7"/>
    <w:rsid w:val="00A220CB"/>
    <w:rsid w:val="00A22A06"/>
    <w:rsid w:val="00A23529"/>
    <w:rsid w:val="00A236E9"/>
    <w:rsid w:val="00A2481E"/>
    <w:rsid w:val="00A249F9"/>
    <w:rsid w:val="00A26B9B"/>
    <w:rsid w:val="00A26C71"/>
    <w:rsid w:val="00A276CA"/>
    <w:rsid w:val="00A27A6C"/>
    <w:rsid w:val="00A31671"/>
    <w:rsid w:val="00A31D3C"/>
    <w:rsid w:val="00A33D1D"/>
    <w:rsid w:val="00A34BB0"/>
    <w:rsid w:val="00A369BE"/>
    <w:rsid w:val="00A369EB"/>
    <w:rsid w:val="00A37F52"/>
    <w:rsid w:val="00A404AE"/>
    <w:rsid w:val="00A40749"/>
    <w:rsid w:val="00A41D41"/>
    <w:rsid w:val="00A423C8"/>
    <w:rsid w:val="00A434AE"/>
    <w:rsid w:val="00A45C56"/>
    <w:rsid w:val="00A45C9B"/>
    <w:rsid w:val="00A45D93"/>
    <w:rsid w:val="00A500E4"/>
    <w:rsid w:val="00A5076A"/>
    <w:rsid w:val="00A50F2B"/>
    <w:rsid w:val="00A51637"/>
    <w:rsid w:val="00A51750"/>
    <w:rsid w:val="00A52796"/>
    <w:rsid w:val="00A549FC"/>
    <w:rsid w:val="00A54D12"/>
    <w:rsid w:val="00A54F71"/>
    <w:rsid w:val="00A54FA2"/>
    <w:rsid w:val="00A559CA"/>
    <w:rsid w:val="00A55FE3"/>
    <w:rsid w:val="00A564AE"/>
    <w:rsid w:val="00A57140"/>
    <w:rsid w:val="00A571D2"/>
    <w:rsid w:val="00A577C7"/>
    <w:rsid w:val="00A602AC"/>
    <w:rsid w:val="00A61AD1"/>
    <w:rsid w:val="00A61FE1"/>
    <w:rsid w:val="00A62614"/>
    <w:rsid w:val="00A635DB"/>
    <w:rsid w:val="00A639DD"/>
    <w:rsid w:val="00A65609"/>
    <w:rsid w:val="00A65E4E"/>
    <w:rsid w:val="00A663E9"/>
    <w:rsid w:val="00A66631"/>
    <w:rsid w:val="00A66722"/>
    <w:rsid w:val="00A66B0C"/>
    <w:rsid w:val="00A66E4D"/>
    <w:rsid w:val="00A6794E"/>
    <w:rsid w:val="00A67A24"/>
    <w:rsid w:val="00A70095"/>
    <w:rsid w:val="00A70251"/>
    <w:rsid w:val="00A7040E"/>
    <w:rsid w:val="00A7094B"/>
    <w:rsid w:val="00A70AC8"/>
    <w:rsid w:val="00A70FD3"/>
    <w:rsid w:val="00A72F32"/>
    <w:rsid w:val="00A73501"/>
    <w:rsid w:val="00A74782"/>
    <w:rsid w:val="00A75176"/>
    <w:rsid w:val="00A755B3"/>
    <w:rsid w:val="00A7665C"/>
    <w:rsid w:val="00A76C24"/>
    <w:rsid w:val="00A800EA"/>
    <w:rsid w:val="00A80D20"/>
    <w:rsid w:val="00A80FB5"/>
    <w:rsid w:val="00A81056"/>
    <w:rsid w:val="00A829DD"/>
    <w:rsid w:val="00A82CD3"/>
    <w:rsid w:val="00A83FC2"/>
    <w:rsid w:val="00A84628"/>
    <w:rsid w:val="00A87E75"/>
    <w:rsid w:val="00A9002F"/>
    <w:rsid w:val="00A9145A"/>
    <w:rsid w:val="00A91C0A"/>
    <w:rsid w:val="00A91CC8"/>
    <w:rsid w:val="00A924D8"/>
    <w:rsid w:val="00A93790"/>
    <w:rsid w:val="00A944FA"/>
    <w:rsid w:val="00A94970"/>
    <w:rsid w:val="00A951BF"/>
    <w:rsid w:val="00A957CA"/>
    <w:rsid w:val="00A96B2D"/>
    <w:rsid w:val="00A9779C"/>
    <w:rsid w:val="00A9798E"/>
    <w:rsid w:val="00AA0F4F"/>
    <w:rsid w:val="00AA1AD3"/>
    <w:rsid w:val="00AA2178"/>
    <w:rsid w:val="00AA281A"/>
    <w:rsid w:val="00AA3CD7"/>
    <w:rsid w:val="00AA4C41"/>
    <w:rsid w:val="00AA5136"/>
    <w:rsid w:val="00AA539C"/>
    <w:rsid w:val="00AA6607"/>
    <w:rsid w:val="00AA6689"/>
    <w:rsid w:val="00AA6EEF"/>
    <w:rsid w:val="00AB0F24"/>
    <w:rsid w:val="00AB1843"/>
    <w:rsid w:val="00AB2423"/>
    <w:rsid w:val="00AB2A4D"/>
    <w:rsid w:val="00AB2AE0"/>
    <w:rsid w:val="00AB43AF"/>
    <w:rsid w:val="00AB4894"/>
    <w:rsid w:val="00AB5C1A"/>
    <w:rsid w:val="00AB649B"/>
    <w:rsid w:val="00AB6C35"/>
    <w:rsid w:val="00AC0BE8"/>
    <w:rsid w:val="00AC10FA"/>
    <w:rsid w:val="00AC141D"/>
    <w:rsid w:val="00AC19C3"/>
    <w:rsid w:val="00AC3CF3"/>
    <w:rsid w:val="00AC4946"/>
    <w:rsid w:val="00AC4AE7"/>
    <w:rsid w:val="00AC515B"/>
    <w:rsid w:val="00AC587F"/>
    <w:rsid w:val="00AC6A51"/>
    <w:rsid w:val="00AC6BF1"/>
    <w:rsid w:val="00AD0204"/>
    <w:rsid w:val="00AD03CE"/>
    <w:rsid w:val="00AD0D32"/>
    <w:rsid w:val="00AD17C8"/>
    <w:rsid w:val="00AD1947"/>
    <w:rsid w:val="00AD1AE2"/>
    <w:rsid w:val="00AD1D72"/>
    <w:rsid w:val="00AD2ED6"/>
    <w:rsid w:val="00AD3BA2"/>
    <w:rsid w:val="00AD42B6"/>
    <w:rsid w:val="00AD4BA3"/>
    <w:rsid w:val="00AD7A26"/>
    <w:rsid w:val="00AD7ED9"/>
    <w:rsid w:val="00AE012A"/>
    <w:rsid w:val="00AE1F4F"/>
    <w:rsid w:val="00AE28C4"/>
    <w:rsid w:val="00AE2E56"/>
    <w:rsid w:val="00AE3C73"/>
    <w:rsid w:val="00AE48F3"/>
    <w:rsid w:val="00AE538F"/>
    <w:rsid w:val="00AE5A65"/>
    <w:rsid w:val="00AE604B"/>
    <w:rsid w:val="00AE62DD"/>
    <w:rsid w:val="00AE6AA8"/>
    <w:rsid w:val="00AE6F4D"/>
    <w:rsid w:val="00AE7AF8"/>
    <w:rsid w:val="00AE7D47"/>
    <w:rsid w:val="00AF088F"/>
    <w:rsid w:val="00AF0CBF"/>
    <w:rsid w:val="00AF429B"/>
    <w:rsid w:val="00AF5692"/>
    <w:rsid w:val="00AF58F7"/>
    <w:rsid w:val="00AF72EB"/>
    <w:rsid w:val="00B0004C"/>
    <w:rsid w:val="00B0097E"/>
    <w:rsid w:val="00B00E1E"/>
    <w:rsid w:val="00B00E5E"/>
    <w:rsid w:val="00B010FC"/>
    <w:rsid w:val="00B01C9C"/>
    <w:rsid w:val="00B01F11"/>
    <w:rsid w:val="00B01F48"/>
    <w:rsid w:val="00B038D0"/>
    <w:rsid w:val="00B03C46"/>
    <w:rsid w:val="00B03F5D"/>
    <w:rsid w:val="00B03F95"/>
    <w:rsid w:val="00B04682"/>
    <w:rsid w:val="00B0583D"/>
    <w:rsid w:val="00B0704B"/>
    <w:rsid w:val="00B070DE"/>
    <w:rsid w:val="00B07AD9"/>
    <w:rsid w:val="00B10191"/>
    <w:rsid w:val="00B10193"/>
    <w:rsid w:val="00B105FE"/>
    <w:rsid w:val="00B10C49"/>
    <w:rsid w:val="00B10CD5"/>
    <w:rsid w:val="00B11304"/>
    <w:rsid w:val="00B1201A"/>
    <w:rsid w:val="00B12305"/>
    <w:rsid w:val="00B12526"/>
    <w:rsid w:val="00B12609"/>
    <w:rsid w:val="00B13439"/>
    <w:rsid w:val="00B13ECD"/>
    <w:rsid w:val="00B155CD"/>
    <w:rsid w:val="00B15DDF"/>
    <w:rsid w:val="00B20B41"/>
    <w:rsid w:val="00B21401"/>
    <w:rsid w:val="00B2198D"/>
    <w:rsid w:val="00B22DDF"/>
    <w:rsid w:val="00B233F9"/>
    <w:rsid w:val="00B244D8"/>
    <w:rsid w:val="00B2469B"/>
    <w:rsid w:val="00B253AD"/>
    <w:rsid w:val="00B25988"/>
    <w:rsid w:val="00B25B19"/>
    <w:rsid w:val="00B262F8"/>
    <w:rsid w:val="00B26BBA"/>
    <w:rsid w:val="00B30901"/>
    <w:rsid w:val="00B31872"/>
    <w:rsid w:val="00B31AD2"/>
    <w:rsid w:val="00B34300"/>
    <w:rsid w:val="00B352AD"/>
    <w:rsid w:val="00B35DC6"/>
    <w:rsid w:val="00B36CF0"/>
    <w:rsid w:val="00B37075"/>
    <w:rsid w:val="00B401B8"/>
    <w:rsid w:val="00B4064B"/>
    <w:rsid w:val="00B40800"/>
    <w:rsid w:val="00B408DB"/>
    <w:rsid w:val="00B40E18"/>
    <w:rsid w:val="00B4137B"/>
    <w:rsid w:val="00B433D7"/>
    <w:rsid w:val="00B43DDA"/>
    <w:rsid w:val="00B4432A"/>
    <w:rsid w:val="00B44638"/>
    <w:rsid w:val="00B463C1"/>
    <w:rsid w:val="00B46EF9"/>
    <w:rsid w:val="00B46FAD"/>
    <w:rsid w:val="00B4779B"/>
    <w:rsid w:val="00B50728"/>
    <w:rsid w:val="00B572D2"/>
    <w:rsid w:val="00B57F67"/>
    <w:rsid w:val="00B6059F"/>
    <w:rsid w:val="00B60B61"/>
    <w:rsid w:val="00B612D1"/>
    <w:rsid w:val="00B61E49"/>
    <w:rsid w:val="00B625CA"/>
    <w:rsid w:val="00B62A85"/>
    <w:rsid w:val="00B631A1"/>
    <w:rsid w:val="00B63976"/>
    <w:rsid w:val="00B639B5"/>
    <w:rsid w:val="00B65F20"/>
    <w:rsid w:val="00B70787"/>
    <w:rsid w:val="00B71B2D"/>
    <w:rsid w:val="00B7213E"/>
    <w:rsid w:val="00B722A0"/>
    <w:rsid w:val="00B724A2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DC"/>
    <w:rsid w:val="00B77AF4"/>
    <w:rsid w:val="00B804BE"/>
    <w:rsid w:val="00B8165C"/>
    <w:rsid w:val="00B819FB"/>
    <w:rsid w:val="00B82082"/>
    <w:rsid w:val="00B829FF"/>
    <w:rsid w:val="00B845BC"/>
    <w:rsid w:val="00B845D6"/>
    <w:rsid w:val="00B85136"/>
    <w:rsid w:val="00B8550E"/>
    <w:rsid w:val="00B85821"/>
    <w:rsid w:val="00B87954"/>
    <w:rsid w:val="00B90C93"/>
    <w:rsid w:val="00B90DFC"/>
    <w:rsid w:val="00B92C8D"/>
    <w:rsid w:val="00B931DA"/>
    <w:rsid w:val="00B933C4"/>
    <w:rsid w:val="00B93708"/>
    <w:rsid w:val="00B96296"/>
    <w:rsid w:val="00BA005A"/>
    <w:rsid w:val="00BA0170"/>
    <w:rsid w:val="00BA051F"/>
    <w:rsid w:val="00BA0C86"/>
    <w:rsid w:val="00BA11E3"/>
    <w:rsid w:val="00BA25B0"/>
    <w:rsid w:val="00BA39DB"/>
    <w:rsid w:val="00BA3D07"/>
    <w:rsid w:val="00BA47EA"/>
    <w:rsid w:val="00BA49C1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C3A"/>
    <w:rsid w:val="00BB37AA"/>
    <w:rsid w:val="00BB3907"/>
    <w:rsid w:val="00BB3BB7"/>
    <w:rsid w:val="00BB3DED"/>
    <w:rsid w:val="00BB3E2D"/>
    <w:rsid w:val="00BB4BF8"/>
    <w:rsid w:val="00BB502F"/>
    <w:rsid w:val="00BB612A"/>
    <w:rsid w:val="00BB6B21"/>
    <w:rsid w:val="00BB7F18"/>
    <w:rsid w:val="00BC00ED"/>
    <w:rsid w:val="00BC034C"/>
    <w:rsid w:val="00BC1359"/>
    <w:rsid w:val="00BC1840"/>
    <w:rsid w:val="00BC19D8"/>
    <w:rsid w:val="00BC395E"/>
    <w:rsid w:val="00BC3F2E"/>
    <w:rsid w:val="00BC448A"/>
    <w:rsid w:val="00BC4939"/>
    <w:rsid w:val="00BC687B"/>
    <w:rsid w:val="00BD0547"/>
    <w:rsid w:val="00BD123A"/>
    <w:rsid w:val="00BD1297"/>
    <w:rsid w:val="00BD1A71"/>
    <w:rsid w:val="00BD1D82"/>
    <w:rsid w:val="00BD2072"/>
    <w:rsid w:val="00BD24AD"/>
    <w:rsid w:val="00BD36C1"/>
    <w:rsid w:val="00BD394B"/>
    <w:rsid w:val="00BD4175"/>
    <w:rsid w:val="00BD64E8"/>
    <w:rsid w:val="00BD6740"/>
    <w:rsid w:val="00BD6C0F"/>
    <w:rsid w:val="00BD6D1E"/>
    <w:rsid w:val="00BD6D3C"/>
    <w:rsid w:val="00BD6EB5"/>
    <w:rsid w:val="00BD7408"/>
    <w:rsid w:val="00BE0763"/>
    <w:rsid w:val="00BE09F0"/>
    <w:rsid w:val="00BE18FC"/>
    <w:rsid w:val="00BE2264"/>
    <w:rsid w:val="00BE2A9F"/>
    <w:rsid w:val="00BE2CCB"/>
    <w:rsid w:val="00BE3FAE"/>
    <w:rsid w:val="00BE5D9E"/>
    <w:rsid w:val="00BE7362"/>
    <w:rsid w:val="00BE78A4"/>
    <w:rsid w:val="00BF066D"/>
    <w:rsid w:val="00BF2F26"/>
    <w:rsid w:val="00BF364D"/>
    <w:rsid w:val="00BF400E"/>
    <w:rsid w:val="00BF5BD8"/>
    <w:rsid w:val="00BF5D83"/>
    <w:rsid w:val="00BF64C4"/>
    <w:rsid w:val="00BF71A6"/>
    <w:rsid w:val="00C001D2"/>
    <w:rsid w:val="00C0166A"/>
    <w:rsid w:val="00C02842"/>
    <w:rsid w:val="00C02E83"/>
    <w:rsid w:val="00C030F2"/>
    <w:rsid w:val="00C03307"/>
    <w:rsid w:val="00C03A56"/>
    <w:rsid w:val="00C044D4"/>
    <w:rsid w:val="00C05888"/>
    <w:rsid w:val="00C06395"/>
    <w:rsid w:val="00C06510"/>
    <w:rsid w:val="00C105CE"/>
    <w:rsid w:val="00C11611"/>
    <w:rsid w:val="00C11926"/>
    <w:rsid w:val="00C12242"/>
    <w:rsid w:val="00C12C4F"/>
    <w:rsid w:val="00C13CE2"/>
    <w:rsid w:val="00C14408"/>
    <w:rsid w:val="00C147F2"/>
    <w:rsid w:val="00C15677"/>
    <w:rsid w:val="00C15A56"/>
    <w:rsid w:val="00C16E02"/>
    <w:rsid w:val="00C1714B"/>
    <w:rsid w:val="00C17D90"/>
    <w:rsid w:val="00C20162"/>
    <w:rsid w:val="00C20E10"/>
    <w:rsid w:val="00C2302A"/>
    <w:rsid w:val="00C231E2"/>
    <w:rsid w:val="00C24EF5"/>
    <w:rsid w:val="00C258B4"/>
    <w:rsid w:val="00C267DC"/>
    <w:rsid w:val="00C27F21"/>
    <w:rsid w:val="00C27F34"/>
    <w:rsid w:val="00C35915"/>
    <w:rsid w:val="00C37258"/>
    <w:rsid w:val="00C3764E"/>
    <w:rsid w:val="00C4007A"/>
    <w:rsid w:val="00C41778"/>
    <w:rsid w:val="00C41C14"/>
    <w:rsid w:val="00C428B9"/>
    <w:rsid w:val="00C443F3"/>
    <w:rsid w:val="00C44E7D"/>
    <w:rsid w:val="00C4505C"/>
    <w:rsid w:val="00C45E3E"/>
    <w:rsid w:val="00C47E8B"/>
    <w:rsid w:val="00C5135B"/>
    <w:rsid w:val="00C51F43"/>
    <w:rsid w:val="00C52CF9"/>
    <w:rsid w:val="00C5351F"/>
    <w:rsid w:val="00C53740"/>
    <w:rsid w:val="00C550F4"/>
    <w:rsid w:val="00C55496"/>
    <w:rsid w:val="00C55879"/>
    <w:rsid w:val="00C56374"/>
    <w:rsid w:val="00C56C9B"/>
    <w:rsid w:val="00C56D60"/>
    <w:rsid w:val="00C57B39"/>
    <w:rsid w:val="00C57DF4"/>
    <w:rsid w:val="00C57E02"/>
    <w:rsid w:val="00C60A21"/>
    <w:rsid w:val="00C651C3"/>
    <w:rsid w:val="00C6534D"/>
    <w:rsid w:val="00C662F2"/>
    <w:rsid w:val="00C66B84"/>
    <w:rsid w:val="00C67716"/>
    <w:rsid w:val="00C67F2C"/>
    <w:rsid w:val="00C70F4D"/>
    <w:rsid w:val="00C722B8"/>
    <w:rsid w:val="00C739AC"/>
    <w:rsid w:val="00C73A50"/>
    <w:rsid w:val="00C73A8E"/>
    <w:rsid w:val="00C7469D"/>
    <w:rsid w:val="00C75069"/>
    <w:rsid w:val="00C75C6E"/>
    <w:rsid w:val="00C77D6F"/>
    <w:rsid w:val="00C80AF8"/>
    <w:rsid w:val="00C814E8"/>
    <w:rsid w:val="00C82CA7"/>
    <w:rsid w:val="00C838F4"/>
    <w:rsid w:val="00C84CF8"/>
    <w:rsid w:val="00C851ED"/>
    <w:rsid w:val="00C8583E"/>
    <w:rsid w:val="00C86AD6"/>
    <w:rsid w:val="00C87260"/>
    <w:rsid w:val="00C90303"/>
    <w:rsid w:val="00C90FFE"/>
    <w:rsid w:val="00C919C8"/>
    <w:rsid w:val="00C9351E"/>
    <w:rsid w:val="00C94B7F"/>
    <w:rsid w:val="00C94DEF"/>
    <w:rsid w:val="00C95217"/>
    <w:rsid w:val="00C96CA0"/>
    <w:rsid w:val="00C97D29"/>
    <w:rsid w:val="00C97FC8"/>
    <w:rsid w:val="00CA0CEA"/>
    <w:rsid w:val="00CA4041"/>
    <w:rsid w:val="00CA4277"/>
    <w:rsid w:val="00CA4917"/>
    <w:rsid w:val="00CA4A29"/>
    <w:rsid w:val="00CA7078"/>
    <w:rsid w:val="00CA7371"/>
    <w:rsid w:val="00CB15A6"/>
    <w:rsid w:val="00CB1750"/>
    <w:rsid w:val="00CB1CE0"/>
    <w:rsid w:val="00CB222A"/>
    <w:rsid w:val="00CB296D"/>
    <w:rsid w:val="00CB3B95"/>
    <w:rsid w:val="00CB430E"/>
    <w:rsid w:val="00CB46F7"/>
    <w:rsid w:val="00CB4905"/>
    <w:rsid w:val="00CB64D0"/>
    <w:rsid w:val="00CB655D"/>
    <w:rsid w:val="00CB6648"/>
    <w:rsid w:val="00CB7E08"/>
    <w:rsid w:val="00CB7EE8"/>
    <w:rsid w:val="00CC0097"/>
    <w:rsid w:val="00CC0A5B"/>
    <w:rsid w:val="00CC1D17"/>
    <w:rsid w:val="00CC2C84"/>
    <w:rsid w:val="00CC2CD1"/>
    <w:rsid w:val="00CC2CF0"/>
    <w:rsid w:val="00CC3866"/>
    <w:rsid w:val="00CC4B9F"/>
    <w:rsid w:val="00CC6DEC"/>
    <w:rsid w:val="00CC73B2"/>
    <w:rsid w:val="00CC7410"/>
    <w:rsid w:val="00CC78B4"/>
    <w:rsid w:val="00CD03EA"/>
    <w:rsid w:val="00CD0824"/>
    <w:rsid w:val="00CD1DF9"/>
    <w:rsid w:val="00CD5BC3"/>
    <w:rsid w:val="00CD6B61"/>
    <w:rsid w:val="00CD6C3C"/>
    <w:rsid w:val="00CD7489"/>
    <w:rsid w:val="00CD7A2D"/>
    <w:rsid w:val="00CE168D"/>
    <w:rsid w:val="00CE2568"/>
    <w:rsid w:val="00CE2B33"/>
    <w:rsid w:val="00CE37CE"/>
    <w:rsid w:val="00CE42DD"/>
    <w:rsid w:val="00CE4F64"/>
    <w:rsid w:val="00CE5123"/>
    <w:rsid w:val="00CE6093"/>
    <w:rsid w:val="00CF0615"/>
    <w:rsid w:val="00CF1161"/>
    <w:rsid w:val="00CF171A"/>
    <w:rsid w:val="00CF227B"/>
    <w:rsid w:val="00CF35E2"/>
    <w:rsid w:val="00CF4462"/>
    <w:rsid w:val="00CF4DBE"/>
    <w:rsid w:val="00CF4E5A"/>
    <w:rsid w:val="00CF51C2"/>
    <w:rsid w:val="00CF5D35"/>
    <w:rsid w:val="00CF6C58"/>
    <w:rsid w:val="00D00409"/>
    <w:rsid w:val="00D0075D"/>
    <w:rsid w:val="00D017D1"/>
    <w:rsid w:val="00D02B09"/>
    <w:rsid w:val="00D04F20"/>
    <w:rsid w:val="00D053FD"/>
    <w:rsid w:val="00D05FC3"/>
    <w:rsid w:val="00D10363"/>
    <w:rsid w:val="00D10F70"/>
    <w:rsid w:val="00D11172"/>
    <w:rsid w:val="00D11731"/>
    <w:rsid w:val="00D12892"/>
    <w:rsid w:val="00D1375A"/>
    <w:rsid w:val="00D13D13"/>
    <w:rsid w:val="00D15262"/>
    <w:rsid w:val="00D16027"/>
    <w:rsid w:val="00D169FF"/>
    <w:rsid w:val="00D17233"/>
    <w:rsid w:val="00D17794"/>
    <w:rsid w:val="00D20023"/>
    <w:rsid w:val="00D20816"/>
    <w:rsid w:val="00D225A4"/>
    <w:rsid w:val="00D22A55"/>
    <w:rsid w:val="00D23375"/>
    <w:rsid w:val="00D23B88"/>
    <w:rsid w:val="00D23E1B"/>
    <w:rsid w:val="00D24B93"/>
    <w:rsid w:val="00D254A5"/>
    <w:rsid w:val="00D2692F"/>
    <w:rsid w:val="00D26EF3"/>
    <w:rsid w:val="00D27D2C"/>
    <w:rsid w:val="00D303E1"/>
    <w:rsid w:val="00D31434"/>
    <w:rsid w:val="00D32AB3"/>
    <w:rsid w:val="00D3443C"/>
    <w:rsid w:val="00D34BA2"/>
    <w:rsid w:val="00D34F3E"/>
    <w:rsid w:val="00D3569A"/>
    <w:rsid w:val="00D377C6"/>
    <w:rsid w:val="00D377CE"/>
    <w:rsid w:val="00D40EE3"/>
    <w:rsid w:val="00D429EC"/>
    <w:rsid w:val="00D42AC4"/>
    <w:rsid w:val="00D42F00"/>
    <w:rsid w:val="00D450CF"/>
    <w:rsid w:val="00D452E8"/>
    <w:rsid w:val="00D45431"/>
    <w:rsid w:val="00D45E2B"/>
    <w:rsid w:val="00D460C1"/>
    <w:rsid w:val="00D465C4"/>
    <w:rsid w:val="00D470E2"/>
    <w:rsid w:val="00D4760D"/>
    <w:rsid w:val="00D54696"/>
    <w:rsid w:val="00D54A39"/>
    <w:rsid w:val="00D56860"/>
    <w:rsid w:val="00D56FF3"/>
    <w:rsid w:val="00D57168"/>
    <w:rsid w:val="00D57673"/>
    <w:rsid w:val="00D57A0C"/>
    <w:rsid w:val="00D57FB9"/>
    <w:rsid w:val="00D60913"/>
    <w:rsid w:val="00D61660"/>
    <w:rsid w:val="00D61E38"/>
    <w:rsid w:val="00D61F4B"/>
    <w:rsid w:val="00D632D0"/>
    <w:rsid w:val="00D63717"/>
    <w:rsid w:val="00D6567E"/>
    <w:rsid w:val="00D667B8"/>
    <w:rsid w:val="00D67649"/>
    <w:rsid w:val="00D677A4"/>
    <w:rsid w:val="00D709F9"/>
    <w:rsid w:val="00D71660"/>
    <w:rsid w:val="00D71F0E"/>
    <w:rsid w:val="00D73012"/>
    <w:rsid w:val="00D732C8"/>
    <w:rsid w:val="00D74588"/>
    <w:rsid w:val="00D766B2"/>
    <w:rsid w:val="00D76BA4"/>
    <w:rsid w:val="00D76BAA"/>
    <w:rsid w:val="00D77BF0"/>
    <w:rsid w:val="00D8005E"/>
    <w:rsid w:val="00D80890"/>
    <w:rsid w:val="00D8163C"/>
    <w:rsid w:val="00D82E01"/>
    <w:rsid w:val="00D843B8"/>
    <w:rsid w:val="00D848DA"/>
    <w:rsid w:val="00D85CA6"/>
    <w:rsid w:val="00D868C8"/>
    <w:rsid w:val="00D871E3"/>
    <w:rsid w:val="00D87B96"/>
    <w:rsid w:val="00D9043D"/>
    <w:rsid w:val="00D9059D"/>
    <w:rsid w:val="00D90AA0"/>
    <w:rsid w:val="00D9255E"/>
    <w:rsid w:val="00D92E52"/>
    <w:rsid w:val="00D93493"/>
    <w:rsid w:val="00D93803"/>
    <w:rsid w:val="00D93939"/>
    <w:rsid w:val="00D94921"/>
    <w:rsid w:val="00D94A7A"/>
    <w:rsid w:val="00D95D7B"/>
    <w:rsid w:val="00DA1EF3"/>
    <w:rsid w:val="00DA2BF5"/>
    <w:rsid w:val="00DA5208"/>
    <w:rsid w:val="00DA67A6"/>
    <w:rsid w:val="00DA6884"/>
    <w:rsid w:val="00DB1593"/>
    <w:rsid w:val="00DB1617"/>
    <w:rsid w:val="00DB3F32"/>
    <w:rsid w:val="00DB40C4"/>
    <w:rsid w:val="00DB4281"/>
    <w:rsid w:val="00DB4817"/>
    <w:rsid w:val="00DB4E3A"/>
    <w:rsid w:val="00DB52AF"/>
    <w:rsid w:val="00DB5715"/>
    <w:rsid w:val="00DB6DCB"/>
    <w:rsid w:val="00DB6FA6"/>
    <w:rsid w:val="00DB7594"/>
    <w:rsid w:val="00DC0076"/>
    <w:rsid w:val="00DC03C1"/>
    <w:rsid w:val="00DC0624"/>
    <w:rsid w:val="00DC1716"/>
    <w:rsid w:val="00DC2D21"/>
    <w:rsid w:val="00DC3F79"/>
    <w:rsid w:val="00DC60F1"/>
    <w:rsid w:val="00DC647B"/>
    <w:rsid w:val="00DD0D0D"/>
    <w:rsid w:val="00DD1A9C"/>
    <w:rsid w:val="00DD1DC3"/>
    <w:rsid w:val="00DD3070"/>
    <w:rsid w:val="00DD4488"/>
    <w:rsid w:val="00DD5F95"/>
    <w:rsid w:val="00DD6DC9"/>
    <w:rsid w:val="00DE067C"/>
    <w:rsid w:val="00DE074F"/>
    <w:rsid w:val="00DE0DE1"/>
    <w:rsid w:val="00DE1567"/>
    <w:rsid w:val="00DE1DAF"/>
    <w:rsid w:val="00DE1E79"/>
    <w:rsid w:val="00DE306A"/>
    <w:rsid w:val="00DE5672"/>
    <w:rsid w:val="00DE5F60"/>
    <w:rsid w:val="00DE7E83"/>
    <w:rsid w:val="00DF0B51"/>
    <w:rsid w:val="00DF0C61"/>
    <w:rsid w:val="00DF10D6"/>
    <w:rsid w:val="00DF1BD2"/>
    <w:rsid w:val="00DF2227"/>
    <w:rsid w:val="00DF43EC"/>
    <w:rsid w:val="00DF5688"/>
    <w:rsid w:val="00DF6800"/>
    <w:rsid w:val="00DF6D93"/>
    <w:rsid w:val="00DF6DA9"/>
    <w:rsid w:val="00DF757E"/>
    <w:rsid w:val="00DF77D6"/>
    <w:rsid w:val="00E00717"/>
    <w:rsid w:val="00E00C02"/>
    <w:rsid w:val="00E014E9"/>
    <w:rsid w:val="00E02045"/>
    <w:rsid w:val="00E024F7"/>
    <w:rsid w:val="00E02C80"/>
    <w:rsid w:val="00E02CF2"/>
    <w:rsid w:val="00E02EA6"/>
    <w:rsid w:val="00E03C0B"/>
    <w:rsid w:val="00E049D4"/>
    <w:rsid w:val="00E04E30"/>
    <w:rsid w:val="00E0510C"/>
    <w:rsid w:val="00E053CE"/>
    <w:rsid w:val="00E11152"/>
    <w:rsid w:val="00E127AF"/>
    <w:rsid w:val="00E12C7A"/>
    <w:rsid w:val="00E12E27"/>
    <w:rsid w:val="00E137F0"/>
    <w:rsid w:val="00E14113"/>
    <w:rsid w:val="00E14629"/>
    <w:rsid w:val="00E1486E"/>
    <w:rsid w:val="00E149A5"/>
    <w:rsid w:val="00E158D7"/>
    <w:rsid w:val="00E15D8C"/>
    <w:rsid w:val="00E176C5"/>
    <w:rsid w:val="00E20764"/>
    <w:rsid w:val="00E21D16"/>
    <w:rsid w:val="00E228A4"/>
    <w:rsid w:val="00E238C6"/>
    <w:rsid w:val="00E24DA8"/>
    <w:rsid w:val="00E250E4"/>
    <w:rsid w:val="00E25524"/>
    <w:rsid w:val="00E2682D"/>
    <w:rsid w:val="00E26972"/>
    <w:rsid w:val="00E26A28"/>
    <w:rsid w:val="00E306C6"/>
    <w:rsid w:val="00E30E33"/>
    <w:rsid w:val="00E323EF"/>
    <w:rsid w:val="00E3398E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235"/>
    <w:rsid w:val="00E4394B"/>
    <w:rsid w:val="00E43C69"/>
    <w:rsid w:val="00E446FE"/>
    <w:rsid w:val="00E4519C"/>
    <w:rsid w:val="00E458E8"/>
    <w:rsid w:val="00E50912"/>
    <w:rsid w:val="00E5114E"/>
    <w:rsid w:val="00E51B11"/>
    <w:rsid w:val="00E51DBF"/>
    <w:rsid w:val="00E52CCA"/>
    <w:rsid w:val="00E53459"/>
    <w:rsid w:val="00E53D02"/>
    <w:rsid w:val="00E53DF1"/>
    <w:rsid w:val="00E54DBB"/>
    <w:rsid w:val="00E54E69"/>
    <w:rsid w:val="00E55497"/>
    <w:rsid w:val="00E565CB"/>
    <w:rsid w:val="00E56CCC"/>
    <w:rsid w:val="00E5747B"/>
    <w:rsid w:val="00E60342"/>
    <w:rsid w:val="00E6388E"/>
    <w:rsid w:val="00E63C33"/>
    <w:rsid w:val="00E6458C"/>
    <w:rsid w:val="00E6555F"/>
    <w:rsid w:val="00E6638E"/>
    <w:rsid w:val="00E70015"/>
    <w:rsid w:val="00E706BC"/>
    <w:rsid w:val="00E70D40"/>
    <w:rsid w:val="00E71AB5"/>
    <w:rsid w:val="00E72D5F"/>
    <w:rsid w:val="00E72FE1"/>
    <w:rsid w:val="00E74243"/>
    <w:rsid w:val="00E75459"/>
    <w:rsid w:val="00E759A9"/>
    <w:rsid w:val="00E75FC7"/>
    <w:rsid w:val="00E76803"/>
    <w:rsid w:val="00E76A22"/>
    <w:rsid w:val="00E76B09"/>
    <w:rsid w:val="00E77205"/>
    <w:rsid w:val="00E77E8E"/>
    <w:rsid w:val="00E803DE"/>
    <w:rsid w:val="00E81926"/>
    <w:rsid w:val="00E82ACE"/>
    <w:rsid w:val="00E835E9"/>
    <w:rsid w:val="00E83C96"/>
    <w:rsid w:val="00E83DF0"/>
    <w:rsid w:val="00E8570E"/>
    <w:rsid w:val="00E85DDC"/>
    <w:rsid w:val="00E87DA2"/>
    <w:rsid w:val="00E929FF"/>
    <w:rsid w:val="00E92B90"/>
    <w:rsid w:val="00E9300D"/>
    <w:rsid w:val="00E93CB7"/>
    <w:rsid w:val="00E9459D"/>
    <w:rsid w:val="00E950C1"/>
    <w:rsid w:val="00E951E5"/>
    <w:rsid w:val="00E9622B"/>
    <w:rsid w:val="00EA03EC"/>
    <w:rsid w:val="00EA0E43"/>
    <w:rsid w:val="00EA11B0"/>
    <w:rsid w:val="00EA1472"/>
    <w:rsid w:val="00EA2953"/>
    <w:rsid w:val="00EA2AE8"/>
    <w:rsid w:val="00EA384D"/>
    <w:rsid w:val="00EA3902"/>
    <w:rsid w:val="00EA4089"/>
    <w:rsid w:val="00EA4234"/>
    <w:rsid w:val="00EA7554"/>
    <w:rsid w:val="00EB07BC"/>
    <w:rsid w:val="00EB2218"/>
    <w:rsid w:val="00EB2563"/>
    <w:rsid w:val="00EB359A"/>
    <w:rsid w:val="00EB39C7"/>
    <w:rsid w:val="00EB5310"/>
    <w:rsid w:val="00EB66C7"/>
    <w:rsid w:val="00EB7046"/>
    <w:rsid w:val="00EB75BF"/>
    <w:rsid w:val="00EC032B"/>
    <w:rsid w:val="00EC04E0"/>
    <w:rsid w:val="00EC1081"/>
    <w:rsid w:val="00EC145B"/>
    <w:rsid w:val="00EC2119"/>
    <w:rsid w:val="00EC35B2"/>
    <w:rsid w:val="00EC3CDF"/>
    <w:rsid w:val="00EC553E"/>
    <w:rsid w:val="00EC569A"/>
    <w:rsid w:val="00EC7087"/>
    <w:rsid w:val="00EC7341"/>
    <w:rsid w:val="00ED0080"/>
    <w:rsid w:val="00ED05FE"/>
    <w:rsid w:val="00ED0F94"/>
    <w:rsid w:val="00ED11E8"/>
    <w:rsid w:val="00ED3B32"/>
    <w:rsid w:val="00ED468D"/>
    <w:rsid w:val="00ED4CE0"/>
    <w:rsid w:val="00ED5756"/>
    <w:rsid w:val="00ED6EA4"/>
    <w:rsid w:val="00ED7B9C"/>
    <w:rsid w:val="00EE0117"/>
    <w:rsid w:val="00EE1AE4"/>
    <w:rsid w:val="00EE1E6C"/>
    <w:rsid w:val="00EE2126"/>
    <w:rsid w:val="00EE40F2"/>
    <w:rsid w:val="00EE4A63"/>
    <w:rsid w:val="00EE50B5"/>
    <w:rsid w:val="00EE5A2B"/>
    <w:rsid w:val="00EE61D7"/>
    <w:rsid w:val="00EE75CC"/>
    <w:rsid w:val="00EF059B"/>
    <w:rsid w:val="00EF09C2"/>
    <w:rsid w:val="00EF0AC6"/>
    <w:rsid w:val="00EF226E"/>
    <w:rsid w:val="00EF39BC"/>
    <w:rsid w:val="00EF4067"/>
    <w:rsid w:val="00EF6572"/>
    <w:rsid w:val="00EF7A51"/>
    <w:rsid w:val="00EF7BA9"/>
    <w:rsid w:val="00F0005E"/>
    <w:rsid w:val="00F00E22"/>
    <w:rsid w:val="00F00E80"/>
    <w:rsid w:val="00F033DA"/>
    <w:rsid w:val="00F05810"/>
    <w:rsid w:val="00F05AFD"/>
    <w:rsid w:val="00F07EA8"/>
    <w:rsid w:val="00F1104B"/>
    <w:rsid w:val="00F1401C"/>
    <w:rsid w:val="00F153EC"/>
    <w:rsid w:val="00F15802"/>
    <w:rsid w:val="00F15E89"/>
    <w:rsid w:val="00F161EA"/>
    <w:rsid w:val="00F1633D"/>
    <w:rsid w:val="00F1676D"/>
    <w:rsid w:val="00F16BA6"/>
    <w:rsid w:val="00F17519"/>
    <w:rsid w:val="00F21174"/>
    <w:rsid w:val="00F21644"/>
    <w:rsid w:val="00F21774"/>
    <w:rsid w:val="00F2252F"/>
    <w:rsid w:val="00F238C4"/>
    <w:rsid w:val="00F24459"/>
    <w:rsid w:val="00F24BA8"/>
    <w:rsid w:val="00F250B8"/>
    <w:rsid w:val="00F25ED3"/>
    <w:rsid w:val="00F25F23"/>
    <w:rsid w:val="00F267BE"/>
    <w:rsid w:val="00F26BA5"/>
    <w:rsid w:val="00F275EE"/>
    <w:rsid w:val="00F27F3E"/>
    <w:rsid w:val="00F302AD"/>
    <w:rsid w:val="00F3155A"/>
    <w:rsid w:val="00F3192F"/>
    <w:rsid w:val="00F3281A"/>
    <w:rsid w:val="00F34C6D"/>
    <w:rsid w:val="00F355B8"/>
    <w:rsid w:val="00F3573C"/>
    <w:rsid w:val="00F35F28"/>
    <w:rsid w:val="00F35F66"/>
    <w:rsid w:val="00F363CD"/>
    <w:rsid w:val="00F367EB"/>
    <w:rsid w:val="00F36E5C"/>
    <w:rsid w:val="00F373BA"/>
    <w:rsid w:val="00F37577"/>
    <w:rsid w:val="00F40C97"/>
    <w:rsid w:val="00F414A7"/>
    <w:rsid w:val="00F41BDE"/>
    <w:rsid w:val="00F41CBD"/>
    <w:rsid w:val="00F42E0B"/>
    <w:rsid w:val="00F43777"/>
    <w:rsid w:val="00F43826"/>
    <w:rsid w:val="00F43ECF"/>
    <w:rsid w:val="00F45E55"/>
    <w:rsid w:val="00F46F3C"/>
    <w:rsid w:val="00F50E35"/>
    <w:rsid w:val="00F5190B"/>
    <w:rsid w:val="00F52FF7"/>
    <w:rsid w:val="00F54986"/>
    <w:rsid w:val="00F56012"/>
    <w:rsid w:val="00F56AE1"/>
    <w:rsid w:val="00F57254"/>
    <w:rsid w:val="00F5738B"/>
    <w:rsid w:val="00F61CA1"/>
    <w:rsid w:val="00F62619"/>
    <w:rsid w:val="00F635BC"/>
    <w:rsid w:val="00F65851"/>
    <w:rsid w:val="00F65D1D"/>
    <w:rsid w:val="00F65FF4"/>
    <w:rsid w:val="00F661B1"/>
    <w:rsid w:val="00F667FF"/>
    <w:rsid w:val="00F66E0B"/>
    <w:rsid w:val="00F66E16"/>
    <w:rsid w:val="00F70C80"/>
    <w:rsid w:val="00F70F14"/>
    <w:rsid w:val="00F71636"/>
    <w:rsid w:val="00F71A84"/>
    <w:rsid w:val="00F72F8A"/>
    <w:rsid w:val="00F73166"/>
    <w:rsid w:val="00F741DA"/>
    <w:rsid w:val="00F74C04"/>
    <w:rsid w:val="00F74C1A"/>
    <w:rsid w:val="00F75B0B"/>
    <w:rsid w:val="00F75DD8"/>
    <w:rsid w:val="00F76191"/>
    <w:rsid w:val="00F76CB2"/>
    <w:rsid w:val="00F81663"/>
    <w:rsid w:val="00F82B20"/>
    <w:rsid w:val="00F82C5B"/>
    <w:rsid w:val="00F82EBD"/>
    <w:rsid w:val="00F83031"/>
    <w:rsid w:val="00F83D1A"/>
    <w:rsid w:val="00F84B10"/>
    <w:rsid w:val="00F85EEC"/>
    <w:rsid w:val="00F860A5"/>
    <w:rsid w:val="00F86236"/>
    <w:rsid w:val="00F86FE0"/>
    <w:rsid w:val="00F870C1"/>
    <w:rsid w:val="00F87218"/>
    <w:rsid w:val="00F874DA"/>
    <w:rsid w:val="00F90353"/>
    <w:rsid w:val="00F91499"/>
    <w:rsid w:val="00F91B72"/>
    <w:rsid w:val="00F926A9"/>
    <w:rsid w:val="00F92E5E"/>
    <w:rsid w:val="00F93EB8"/>
    <w:rsid w:val="00F93F86"/>
    <w:rsid w:val="00F94691"/>
    <w:rsid w:val="00F95390"/>
    <w:rsid w:val="00F95951"/>
    <w:rsid w:val="00F959EA"/>
    <w:rsid w:val="00F96359"/>
    <w:rsid w:val="00FA11D2"/>
    <w:rsid w:val="00FA184B"/>
    <w:rsid w:val="00FA28F5"/>
    <w:rsid w:val="00FA3026"/>
    <w:rsid w:val="00FA388F"/>
    <w:rsid w:val="00FA38D5"/>
    <w:rsid w:val="00FA3C72"/>
    <w:rsid w:val="00FA3DCE"/>
    <w:rsid w:val="00FA4A49"/>
    <w:rsid w:val="00FA5B4B"/>
    <w:rsid w:val="00FA5F2E"/>
    <w:rsid w:val="00FA62A0"/>
    <w:rsid w:val="00FA6CAB"/>
    <w:rsid w:val="00FA7B83"/>
    <w:rsid w:val="00FA7BC1"/>
    <w:rsid w:val="00FA7DC5"/>
    <w:rsid w:val="00FB0553"/>
    <w:rsid w:val="00FB0A72"/>
    <w:rsid w:val="00FB16D0"/>
    <w:rsid w:val="00FB24B0"/>
    <w:rsid w:val="00FB582C"/>
    <w:rsid w:val="00FB5DAC"/>
    <w:rsid w:val="00FB733C"/>
    <w:rsid w:val="00FC0575"/>
    <w:rsid w:val="00FC117B"/>
    <w:rsid w:val="00FC2597"/>
    <w:rsid w:val="00FC35AF"/>
    <w:rsid w:val="00FC37C0"/>
    <w:rsid w:val="00FC3C7C"/>
    <w:rsid w:val="00FC3EC6"/>
    <w:rsid w:val="00FC5179"/>
    <w:rsid w:val="00FC6059"/>
    <w:rsid w:val="00FC6F29"/>
    <w:rsid w:val="00FC7854"/>
    <w:rsid w:val="00FC7966"/>
    <w:rsid w:val="00FC7DD0"/>
    <w:rsid w:val="00FD10E0"/>
    <w:rsid w:val="00FD2B5A"/>
    <w:rsid w:val="00FD337A"/>
    <w:rsid w:val="00FD378A"/>
    <w:rsid w:val="00FD3A23"/>
    <w:rsid w:val="00FD3D2D"/>
    <w:rsid w:val="00FD4D35"/>
    <w:rsid w:val="00FD6FEC"/>
    <w:rsid w:val="00FD7E32"/>
    <w:rsid w:val="00FE0855"/>
    <w:rsid w:val="00FE0EEE"/>
    <w:rsid w:val="00FE3A4F"/>
    <w:rsid w:val="00FE3CC6"/>
    <w:rsid w:val="00FE3F1A"/>
    <w:rsid w:val="00FE4128"/>
    <w:rsid w:val="00FE469D"/>
    <w:rsid w:val="00FE47A1"/>
    <w:rsid w:val="00FE5062"/>
    <w:rsid w:val="00FE5F09"/>
    <w:rsid w:val="00FE6386"/>
    <w:rsid w:val="00FE6445"/>
    <w:rsid w:val="00FE6BDE"/>
    <w:rsid w:val="00FE72F2"/>
    <w:rsid w:val="00FE76A5"/>
    <w:rsid w:val="00FE7D9A"/>
    <w:rsid w:val="00FE7E6C"/>
    <w:rsid w:val="00FF016B"/>
    <w:rsid w:val="00FF0352"/>
    <w:rsid w:val="00FF0E10"/>
    <w:rsid w:val="00FF479E"/>
    <w:rsid w:val="00FF76F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0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sid w:val="00FA184B"/>
    <w:pPr>
      <w:spacing w:line="240" w:lineRule="auto"/>
      <w:ind w:firstLineChars="0" w:firstLine="0"/>
    </w:pPr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ind w:left="0" w:firstLine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645EF9"/>
    <w:pPr>
      <w:numPr>
        <w:ilvl w:val="1"/>
        <w:numId w:val="2"/>
      </w:numPr>
      <w:spacing w:before="200" w:line="400" w:lineRule="exact"/>
      <w:ind w:left="0" w:firstLine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05C9C"/>
    <w:pPr>
      <w:numPr>
        <w:ilvl w:val="2"/>
        <w:numId w:val="2"/>
      </w:numPr>
      <w:spacing w:before="200" w:line="400" w:lineRule="exact"/>
      <w:ind w:left="0" w:firstLine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ind w:left="0" w:firstLine="0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 w:val="21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645EF9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05C9C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 w:val="21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9F44BF"/>
    <w:pPr>
      <w:spacing w:after="120"/>
      <w:contextualSpacing/>
    </w:pPr>
    <w:rPr>
      <w:rFonts w:asciiTheme="majorHAnsi" w:eastAsiaTheme="majorEastAsia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9F44BF"/>
    <w:rPr>
      <w:rFonts w:asciiTheme="majorHAnsi" w:eastAsiaTheme="majorEastAsia" w:hAnsiTheme="majorHAnsi" w:cs="Times New Roman"/>
      <w:b/>
      <w:color w:val="C00000"/>
      <w:kern w:val="0"/>
      <w:sz w:val="24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 w:val="24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hAnsi="Times New Roman" w:cs="Times New Roman"/>
      <w:b/>
      <w:bCs/>
      <w:kern w:val="0"/>
      <w:sz w:val="24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 w:val="24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 w:val="21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 w:val="2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tiff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F44090-9D39-CD42-B637-7236A2B9D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7340</TotalTime>
  <Pages>10</Pages>
  <Words>724</Words>
  <Characters>4127</Characters>
  <Application>Microsoft Macintosh Word</Application>
  <DocSecurity>0</DocSecurity>
  <Lines>34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4547</cp:revision>
  <dcterms:created xsi:type="dcterms:W3CDTF">2012-02-26T07:08:00Z</dcterms:created>
  <dcterms:modified xsi:type="dcterms:W3CDTF">2016-04-08T05:29:00Z</dcterms:modified>
</cp:coreProperties>
</file>