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sz w:val="30"/>
              <w:szCs w:val="36"/>
            </w:rPr>
            <w:alias w:val="文章标题"/>
            <w:id w:val="89512082"/>
            <w:dataBinding w:xpath="/ns0:BlogPostInfo/ns0:PostTitle" w:storeItemID="{58CC3B0E-6882-4030-82E9-5D70AE349FBE}"/>
            <w:text/>
          </w:sdtPr>
          <w:sdtEndPr/>
          <w:sdtContent>
            <w:p w:rsidR="009375A3" w:rsidRDefault="00D7139D" w:rsidP="00D80890">
              <w:pPr>
                <w:pStyle w:val="Publishwithline"/>
              </w:pPr>
              <w:r>
                <w:rPr>
                  <w:rFonts w:hint="eastAsia"/>
                  <w:sz w:val="30"/>
                  <w:szCs w:val="36"/>
                </w:rPr>
                <w:t>十四</w:t>
              </w:r>
              <w:r w:rsidR="00A92F87">
                <w:rPr>
                  <w:rFonts w:hint="eastAsia"/>
                  <w:sz w:val="30"/>
                  <w:szCs w:val="36"/>
                </w:rPr>
                <w:t>、</w:t>
              </w:r>
              <w:r>
                <w:rPr>
                  <w:rFonts w:hint="eastAsia"/>
                  <w:sz w:val="30"/>
                  <w:szCs w:val="36"/>
                </w:rPr>
                <w:t>数据库设计范式</w:t>
              </w:r>
            </w:p>
          </w:sdtContent>
        </w:sdt>
        <w:p w:rsidR="009375A3" w:rsidRDefault="009375A3" w:rsidP="00D80890">
          <w:pPr>
            <w:pStyle w:val="underline"/>
          </w:pPr>
        </w:p>
        <w:p w:rsidR="009375A3" w:rsidRDefault="00E026F3" w:rsidP="00D80890">
          <w:pPr>
            <w:pStyle w:val="PadderBetweenControlandBody"/>
          </w:pPr>
        </w:p>
      </w:sdtContent>
    </w:sdt>
    <w:p w:rsidR="00022053" w:rsidRDefault="00022053" w:rsidP="00022053">
      <w:pPr>
        <w:ind w:firstLine="420"/>
      </w:pPr>
      <w:r>
        <w:rPr>
          <w:rFonts w:hint="eastAsia"/>
        </w:rPr>
        <w:t>数据库设计的范式只是为数据库表的设计提供一个参考，</w:t>
      </w:r>
      <w:r w:rsidR="00454A58">
        <w:rPr>
          <w:rFonts w:hint="eastAsia"/>
        </w:rPr>
        <w:t>告诉设计者如何把表设计的更加合理，具体表的设计还要根据实际情况而定。</w:t>
      </w:r>
      <w:r>
        <w:rPr>
          <w:rFonts w:hint="eastAsia"/>
        </w:rPr>
        <w:t>使用数据库范式可以让数据表更好的进行数据保存，但合理的设计在数据量很大的情况下也会影响性能，所以在开发中唯一称为设计宝典的是：在设计时尽量避免程序中出现多表关联查询；</w:t>
      </w:r>
    </w:p>
    <w:p w:rsidR="00C33F6E" w:rsidRDefault="00D7139D" w:rsidP="00486A4B">
      <w:pPr>
        <w:pStyle w:val="1"/>
        <w:numPr>
          <w:ilvl w:val="0"/>
          <w:numId w:val="1"/>
        </w:numPr>
      </w:pPr>
      <w:r>
        <w:rPr>
          <w:rFonts w:hint="eastAsia"/>
        </w:rPr>
        <w:t>第一范式</w:t>
      </w:r>
      <w:r w:rsidR="00F155FD">
        <w:rPr>
          <w:rFonts w:hint="eastAsia"/>
        </w:rPr>
        <w:t>：字段不可再分</w:t>
      </w:r>
    </w:p>
    <w:p w:rsidR="00C33F6E" w:rsidRDefault="00C33F6E" w:rsidP="003C5CD2">
      <w:pPr>
        <w:rPr>
          <w:b/>
        </w:rPr>
      </w:pPr>
    </w:p>
    <w:p w:rsidR="00F04233" w:rsidRDefault="00F04233" w:rsidP="00C33F6E">
      <w:r w:rsidRPr="00F04233">
        <w:rPr>
          <w:rFonts w:hint="eastAsia"/>
        </w:rPr>
        <w:t>所谓第一</w:t>
      </w:r>
      <w:r>
        <w:rPr>
          <w:rFonts w:hint="eastAsia"/>
        </w:rPr>
        <w:t>范式，就是指数据表中的数据字段不可再分；</w:t>
      </w:r>
    </w:p>
    <w:p w:rsidR="00F04233" w:rsidRDefault="00F04233" w:rsidP="00C33F6E">
      <w:r>
        <w:rPr>
          <w:rFonts w:hint="eastAsia"/>
        </w:rPr>
        <w:t>例如：在</w:t>
      </w:r>
      <w:r>
        <w:rPr>
          <w:rFonts w:hint="eastAsia"/>
        </w:rPr>
        <w:t>superman</w:t>
      </w:r>
      <w:r>
        <w:rPr>
          <w:rFonts w:hint="eastAsia"/>
        </w:rPr>
        <w:t>用户下创建</w:t>
      </w:r>
      <w:r>
        <w:rPr>
          <w:rFonts w:hint="eastAsia"/>
        </w:rPr>
        <w:t>super_member</w:t>
      </w:r>
      <w:r>
        <w:rPr>
          <w:rFonts w:hint="eastAsia"/>
        </w:rPr>
        <w:t>表</w:t>
      </w:r>
    </w:p>
    <w:tbl>
      <w:tblPr>
        <w:tblStyle w:val="a6"/>
        <w:tblW w:w="0" w:type="auto"/>
        <w:tblInd w:w="108" w:type="dxa"/>
        <w:tblLook w:val="04A0" w:firstRow="1" w:lastRow="0" w:firstColumn="1" w:lastColumn="0" w:noHBand="0" w:noVBand="1"/>
      </w:tblPr>
      <w:tblGrid>
        <w:gridCol w:w="8647"/>
      </w:tblGrid>
      <w:tr w:rsidR="00F04233" w:rsidTr="00CB689B">
        <w:tc>
          <w:tcPr>
            <w:tcW w:w="8647" w:type="dxa"/>
          </w:tcPr>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super_member(</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mid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name</w:t>
            </w:r>
            <w:r>
              <w:rPr>
                <w:rFonts w:ascii="Courier New" w:hAnsi="Courier New" w:cs="Courier New"/>
                <w:color w:val="000080"/>
                <w:sz w:val="20"/>
                <w:highlight w:val="white"/>
              </w:rPr>
              <w:t xml:space="preserve">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contact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100</w:t>
            </w:r>
            <w:r>
              <w:rPr>
                <w:rFonts w:ascii="Courier New" w:hAnsi="Courier New" w:cs="Courier New"/>
                <w:color w:val="000080"/>
                <w:sz w:val="20"/>
                <w:highlight w:val="white"/>
              </w:rPr>
              <w:t>)</w:t>
            </w:r>
          </w:p>
          <w:p w:rsidR="00F04233" w:rsidRPr="00A84BDA" w:rsidRDefault="00A84BDA" w:rsidP="00A84BDA">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tc>
      </w:tr>
    </w:tbl>
    <w:p w:rsidR="006D2583" w:rsidRDefault="006D2583" w:rsidP="00C33F6E">
      <w:r>
        <w:rPr>
          <w:rFonts w:hint="eastAsia"/>
        </w:rPr>
        <w:t>上表中联系方式设计不合理，联系方式包括多种，包括联系电话、</w:t>
      </w:r>
      <w:r>
        <w:rPr>
          <w:rFonts w:hint="eastAsia"/>
        </w:rPr>
        <w:t>email</w:t>
      </w:r>
      <w:r>
        <w:rPr>
          <w:rFonts w:hint="eastAsia"/>
        </w:rPr>
        <w:t>、联系地址等，而这些方式的格式不一定一致；故上表需要按照联系方式的不同，添加多个字段，从而符合第一范式；</w:t>
      </w:r>
    </w:p>
    <w:tbl>
      <w:tblPr>
        <w:tblStyle w:val="a6"/>
        <w:tblW w:w="0" w:type="auto"/>
        <w:tblLook w:val="04A0" w:firstRow="1" w:lastRow="0" w:firstColumn="1" w:lastColumn="0" w:noHBand="0" w:noVBand="1"/>
      </w:tblPr>
      <w:tblGrid>
        <w:gridCol w:w="8856"/>
      </w:tblGrid>
      <w:tr w:rsidR="006D2583" w:rsidTr="006D2583">
        <w:tc>
          <w:tcPr>
            <w:tcW w:w="8856" w:type="dxa"/>
          </w:tcPr>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super_member(</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mid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name</w:t>
            </w:r>
            <w:r>
              <w:rPr>
                <w:rFonts w:ascii="Courier New" w:hAnsi="Courier New" w:cs="Courier New"/>
                <w:color w:val="000080"/>
                <w:sz w:val="20"/>
                <w:highlight w:val="white"/>
              </w:rPr>
              <w:t xml:space="preserve">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phone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11</w:t>
            </w:r>
            <w:r>
              <w:rPr>
                <w:rFonts w:ascii="Courier New" w:hAnsi="Courier New" w:cs="Courier New"/>
                <w:color w:val="000080"/>
                <w:sz w:val="20"/>
                <w:highlight w:val="white"/>
              </w:rPr>
              <w:t>),</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email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w:t>
            </w:r>
          </w:p>
          <w:p w:rsidR="006D2583" w:rsidRDefault="006D2583" w:rsidP="006D258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address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100</w:t>
            </w:r>
            <w:r>
              <w:rPr>
                <w:rFonts w:ascii="Courier New" w:hAnsi="Courier New" w:cs="Courier New"/>
                <w:color w:val="000080"/>
                <w:sz w:val="20"/>
                <w:highlight w:val="white"/>
              </w:rPr>
              <w:t>)</w:t>
            </w:r>
          </w:p>
          <w:p w:rsidR="006D2583" w:rsidRDefault="006D2583" w:rsidP="006D2583">
            <w:r>
              <w:rPr>
                <w:rFonts w:ascii="Courier New" w:hAnsi="Courier New" w:cs="Courier New"/>
                <w:color w:val="000080"/>
                <w:sz w:val="20"/>
                <w:highlight w:val="white"/>
              </w:rPr>
              <w:t>);</w:t>
            </w:r>
          </w:p>
        </w:tc>
      </w:tr>
    </w:tbl>
    <w:p w:rsidR="00071EB5" w:rsidRDefault="00071EB5" w:rsidP="00071EB5">
      <w:pPr>
        <w:rPr>
          <w:b/>
        </w:rPr>
      </w:pPr>
      <w:r w:rsidRPr="00071EB5">
        <w:rPr>
          <w:rFonts w:hint="eastAsia"/>
          <w:b/>
        </w:rPr>
        <w:t>注：</w:t>
      </w:r>
    </w:p>
    <w:p w:rsidR="00C33F6E" w:rsidRDefault="00071EB5" w:rsidP="00486A4B">
      <w:pPr>
        <w:pStyle w:val="a5"/>
        <w:numPr>
          <w:ilvl w:val="0"/>
          <w:numId w:val="2"/>
        </w:numPr>
      </w:pPr>
      <w:r>
        <w:rPr>
          <w:rFonts w:hint="eastAsia"/>
        </w:rPr>
        <w:t>一般情况下，</w:t>
      </w:r>
      <w:r w:rsidRPr="00071EB5">
        <w:rPr>
          <w:rFonts w:hint="eastAsia"/>
        </w:rPr>
        <w:t>姓名</w:t>
      </w:r>
      <w:r>
        <w:rPr>
          <w:rFonts w:hint="eastAsia"/>
        </w:rPr>
        <w:t>字段在国外需要分成名和姓，而在国内则不用；</w:t>
      </w:r>
    </w:p>
    <w:p w:rsidR="00071EB5" w:rsidRDefault="00071EB5" w:rsidP="00486A4B">
      <w:pPr>
        <w:pStyle w:val="a5"/>
        <w:numPr>
          <w:ilvl w:val="0"/>
          <w:numId w:val="2"/>
        </w:numPr>
      </w:pPr>
      <w:r>
        <w:rPr>
          <w:rFonts w:hint="eastAsia"/>
        </w:rPr>
        <w:t>生日等日期一般保留整个年月日，而不用拆分</w:t>
      </w:r>
      <w:r w:rsidR="008C5430">
        <w:rPr>
          <w:rFonts w:hint="eastAsia"/>
        </w:rPr>
        <w:t>；</w:t>
      </w:r>
    </w:p>
    <w:p w:rsidR="008C5430" w:rsidRPr="00071EB5" w:rsidRDefault="008C5430" w:rsidP="008C5430">
      <w:r>
        <w:rPr>
          <w:rFonts w:hint="eastAsia"/>
        </w:rPr>
        <w:t>所谓不可分割，指的是所有字段的所有数据类型可以用数据库提供的数据类型进行标示，而每个字段的数据类型都是固定的；</w:t>
      </w:r>
    </w:p>
    <w:p w:rsidR="00D7139D" w:rsidRDefault="00D7139D" w:rsidP="00D7139D"/>
    <w:p w:rsidR="00D7139D" w:rsidRDefault="00D7139D" w:rsidP="00486A4B">
      <w:pPr>
        <w:pStyle w:val="1"/>
        <w:numPr>
          <w:ilvl w:val="0"/>
          <w:numId w:val="1"/>
        </w:numPr>
      </w:pPr>
      <w:r>
        <w:rPr>
          <w:rFonts w:hint="eastAsia"/>
        </w:rPr>
        <w:t>第二范式</w:t>
      </w:r>
      <w:r w:rsidR="00C66B47">
        <w:rPr>
          <w:rFonts w:hint="eastAsia"/>
        </w:rPr>
        <w:t>：多对多关系</w:t>
      </w:r>
    </w:p>
    <w:p w:rsidR="00D7139D" w:rsidRDefault="00D7139D" w:rsidP="00D7139D"/>
    <w:p w:rsidR="00D7139D" w:rsidRDefault="003C5CD2" w:rsidP="00D7139D">
      <w:r>
        <w:rPr>
          <w:rFonts w:hint="eastAsia"/>
        </w:rPr>
        <w:t>第二范式：数据表中的非关键字段对候选关键字段存在部分函数依赖；</w:t>
      </w:r>
    </w:p>
    <w:p w:rsidR="002D3CB3" w:rsidRDefault="003C5CD2" w:rsidP="00D7139D">
      <w:r>
        <w:rPr>
          <w:rFonts w:hint="eastAsia"/>
        </w:rPr>
        <w:t>理解：</w:t>
      </w:r>
    </w:p>
    <w:p w:rsidR="003C5CD2" w:rsidRPr="0088355A" w:rsidRDefault="003C5CD2" w:rsidP="00D7139D">
      <w:r>
        <w:rPr>
          <w:rFonts w:hint="eastAsia"/>
        </w:rPr>
        <w:t>1</w:t>
      </w:r>
      <w:r>
        <w:rPr>
          <w:rFonts w:hint="eastAsia"/>
        </w:rPr>
        <w:t>）字段之间不存在函数关系；</w:t>
      </w:r>
    </w:p>
    <w:p w:rsidR="003C5CD2" w:rsidRDefault="003C5CD2" w:rsidP="00D7139D">
      <w:r>
        <w:rPr>
          <w:rFonts w:hint="eastAsia"/>
        </w:rPr>
        <w:lastRenderedPageBreak/>
        <w:t>例如：创建一个订单表</w:t>
      </w:r>
      <w:r w:rsidR="002E754C">
        <w:rPr>
          <w:rFonts w:hint="eastAsia"/>
        </w:rPr>
        <w:t>，表中有价格，数量和总价字段，而总价</w:t>
      </w:r>
      <w:r w:rsidR="002E754C">
        <w:rPr>
          <w:rFonts w:hint="eastAsia"/>
        </w:rPr>
        <w:t>=</w:t>
      </w:r>
      <w:r w:rsidR="002E754C">
        <w:rPr>
          <w:rFonts w:hint="eastAsia"/>
        </w:rPr>
        <w:t>价格</w:t>
      </w:r>
      <w:r w:rsidR="002E754C">
        <w:rPr>
          <w:rFonts w:hint="eastAsia"/>
        </w:rPr>
        <w:t>*</w:t>
      </w:r>
      <w:r w:rsidR="002E754C">
        <w:rPr>
          <w:rFonts w:hint="eastAsia"/>
        </w:rPr>
        <w:t>数量，存在函数关系，顾不符合第一范式</w:t>
      </w:r>
      <w:r w:rsidR="002D3CB3">
        <w:rPr>
          <w:rFonts w:hint="eastAsia"/>
        </w:rPr>
        <w:t>；</w:t>
      </w:r>
    </w:p>
    <w:tbl>
      <w:tblPr>
        <w:tblStyle w:val="a6"/>
        <w:tblW w:w="0" w:type="auto"/>
        <w:tblInd w:w="108" w:type="dxa"/>
        <w:tblLook w:val="04A0" w:firstRow="1" w:lastRow="0" w:firstColumn="1" w:lastColumn="0" w:noHBand="0" w:noVBand="1"/>
      </w:tblPr>
      <w:tblGrid>
        <w:gridCol w:w="8647"/>
      </w:tblGrid>
      <w:tr w:rsidR="003C5CD2" w:rsidTr="003C5CD2">
        <w:tc>
          <w:tcPr>
            <w:tcW w:w="8647" w:type="dxa"/>
          </w:tcPr>
          <w:p w:rsidR="003C5CD2" w:rsidRDefault="003C5CD2" w:rsidP="003C5CD2">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business_order(</w:t>
            </w:r>
          </w:p>
          <w:p w:rsidR="003C5CD2" w:rsidRDefault="003C5CD2" w:rsidP="003C5CD2">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order_id </w:t>
            </w:r>
            <w:r w:rsidR="00E55B02">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3C5CD2" w:rsidRDefault="003C5CD2" w:rsidP="003C5CD2">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price </w:t>
            </w:r>
            <w:r w:rsidR="00E55B02">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w:t>
            </w:r>
          </w:p>
          <w:p w:rsidR="003C5CD2" w:rsidRDefault="003C5CD2" w:rsidP="003C5CD2">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amount </w:t>
            </w:r>
            <w:r w:rsidR="00E55B02">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w:t>
            </w:r>
          </w:p>
          <w:p w:rsidR="003C5CD2" w:rsidRDefault="003C5CD2" w:rsidP="003C5CD2">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total_price </w:t>
            </w:r>
            <w:r w:rsidR="00E55B02">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10</w:t>
            </w:r>
            <w:r>
              <w:rPr>
                <w:rFonts w:ascii="Courier New" w:hAnsi="Courier New" w:cs="Courier New"/>
                <w:color w:val="000080"/>
                <w:sz w:val="20"/>
                <w:highlight w:val="white"/>
              </w:rPr>
              <w:t>)</w:t>
            </w:r>
          </w:p>
          <w:p w:rsidR="003C5CD2" w:rsidRPr="00494CB2" w:rsidRDefault="00494CB2" w:rsidP="00494CB2">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tc>
      </w:tr>
    </w:tbl>
    <w:p w:rsidR="003C5CD2" w:rsidRDefault="003C5CD2" w:rsidP="00D7139D"/>
    <w:p w:rsidR="00340E4F" w:rsidRDefault="00340E4F" w:rsidP="00D7139D">
      <w:r>
        <w:rPr>
          <w:rFonts w:hint="eastAsia"/>
        </w:rPr>
        <w:t>2</w:t>
      </w:r>
      <w:r>
        <w:rPr>
          <w:rFonts w:hint="eastAsia"/>
        </w:rPr>
        <w:t>）避免多个字段</w:t>
      </w:r>
      <w:r w:rsidR="00803802">
        <w:rPr>
          <w:rFonts w:hint="eastAsia"/>
        </w:rPr>
        <w:t>之间存在着</w:t>
      </w:r>
      <w:r w:rsidR="002E0D76">
        <w:rPr>
          <w:rFonts w:hint="eastAsia"/>
        </w:rPr>
        <w:t>多对多</w:t>
      </w:r>
      <w:r w:rsidR="00D17868">
        <w:rPr>
          <w:rFonts w:hint="eastAsia"/>
        </w:rPr>
        <w:t>的关系</w:t>
      </w:r>
      <w:r>
        <w:rPr>
          <w:rFonts w:hint="eastAsia"/>
        </w:rPr>
        <w:t>；</w:t>
      </w:r>
    </w:p>
    <w:p w:rsidR="00340E4F" w:rsidRDefault="00340E4F" w:rsidP="00D7139D">
      <w:r>
        <w:rPr>
          <w:rFonts w:hint="eastAsia"/>
        </w:rPr>
        <w:t>例如，要实现一个学生选课系统，</w:t>
      </w:r>
      <w:r w:rsidR="00F97651">
        <w:rPr>
          <w:rFonts w:hint="eastAsia"/>
        </w:rPr>
        <w:t>如果按照第一范式，则建表如下：</w:t>
      </w:r>
    </w:p>
    <w:tbl>
      <w:tblPr>
        <w:tblStyle w:val="a6"/>
        <w:tblW w:w="0" w:type="auto"/>
        <w:tblInd w:w="108" w:type="dxa"/>
        <w:tblLook w:val="04A0" w:firstRow="1" w:lastRow="0" w:firstColumn="1" w:lastColumn="0" w:noHBand="0" w:noVBand="1"/>
      </w:tblPr>
      <w:tblGrid>
        <w:gridCol w:w="8647"/>
      </w:tblGrid>
      <w:tr w:rsidR="00F97651" w:rsidTr="00F97651">
        <w:tc>
          <w:tcPr>
            <w:tcW w:w="8647" w:type="dxa"/>
          </w:tcPr>
          <w:p w:rsidR="002A4171"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student_course(</w:t>
            </w:r>
          </w:p>
          <w:p w:rsidR="002A4171"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2A4171"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student_name </w:t>
            </w:r>
            <w:r>
              <w:rPr>
                <w:rFonts w:ascii="Courier New" w:hAnsi="Courier New" w:cs="Courier New"/>
                <w:color w:val="008080"/>
                <w:sz w:val="20"/>
                <w:highlight w:val="white"/>
              </w:rPr>
              <w:t>VARCHAR</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2A4171"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course_name </w:t>
            </w:r>
            <w:r>
              <w:rPr>
                <w:rFonts w:ascii="Courier New" w:hAnsi="Courier New" w:cs="Courier New"/>
                <w:color w:val="008080"/>
                <w:sz w:val="20"/>
                <w:highlight w:val="white"/>
              </w:rPr>
              <w:t>VARCHAR</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2A4171"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credit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2A4171"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score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p>
          <w:p w:rsidR="00F97651" w:rsidRPr="00A0130E" w:rsidRDefault="002A4171" w:rsidP="002A417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tc>
      </w:tr>
    </w:tbl>
    <w:p w:rsidR="00F97651" w:rsidRDefault="00672927" w:rsidP="00D7139D">
      <w:r>
        <w:rPr>
          <w:rFonts w:hint="eastAsia"/>
        </w:rPr>
        <w:t>上述表中存在以下几个问题：</w:t>
      </w:r>
    </w:p>
    <w:p w:rsidR="00672927" w:rsidRDefault="00672927" w:rsidP="00486A4B">
      <w:pPr>
        <w:pStyle w:val="a5"/>
        <w:numPr>
          <w:ilvl w:val="0"/>
          <w:numId w:val="3"/>
        </w:numPr>
      </w:pPr>
      <w:r>
        <w:rPr>
          <w:rFonts w:hint="eastAsia"/>
        </w:rPr>
        <w:t>数据重复：一门学生有多门课程，每增加一门课程，就要增加重复的学生信息；</w:t>
      </w:r>
    </w:p>
    <w:p w:rsidR="00672927" w:rsidRDefault="00672927" w:rsidP="00486A4B">
      <w:pPr>
        <w:pStyle w:val="a5"/>
        <w:numPr>
          <w:ilvl w:val="0"/>
          <w:numId w:val="3"/>
        </w:numPr>
      </w:pPr>
      <w:r>
        <w:rPr>
          <w:rFonts w:hint="eastAsia"/>
        </w:rPr>
        <w:t>数据更新过多：若要修改课程的某个信息，则需要将所有学生的该课程的信息都修改一遍</w:t>
      </w:r>
      <w:r w:rsidR="00E85623">
        <w:rPr>
          <w:rFonts w:hint="eastAsia"/>
        </w:rPr>
        <w:t>，影响性能；</w:t>
      </w:r>
    </w:p>
    <w:p w:rsidR="00E85623" w:rsidRDefault="00E85623" w:rsidP="00486A4B">
      <w:pPr>
        <w:pStyle w:val="a5"/>
        <w:numPr>
          <w:ilvl w:val="0"/>
          <w:numId w:val="3"/>
        </w:numPr>
      </w:pPr>
      <w:r>
        <w:rPr>
          <w:rFonts w:hint="eastAsia"/>
        </w:rPr>
        <w:t>数据丢失：若有一门课程没有一个学生参加，则课程就从表中消失；</w:t>
      </w:r>
    </w:p>
    <w:p w:rsidR="009A59F9" w:rsidRDefault="009A59F9" w:rsidP="009A59F9">
      <w:r>
        <w:rPr>
          <w:rFonts w:hint="eastAsia"/>
        </w:rPr>
        <w:t>修改如下：将存在一对多关系的两个字段放在两张不同的表中；</w:t>
      </w:r>
    </w:p>
    <w:tbl>
      <w:tblPr>
        <w:tblStyle w:val="a6"/>
        <w:tblW w:w="0" w:type="auto"/>
        <w:tblInd w:w="108" w:type="dxa"/>
        <w:tblLook w:val="04A0" w:firstRow="1" w:lastRow="0" w:firstColumn="1" w:lastColumn="0" w:noHBand="0" w:noVBand="1"/>
      </w:tblPr>
      <w:tblGrid>
        <w:gridCol w:w="8647"/>
      </w:tblGrid>
      <w:tr w:rsidR="009A59F9" w:rsidTr="009A59F9">
        <w:tc>
          <w:tcPr>
            <w:tcW w:w="8647" w:type="dxa"/>
          </w:tcPr>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student(</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student_name </w:t>
            </w:r>
            <w:r>
              <w:rPr>
                <w:rFonts w:ascii="Courier New" w:hAnsi="Courier New" w:cs="Courier New"/>
                <w:color w:val="008080"/>
                <w:sz w:val="20"/>
                <w:highlight w:val="white"/>
              </w:rPr>
              <w:t>VARCHAR</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course(</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course_id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course_name </w:t>
            </w:r>
            <w:r>
              <w:rPr>
                <w:rFonts w:ascii="Courier New" w:hAnsi="Courier New" w:cs="Courier New"/>
                <w:color w:val="008080"/>
                <w:sz w:val="20"/>
                <w:highlight w:val="white"/>
              </w:rPr>
              <w:t>VARCHAR</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credit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score(</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student_id </w:t>
            </w:r>
            <w:r>
              <w:rPr>
                <w:rFonts w:ascii="Courier New" w:hAnsi="Courier New" w:cs="Courier New"/>
                <w:color w:val="008080"/>
                <w:sz w:val="20"/>
                <w:highlight w:val="white"/>
              </w:rPr>
              <w:t>REFERENCES</w:t>
            </w:r>
            <w:r>
              <w:rPr>
                <w:rFonts w:ascii="Courier New" w:hAnsi="Courier New" w:cs="Courier New"/>
                <w:color w:val="000080"/>
                <w:sz w:val="20"/>
                <w:highlight w:val="white"/>
              </w:rPr>
              <w:t xml:space="preserve"> student(student_id),</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course_id </w:t>
            </w:r>
            <w:r>
              <w:rPr>
                <w:rFonts w:ascii="Courier New" w:hAnsi="Courier New" w:cs="Courier New"/>
                <w:color w:val="008080"/>
                <w:sz w:val="20"/>
                <w:highlight w:val="white"/>
              </w:rPr>
              <w:t>REFERENCES</w:t>
            </w:r>
            <w:r>
              <w:rPr>
                <w:rFonts w:ascii="Courier New" w:hAnsi="Courier New" w:cs="Courier New"/>
                <w:color w:val="000080"/>
                <w:sz w:val="20"/>
                <w:highlight w:val="white"/>
              </w:rPr>
              <w:t xml:space="preserve"> course(course_id),</w:t>
            </w:r>
          </w:p>
          <w:p w:rsidR="00E61BA3" w:rsidRDefault="00E61BA3" w:rsidP="00E61BA3">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score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p>
          <w:p w:rsidR="009A59F9" w:rsidRDefault="00E61BA3" w:rsidP="00E61BA3">
            <w:r>
              <w:rPr>
                <w:rFonts w:ascii="Courier New" w:hAnsi="Courier New" w:cs="Courier New"/>
                <w:color w:val="000080"/>
                <w:sz w:val="20"/>
                <w:highlight w:val="white"/>
              </w:rPr>
              <w:t>);</w:t>
            </w:r>
          </w:p>
        </w:tc>
      </w:tr>
    </w:tbl>
    <w:p w:rsidR="009A59F9" w:rsidRPr="00672927" w:rsidRDefault="00A56E68" w:rsidP="009A59F9">
      <w:r>
        <w:rPr>
          <w:rFonts w:hint="eastAsia"/>
        </w:rPr>
        <w:t>如此修改，学生和课程信息之间相互不影响，只有在进行分数查询时才会有关联；</w:t>
      </w:r>
    </w:p>
    <w:p w:rsidR="00D7139D" w:rsidRDefault="00D7139D" w:rsidP="00486A4B">
      <w:pPr>
        <w:pStyle w:val="1"/>
        <w:numPr>
          <w:ilvl w:val="0"/>
          <w:numId w:val="1"/>
        </w:numPr>
      </w:pPr>
      <w:r>
        <w:rPr>
          <w:rFonts w:hint="eastAsia"/>
        </w:rPr>
        <w:t>第三范式</w:t>
      </w:r>
      <w:r w:rsidR="00C66B47">
        <w:rPr>
          <w:rFonts w:hint="eastAsia"/>
        </w:rPr>
        <w:t>：一对多关系</w:t>
      </w:r>
    </w:p>
    <w:p w:rsidR="00803802" w:rsidRDefault="00803802" w:rsidP="00803802"/>
    <w:p w:rsidR="00454A58" w:rsidRDefault="00454A58" w:rsidP="00803802">
      <w:r>
        <w:rPr>
          <w:rFonts w:hint="eastAsia"/>
        </w:rPr>
        <w:lastRenderedPageBreak/>
        <w:t>假如现在要创建一个数据库，实现一个学校有多个学生，用第一范式实现不了，用第二范式实现多对多关系，就需要用到第三范式；实现如下：</w:t>
      </w:r>
    </w:p>
    <w:tbl>
      <w:tblPr>
        <w:tblStyle w:val="a6"/>
        <w:tblW w:w="0" w:type="auto"/>
        <w:tblInd w:w="108" w:type="dxa"/>
        <w:tblLook w:val="04A0" w:firstRow="1" w:lastRow="0" w:firstColumn="1" w:lastColumn="0" w:noHBand="0" w:noVBand="1"/>
      </w:tblPr>
      <w:tblGrid>
        <w:gridCol w:w="8647"/>
      </w:tblGrid>
      <w:tr w:rsidR="00454A58" w:rsidTr="00454A58">
        <w:tc>
          <w:tcPr>
            <w:tcW w:w="8647" w:type="dxa"/>
          </w:tcPr>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school(</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school_id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school_name </w:t>
            </w:r>
            <w:r>
              <w:rPr>
                <w:rFonts w:ascii="Courier New" w:hAnsi="Courier New" w:cs="Courier New"/>
                <w:color w:val="008080"/>
                <w:sz w:val="20"/>
                <w:highlight w:val="white"/>
              </w:rPr>
              <w:t>VARCHAR</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student(</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student_id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student_name </w:t>
            </w:r>
            <w:r>
              <w:rPr>
                <w:rFonts w:ascii="Courier New" w:hAnsi="Courier New" w:cs="Courier New"/>
                <w:color w:val="008080"/>
                <w:sz w:val="20"/>
                <w:highlight w:val="white"/>
              </w:rPr>
              <w:t>VARCHAR</w:t>
            </w:r>
            <w:r>
              <w:rPr>
                <w:rFonts w:ascii="Courier New" w:hAnsi="Courier New" w:cs="Courier New"/>
                <w:color w:val="000080"/>
                <w:sz w:val="20"/>
                <w:highlight w:val="white"/>
              </w:rPr>
              <w:t>(</w:t>
            </w:r>
            <w:r>
              <w:rPr>
                <w:rFonts w:ascii="Courier New" w:hAnsi="Courier New" w:cs="Courier New"/>
                <w:color w:val="0000FF"/>
                <w:sz w:val="20"/>
                <w:highlight w:val="white"/>
              </w:rPr>
              <w:t>20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363681" w:rsidRDefault="00363681" w:rsidP="00363681">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school_id </w:t>
            </w:r>
            <w:r>
              <w:rPr>
                <w:rFonts w:ascii="Courier New" w:hAnsi="Courier New" w:cs="Courier New"/>
                <w:color w:val="008080"/>
                <w:sz w:val="20"/>
                <w:highlight w:val="white"/>
              </w:rPr>
              <w:t>REFERENCES</w:t>
            </w:r>
            <w:r>
              <w:rPr>
                <w:rFonts w:ascii="Courier New" w:hAnsi="Courier New" w:cs="Courier New"/>
                <w:color w:val="000080"/>
                <w:sz w:val="20"/>
                <w:highlight w:val="white"/>
              </w:rPr>
              <w:t xml:space="preserve"> school(school_id)</w:t>
            </w:r>
          </w:p>
          <w:p w:rsidR="00454A58" w:rsidRDefault="00363681" w:rsidP="00363681">
            <w:r>
              <w:rPr>
                <w:rFonts w:ascii="Courier New" w:hAnsi="Courier New" w:cs="Courier New"/>
                <w:color w:val="000080"/>
                <w:sz w:val="20"/>
                <w:highlight w:val="white"/>
              </w:rPr>
              <w:t>);</w:t>
            </w:r>
          </w:p>
        </w:tc>
      </w:tr>
    </w:tbl>
    <w:p w:rsidR="00454A58" w:rsidRPr="00454A58" w:rsidRDefault="00363681" w:rsidP="00803802">
      <w:r>
        <w:rPr>
          <w:rFonts w:hint="eastAsia"/>
        </w:rPr>
        <w:t>第三范式是数据库设计中使用最多的范式；</w:t>
      </w:r>
    </w:p>
    <w:p w:rsidR="00D7139D" w:rsidRDefault="0035698B" w:rsidP="00D7139D">
      <w:pPr>
        <w:rPr>
          <w:b/>
        </w:rPr>
      </w:pPr>
      <w:r w:rsidRPr="0035698B">
        <w:rPr>
          <w:rFonts w:hint="eastAsia"/>
          <w:b/>
        </w:rPr>
        <w:t>注意：数据库设计的范式只是为数据库表的设计提供一个参考，告诉设计者如何把表设计的更加合理，具体表的设计还要根据实际情况而定</w:t>
      </w:r>
      <w:r w:rsidR="009F0CE8">
        <w:rPr>
          <w:rFonts w:hint="eastAsia"/>
          <w:b/>
        </w:rPr>
        <w:t xml:space="preserve"> </w:t>
      </w:r>
      <w:r>
        <w:rPr>
          <w:rFonts w:hint="eastAsia"/>
          <w:b/>
        </w:rPr>
        <w:t>！</w:t>
      </w:r>
    </w:p>
    <w:p w:rsidR="00E27A19" w:rsidRDefault="00E27A19" w:rsidP="00D7139D">
      <w:pPr>
        <w:rPr>
          <w:b/>
        </w:rPr>
      </w:pPr>
    </w:p>
    <w:p w:rsidR="00E27A19" w:rsidRDefault="00E27A19" w:rsidP="00E27A19">
      <w:pPr>
        <w:pStyle w:val="3"/>
        <w:shd w:val="clear" w:color="auto" w:fill="FFFFFF"/>
        <w:spacing w:before="300" w:after="180" w:line="285" w:lineRule="atLeast"/>
        <w:rPr>
          <w:rFonts w:ascii="微软雅黑" w:eastAsia="微软雅黑" w:hAnsi="微软雅黑"/>
          <w:b w:val="0"/>
          <w:bCs w:val="0"/>
          <w:sz w:val="27"/>
          <w:szCs w:val="27"/>
        </w:rPr>
      </w:pPr>
      <w:bookmarkStart w:id="0" w:name="2_1"/>
      <w:bookmarkStart w:id="1" w:name="sub402020_2_1"/>
      <w:bookmarkStart w:id="2" w:name="各类范式_第一范式（1NF）"/>
      <w:bookmarkEnd w:id="0"/>
      <w:bookmarkEnd w:id="1"/>
      <w:bookmarkEnd w:id="2"/>
      <w:r>
        <w:rPr>
          <w:rStyle w:val="headline-content4"/>
          <w:rFonts w:ascii="微软雅黑" w:eastAsia="微软雅黑" w:hAnsi="微软雅黑" w:hint="eastAsia"/>
          <w:b w:val="0"/>
          <w:bCs w:val="0"/>
          <w:sz w:val="27"/>
          <w:szCs w:val="27"/>
        </w:rPr>
        <w:t>第一范式（1NF）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所谓第一范式（</w:t>
      </w:r>
      <w:r>
        <w:rPr>
          <w:color w:val="333333"/>
        </w:rPr>
        <w:t>1NF</w:t>
      </w:r>
      <w:r>
        <w:rPr>
          <w:color w:val="333333"/>
        </w:rPr>
        <w:t>）是指在</w:t>
      </w:r>
      <w:hyperlink r:id="rId8" w:tgtFrame="_blank" w:history="1">
        <w:r>
          <w:rPr>
            <w:color w:val="136EC2"/>
          </w:rPr>
          <w:t>关系模型</w:t>
        </w:r>
      </w:hyperlink>
      <w:r>
        <w:rPr>
          <w:color w:val="333333"/>
        </w:rPr>
        <w:t>中，对域添加的一个规范要求，所有的域都应该是原子性的，即数据库表的</w:t>
      </w:r>
      <w:r>
        <w:rPr>
          <w:b/>
          <w:bCs/>
          <w:color w:val="333333"/>
        </w:rPr>
        <w:t>每一列都是不可分割的原子数据项</w:t>
      </w:r>
      <w:r>
        <w:rPr>
          <w:color w:val="333333"/>
        </w:rPr>
        <w:t>，而不能是集合，数组，记录等非原子数据项。即实体中的某个属性有多个值时，必须拆分为不同的属性。在符合第一范式（</w:t>
      </w:r>
      <w:r>
        <w:rPr>
          <w:color w:val="333333"/>
        </w:rPr>
        <w:t>1NF</w:t>
      </w:r>
      <w:r>
        <w:rPr>
          <w:color w:val="333333"/>
        </w:rPr>
        <w:t>）表中的每个域值只能是实体的一个属性或一个属性的一部分。简而言之，第一范式就是无重复的域。</w:t>
      </w:r>
    </w:p>
    <w:p w:rsidR="00E27A19" w:rsidRDefault="00E27A19" w:rsidP="00E27A19">
      <w:pPr>
        <w:shd w:val="clear" w:color="auto" w:fill="FFFFFF"/>
        <w:spacing w:line="360" w:lineRule="atLeast"/>
        <w:ind w:firstLine="480"/>
        <w:rPr>
          <w:color w:val="333333"/>
        </w:rPr>
      </w:pPr>
      <w:r>
        <w:rPr>
          <w:color w:val="333333"/>
        </w:rPr>
        <w:t>说明：在任何一个</w:t>
      </w:r>
      <w:hyperlink r:id="rId9" w:tgtFrame="_blank" w:history="1">
        <w:r>
          <w:rPr>
            <w:color w:val="136EC2"/>
          </w:rPr>
          <w:t>关系数据库</w:t>
        </w:r>
      </w:hyperlink>
      <w:r>
        <w:rPr>
          <w:color w:val="333333"/>
        </w:rPr>
        <w:t>中，第一范式（</w:t>
      </w:r>
      <w:r>
        <w:rPr>
          <w:color w:val="333333"/>
        </w:rPr>
        <w:t>1NF</w:t>
      </w:r>
      <w:r>
        <w:rPr>
          <w:color w:val="333333"/>
        </w:rPr>
        <w:t>）是对</w:t>
      </w:r>
      <w:hyperlink r:id="rId10" w:tgtFrame="_blank" w:history="1">
        <w:r>
          <w:rPr>
            <w:color w:val="136EC2"/>
          </w:rPr>
          <w:t>关系模式</w:t>
        </w:r>
      </w:hyperlink>
      <w:r>
        <w:rPr>
          <w:color w:val="333333"/>
        </w:rPr>
        <w:t>的设计基本要求，一般设计中都必须满足第一范式（</w:t>
      </w:r>
      <w:r>
        <w:rPr>
          <w:color w:val="333333"/>
        </w:rPr>
        <w:t>1NF</w:t>
      </w:r>
      <w:r>
        <w:rPr>
          <w:color w:val="333333"/>
        </w:rPr>
        <w:t>）。不过有些关系模型中突破了</w:t>
      </w:r>
      <w:r>
        <w:rPr>
          <w:color w:val="333333"/>
        </w:rPr>
        <w:t>1NF</w:t>
      </w:r>
      <w:r>
        <w:rPr>
          <w:color w:val="333333"/>
        </w:rPr>
        <w:t>的限制，这种称为非</w:t>
      </w:r>
      <w:r>
        <w:rPr>
          <w:color w:val="333333"/>
        </w:rPr>
        <w:t>1NF</w:t>
      </w:r>
      <w:r>
        <w:rPr>
          <w:color w:val="333333"/>
        </w:rPr>
        <w:t>的关系模型。换句话说，是否必须满足</w:t>
      </w:r>
      <w:r>
        <w:rPr>
          <w:color w:val="333333"/>
        </w:rPr>
        <w:t>1NF</w:t>
      </w:r>
      <w:r>
        <w:rPr>
          <w:color w:val="333333"/>
        </w:rPr>
        <w:t>的最低要求，主要依赖于所使用的</w:t>
      </w:r>
      <w:hyperlink r:id="rId11" w:tgtFrame="_blank" w:history="1">
        <w:r>
          <w:rPr>
            <w:color w:val="136EC2"/>
          </w:rPr>
          <w:t>关系模型</w:t>
        </w:r>
      </w:hyperlink>
      <w:r>
        <w:rPr>
          <w:color w:val="333333"/>
        </w:rPr>
        <w:t>。</w:t>
      </w:r>
    </w:p>
    <w:p w:rsidR="00E27A19" w:rsidRDefault="00E27A19" w:rsidP="00E27A19">
      <w:pPr>
        <w:pStyle w:val="3"/>
        <w:shd w:val="clear" w:color="auto" w:fill="FFFFFF"/>
        <w:spacing w:before="300" w:after="180" w:line="285" w:lineRule="atLeast"/>
        <w:rPr>
          <w:rFonts w:ascii="微软雅黑" w:eastAsia="微软雅黑" w:hAnsi="微软雅黑"/>
          <w:b w:val="0"/>
          <w:bCs w:val="0"/>
          <w:color w:val="auto"/>
          <w:sz w:val="27"/>
          <w:szCs w:val="27"/>
        </w:rPr>
      </w:pPr>
      <w:bookmarkStart w:id="3" w:name="2_2"/>
      <w:bookmarkStart w:id="4" w:name="sub402020_2_2"/>
      <w:bookmarkStart w:id="5" w:name="各类范式_第二范式（2NF）"/>
      <w:bookmarkEnd w:id="3"/>
      <w:bookmarkEnd w:id="4"/>
      <w:bookmarkEnd w:id="5"/>
      <w:r>
        <w:rPr>
          <w:rStyle w:val="headline-content4"/>
          <w:rFonts w:ascii="微软雅黑" w:eastAsia="微软雅黑" w:hAnsi="微软雅黑" w:hint="eastAsia"/>
          <w:b w:val="0"/>
          <w:bCs w:val="0"/>
          <w:sz w:val="27"/>
          <w:szCs w:val="27"/>
        </w:rPr>
        <w:t>第二范式（2NF）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在</w:t>
      </w:r>
      <w:r>
        <w:rPr>
          <w:color w:val="333333"/>
        </w:rPr>
        <w:t>1NF</w:t>
      </w:r>
      <w:r>
        <w:rPr>
          <w:color w:val="333333"/>
        </w:rPr>
        <w:t>的基础上，非码属性必须完全依赖于码</w:t>
      </w:r>
      <w:r>
        <w:rPr>
          <w:color w:val="333333"/>
        </w:rPr>
        <w:t>[</w:t>
      </w:r>
      <w:r>
        <w:rPr>
          <w:color w:val="333333"/>
        </w:rPr>
        <w:t>在</w:t>
      </w:r>
      <w:r>
        <w:rPr>
          <w:color w:val="333333"/>
        </w:rPr>
        <w:t>1NF</w:t>
      </w:r>
      <w:r>
        <w:rPr>
          <w:color w:val="333333"/>
        </w:rPr>
        <w:t>基础上消除非主属性对主码的部分函数依赖</w:t>
      </w:r>
      <w:r>
        <w:rPr>
          <w:color w:val="333333"/>
        </w:rPr>
        <w:t>]</w:t>
      </w:r>
    </w:p>
    <w:p w:rsidR="00E27A19" w:rsidRDefault="00E27A19" w:rsidP="00E27A19">
      <w:pPr>
        <w:shd w:val="clear" w:color="auto" w:fill="FFFFFF"/>
        <w:spacing w:line="360" w:lineRule="atLeast"/>
        <w:ind w:firstLine="480"/>
        <w:rPr>
          <w:color w:val="333333"/>
        </w:rPr>
      </w:pPr>
      <w:r>
        <w:rPr>
          <w:color w:val="333333"/>
        </w:rPr>
        <w:t>第二范式（</w:t>
      </w:r>
      <w:r>
        <w:rPr>
          <w:color w:val="333333"/>
        </w:rPr>
        <w:t>2NF</w:t>
      </w:r>
      <w:r>
        <w:rPr>
          <w:color w:val="333333"/>
        </w:rPr>
        <w:t>）是在第一范式（</w:t>
      </w:r>
      <w:r>
        <w:rPr>
          <w:color w:val="333333"/>
        </w:rPr>
        <w:t>1NF</w:t>
      </w:r>
      <w:r>
        <w:rPr>
          <w:color w:val="333333"/>
        </w:rPr>
        <w:t>）的基础上建立起来的，即满足第二范式（</w:t>
      </w:r>
      <w:r>
        <w:rPr>
          <w:color w:val="333333"/>
        </w:rPr>
        <w:t>2NF</w:t>
      </w:r>
      <w:r>
        <w:rPr>
          <w:color w:val="333333"/>
        </w:rPr>
        <w:t>）必须先满足第一范式（</w:t>
      </w:r>
      <w:r>
        <w:rPr>
          <w:color w:val="333333"/>
        </w:rPr>
        <w:t>1NF</w:t>
      </w:r>
      <w:r>
        <w:rPr>
          <w:color w:val="333333"/>
        </w:rPr>
        <w:t>）。第二范式（</w:t>
      </w:r>
      <w:r>
        <w:rPr>
          <w:color w:val="333333"/>
        </w:rPr>
        <w:t>2NF</w:t>
      </w:r>
      <w:r>
        <w:rPr>
          <w:color w:val="333333"/>
        </w:rPr>
        <w:t>）要求数据库表中的每个实例或记录必须可以被唯一地区分。选取一个能区分每个实体的属性或属性组，作为实体的唯一标识。例如在员工表中的身份证号码即可实现每个一员工的区分，该身份证号码即为候选键，任何一个候选键都可以被选作主键。在找不到候选键时，可额外增加属性以实现区分，如果在员</w:t>
      </w:r>
      <w:r>
        <w:rPr>
          <w:color w:val="333333"/>
        </w:rPr>
        <w:lastRenderedPageBreak/>
        <w:t>工关系中，没有对其身份证号进行存储，而姓名可能会在数据库运行的某个时间重复，无法区分出实体时，设计辟如</w:t>
      </w:r>
      <w:r>
        <w:rPr>
          <w:color w:val="333333"/>
        </w:rPr>
        <w:t>ID</w:t>
      </w:r>
      <w:r>
        <w:rPr>
          <w:color w:val="333333"/>
        </w:rPr>
        <w:t>等不重复的编号以实现区分，被添加的编号或</w:t>
      </w:r>
      <w:r>
        <w:rPr>
          <w:color w:val="333333"/>
        </w:rPr>
        <w:t>ID</w:t>
      </w:r>
      <w:r>
        <w:rPr>
          <w:color w:val="333333"/>
        </w:rPr>
        <w:t>选作主键。（该主键的添加是在</w:t>
      </w:r>
      <w:r>
        <w:rPr>
          <w:color w:val="333333"/>
        </w:rPr>
        <w:t>ER</w:t>
      </w:r>
      <w:r>
        <w:rPr>
          <w:color w:val="333333"/>
        </w:rPr>
        <w:t>设计时添加，不是建库时随意添加）</w:t>
      </w:r>
    </w:p>
    <w:p w:rsidR="00E27A19" w:rsidRDefault="00E27A19" w:rsidP="00E27A19">
      <w:pPr>
        <w:shd w:val="clear" w:color="auto" w:fill="FFFFFF"/>
        <w:spacing w:line="360" w:lineRule="atLeast"/>
        <w:ind w:firstLine="480"/>
        <w:rPr>
          <w:color w:val="333333"/>
        </w:rPr>
      </w:pPr>
      <w:r>
        <w:rPr>
          <w:color w:val="333333"/>
        </w:rPr>
        <w:t>第二范式（</w:t>
      </w:r>
      <w:r>
        <w:rPr>
          <w:color w:val="333333"/>
        </w:rPr>
        <w:t>2NF</w:t>
      </w:r>
      <w:r>
        <w:rPr>
          <w:color w:val="333333"/>
        </w:rPr>
        <w:t>）</w:t>
      </w:r>
      <w:r>
        <w:rPr>
          <w:b/>
          <w:bCs/>
          <w:color w:val="333333"/>
        </w:rPr>
        <w:t>要求实体的属性完全依赖于主关键字。所谓完全依赖是指不能存在仅依赖主关键字一部分的属性</w:t>
      </w:r>
      <w:r>
        <w:rPr>
          <w:color w:val="333333"/>
        </w:rPr>
        <w:t>，如果存在，那么这个属性和主关键字的这一部分应该分离出来形成一个新的实体，新实体与原实体之间是一对多的关系。为实现区分通常需要为表加上一个列，以存储各个实例的唯一标识。简而言之，第二范式就是在第一范式的基础上属性完全依赖于主键。</w:t>
      </w:r>
    </w:p>
    <w:p w:rsidR="00E27A19" w:rsidRDefault="00E27A19" w:rsidP="00E27A19">
      <w:pPr>
        <w:pStyle w:val="3"/>
        <w:shd w:val="clear" w:color="auto" w:fill="FFFFFF"/>
        <w:spacing w:before="300" w:after="180" w:line="285" w:lineRule="atLeast"/>
        <w:rPr>
          <w:rFonts w:ascii="微软雅黑" w:eastAsia="微软雅黑" w:hAnsi="微软雅黑"/>
          <w:b w:val="0"/>
          <w:bCs w:val="0"/>
          <w:color w:val="auto"/>
          <w:sz w:val="27"/>
          <w:szCs w:val="27"/>
        </w:rPr>
      </w:pPr>
      <w:bookmarkStart w:id="6" w:name="2_3"/>
      <w:bookmarkStart w:id="7" w:name="sub402020_2_3"/>
      <w:bookmarkStart w:id="8" w:name="各类范式_第三范式（3NF）"/>
      <w:bookmarkEnd w:id="6"/>
      <w:bookmarkEnd w:id="7"/>
      <w:bookmarkEnd w:id="8"/>
      <w:r>
        <w:rPr>
          <w:rStyle w:val="headline-content4"/>
          <w:rFonts w:ascii="微软雅黑" w:eastAsia="微软雅黑" w:hAnsi="微软雅黑" w:hint="eastAsia"/>
          <w:b w:val="0"/>
          <w:bCs w:val="0"/>
          <w:sz w:val="27"/>
          <w:szCs w:val="27"/>
        </w:rPr>
        <w:t>第三范式（3NF）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在</w:t>
      </w:r>
      <w:r>
        <w:rPr>
          <w:color w:val="333333"/>
        </w:rPr>
        <w:t>1NF</w:t>
      </w:r>
      <w:r>
        <w:rPr>
          <w:color w:val="333333"/>
        </w:rPr>
        <w:t>基础上，</w:t>
      </w:r>
      <w:r>
        <w:rPr>
          <w:b/>
          <w:bCs/>
          <w:color w:val="333333"/>
        </w:rPr>
        <w:t>任何非主</w:t>
      </w:r>
      <w:hyperlink r:id="rId12" w:tgtFrame="_blank" w:history="1">
        <w:r>
          <w:rPr>
            <w:b/>
            <w:bCs/>
            <w:color w:val="136EC2"/>
          </w:rPr>
          <w:t>属性</w:t>
        </w:r>
      </w:hyperlink>
      <w:r>
        <w:rPr>
          <w:b/>
          <w:bCs/>
          <w:color w:val="333333"/>
        </w:rPr>
        <w:t>不依赖于其它非主属性</w:t>
      </w:r>
      <w:r>
        <w:rPr>
          <w:b/>
          <w:bCs/>
          <w:color w:val="333333"/>
        </w:rPr>
        <w:t>[</w:t>
      </w:r>
      <w:r>
        <w:rPr>
          <w:b/>
          <w:bCs/>
          <w:color w:val="333333"/>
        </w:rPr>
        <w:t>在</w:t>
      </w:r>
      <w:r>
        <w:rPr>
          <w:b/>
          <w:bCs/>
          <w:color w:val="333333"/>
        </w:rPr>
        <w:t>2NF</w:t>
      </w:r>
      <w:r>
        <w:rPr>
          <w:b/>
          <w:bCs/>
          <w:color w:val="333333"/>
        </w:rPr>
        <w:t>基础上消除传递依赖</w:t>
      </w:r>
      <w:r>
        <w:rPr>
          <w:b/>
          <w:bCs/>
          <w:color w:val="333333"/>
        </w:rPr>
        <w:t>]</w:t>
      </w:r>
    </w:p>
    <w:p w:rsidR="00E27A19" w:rsidRDefault="00E27A19" w:rsidP="00E27A19">
      <w:pPr>
        <w:shd w:val="clear" w:color="auto" w:fill="FFFFFF"/>
        <w:spacing w:line="360" w:lineRule="atLeast"/>
        <w:ind w:firstLine="480"/>
        <w:rPr>
          <w:color w:val="333333"/>
        </w:rPr>
      </w:pPr>
      <w:r>
        <w:rPr>
          <w:color w:val="333333"/>
        </w:rPr>
        <w:t>第三范式（</w:t>
      </w:r>
      <w:r>
        <w:rPr>
          <w:color w:val="333333"/>
        </w:rPr>
        <w:t>3NF</w:t>
      </w:r>
      <w:r>
        <w:rPr>
          <w:color w:val="333333"/>
        </w:rPr>
        <w:t>）是第二范式（</w:t>
      </w:r>
      <w:r>
        <w:rPr>
          <w:color w:val="333333"/>
        </w:rPr>
        <w:t>2NF</w:t>
      </w:r>
      <w:r>
        <w:rPr>
          <w:color w:val="333333"/>
        </w:rPr>
        <w:t>）的一个子集，即满足第三范式（</w:t>
      </w:r>
      <w:r>
        <w:rPr>
          <w:color w:val="333333"/>
        </w:rPr>
        <w:t>3NF</w:t>
      </w:r>
      <w:r>
        <w:rPr>
          <w:color w:val="333333"/>
        </w:rPr>
        <w:t>）必须满足第二范式（</w:t>
      </w:r>
      <w:r>
        <w:rPr>
          <w:color w:val="333333"/>
        </w:rPr>
        <w:t>2NF</w:t>
      </w:r>
      <w:r>
        <w:rPr>
          <w:color w:val="333333"/>
        </w:rPr>
        <w:t>）。简而言之，第三范式（</w:t>
      </w:r>
      <w:r>
        <w:rPr>
          <w:color w:val="333333"/>
        </w:rPr>
        <w:t>3NF</w:t>
      </w:r>
      <w:r>
        <w:rPr>
          <w:color w:val="333333"/>
        </w:rPr>
        <w:t>）要求一个关系中不包含已在其它关系已包含的非主关键字信息。例如，存在一个部门信息表，其中每个部门有部门编号（</w:t>
      </w:r>
      <w:r>
        <w:rPr>
          <w:color w:val="333333"/>
        </w:rPr>
        <w:t>dept_id</w:t>
      </w:r>
      <w:r>
        <w:rPr>
          <w:color w:val="333333"/>
        </w:rPr>
        <w:t>）、部门名称、部门简介等信息。那么在员工信息表中列出部门编号后就不能再将部门名称、部门简介等与部门有关的信息再加入员工信息表中。如果不存在部门信息表，则根据第三范式（</w:t>
      </w:r>
      <w:r>
        <w:rPr>
          <w:color w:val="333333"/>
        </w:rPr>
        <w:t>3NF</w:t>
      </w:r>
      <w:r>
        <w:rPr>
          <w:color w:val="333333"/>
        </w:rPr>
        <w:t>）也应该构建它，否则就会有大量的数据冗余。简而言之，第三范式就是属性不依赖于其它非主属性，也就是在满足</w:t>
      </w:r>
      <w:r>
        <w:rPr>
          <w:color w:val="333333"/>
        </w:rPr>
        <w:t>2NF</w:t>
      </w:r>
      <w:r>
        <w:rPr>
          <w:color w:val="333333"/>
        </w:rPr>
        <w:t>的基础上，任何非主属性不得传递依赖于主属性。</w:t>
      </w:r>
    </w:p>
    <w:p w:rsidR="00E27A19" w:rsidRDefault="00E27A19" w:rsidP="00E27A19">
      <w:pPr>
        <w:pStyle w:val="3"/>
        <w:shd w:val="clear" w:color="auto" w:fill="FFFFFF"/>
        <w:spacing w:before="300" w:after="180" w:line="285" w:lineRule="atLeast"/>
        <w:rPr>
          <w:rFonts w:ascii="微软雅黑" w:eastAsia="微软雅黑" w:hAnsi="微软雅黑"/>
          <w:b w:val="0"/>
          <w:bCs w:val="0"/>
          <w:color w:val="auto"/>
          <w:sz w:val="27"/>
          <w:szCs w:val="27"/>
        </w:rPr>
      </w:pPr>
      <w:bookmarkStart w:id="9" w:name="2_4"/>
      <w:bookmarkStart w:id="10" w:name="sub402020_2_4"/>
      <w:bookmarkStart w:id="11" w:name="各类范式_巴斯-科德范式（BCNF）"/>
      <w:bookmarkEnd w:id="9"/>
      <w:bookmarkEnd w:id="10"/>
      <w:bookmarkEnd w:id="11"/>
      <w:r>
        <w:rPr>
          <w:rStyle w:val="headline-content4"/>
          <w:rFonts w:ascii="微软雅黑" w:eastAsia="微软雅黑" w:hAnsi="微软雅黑" w:hint="eastAsia"/>
          <w:b w:val="0"/>
          <w:bCs w:val="0"/>
          <w:sz w:val="27"/>
          <w:szCs w:val="27"/>
        </w:rPr>
        <w:t>巴斯-科德范式（BCNF）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Boyce-Codd Normal Form</w:t>
      </w:r>
      <w:r>
        <w:rPr>
          <w:color w:val="333333"/>
        </w:rPr>
        <w:t>（巴斯</w:t>
      </w:r>
      <w:r>
        <w:rPr>
          <w:color w:val="333333"/>
        </w:rPr>
        <w:t>-</w:t>
      </w:r>
      <w:r>
        <w:rPr>
          <w:color w:val="333333"/>
        </w:rPr>
        <w:t>科德范式）</w:t>
      </w:r>
    </w:p>
    <w:p w:rsidR="00E27A19" w:rsidRDefault="00E27A19" w:rsidP="00E27A19">
      <w:pPr>
        <w:shd w:val="clear" w:color="auto" w:fill="FFFFFF"/>
        <w:spacing w:line="360" w:lineRule="atLeast"/>
        <w:ind w:firstLine="480"/>
        <w:rPr>
          <w:color w:val="333333"/>
        </w:rPr>
      </w:pPr>
      <w:r>
        <w:rPr>
          <w:color w:val="333333"/>
        </w:rPr>
        <w:t>在</w:t>
      </w:r>
      <w:r>
        <w:rPr>
          <w:color w:val="333333"/>
        </w:rPr>
        <w:t>1NF</w:t>
      </w:r>
      <w:r>
        <w:rPr>
          <w:color w:val="333333"/>
        </w:rPr>
        <w:t>基础上，任何非主属性不能对主键子集依赖</w:t>
      </w:r>
      <w:r>
        <w:rPr>
          <w:color w:val="333333"/>
        </w:rPr>
        <w:t>[</w:t>
      </w:r>
      <w:r>
        <w:rPr>
          <w:color w:val="333333"/>
        </w:rPr>
        <w:t>在</w:t>
      </w:r>
      <w:r>
        <w:rPr>
          <w:color w:val="333333"/>
        </w:rPr>
        <w:t>3NF</w:t>
      </w:r>
      <w:r>
        <w:rPr>
          <w:color w:val="333333"/>
        </w:rPr>
        <w:t>基础上消除对主码子集的依赖</w:t>
      </w:r>
      <w:r>
        <w:rPr>
          <w:color w:val="333333"/>
        </w:rPr>
        <w:t>]</w:t>
      </w:r>
    </w:p>
    <w:p w:rsidR="00E27A19" w:rsidRDefault="00E27A19" w:rsidP="00E27A19">
      <w:pPr>
        <w:shd w:val="clear" w:color="auto" w:fill="FFFFFF"/>
        <w:spacing w:line="360" w:lineRule="atLeast"/>
        <w:ind w:firstLine="480"/>
        <w:rPr>
          <w:color w:val="333333"/>
        </w:rPr>
      </w:pPr>
      <w:r>
        <w:rPr>
          <w:color w:val="333333"/>
        </w:rPr>
        <w:t>巴斯</w:t>
      </w:r>
      <w:r>
        <w:rPr>
          <w:color w:val="333333"/>
        </w:rPr>
        <w:t>-</w:t>
      </w:r>
      <w:r>
        <w:rPr>
          <w:color w:val="333333"/>
        </w:rPr>
        <w:t>科德范式（</w:t>
      </w:r>
      <w:r>
        <w:rPr>
          <w:color w:val="333333"/>
        </w:rPr>
        <w:t>BCNF</w:t>
      </w:r>
      <w:r>
        <w:rPr>
          <w:color w:val="333333"/>
        </w:rPr>
        <w:t>）是第三范式（</w:t>
      </w:r>
      <w:r>
        <w:rPr>
          <w:color w:val="333333"/>
        </w:rPr>
        <w:t>3NF</w:t>
      </w:r>
      <w:r>
        <w:rPr>
          <w:color w:val="333333"/>
        </w:rPr>
        <w:t>）的一个子集，即满足巴斯</w:t>
      </w:r>
      <w:r>
        <w:rPr>
          <w:color w:val="333333"/>
        </w:rPr>
        <w:t>-</w:t>
      </w:r>
      <w:r>
        <w:rPr>
          <w:color w:val="333333"/>
        </w:rPr>
        <w:t>科德范式（</w:t>
      </w:r>
      <w:r>
        <w:rPr>
          <w:color w:val="333333"/>
        </w:rPr>
        <w:t>BCNF</w:t>
      </w:r>
      <w:r>
        <w:rPr>
          <w:color w:val="333333"/>
        </w:rPr>
        <w:t>）必须满足第三范式（</w:t>
      </w:r>
      <w:r>
        <w:rPr>
          <w:color w:val="333333"/>
        </w:rPr>
        <w:t>3NF</w:t>
      </w:r>
      <w:r>
        <w:rPr>
          <w:color w:val="333333"/>
        </w:rPr>
        <w:t>）。通常情况下，巴斯</w:t>
      </w:r>
      <w:r>
        <w:rPr>
          <w:color w:val="333333"/>
        </w:rPr>
        <w:t>-</w:t>
      </w:r>
      <w:r>
        <w:rPr>
          <w:color w:val="333333"/>
        </w:rPr>
        <w:t>科德范式被认为没有新的设计规范加入，只是对第二范式与第三范式中设计规范要求更强，因而被认为是修正第三范式，也就是说，它事实上是对第三范式的修正，使数据库冗余度更小。这也是</w:t>
      </w:r>
      <w:r>
        <w:rPr>
          <w:color w:val="333333"/>
        </w:rPr>
        <w:t>BCNF</w:t>
      </w:r>
      <w:r>
        <w:rPr>
          <w:color w:val="333333"/>
        </w:rPr>
        <w:t>不被称为第四范式的原因。某些书上，根据范式要求的递增性将其称之为第四范式是不规范，也是更让人不容易理解的地方。而真正的第四范式，则是在设计规范中添加了对多值及依赖的要求。</w:t>
      </w:r>
    </w:p>
    <w:p w:rsidR="00E27A19" w:rsidRDefault="00E27A19" w:rsidP="00E27A19">
      <w:pPr>
        <w:shd w:val="clear" w:color="auto" w:fill="FFFFFF"/>
        <w:spacing w:line="360" w:lineRule="atLeast"/>
        <w:ind w:firstLine="480"/>
        <w:rPr>
          <w:color w:val="333333"/>
        </w:rPr>
      </w:pPr>
      <w:r>
        <w:rPr>
          <w:color w:val="333333"/>
        </w:rPr>
        <w:lastRenderedPageBreak/>
        <w:t>对于</w:t>
      </w:r>
      <w:r>
        <w:rPr>
          <w:color w:val="333333"/>
        </w:rPr>
        <w:t>BCNF</w:t>
      </w:r>
      <w:r>
        <w:rPr>
          <w:color w:val="333333"/>
        </w:rPr>
        <w:t>，在主码的任何一个</w:t>
      </w:r>
      <w:hyperlink r:id="rId13" w:tgtFrame="_blank" w:history="1">
        <w:r>
          <w:rPr>
            <w:color w:val="136EC2"/>
          </w:rPr>
          <w:t>真子集</w:t>
        </w:r>
      </w:hyperlink>
      <w:r>
        <w:rPr>
          <w:color w:val="333333"/>
        </w:rPr>
        <w:t>都不能决定于主属性。关系中</w:t>
      </w:r>
      <w:r>
        <w:rPr>
          <w:color w:val="333333"/>
        </w:rPr>
        <w:t>U</w:t>
      </w:r>
      <w:r>
        <w:rPr>
          <w:color w:val="333333"/>
        </w:rPr>
        <w:t>主码，若</w:t>
      </w:r>
      <w:r>
        <w:rPr>
          <w:color w:val="333333"/>
        </w:rPr>
        <w:t>U</w:t>
      </w:r>
      <w:r>
        <w:rPr>
          <w:color w:val="333333"/>
        </w:rPr>
        <w:t>中的任何一个真子集</w:t>
      </w:r>
      <w:r>
        <w:rPr>
          <w:color w:val="333333"/>
        </w:rPr>
        <w:t>X</w:t>
      </w:r>
      <w:r>
        <w:rPr>
          <w:color w:val="333333"/>
        </w:rPr>
        <w:t>都不能决定于主属性</w:t>
      </w:r>
      <w:r>
        <w:rPr>
          <w:color w:val="333333"/>
        </w:rPr>
        <w:t>Y</w:t>
      </w:r>
      <w:r>
        <w:rPr>
          <w:color w:val="333333"/>
        </w:rPr>
        <w:t>，则该设计规范属性</w:t>
      </w:r>
      <w:r>
        <w:rPr>
          <w:color w:val="333333"/>
        </w:rPr>
        <w:t>BCNF</w:t>
      </w:r>
      <w:r>
        <w:rPr>
          <w:color w:val="333333"/>
        </w:rPr>
        <w:t>。例如：在关系</w:t>
      </w:r>
      <w:r>
        <w:rPr>
          <w:color w:val="333333"/>
        </w:rPr>
        <w:t>R</w:t>
      </w:r>
      <w:r>
        <w:rPr>
          <w:color w:val="333333"/>
        </w:rPr>
        <w:t>中，</w:t>
      </w:r>
      <w:r>
        <w:rPr>
          <w:color w:val="333333"/>
        </w:rPr>
        <w:t>U</w:t>
      </w:r>
      <w:r>
        <w:rPr>
          <w:color w:val="333333"/>
        </w:rPr>
        <w:t>为主码，</w:t>
      </w:r>
      <w:r>
        <w:rPr>
          <w:color w:val="333333"/>
        </w:rPr>
        <w:t>A</w:t>
      </w:r>
      <w:r>
        <w:rPr>
          <w:color w:val="333333"/>
        </w:rPr>
        <w:t>属性是主码中的一个属性，若存在</w:t>
      </w:r>
      <w:r>
        <w:rPr>
          <w:color w:val="333333"/>
        </w:rPr>
        <w:t>A-&gt;Y,Y</w:t>
      </w:r>
      <w:r>
        <w:rPr>
          <w:color w:val="333333"/>
        </w:rPr>
        <w:t>为主属性，则该关系不属性</w:t>
      </w:r>
      <w:r>
        <w:rPr>
          <w:color w:val="333333"/>
        </w:rPr>
        <w:t>BCNF</w:t>
      </w:r>
      <w:r>
        <w:rPr>
          <w:color w:val="333333"/>
        </w:rPr>
        <w:t>。</w:t>
      </w:r>
    </w:p>
    <w:p w:rsidR="00E27A19" w:rsidRDefault="00E27A19" w:rsidP="00E27A19">
      <w:pPr>
        <w:shd w:val="clear" w:color="auto" w:fill="FFFFFF"/>
        <w:spacing w:line="360" w:lineRule="atLeast"/>
        <w:ind w:firstLine="480"/>
        <w:rPr>
          <w:color w:val="333333"/>
        </w:rPr>
      </w:pPr>
      <w:r>
        <w:rPr>
          <w:color w:val="333333"/>
        </w:rPr>
        <w:t>一般关系型数据库设计中，达到</w:t>
      </w:r>
      <w:r>
        <w:rPr>
          <w:color w:val="333333"/>
        </w:rPr>
        <w:t>BCNF</w:t>
      </w:r>
      <w:r>
        <w:rPr>
          <w:color w:val="333333"/>
        </w:rPr>
        <w:t>就可以了！</w:t>
      </w:r>
    </w:p>
    <w:p w:rsidR="00E27A19" w:rsidRDefault="00E27A19" w:rsidP="00E27A19">
      <w:pPr>
        <w:pStyle w:val="2"/>
        <w:shd w:val="clear" w:color="auto" w:fill="FFFFFF"/>
        <w:spacing w:before="0" w:line="330" w:lineRule="atLeast"/>
        <w:ind w:left="-450"/>
        <w:rPr>
          <w:rFonts w:ascii="微软雅黑" w:eastAsia="微软雅黑" w:hAnsi="微软雅黑"/>
          <w:b w:val="0"/>
          <w:bCs w:val="0"/>
          <w:color w:val="auto"/>
          <w:sz w:val="36"/>
          <w:szCs w:val="36"/>
        </w:rPr>
      </w:pPr>
      <w:bookmarkStart w:id="12" w:name="3"/>
      <w:bookmarkStart w:id="13" w:name="sub402020_3"/>
      <w:bookmarkStart w:id="14" w:name="范式应用实例"/>
      <w:bookmarkEnd w:id="12"/>
      <w:bookmarkEnd w:id="13"/>
      <w:bookmarkEnd w:id="14"/>
      <w:r>
        <w:rPr>
          <w:rStyle w:val="headline-1-index1"/>
          <w:rFonts w:ascii="微软雅黑" w:eastAsia="微软雅黑" w:hAnsi="微软雅黑" w:hint="eastAsia"/>
          <w:b w:val="0"/>
          <w:bCs w:val="0"/>
        </w:rPr>
        <w:t>3</w:t>
      </w:r>
      <w:r>
        <w:rPr>
          <w:rFonts w:ascii="微软雅黑" w:eastAsia="微软雅黑" w:hAnsi="微软雅黑" w:hint="eastAsia"/>
          <w:b w:val="0"/>
          <w:bCs w:val="0"/>
          <w:sz w:val="36"/>
          <w:szCs w:val="36"/>
          <w:shd w:val="clear" w:color="auto" w:fill="FFFFFF"/>
        </w:rPr>
        <w:t>范式应用实例</w:t>
      </w:r>
      <w:hyperlink r:id="rId14" w:tooltip="编辑本段" w:history="1">
        <w:r>
          <w:rPr>
            <w:rStyle w:val="textedit"/>
            <w:rFonts w:ascii="微软雅黑" w:eastAsia="微软雅黑" w:hAnsi="微软雅黑" w:hint="eastAsia"/>
            <w:b w:val="0"/>
            <w:bCs w:val="0"/>
            <w:color w:val="136EC2"/>
            <w:sz w:val="36"/>
            <w:szCs w:val="36"/>
          </w:rPr>
          <w:t>编辑</w:t>
        </w:r>
      </w:hyperlink>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下面以一个学校的学生系统为例分析说明，这几个范式的应用。</w:t>
      </w:r>
    </w:p>
    <w:p w:rsidR="00E27A19" w:rsidRDefault="00E27A19" w:rsidP="00E27A19">
      <w:pPr>
        <w:pStyle w:val="3"/>
        <w:shd w:val="clear" w:color="auto" w:fill="FFFFFF"/>
        <w:spacing w:before="300" w:after="180" w:line="285" w:lineRule="atLeast"/>
        <w:rPr>
          <w:rFonts w:ascii="微软雅黑" w:eastAsia="微软雅黑" w:hAnsi="微软雅黑"/>
          <w:b w:val="0"/>
          <w:bCs w:val="0"/>
          <w:color w:val="auto"/>
          <w:sz w:val="27"/>
          <w:szCs w:val="27"/>
        </w:rPr>
      </w:pPr>
      <w:bookmarkStart w:id="15" w:name="3_1"/>
      <w:bookmarkStart w:id="16" w:name="sub402020_3_1"/>
      <w:bookmarkStart w:id="17" w:name="范式应用实例_第一范式（1NF）"/>
      <w:bookmarkEnd w:id="15"/>
      <w:bookmarkEnd w:id="16"/>
      <w:bookmarkEnd w:id="17"/>
      <w:r>
        <w:rPr>
          <w:rStyle w:val="headline-content4"/>
          <w:rFonts w:ascii="微软雅黑" w:eastAsia="微软雅黑" w:hAnsi="微软雅黑" w:hint="eastAsia"/>
          <w:b w:val="0"/>
          <w:bCs w:val="0"/>
          <w:sz w:val="27"/>
          <w:szCs w:val="27"/>
        </w:rPr>
        <w:t>第一范式（1NF）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数据库表中的字段都是单一属性的，不可再分。这个单一属性由基本类型构成，包括整型、</w:t>
      </w:r>
      <w:hyperlink r:id="rId15" w:tgtFrame="_blank" w:history="1">
        <w:r>
          <w:rPr>
            <w:color w:val="136EC2"/>
          </w:rPr>
          <w:t>实数</w:t>
        </w:r>
      </w:hyperlink>
      <w:r>
        <w:rPr>
          <w:color w:val="333333"/>
        </w:rPr>
        <w:t>、字符型、逻辑型、日期型等。在当前的任何关系数据库管理系统（</w:t>
      </w:r>
      <w:r>
        <w:rPr>
          <w:color w:val="333333"/>
        </w:rPr>
        <w:t>DBMS</w:t>
      </w:r>
      <w:r>
        <w:rPr>
          <w:color w:val="333333"/>
        </w:rPr>
        <w:t>）中，傻瓜也不可能做出不符合第一范式的数据库，因为这些</w:t>
      </w:r>
      <w:r>
        <w:rPr>
          <w:color w:val="333333"/>
        </w:rPr>
        <w:t>DBMS</w:t>
      </w:r>
      <w:r>
        <w:rPr>
          <w:color w:val="333333"/>
        </w:rPr>
        <w:t>不允许你把数据库表的一列再分成二列或多列。因此，你想在现有的</w:t>
      </w:r>
      <w:r>
        <w:rPr>
          <w:color w:val="333333"/>
        </w:rPr>
        <w:t>DBMS</w:t>
      </w:r>
      <w:r>
        <w:rPr>
          <w:color w:val="333333"/>
        </w:rPr>
        <w:t>中设计出不符合第一范式的数据库都是不可能的。</w:t>
      </w:r>
    </w:p>
    <w:p w:rsidR="00E27A19" w:rsidRDefault="00E27A19" w:rsidP="00E27A19">
      <w:pPr>
        <w:shd w:val="clear" w:color="auto" w:fill="FFFFFF"/>
        <w:spacing w:line="360" w:lineRule="atLeast"/>
        <w:ind w:firstLine="480"/>
        <w:rPr>
          <w:color w:val="333333"/>
        </w:rPr>
      </w:pPr>
      <w:r>
        <w:rPr>
          <w:color w:val="333333"/>
        </w:rPr>
        <w:t>首先我们确定一下要设计的内容包括那些。学号、学生姓名、年龄、性别、课程名称、课程学分、系别、学科成绩，系办地址、系办电话等信息。为了简单我们暂时只考虑这些字段信息。我们对于这些信息，所关心的问题有如下几个方面。</w:t>
      </w:r>
    </w:p>
    <w:p w:rsidR="00E27A19" w:rsidRDefault="00E27A19" w:rsidP="00E27A19">
      <w:pPr>
        <w:shd w:val="clear" w:color="auto" w:fill="FFFFFF"/>
        <w:spacing w:line="360" w:lineRule="atLeast"/>
        <w:ind w:firstLine="480"/>
        <w:rPr>
          <w:color w:val="333333"/>
        </w:rPr>
      </w:pPr>
      <w:r>
        <w:rPr>
          <w:color w:val="333333"/>
        </w:rPr>
        <w:t>学生有那些基本信息</w:t>
      </w:r>
    </w:p>
    <w:p w:rsidR="00E27A19" w:rsidRDefault="00E27A19" w:rsidP="00E27A19">
      <w:pPr>
        <w:shd w:val="clear" w:color="auto" w:fill="FFFFFF"/>
        <w:spacing w:line="360" w:lineRule="atLeast"/>
        <w:ind w:firstLine="480"/>
        <w:rPr>
          <w:color w:val="333333"/>
        </w:rPr>
      </w:pPr>
      <w:r>
        <w:rPr>
          <w:color w:val="333333"/>
        </w:rPr>
        <w:t>学生选了那些课，成绩是什么</w:t>
      </w:r>
      <w:r>
        <w:rPr>
          <w:color w:val="333333"/>
        </w:rPr>
        <w:t>?</w:t>
      </w:r>
    </w:p>
    <w:p w:rsidR="00E27A19" w:rsidRDefault="00E27A19" w:rsidP="00E27A19">
      <w:pPr>
        <w:shd w:val="clear" w:color="auto" w:fill="FFFFFF"/>
        <w:spacing w:line="360" w:lineRule="atLeast"/>
        <w:ind w:firstLine="480"/>
        <w:rPr>
          <w:color w:val="333333"/>
        </w:rPr>
      </w:pPr>
      <w:r>
        <w:rPr>
          <w:color w:val="333333"/>
        </w:rPr>
        <w:t>每个课的学分是多少</w:t>
      </w:r>
    </w:p>
    <w:p w:rsidR="00E27A19" w:rsidRDefault="00E27A19" w:rsidP="00E27A19">
      <w:pPr>
        <w:shd w:val="clear" w:color="auto" w:fill="FFFFFF"/>
        <w:spacing w:line="360" w:lineRule="atLeast"/>
        <w:ind w:firstLine="480"/>
        <w:rPr>
          <w:color w:val="333333"/>
        </w:rPr>
      </w:pPr>
      <w:r>
        <w:rPr>
          <w:color w:val="333333"/>
        </w:rPr>
        <w:t>学生属于那个系，系的基本信息是什么。</w:t>
      </w:r>
    </w:p>
    <w:p w:rsidR="00E27A19" w:rsidRDefault="00E27A19" w:rsidP="00E27A19">
      <w:pPr>
        <w:pStyle w:val="3"/>
        <w:shd w:val="clear" w:color="auto" w:fill="FFFFFF"/>
        <w:spacing w:before="300" w:after="180" w:line="285" w:lineRule="atLeast"/>
        <w:rPr>
          <w:rFonts w:ascii="微软雅黑" w:eastAsia="微软雅黑" w:hAnsi="微软雅黑"/>
          <w:b w:val="0"/>
          <w:bCs w:val="0"/>
          <w:color w:val="auto"/>
          <w:sz w:val="27"/>
          <w:szCs w:val="27"/>
        </w:rPr>
      </w:pPr>
      <w:bookmarkStart w:id="18" w:name="3_2"/>
      <w:bookmarkStart w:id="19" w:name="sub402020_3_2"/>
      <w:bookmarkStart w:id="20" w:name="范式应用实例_第二范式（2NF）"/>
      <w:bookmarkEnd w:id="18"/>
      <w:bookmarkEnd w:id="19"/>
      <w:bookmarkEnd w:id="20"/>
      <w:r>
        <w:rPr>
          <w:rStyle w:val="headline-content4"/>
          <w:rFonts w:ascii="微软雅黑" w:eastAsia="微软雅黑" w:hAnsi="微软雅黑" w:hint="eastAsia"/>
          <w:b w:val="0"/>
          <w:bCs w:val="0"/>
          <w:sz w:val="27"/>
          <w:szCs w:val="27"/>
        </w:rPr>
        <w:t>第二范式（2NF）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首先我们考虑，把所有这些信息放到一个表中（学号，学生姓名、年龄、性别、课程、课程学分、系别、学科成绩，系办地址、系办电话）下面存在如下的依赖关系。</w:t>
      </w:r>
    </w:p>
    <w:p w:rsidR="00E27A19" w:rsidRDefault="00E27A19" w:rsidP="00E27A19">
      <w:pPr>
        <w:shd w:val="clear" w:color="auto" w:fill="FFFFFF"/>
        <w:spacing w:line="360" w:lineRule="atLeast"/>
        <w:ind w:firstLine="480"/>
        <w:rPr>
          <w:color w:val="333333"/>
        </w:rPr>
      </w:pPr>
      <w:r>
        <w:rPr>
          <w:color w:val="333333"/>
        </w:rPr>
        <w:t>(</w:t>
      </w:r>
      <w:r>
        <w:rPr>
          <w:color w:val="333333"/>
        </w:rPr>
        <w:t>学号</w:t>
      </w:r>
      <w:r>
        <w:rPr>
          <w:color w:val="333333"/>
        </w:rPr>
        <w:t xml:space="preserve">, </w:t>
      </w:r>
      <w:r>
        <w:rPr>
          <w:color w:val="333333"/>
        </w:rPr>
        <w:t>课程名称</w:t>
      </w:r>
      <w:r>
        <w:rPr>
          <w:color w:val="333333"/>
        </w:rPr>
        <w:t>) → (</w:t>
      </w:r>
      <w:r>
        <w:rPr>
          <w:color w:val="333333"/>
        </w:rPr>
        <w:t>姓名</w:t>
      </w:r>
      <w:r>
        <w:rPr>
          <w:color w:val="333333"/>
        </w:rPr>
        <w:t xml:space="preserve">, </w:t>
      </w:r>
      <w:r>
        <w:rPr>
          <w:color w:val="333333"/>
        </w:rPr>
        <w:t>年龄</w:t>
      </w:r>
      <w:r>
        <w:rPr>
          <w:color w:val="333333"/>
        </w:rPr>
        <w:t xml:space="preserve">, </w:t>
      </w:r>
      <w:r>
        <w:rPr>
          <w:color w:val="333333"/>
        </w:rPr>
        <w:t>成绩</w:t>
      </w:r>
      <w:r>
        <w:rPr>
          <w:color w:val="333333"/>
        </w:rPr>
        <w:t xml:space="preserve">, </w:t>
      </w:r>
      <w:r>
        <w:rPr>
          <w:color w:val="333333"/>
        </w:rPr>
        <w:t>学分</w:t>
      </w:r>
      <w:r>
        <w:rPr>
          <w:color w:val="333333"/>
        </w:rPr>
        <w:t>)</w:t>
      </w:r>
    </w:p>
    <w:p w:rsidR="00E27A19" w:rsidRDefault="00E27A19" w:rsidP="00E27A19">
      <w:pPr>
        <w:shd w:val="clear" w:color="auto" w:fill="FFFFFF"/>
        <w:spacing w:line="360" w:lineRule="atLeast"/>
        <w:ind w:firstLine="480"/>
        <w:rPr>
          <w:color w:val="333333"/>
        </w:rPr>
      </w:pPr>
      <w:r>
        <w:rPr>
          <w:b/>
          <w:bCs/>
          <w:color w:val="333333"/>
        </w:rPr>
        <w:t>问题分析</w:t>
      </w:r>
    </w:p>
    <w:p w:rsidR="00E27A19" w:rsidRDefault="00E27A19" w:rsidP="00E27A19">
      <w:pPr>
        <w:shd w:val="clear" w:color="auto" w:fill="FFFFFF"/>
        <w:spacing w:line="360" w:lineRule="atLeast"/>
        <w:ind w:firstLine="480"/>
        <w:rPr>
          <w:color w:val="333333"/>
        </w:rPr>
      </w:pPr>
      <w:r>
        <w:rPr>
          <w:color w:val="333333"/>
        </w:rPr>
        <w:t>因此不满足第二范式的要求，会产生如下问题</w:t>
      </w:r>
    </w:p>
    <w:p w:rsidR="00E27A19" w:rsidRDefault="00E27A19" w:rsidP="00E27A19">
      <w:pPr>
        <w:shd w:val="clear" w:color="auto" w:fill="FFFFFF"/>
        <w:spacing w:line="360" w:lineRule="atLeast"/>
        <w:ind w:firstLine="480"/>
        <w:rPr>
          <w:color w:val="333333"/>
        </w:rPr>
      </w:pPr>
      <w:r>
        <w:rPr>
          <w:color w:val="333333"/>
        </w:rPr>
        <w:lastRenderedPageBreak/>
        <w:t>数据冗余：同一门课程由</w:t>
      </w:r>
      <w:r>
        <w:rPr>
          <w:color w:val="333333"/>
        </w:rPr>
        <w:t>n</w:t>
      </w:r>
      <w:r>
        <w:rPr>
          <w:color w:val="333333"/>
        </w:rPr>
        <w:t>个学生选修，</w:t>
      </w:r>
      <w:r>
        <w:rPr>
          <w:color w:val="333333"/>
        </w:rPr>
        <w:t>"</w:t>
      </w:r>
      <w:r>
        <w:rPr>
          <w:color w:val="333333"/>
        </w:rPr>
        <w:t>学分</w:t>
      </w:r>
      <w:r>
        <w:rPr>
          <w:color w:val="333333"/>
        </w:rPr>
        <w:t>"</w:t>
      </w:r>
      <w:r>
        <w:rPr>
          <w:color w:val="333333"/>
        </w:rPr>
        <w:t>就重复</w:t>
      </w:r>
      <w:r>
        <w:rPr>
          <w:color w:val="333333"/>
        </w:rPr>
        <w:t>n-1</w:t>
      </w:r>
      <w:r>
        <w:rPr>
          <w:color w:val="333333"/>
        </w:rPr>
        <w:t>次；同一个学生选修了</w:t>
      </w:r>
      <w:r>
        <w:rPr>
          <w:color w:val="333333"/>
        </w:rPr>
        <w:t>m</w:t>
      </w:r>
      <w:r>
        <w:rPr>
          <w:color w:val="333333"/>
        </w:rPr>
        <w:t>门课程，姓名和年龄就重复了</w:t>
      </w:r>
      <w:r>
        <w:rPr>
          <w:color w:val="333333"/>
        </w:rPr>
        <w:t>m-1</w:t>
      </w:r>
      <w:r>
        <w:rPr>
          <w:color w:val="333333"/>
        </w:rPr>
        <w:t>次。</w:t>
      </w:r>
    </w:p>
    <w:p w:rsidR="00E27A19" w:rsidRDefault="00E27A19" w:rsidP="00E27A19">
      <w:pPr>
        <w:shd w:val="clear" w:color="auto" w:fill="FFFFFF"/>
        <w:spacing w:line="360" w:lineRule="atLeast"/>
        <w:ind w:firstLine="480"/>
        <w:rPr>
          <w:color w:val="333333"/>
        </w:rPr>
      </w:pPr>
      <w:r>
        <w:rPr>
          <w:color w:val="333333"/>
        </w:rPr>
        <w:t>更新异常：</w:t>
      </w:r>
    </w:p>
    <w:p w:rsidR="00E27A19" w:rsidRDefault="00E27A19" w:rsidP="00E27A19">
      <w:pPr>
        <w:shd w:val="clear" w:color="auto" w:fill="FFFFFF"/>
        <w:spacing w:line="360" w:lineRule="atLeast"/>
        <w:ind w:firstLine="480"/>
        <w:rPr>
          <w:color w:val="333333"/>
        </w:rPr>
      </w:pPr>
      <w:r>
        <w:rPr>
          <w:color w:val="333333"/>
        </w:rPr>
        <w:t>1</w:t>
      </w:r>
      <w:r>
        <w:rPr>
          <w:color w:val="333333"/>
        </w:rPr>
        <w:t>）若调整了某门课程的学分，数据表中所有行的</w:t>
      </w:r>
      <w:r>
        <w:rPr>
          <w:color w:val="333333"/>
        </w:rPr>
        <w:t>"</w:t>
      </w:r>
      <w:r>
        <w:rPr>
          <w:color w:val="333333"/>
        </w:rPr>
        <w:t>学分</w:t>
      </w:r>
      <w:r>
        <w:rPr>
          <w:color w:val="333333"/>
        </w:rPr>
        <w:t>"</w:t>
      </w:r>
      <w:r>
        <w:rPr>
          <w:color w:val="333333"/>
        </w:rPr>
        <w:t>值都要更新，否则会出现同一门课程学分不同的情况。</w:t>
      </w:r>
    </w:p>
    <w:p w:rsidR="00E27A19" w:rsidRDefault="00E27A19" w:rsidP="00E27A19">
      <w:pPr>
        <w:shd w:val="clear" w:color="auto" w:fill="FFFFFF"/>
        <w:spacing w:line="360" w:lineRule="atLeast"/>
        <w:ind w:firstLine="480"/>
        <w:rPr>
          <w:color w:val="333333"/>
        </w:rPr>
      </w:pPr>
      <w:r>
        <w:rPr>
          <w:color w:val="333333"/>
        </w:rPr>
        <w:t>2</w:t>
      </w:r>
      <w:r>
        <w:rPr>
          <w:color w:val="333333"/>
        </w:rPr>
        <w:t>）假设要开设一门新的课程，暂时还没有人选修。这样，由于还没有</w:t>
      </w:r>
      <w:r>
        <w:rPr>
          <w:color w:val="333333"/>
        </w:rPr>
        <w:t>"</w:t>
      </w:r>
      <w:r>
        <w:rPr>
          <w:color w:val="333333"/>
        </w:rPr>
        <w:t>学号</w:t>
      </w:r>
      <w:r>
        <w:rPr>
          <w:color w:val="333333"/>
        </w:rPr>
        <w:t>"</w:t>
      </w:r>
      <w:r>
        <w:rPr>
          <w:color w:val="333333"/>
        </w:rPr>
        <w:t>关键字，课程名称和学分也无法记录入数据库。</w:t>
      </w:r>
    </w:p>
    <w:p w:rsidR="00E27A19" w:rsidRDefault="00E27A19" w:rsidP="00E27A19">
      <w:pPr>
        <w:shd w:val="clear" w:color="auto" w:fill="FFFFFF"/>
        <w:spacing w:line="360" w:lineRule="atLeast"/>
        <w:ind w:firstLine="480"/>
        <w:rPr>
          <w:color w:val="333333"/>
        </w:rPr>
      </w:pPr>
      <w:r>
        <w:rPr>
          <w:color w:val="333333"/>
        </w:rPr>
        <w:t>删除异常</w:t>
      </w:r>
      <w:r>
        <w:rPr>
          <w:color w:val="333333"/>
        </w:rPr>
        <w:t xml:space="preserve"> </w:t>
      </w:r>
      <w:r>
        <w:rPr>
          <w:color w:val="333333"/>
        </w:rPr>
        <w:t>：假设一批学生已经完成课程的选修，这些选修记录就应该从数据库表中删除。但是，与此同时，课程名称和学分信息也被删除了。很显然，这也会导致插入异常。</w:t>
      </w:r>
    </w:p>
    <w:p w:rsidR="00E27A19" w:rsidRDefault="00E27A19" w:rsidP="00E27A19">
      <w:pPr>
        <w:shd w:val="clear" w:color="auto" w:fill="FFFFFF"/>
        <w:spacing w:line="360" w:lineRule="atLeast"/>
        <w:ind w:firstLine="480"/>
        <w:rPr>
          <w:color w:val="333333"/>
        </w:rPr>
      </w:pPr>
      <w:r>
        <w:rPr>
          <w:b/>
          <w:bCs/>
          <w:color w:val="333333"/>
        </w:rPr>
        <w:t>解决方案</w:t>
      </w:r>
    </w:p>
    <w:p w:rsidR="00E27A19" w:rsidRDefault="00E27A19" w:rsidP="00E27A19">
      <w:pPr>
        <w:shd w:val="clear" w:color="auto" w:fill="FFFFFF"/>
        <w:spacing w:line="360" w:lineRule="atLeast"/>
        <w:ind w:firstLine="480"/>
        <w:rPr>
          <w:color w:val="333333"/>
        </w:rPr>
      </w:pPr>
      <w:r>
        <w:rPr>
          <w:color w:val="333333"/>
        </w:rPr>
        <w:t>把选课关系表</w:t>
      </w:r>
      <w:r>
        <w:rPr>
          <w:color w:val="333333"/>
        </w:rPr>
        <w:t>SelectCourse</w:t>
      </w:r>
      <w:r>
        <w:rPr>
          <w:color w:val="333333"/>
        </w:rPr>
        <w:t>改为如下三个表：</w:t>
      </w:r>
    </w:p>
    <w:p w:rsidR="00E27A19" w:rsidRDefault="00E27A19" w:rsidP="00E27A19">
      <w:pPr>
        <w:shd w:val="clear" w:color="auto" w:fill="FFFFFF"/>
        <w:spacing w:line="360" w:lineRule="atLeast"/>
        <w:ind w:firstLine="480"/>
        <w:rPr>
          <w:color w:val="333333"/>
        </w:rPr>
      </w:pPr>
      <w:r>
        <w:rPr>
          <w:color w:val="333333"/>
        </w:rPr>
        <w:t>学生：</w:t>
      </w:r>
      <w:r>
        <w:rPr>
          <w:color w:val="333333"/>
        </w:rPr>
        <w:t>Student</w:t>
      </w:r>
      <w:r>
        <w:rPr>
          <w:color w:val="333333"/>
        </w:rPr>
        <w:t>（学号，姓名，年龄，性别，系别，系办地址、系办电话）；</w:t>
      </w:r>
    </w:p>
    <w:p w:rsidR="00E27A19" w:rsidRDefault="00E27A19" w:rsidP="00E27A19">
      <w:pPr>
        <w:shd w:val="clear" w:color="auto" w:fill="FFFFFF"/>
        <w:spacing w:line="360" w:lineRule="atLeast"/>
        <w:ind w:firstLine="480"/>
        <w:rPr>
          <w:color w:val="333333"/>
        </w:rPr>
      </w:pPr>
      <w:r>
        <w:rPr>
          <w:color w:val="333333"/>
        </w:rPr>
        <w:t>课程：</w:t>
      </w:r>
      <w:r>
        <w:rPr>
          <w:color w:val="333333"/>
        </w:rPr>
        <w:t>Course</w:t>
      </w:r>
      <w:r>
        <w:rPr>
          <w:color w:val="333333"/>
        </w:rPr>
        <w:t>（课程名称</w:t>
      </w:r>
      <w:r>
        <w:rPr>
          <w:color w:val="333333"/>
        </w:rPr>
        <w:t>,</w:t>
      </w:r>
      <w:r>
        <w:rPr>
          <w:color w:val="333333"/>
        </w:rPr>
        <w:t>学分）；</w:t>
      </w:r>
    </w:p>
    <w:p w:rsidR="00E27A19" w:rsidRDefault="00E27A19" w:rsidP="00E27A19">
      <w:pPr>
        <w:shd w:val="clear" w:color="auto" w:fill="FFFFFF"/>
        <w:spacing w:line="360" w:lineRule="atLeast"/>
        <w:ind w:firstLine="480"/>
        <w:rPr>
          <w:color w:val="333333"/>
        </w:rPr>
      </w:pPr>
      <w:r>
        <w:rPr>
          <w:color w:val="333333"/>
        </w:rPr>
        <w:t>选课关系：</w:t>
      </w:r>
      <w:r>
        <w:rPr>
          <w:color w:val="333333"/>
        </w:rPr>
        <w:t>SelectCourse</w:t>
      </w:r>
      <w:r>
        <w:rPr>
          <w:color w:val="333333"/>
        </w:rPr>
        <w:t>（学号，课程名称，成绩）。</w:t>
      </w:r>
    </w:p>
    <w:p w:rsidR="00E27A19" w:rsidRDefault="00E27A19" w:rsidP="00E27A19">
      <w:pPr>
        <w:pStyle w:val="3"/>
        <w:shd w:val="clear" w:color="auto" w:fill="FFFFFF"/>
        <w:spacing w:before="300" w:after="180" w:line="285" w:lineRule="atLeast"/>
        <w:rPr>
          <w:rFonts w:ascii="微软雅黑" w:eastAsia="微软雅黑" w:hAnsi="微软雅黑"/>
          <w:b w:val="0"/>
          <w:bCs w:val="0"/>
          <w:color w:val="auto"/>
          <w:sz w:val="27"/>
          <w:szCs w:val="27"/>
        </w:rPr>
      </w:pPr>
      <w:bookmarkStart w:id="21" w:name="3_3"/>
      <w:bookmarkStart w:id="22" w:name="sub402020_3_3"/>
      <w:bookmarkStart w:id="23" w:name="范式应用实例_第三范式（3NF）"/>
      <w:bookmarkEnd w:id="21"/>
      <w:bookmarkEnd w:id="22"/>
      <w:bookmarkEnd w:id="23"/>
      <w:r>
        <w:rPr>
          <w:rStyle w:val="headline-content4"/>
          <w:rFonts w:ascii="微软雅黑" w:eastAsia="微软雅黑" w:hAnsi="微软雅黑" w:hint="eastAsia"/>
          <w:b w:val="0"/>
          <w:bCs w:val="0"/>
          <w:sz w:val="27"/>
          <w:szCs w:val="27"/>
        </w:rPr>
        <w:t>第三范式（3NF）</w:t>
      </w:r>
    </w:p>
    <w:p w:rsidR="00E27A19" w:rsidRDefault="00E27A19" w:rsidP="00E27A19">
      <w:pPr>
        <w:shd w:val="clear" w:color="auto" w:fill="FFFFFF"/>
        <w:spacing w:line="360" w:lineRule="atLeast"/>
        <w:ind w:firstLine="480"/>
        <w:rPr>
          <w:rFonts w:ascii="宋体" w:eastAsia="宋体" w:hAnsi="宋体" w:hint="eastAsia"/>
          <w:color w:val="333333"/>
          <w:sz w:val="24"/>
          <w:szCs w:val="24"/>
        </w:rPr>
      </w:pPr>
      <w:r>
        <w:rPr>
          <w:color w:val="333333"/>
        </w:rPr>
        <w:t>接着看上面的学生表</w:t>
      </w:r>
      <w:r>
        <w:rPr>
          <w:color w:val="333333"/>
        </w:rPr>
        <w:t>Student</w:t>
      </w:r>
      <w:r>
        <w:rPr>
          <w:color w:val="333333"/>
        </w:rPr>
        <w:t>（学号，姓名，年龄，性别，系别，系办地址、系办电话），关键字为单一关键字</w:t>
      </w:r>
      <w:r>
        <w:rPr>
          <w:color w:val="333333"/>
        </w:rPr>
        <w:t>"</w:t>
      </w:r>
      <w:r>
        <w:rPr>
          <w:color w:val="333333"/>
        </w:rPr>
        <w:t>学号</w:t>
      </w:r>
      <w:r>
        <w:rPr>
          <w:color w:val="333333"/>
        </w:rPr>
        <w:t>"</w:t>
      </w:r>
      <w:r>
        <w:rPr>
          <w:color w:val="333333"/>
        </w:rPr>
        <w:t>，因为存在如下决定关系：</w:t>
      </w:r>
    </w:p>
    <w:p w:rsidR="00E27A19" w:rsidRDefault="00E27A19" w:rsidP="00E27A19">
      <w:pPr>
        <w:shd w:val="clear" w:color="auto" w:fill="FFFFFF"/>
        <w:spacing w:line="360" w:lineRule="atLeast"/>
        <w:ind w:firstLine="480"/>
        <w:rPr>
          <w:color w:val="333333"/>
        </w:rPr>
      </w:pPr>
      <w:r>
        <w:rPr>
          <w:color w:val="333333"/>
        </w:rPr>
        <w:t>（学号）</w:t>
      </w:r>
      <w:r>
        <w:rPr>
          <w:color w:val="333333"/>
        </w:rPr>
        <w:t xml:space="preserve">→ </w:t>
      </w:r>
      <w:r>
        <w:rPr>
          <w:color w:val="333333"/>
        </w:rPr>
        <w:t>（姓名，年龄，性别，系别，系办地址、系办电话</w:t>
      </w:r>
    </w:p>
    <w:p w:rsidR="00E27A19" w:rsidRDefault="00E27A19" w:rsidP="00E27A19">
      <w:pPr>
        <w:shd w:val="clear" w:color="auto" w:fill="FFFFFF"/>
        <w:spacing w:line="360" w:lineRule="atLeast"/>
        <w:ind w:firstLine="480"/>
        <w:rPr>
          <w:color w:val="333333"/>
        </w:rPr>
      </w:pPr>
      <w:r>
        <w:rPr>
          <w:color w:val="333333"/>
        </w:rPr>
        <w:t>但是还存在下面的决定关系</w:t>
      </w:r>
    </w:p>
    <w:p w:rsidR="00E27A19" w:rsidRDefault="00E27A19" w:rsidP="00E27A19">
      <w:pPr>
        <w:shd w:val="clear" w:color="auto" w:fill="FFFFFF"/>
        <w:spacing w:line="360" w:lineRule="atLeast"/>
        <w:ind w:firstLine="480"/>
        <w:rPr>
          <w:color w:val="333333"/>
        </w:rPr>
      </w:pPr>
      <w:r>
        <w:rPr>
          <w:color w:val="333333"/>
        </w:rPr>
        <w:t>（学号）</w:t>
      </w:r>
      <w:r>
        <w:rPr>
          <w:color w:val="333333"/>
        </w:rPr>
        <w:t xml:space="preserve"> → (</w:t>
      </w:r>
      <w:r>
        <w:rPr>
          <w:color w:val="333333"/>
        </w:rPr>
        <w:t>系别）</w:t>
      </w:r>
      <w:r>
        <w:rPr>
          <w:color w:val="333333"/>
        </w:rPr>
        <w:t>→</w:t>
      </w:r>
      <w:r>
        <w:rPr>
          <w:color w:val="333333"/>
        </w:rPr>
        <w:t>（系办地点，系办电话）</w:t>
      </w:r>
    </w:p>
    <w:p w:rsidR="00E27A19" w:rsidRDefault="00E27A19" w:rsidP="00E27A19">
      <w:pPr>
        <w:shd w:val="clear" w:color="auto" w:fill="FFFFFF"/>
        <w:spacing w:line="360" w:lineRule="atLeast"/>
        <w:ind w:firstLine="480"/>
        <w:rPr>
          <w:color w:val="333333"/>
        </w:rPr>
      </w:pPr>
      <w:r>
        <w:rPr>
          <w:color w:val="333333"/>
        </w:rPr>
        <w:t>即存在非关键字段</w:t>
      </w:r>
      <w:r>
        <w:rPr>
          <w:color w:val="333333"/>
        </w:rPr>
        <w:t>"</w:t>
      </w:r>
      <w:r>
        <w:rPr>
          <w:color w:val="333333"/>
        </w:rPr>
        <w:t>系办地点</w:t>
      </w:r>
      <w:r>
        <w:rPr>
          <w:color w:val="333333"/>
        </w:rPr>
        <w:t>"</w:t>
      </w:r>
      <w:r>
        <w:rPr>
          <w:color w:val="333333"/>
        </w:rPr>
        <w:t>、</w:t>
      </w:r>
      <w:r>
        <w:rPr>
          <w:color w:val="333333"/>
        </w:rPr>
        <w:t>"</w:t>
      </w:r>
      <w:r>
        <w:rPr>
          <w:color w:val="333333"/>
        </w:rPr>
        <w:t>系办电话</w:t>
      </w:r>
      <w:r>
        <w:rPr>
          <w:color w:val="333333"/>
        </w:rPr>
        <w:t>"</w:t>
      </w:r>
      <w:r>
        <w:rPr>
          <w:color w:val="333333"/>
        </w:rPr>
        <w:t>对关键字段</w:t>
      </w:r>
      <w:r>
        <w:rPr>
          <w:color w:val="333333"/>
        </w:rPr>
        <w:t>"</w:t>
      </w:r>
      <w:r>
        <w:rPr>
          <w:color w:val="333333"/>
        </w:rPr>
        <w:t>学号</w:t>
      </w:r>
      <w:r>
        <w:rPr>
          <w:color w:val="333333"/>
        </w:rPr>
        <w:t>"</w:t>
      </w:r>
      <w:r>
        <w:rPr>
          <w:color w:val="333333"/>
        </w:rPr>
        <w:t>的传递函数依赖。</w:t>
      </w:r>
    </w:p>
    <w:p w:rsidR="00E27A19" w:rsidRDefault="00E27A19" w:rsidP="00E27A19">
      <w:pPr>
        <w:shd w:val="clear" w:color="auto" w:fill="FFFFFF"/>
        <w:spacing w:line="360" w:lineRule="atLeast"/>
        <w:ind w:firstLine="480"/>
        <w:rPr>
          <w:color w:val="333333"/>
        </w:rPr>
      </w:pPr>
      <w:r>
        <w:rPr>
          <w:color w:val="333333"/>
        </w:rPr>
        <w:t>它也会存在数据冗余、更新异常、插入异常和删除异常的情况。（数据的更新，删除异常这里就不分析了，可以参照</w:t>
      </w:r>
      <w:r>
        <w:rPr>
          <w:color w:val="333333"/>
        </w:rPr>
        <w:t>2.1.1</w:t>
      </w:r>
      <w:r>
        <w:rPr>
          <w:color w:val="333333"/>
        </w:rPr>
        <w:t>进行分析）</w:t>
      </w:r>
    </w:p>
    <w:p w:rsidR="00E27A19" w:rsidRDefault="00E27A19" w:rsidP="00E27A19">
      <w:pPr>
        <w:shd w:val="clear" w:color="auto" w:fill="FFFFFF"/>
        <w:spacing w:line="360" w:lineRule="atLeast"/>
        <w:ind w:firstLine="480"/>
        <w:rPr>
          <w:color w:val="333333"/>
        </w:rPr>
      </w:pPr>
      <w:r>
        <w:rPr>
          <w:color w:val="333333"/>
        </w:rPr>
        <w:t>根据第三范式把学生关系表分为如下两个表就可以满足第三范式了：</w:t>
      </w:r>
    </w:p>
    <w:p w:rsidR="00E27A19" w:rsidRDefault="00E27A19" w:rsidP="00E27A19">
      <w:pPr>
        <w:shd w:val="clear" w:color="auto" w:fill="FFFFFF"/>
        <w:spacing w:line="360" w:lineRule="atLeast"/>
        <w:ind w:firstLine="480"/>
        <w:rPr>
          <w:color w:val="333333"/>
        </w:rPr>
      </w:pPr>
      <w:r>
        <w:rPr>
          <w:color w:val="333333"/>
        </w:rPr>
        <w:t>学生：（学号，姓名，年龄，性别，系别）；</w:t>
      </w:r>
    </w:p>
    <w:p w:rsidR="00E27A19" w:rsidRDefault="00E27A19" w:rsidP="00E27A19">
      <w:pPr>
        <w:shd w:val="clear" w:color="auto" w:fill="FFFFFF"/>
        <w:spacing w:line="360" w:lineRule="atLeast"/>
        <w:ind w:firstLine="480"/>
        <w:rPr>
          <w:color w:val="333333"/>
        </w:rPr>
      </w:pPr>
      <w:r>
        <w:rPr>
          <w:color w:val="333333"/>
        </w:rPr>
        <w:lastRenderedPageBreak/>
        <w:t>系别：（系别，系办地址、系办电话）。</w:t>
      </w:r>
    </w:p>
    <w:p w:rsidR="00E27A19" w:rsidRDefault="00E27A19" w:rsidP="00E27A19">
      <w:pPr>
        <w:shd w:val="clear" w:color="auto" w:fill="FFFFFF"/>
        <w:spacing w:line="360" w:lineRule="atLeast"/>
        <w:ind w:firstLine="480"/>
        <w:rPr>
          <w:color w:val="333333"/>
        </w:rPr>
      </w:pPr>
      <w:r>
        <w:rPr>
          <w:color w:val="333333"/>
        </w:rPr>
        <w:t>上面的数据库表就是符合</w:t>
      </w:r>
      <w:r>
        <w:rPr>
          <w:color w:val="333333"/>
        </w:rPr>
        <w:t>I</w:t>
      </w:r>
      <w:r>
        <w:rPr>
          <w:color w:val="333333"/>
        </w:rPr>
        <w:t>，</w:t>
      </w:r>
      <w:r>
        <w:rPr>
          <w:rFonts w:ascii="宋体" w:eastAsia="宋体" w:hAnsi="宋体" w:cs="宋体" w:hint="eastAsia"/>
          <w:color w:val="333333"/>
        </w:rPr>
        <w:t>Ⅱ</w:t>
      </w:r>
      <w:r>
        <w:rPr>
          <w:color w:val="333333"/>
        </w:rPr>
        <w:t>，</w:t>
      </w:r>
      <w:r>
        <w:rPr>
          <w:rFonts w:ascii="宋体" w:eastAsia="宋体" w:hAnsi="宋体" w:cs="宋体" w:hint="eastAsia"/>
          <w:color w:val="333333"/>
        </w:rPr>
        <w:t>Ⅲ</w:t>
      </w:r>
      <w:r>
        <w:rPr>
          <w:color w:val="333333"/>
        </w:rPr>
        <w:t>范式的，消除了数据冗余、更新异常、插入异常和删除异常。</w:t>
      </w:r>
    </w:p>
    <w:p w:rsidR="00E27A19" w:rsidRPr="00E27A19" w:rsidRDefault="00E27A19" w:rsidP="00D7139D">
      <w:pPr>
        <w:rPr>
          <w:rFonts w:hint="eastAsia"/>
          <w:b/>
        </w:rPr>
      </w:pPr>
      <w:bookmarkStart w:id="24" w:name="_GoBack"/>
      <w:bookmarkEnd w:id="24"/>
    </w:p>
    <w:sectPr w:rsidR="00E27A19" w:rsidRPr="00E27A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F3" w:rsidRDefault="00E026F3" w:rsidP="003F3D76">
      <w:pPr>
        <w:spacing w:after="0"/>
      </w:pPr>
      <w:r>
        <w:separator/>
      </w:r>
    </w:p>
  </w:endnote>
  <w:endnote w:type="continuationSeparator" w:id="0">
    <w:p w:rsidR="00E026F3" w:rsidRDefault="00E026F3" w:rsidP="003F3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F3" w:rsidRDefault="00E026F3" w:rsidP="003F3D76">
      <w:pPr>
        <w:spacing w:after="0"/>
      </w:pPr>
      <w:r>
        <w:separator/>
      </w:r>
    </w:p>
  </w:footnote>
  <w:footnote w:type="continuationSeparator" w:id="0">
    <w:p w:rsidR="00E026F3" w:rsidRDefault="00E026F3" w:rsidP="003F3D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2666"/>
    <w:multiLevelType w:val="hybridMultilevel"/>
    <w:tmpl w:val="9A564D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3E61549"/>
    <w:multiLevelType w:val="hybridMultilevel"/>
    <w:tmpl w:val="1E587E76"/>
    <w:lvl w:ilvl="0" w:tplc="382C7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1242FD"/>
    <w:multiLevelType w:val="hybridMultilevel"/>
    <w:tmpl w:val="B00AFEFC"/>
    <w:lvl w:ilvl="0" w:tplc="1F684676">
      <w:start w:val="1"/>
      <w:numFmt w:val="japaneseCounting"/>
      <w:lvlText w:val="第%1节"/>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FE"/>
    <w:rsid w:val="00002C8E"/>
    <w:rsid w:val="000032C6"/>
    <w:rsid w:val="00005AF2"/>
    <w:rsid w:val="00010507"/>
    <w:rsid w:val="00022053"/>
    <w:rsid w:val="00023D40"/>
    <w:rsid w:val="00060FFA"/>
    <w:rsid w:val="00061AF9"/>
    <w:rsid w:val="00071EB5"/>
    <w:rsid w:val="00074C7E"/>
    <w:rsid w:val="000759D3"/>
    <w:rsid w:val="000806E6"/>
    <w:rsid w:val="00083BED"/>
    <w:rsid w:val="000A5DF5"/>
    <w:rsid w:val="000B5D3D"/>
    <w:rsid w:val="000D55FC"/>
    <w:rsid w:val="000E7432"/>
    <w:rsid w:val="00122805"/>
    <w:rsid w:val="00123C03"/>
    <w:rsid w:val="00160561"/>
    <w:rsid w:val="00180B00"/>
    <w:rsid w:val="0018780A"/>
    <w:rsid w:val="00194E91"/>
    <w:rsid w:val="001A6382"/>
    <w:rsid w:val="001B1378"/>
    <w:rsid w:val="001B6E39"/>
    <w:rsid w:val="001D5FFE"/>
    <w:rsid w:val="001E52DD"/>
    <w:rsid w:val="001F5D0B"/>
    <w:rsid w:val="002121D2"/>
    <w:rsid w:val="002172E1"/>
    <w:rsid w:val="00236CCC"/>
    <w:rsid w:val="00241D79"/>
    <w:rsid w:val="00253770"/>
    <w:rsid w:val="00266BDE"/>
    <w:rsid w:val="00277F89"/>
    <w:rsid w:val="0028244E"/>
    <w:rsid w:val="00295BAE"/>
    <w:rsid w:val="00296FC1"/>
    <w:rsid w:val="002A4171"/>
    <w:rsid w:val="002A5763"/>
    <w:rsid w:val="002B1FC9"/>
    <w:rsid w:val="002C2EEC"/>
    <w:rsid w:val="002D0B0E"/>
    <w:rsid w:val="002D3CB3"/>
    <w:rsid w:val="002D693D"/>
    <w:rsid w:val="002E0D76"/>
    <w:rsid w:val="002E2727"/>
    <w:rsid w:val="002E2AD9"/>
    <w:rsid w:val="002E64DF"/>
    <w:rsid w:val="002E754C"/>
    <w:rsid w:val="002F2B80"/>
    <w:rsid w:val="00310B74"/>
    <w:rsid w:val="00315676"/>
    <w:rsid w:val="00317F2C"/>
    <w:rsid w:val="003216D7"/>
    <w:rsid w:val="00323ED0"/>
    <w:rsid w:val="00332E89"/>
    <w:rsid w:val="00340E4F"/>
    <w:rsid w:val="00352F68"/>
    <w:rsid w:val="00356713"/>
    <w:rsid w:val="0035698B"/>
    <w:rsid w:val="0036219D"/>
    <w:rsid w:val="00363681"/>
    <w:rsid w:val="00373C85"/>
    <w:rsid w:val="00375149"/>
    <w:rsid w:val="00383112"/>
    <w:rsid w:val="003918FE"/>
    <w:rsid w:val="003A16F4"/>
    <w:rsid w:val="003A2015"/>
    <w:rsid w:val="003A7F4B"/>
    <w:rsid w:val="003B1762"/>
    <w:rsid w:val="003B4D49"/>
    <w:rsid w:val="003C0B78"/>
    <w:rsid w:val="003C5CD2"/>
    <w:rsid w:val="003E646D"/>
    <w:rsid w:val="003F3D76"/>
    <w:rsid w:val="0040129E"/>
    <w:rsid w:val="0041025D"/>
    <w:rsid w:val="0042514E"/>
    <w:rsid w:val="004308B4"/>
    <w:rsid w:val="00430E52"/>
    <w:rsid w:val="004432B3"/>
    <w:rsid w:val="004444BF"/>
    <w:rsid w:val="00454A58"/>
    <w:rsid w:val="00460DFE"/>
    <w:rsid w:val="00460F45"/>
    <w:rsid w:val="00474625"/>
    <w:rsid w:val="00482086"/>
    <w:rsid w:val="00486A4B"/>
    <w:rsid w:val="004870E5"/>
    <w:rsid w:val="00494CB2"/>
    <w:rsid w:val="004A24BD"/>
    <w:rsid w:val="004B0846"/>
    <w:rsid w:val="004B28CD"/>
    <w:rsid w:val="004C1979"/>
    <w:rsid w:val="004C69C9"/>
    <w:rsid w:val="004D14AD"/>
    <w:rsid w:val="00516F2E"/>
    <w:rsid w:val="00520429"/>
    <w:rsid w:val="005321D4"/>
    <w:rsid w:val="005349D6"/>
    <w:rsid w:val="00543EB3"/>
    <w:rsid w:val="0054643B"/>
    <w:rsid w:val="005660DC"/>
    <w:rsid w:val="005716AA"/>
    <w:rsid w:val="005841FD"/>
    <w:rsid w:val="005853C6"/>
    <w:rsid w:val="00595BBA"/>
    <w:rsid w:val="005A2B7E"/>
    <w:rsid w:val="005A31A4"/>
    <w:rsid w:val="005B7808"/>
    <w:rsid w:val="005C245D"/>
    <w:rsid w:val="005D2C41"/>
    <w:rsid w:val="005D4044"/>
    <w:rsid w:val="005F0507"/>
    <w:rsid w:val="005F5A9A"/>
    <w:rsid w:val="00605DCC"/>
    <w:rsid w:val="00605FE6"/>
    <w:rsid w:val="0060740B"/>
    <w:rsid w:val="00613359"/>
    <w:rsid w:val="006248AD"/>
    <w:rsid w:val="00637D20"/>
    <w:rsid w:val="00637F98"/>
    <w:rsid w:val="006400C2"/>
    <w:rsid w:val="00650129"/>
    <w:rsid w:val="00660D82"/>
    <w:rsid w:val="00667EC3"/>
    <w:rsid w:val="00672927"/>
    <w:rsid w:val="00687F1F"/>
    <w:rsid w:val="006910AE"/>
    <w:rsid w:val="006933DA"/>
    <w:rsid w:val="006A62C3"/>
    <w:rsid w:val="006B1974"/>
    <w:rsid w:val="006C4155"/>
    <w:rsid w:val="006C6920"/>
    <w:rsid w:val="006D2583"/>
    <w:rsid w:val="006D33BE"/>
    <w:rsid w:val="006D402A"/>
    <w:rsid w:val="006E62B5"/>
    <w:rsid w:val="006F3C95"/>
    <w:rsid w:val="006F5F9F"/>
    <w:rsid w:val="00707564"/>
    <w:rsid w:val="00707D60"/>
    <w:rsid w:val="0073087A"/>
    <w:rsid w:val="007579A2"/>
    <w:rsid w:val="007955C5"/>
    <w:rsid w:val="0079773A"/>
    <w:rsid w:val="007A7421"/>
    <w:rsid w:val="007B0BAD"/>
    <w:rsid w:val="007C5CBA"/>
    <w:rsid w:val="007D03CC"/>
    <w:rsid w:val="007D157D"/>
    <w:rsid w:val="007E416D"/>
    <w:rsid w:val="00803802"/>
    <w:rsid w:val="00811B41"/>
    <w:rsid w:val="00820C3C"/>
    <w:rsid w:val="00823BDC"/>
    <w:rsid w:val="00827559"/>
    <w:rsid w:val="00831CDB"/>
    <w:rsid w:val="00834993"/>
    <w:rsid w:val="008356EF"/>
    <w:rsid w:val="0083708C"/>
    <w:rsid w:val="00843F97"/>
    <w:rsid w:val="008454C6"/>
    <w:rsid w:val="00846807"/>
    <w:rsid w:val="00846C1F"/>
    <w:rsid w:val="00854C37"/>
    <w:rsid w:val="0086343F"/>
    <w:rsid w:val="00864BAF"/>
    <w:rsid w:val="00873A7F"/>
    <w:rsid w:val="00880EAA"/>
    <w:rsid w:val="0088355A"/>
    <w:rsid w:val="008B1F00"/>
    <w:rsid w:val="008C503A"/>
    <w:rsid w:val="008C5430"/>
    <w:rsid w:val="008D35BF"/>
    <w:rsid w:val="008E28F6"/>
    <w:rsid w:val="008E3F56"/>
    <w:rsid w:val="008E7232"/>
    <w:rsid w:val="00905CD9"/>
    <w:rsid w:val="00906F1F"/>
    <w:rsid w:val="009244CC"/>
    <w:rsid w:val="00925F98"/>
    <w:rsid w:val="00927879"/>
    <w:rsid w:val="00927D6E"/>
    <w:rsid w:val="00931297"/>
    <w:rsid w:val="0093437B"/>
    <w:rsid w:val="009375A3"/>
    <w:rsid w:val="00943D87"/>
    <w:rsid w:val="00957809"/>
    <w:rsid w:val="00973F4D"/>
    <w:rsid w:val="009814DF"/>
    <w:rsid w:val="00992394"/>
    <w:rsid w:val="00994118"/>
    <w:rsid w:val="00995A17"/>
    <w:rsid w:val="009A2146"/>
    <w:rsid w:val="009A508A"/>
    <w:rsid w:val="009A59F9"/>
    <w:rsid w:val="009D67FB"/>
    <w:rsid w:val="009D7824"/>
    <w:rsid w:val="009F0CE8"/>
    <w:rsid w:val="009F1881"/>
    <w:rsid w:val="00A0130E"/>
    <w:rsid w:val="00A031D7"/>
    <w:rsid w:val="00A276CA"/>
    <w:rsid w:val="00A27A6C"/>
    <w:rsid w:val="00A32E99"/>
    <w:rsid w:val="00A5076A"/>
    <w:rsid w:val="00A50F2B"/>
    <w:rsid w:val="00A56E68"/>
    <w:rsid w:val="00A61AD1"/>
    <w:rsid w:val="00A635DB"/>
    <w:rsid w:val="00A65609"/>
    <w:rsid w:val="00A6794E"/>
    <w:rsid w:val="00A67A24"/>
    <w:rsid w:val="00A80FB5"/>
    <w:rsid w:val="00A84BDA"/>
    <w:rsid w:val="00A9002F"/>
    <w:rsid w:val="00A9145A"/>
    <w:rsid w:val="00A92F87"/>
    <w:rsid w:val="00AA30C8"/>
    <w:rsid w:val="00AB0F24"/>
    <w:rsid w:val="00AB2423"/>
    <w:rsid w:val="00AC10FA"/>
    <w:rsid w:val="00AC28DB"/>
    <w:rsid w:val="00B0583D"/>
    <w:rsid w:val="00B105FE"/>
    <w:rsid w:val="00B1201A"/>
    <w:rsid w:val="00B31274"/>
    <w:rsid w:val="00B31872"/>
    <w:rsid w:val="00B31B37"/>
    <w:rsid w:val="00B3252B"/>
    <w:rsid w:val="00B352AD"/>
    <w:rsid w:val="00B4064B"/>
    <w:rsid w:val="00B463C1"/>
    <w:rsid w:val="00B62A85"/>
    <w:rsid w:val="00B639B5"/>
    <w:rsid w:val="00B733EE"/>
    <w:rsid w:val="00B86C05"/>
    <w:rsid w:val="00B92C8D"/>
    <w:rsid w:val="00B93708"/>
    <w:rsid w:val="00BA6788"/>
    <w:rsid w:val="00BA7F96"/>
    <w:rsid w:val="00BB3BB7"/>
    <w:rsid w:val="00BC1359"/>
    <w:rsid w:val="00BC486C"/>
    <w:rsid w:val="00BC4A7F"/>
    <w:rsid w:val="00BE09F0"/>
    <w:rsid w:val="00BE18FC"/>
    <w:rsid w:val="00C14408"/>
    <w:rsid w:val="00C22C95"/>
    <w:rsid w:val="00C231E2"/>
    <w:rsid w:val="00C27F21"/>
    <w:rsid w:val="00C33F6E"/>
    <w:rsid w:val="00C34B30"/>
    <w:rsid w:val="00C353F6"/>
    <w:rsid w:val="00C56374"/>
    <w:rsid w:val="00C64777"/>
    <w:rsid w:val="00C66B47"/>
    <w:rsid w:val="00C75C6E"/>
    <w:rsid w:val="00C76974"/>
    <w:rsid w:val="00C838F4"/>
    <w:rsid w:val="00C9351E"/>
    <w:rsid w:val="00CB689B"/>
    <w:rsid w:val="00CB7E08"/>
    <w:rsid w:val="00CC7410"/>
    <w:rsid w:val="00CD7489"/>
    <w:rsid w:val="00CF1801"/>
    <w:rsid w:val="00D0075D"/>
    <w:rsid w:val="00D04F20"/>
    <w:rsid w:val="00D1375A"/>
    <w:rsid w:val="00D15262"/>
    <w:rsid w:val="00D17794"/>
    <w:rsid w:val="00D17868"/>
    <w:rsid w:val="00D23B88"/>
    <w:rsid w:val="00D254A5"/>
    <w:rsid w:val="00D45E2B"/>
    <w:rsid w:val="00D56FF3"/>
    <w:rsid w:val="00D67649"/>
    <w:rsid w:val="00D7139D"/>
    <w:rsid w:val="00D76BAA"/>
    <w:rsid w:val="00D80890"/>
    <w:rsid w:val="00D90AA0"/>
    <w:rsid w:val="00DA6C56"/>
    <w:rsid w:val="00DC03C1"/>
    <w:rsid w:val="00DC0624"/>
    <w:rsid w:val="00DC0B15"/>
    <w:rsid w:val="00DD4488"/>
    <w:rsid w:val="00DE067C"/>
    <w:rsid w:val="00DE0DE1"/>
    <w:rsid w:val="00DE1DAF"/>
    <w:rsid w:val="00DE5F60"/>
    <w:rsid w:val="00E02045"/>
    <w:rsid w:val="00E026F3"/>
    <w:rsid w:val="00E05B09"/>
    <w:rsid w:val="00E0603A"/>
    <w:rsid w:val="00E20764"/>
    <w:rsid w:val="00E27A19"/>
    <w:rsid w:val="00E4044D"/>
    <w:rsid w:val="00E54E69"/>
    <w:rsid w:val="00E55B02"/>
    <w:rsid w:val="00E61BA3"/>
    <w:rsid w:val="00E67E39"/>
    <w:rsid w:val="00E76B09"/>
    <w:rsid w:val="00E803DE"/>
    <w:rsid w:val="00E85623"/>
    <w:rsid w:val="00E9459D"/>
    <w:rsid w:val="00E950C1"/>
    <w:rsid w:val="00EA2FBB"/>
    <w:rsid w:val="00EA4241"/>
    <w:rsid w:val="00EB39C7"/>
    <w:rsid w:val="00ED05FE"/>
    <w:rsid w:val="00EE0244"/>
    <w:rsid w:val="00EF4067"/>
    <w:rsid w:val="00F0005E"/>
    <w:rsid w:val="00F04233"/>
    <w:rsid w:val="00F07C83"/>
    <w:rsid w:val="00F155FD"/>
    <w:rsid w:val="00F15802"/>
    <w:rsid w:val="00F17519"/>
    <w:rsid w:val="00F241FA"/>
    <w:rsid w:val="00F24BA8"/>
    <w:rsid w:val="00F26BA5"/>
    <w:rsid w:val="00F275EE"/>
    <w:rsid w:val="00F302AD"/>
    <w:rsid w:val="00F33808"/>
    <w:rsid w:val="00F35E32"/>
    <w:rsid w:val="00F363CD"/>
    <w:rsid w:val="00F43777"/>
    <w:rsid w:val="00F56AE1"/>
    <w:rsid w:val="00F65FF4"/>
    <w:rsid w:val="00F71A84"/>
    <w:rsid w:val="00F828A7"/>
    <w:rsid w:val="00F83031"/>
    <w:rsid w:val="00F87153"/>
    <w:rsid w:val="00F96359"/>
    <w:rsid w:val="00F97651"/>
    <w:rsid w:val="00FA3026"/>
    <w:rsid w:val="00FA4A49"/>
    <w:rsid w:val="00FB582C"/>
    <w:rsid w:val="00FC7DD0"/>
    <w:rsid w:val="00FE47A1"/>
    <w:rsid w:val="00FE6BDE"/>
    <w:rsid w:val="00FE7E6C"/>
    <w:rsid w:val="00FF479E"/>
    <w:rsid w:val="00FF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859E1B-B6EE-4277-BA28-2EB23021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F3D76"/>
    <w:pPr>
      <w:spacing w:after="200"/>
    </w:pPr>
    <w:rPr>
      <w:kern w:val="0"/>
      <w:sz w:val="22"/>
      <w:szCs w:val="20"/>
    </w:rPr>
  </w:style>
  <w:style w:type="paragraph" w:styleId="1">
    <w:name w:val="heading 1"/>
    <w:basedOn w:val="a"/>
    <w:next w:val="a"/>
    <w:link w:val="1Char"/>
    <w:uiPriority w:val="5"/>
    <w:qFormat/>
    <w:rsid w:val="003F3D76"/>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link w:val="2Char"/>
    <w:uiPriority w:val="6"/>
    <w:qFormat/>
    <w:rsid w:val="003F3D76"/>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7"/>
    <w:qFormat/>
    <w:rsid w:val="003F3D76"/>
    <w:pPr>
      <w:spacing w:before="200" w:after="0"/>
      <w:outlineLvl w:val="2"/>
    </w:pPr>
    <w:rPr>
      <w:rFonts w:asciiTheme="majorHAnsi" w:eastAsiaTheme="majorEastAsia" w:hAnsiTheme="majorHAnsi" w:cstheme="majorBidi"/>
      <w:b/>
      <w:bCs/>
      <w:color w:val="17365D" w:themeColor="tex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D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3D76"/>
    <w:rPr>
      <w:sz w:val="18"/>
      <w:szCs w:val="18"/>
    </w:rPr>
  </w:style>
  <w:style w:type="paragraph" w:styleId="a4">
    <w:name w:val="footer"/>
    <w:basedOn w:val="a"/>
    <w:link w:val="Char0"/>
    <w:uiPriority w:val="99"/>
    <w:unhideWhenUsed/>
    <w:rsid w:val="003F3D76"/>
    <w:pPr>
      <w:tabs>
        <w:tab w:val="center" w:pos="4153"/>
        <w:tab w:val="right" w:pos="8306"/>
      </w:tabs>
      <w:snapToGrid w:val="0"/>
    </w:pPr>
    <w:rPr>
      <w:sz w:val="18"/>
      <w:szCs w:val="18"/>
    </w:rPr>
  </w:style>
  <w:style w:type="character" w:customStyle="1" w:styleId="Char0">
    <w:name w:val="页脚 Char"/>
    <w:basedOn w:val="a0"/>
    <w:link w:val="a4"/>
    <w:uiPriority w:val="99"/>
    <w:rsid w:val="003F3D76"/>
    <w:rPr>
      <w:sz w:val="18"/>
      <w:szCs w:val="18"/>
    </w:rPr>
  </w:style>
  <w:style w:type="character" w:customStyle="1" w:styleId="1Char">
    <w:name w:val="标题 1 Char"/>
    <w:basedOn w:val="a0"/>
    <w:link w:val="1"/>
    <w:uiPriority w:val="5"/>
    <w:rsid w:val="003F3D76"/>
    <w:rPr>
      <w:rFonts w:asciiTheme="majorHAnsi" w:eastAsiaTheme="majorEastAsia" w:hAnsiTheme="majorHAnsi" w:cstheme="majorBidi"/>
      <w:b/>
      <w:bCs/>
      <w:color w:val="17365D" w:themeColor="text2" w:themeShade="BF"/>
      <w:kern w:val="0"/>
      <w:sz w:val="30"/>
      <w:szCs w:val="36"/>
    </w:rPr>
  </w:style>
  <w:style w:type="character" w:customStyle="1" w:styleId="2Char">
    <w:name w:val="标题 2 Char"/>
    <w:basedOn w:val="a0"/>
    <w:link w:val="2"/>
    <w:uiPriority w:val="6"/>
    <w:rsid w:val="003F3D76"/>
    <w:rPr>
      <w:rFonts w:asciiTheme="majorHAnsi" w:eastAsiaTheme="majorEastAsia" w:hAnsiTheme="majorHAnsi" w:cstheme="majorBidi"/>
      <w:b/>
      <w:bCs/>
      <w:color w:val="17365D" w:themeColor="text2" w:themeShade="BF"/>
      <w:kern w:val="0"/>
      <w:sz w:val="26"/>
      <w:szCs w:val="32"/>
    </w:rPr>
  </w:style>
  <w:style w:type="character" w:customStyle="1" w:styleId="3Char">
    <w:name w:val="标题 3 Char"/>
    <w:basedOn w:val="a0"/>
    <w:link w:val="3"/>
    <w:uiPriority w:val="7"/>
    <w:rsid w:val="003F3D76"/>
    <w:rPr>
      <w:rFonts w:asciiTheme="majorHAnsi" w:eastAsiaTheme="majorEastAsia" w:hAnsiTheme="majorHAnsi" w:cstheme="majorBidi"/>
      <w:b/>
      <w:bCs/>
      <w:color w:val="17365D" w:themeColor="text2" w:themeShade="BF"/>
      <w:kern w:val="0"/>
      <w:sz w:val="22"/>
      <w:szCs w:val="28"/>
    </w:rPr>
  </w:style>
  <w:style w:type="paragraph" w:styleId="a5">
    <w:name w:val="List Paragraph"/>
    <w:basedOn w:val="a"/>
    <w:uiPriority w:val="34"/>
    <w:qFormat/>
    <w:rsid w:val="003F3D76"/>
    <w:pPr>
      <w:ind w:left="720"/>
      <w:contextualSpacing/>
    </w:pPr>
  </w:style>
  <w:style w:type="table" w:styleId="a6">
    <w:name w:val="Table Grid"/>
    <w:basedOn w:val="a1"/>
    <w:uiPriority w:val="59"/>
    <w:rsid w:val="003F3D76"/>
    <w:rPr>
      <w:kern w:val="0"/>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3F3D76"/>
    <w:pPr>
      <w:spacing w:after="0"/>
    </w:pPr>
    <w:rPr>
      <w:sz w:val="18"/>
      <w:szCs w:val="18"/>
    </w:rPr>
  </w:style>
  <w:style w:type="character" w:customStyle="1" w:styleId="Char1">
    <w:name w:val="批注框文本 Char"/>
    <w:basedOn w:val="a0"/>
    <w:link w:val="a7"/>
    <w:uiPriority w:val="99"/>
    <w:semiHidden/>
    <w:rsid w:val="003F3D76"/>
    <w:rPr>
      <w:kern w:val="0"/>
      <w:sz w:val="18"/>
      <w:szCs w:val="18"/>
    </w:rPr>
  </w:style>
  <w:style w:type="paragraph" w:customStyle="1" w:styleId="Publishwithline">
    <w:name w:val="Publish with line"/>
    <w:semiHidden/>
    <w:qFormat/>
    <w:rsid w:val="009375A3"/>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9375A3"/>
    <w:pPr>
      <w:spacing w:after="120"/>
    </w:pPr>
    <w:rPr>
      <w:sz w:val="2"/>
      <w:szCs w:val="2"/>
    </w:rPr>
  </w:style>
  <w:style w:type="paragraph" w:customStyle="1" w:styleId="underline">
    <w:name w:val="underline"/>
    <w:semiHidden/>
    <w:rsid w:val="009375A3"/>
    <w:pPr>
      <w:pBdr>
        <w:bottom w:val="single" w:sz="8" w:space="2" w:color="4F81BD" w:themeColor="accent1"/>
      </w:pBdr>
      <w:spacing w:before="40"/>
    </w:pPr>
    <w:rPr>
      <w:kern w:val="0"/>
      <w:sz w:val="2"/>
      <w:szCs w:val="2"/>
    </w:rPr>
  </w:style>
  <w:style w:type="character" w:customStyle="1" w:styleId="headline-content4">
    <w:name w:val="headline-content4"/>
    <w:basedOn w:val="a0"/>
    <w:rsid w:val="00E27A19"/>
  </w:style>
  <w:style w:type="character" w:customStyle="1" w:styleId="headline-1-index1">
    <w:name w:val="headline-1-index1"/>
    <w:basedOn w:val="a0"/>
    <w:rsid w:val="00E27A19"/>
    <w:rPr>
      <w:vanish w:val="0"/>
      <w:webHidden w:val="0"/>
      <w:color w:val="FFFFFF"/>
      <w:sz w:val="24"/>
      <w:szCs w:val="24"/>
      <w:shd w:val="clear" w:color="auto" w:fill="519CEA"/>
      <w:specVanish w:val="0"/>
    </w:rPr>
  </w:style>
  <w:style w:type="character" w:customStyle="1" w:styleId="textedit">
    <w:name w:val="text_edit"/>
    <w:basedOn w:val="a0"/>
    <w:rsid w:val="00E2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20815">
      <w:bodyDiv w:val="1"/>
      <w:marLeft w:val="0"/>
      <w:marRight w:val="0"/>
      <w:marTop w:val="0"/>
      <w:marBottom w:val="0"/>
      <w:divBdr>
        <w:top w:val="none" w:sz="0" w:space="0" w:color="auto"/>
        <w:left w:val="none" w:sz="0" w:space="0" w:color="auto"/>
        <w:bottom w:val="none" w:sz="0" w:space="0" w:color="auto"/>
        <w:right w:val="none" w:sz="0" w:space="0" w:color="auto"/>
      </w:divBdr>
      <w:divsChild>
        <w:div w:id="287784542">
          <w:marLeft w:val="0"/>
          <w:marRight w:val="0"/>
          <w:marTop w:val="0"/>
          <w:marBottom w:val="0"/>
          <w:divBdr>
            <w:top w:val="none" w:sz="0" w:space="0" w:color="auto"/>
            <w:left w:val="none" w:sz="0" w:space="0" w:color="auto"/>
            <w:bottom w:val="none" w:sz="0" w:space="0" w:color="auto"/>
            <w:right w:val="none" w:sz="0" w:space="0" w:color="auto"/>
          </w:divBdr>
          <w:divsChild>
            <w:div w:id="936206707">
              <w:marLeft w:val="0"/>
              <w:marRight w:val="0"/>
              <w:marTop w:val="0"/>
              <w:marBottom w:val="0"/>
              <w:divBdr>
                <w:top w:val="none" w:sz="0" w:space="0" w:color="auto"/>
                <w:left w:val="none" w:sz="0" w:space="0" w:color="auto"/>
                <w:bottom w:val="none" w:sz="0" w:space="0" w:color="auto"/>
                <w:right w:val="none" w:sz="0" w:space="0" w:color="auto"/>
              </w:divBdr>
              <w:divsChild>
                <w:div w:id="1262451755">
                  <w:marLeft w:val="0"/>
                  <w:marRight w:val="0"/>
                  <w:marTop w:val="0"/>
                  <w:marBottom w:val="0"/>
                  <w:divBdr>
                    <w:top w:val="single" w:sz="6" w:space="0" w:color="E5E5E5"/>
                    <w:left w:val="single" w:sz="6" w:space="0" w:color="E5E5E5"/>
                    <w:bottom w:val="single" w:sz="6" w:space="0" w:color="E5E5E5"/>
                    <w:right w:val="single" w:sz="6" w:space="0" w:color="E5E5E5"/>
                  </w:divBdr>
                  <w:divsChild>
                    <w:div w:id="385183557">
                      <w:marLeft w:val="0"/>
                      <w:marRight w:val="0"/>
                      <w:marTop w:val="0"/>
                      <w:marBottom w:val="0"/>
                      <w:divBdr>
                        <w:top w:val="none" w:sz="0" w:space="0" w:color="auto"/>
                        <w:left w:val="none" w:sz="0" w:space="0" w:color="auto"/>
                        <w:bottom w:val="none" w:sz="0" w:space="0" w:color="auto"/>
                        <w:right w:val="none" w:sz="0" w:space="0" w:color="auto"/>
                      </w:divBdr>
                      <w:divsChild>
                        <w:div w:id="180247772">
                          <w:marLeft w:val="0"/>
                          <w:marRight w:val="0"/>
                          <w:marTop w:val="0"/>
                          <w:marBottom w:val="0"/>
                          <w:divBdr>
                            <w:top w:val="none" w:sz="0" w:space="0" w:color="auto"/>
                            <w:left w:val="none" w:sz="0" w:space="0" w:color="auto"/>
                            <w:bottom w:val="none" w:sz="0" w:space="0" w:color="auto"/>
                            <w:right w:val="none" w:sz="0" w:space="0" w:color="auto"/>
                          </w:divBdr>
                          <w:divsChild>
                            <w:div w:id="9188015">
                              <w:marLeft w:val="0"/>
                              <w:marRight w:val="0"/>
                              <w:marTop w:val="0"/>
                              <w:marBottom w:val="0"/>
                              <w:divBdr>
                                <w:top w:val="none" w:sz="0" w:space="0" w:color="auto"/>
                                <w:left w:val="none" w:sz="0" w:space="0" w:color="auto"/>
                                <w:bottom w:val="none" w:sz="0" w:space="0" w:color="auto"/>
                                <w:right w:val="none" w:sz="0" w:space="0" w:color="auto"/>
                              </w:divBdr>
                              <w:divsChild>
                                <w:div w:id="1888758844">
                                  <w:marLeft w:val="0"/>
                                  <w:marRight w:val="0"/>
                                  <w:marTop w:val="0"/>
                                  <w:marBottom w:val="0"/>
                                  <w:divBdr>
                                    <w:top w:val="none" w:sz="0" w:space="0" w:color="auto"/>
                                    <w:left w:val="none" w:sz="0" w:space="0" w:color="auto"/>
                                    <w:bottom w:val="none" w:sz="0" w:space="0" w:color="auto"/>
                                    <w:right w:val="none" w:sz="0" w:space="0" w:color="auto"/>
                                  </w:divBdr>
                                  <w:divsChild>
                                    <w:div w:id="1087535025">
                                      <w:marLeft w:val="0"/>
                                      <w:marRight w:val="0"/>
                                      <w:marTop w:val="0"/>
                                      <w:marBottom w:val="0"/>
                                      <w:divBdr>
                                        <w:top w:val="none" w:sz="0" w:space="0" w:color="auto"/>
                                        <w:left w:val="none" w:sz="0" w:space="0" w:color="auto"/>
                                        <w:bottom w:val="none" w:sz="0" w:space="0" w:color="auto"/>
                                        <w:right w:val="none" w:sz="0" w:space="0" w:color="auto"/>
                                      </w:divBdr>
                                      <w:divsChild>
                                        <w:div w:id="1345281203">
                                          <w:marLeft w:val="0"/>
                                          <w:marRight w:val="0"/>
                                          <w:marTop w:val="225"/>
                                          <w:marBottom w:val="75"/>
                                          <w:divBdr>
                                            <w:top w:val="none" w:sz="0" w:space="0" w:color="auto"/>
                                            <w:left w:val="none" w:sz="0" w:space="0" w:color="auto"/>
                                            <w:bottom w:val="none" w:sz="0" w:space="0" w:color="auto"/>
                                            <w:right w:val="none" w:sz="0" w:space="0" w:color="auto"/>
                                          </w:divBdr>
                                        </w:div>
                                        <w:div w:id="1340739245">
                                          <w:marLeft w:val="0"/>
                                          <w:marRight w:val="0"/>
                                          <w:marTop w:val="225"/>
                                          <w:marBottom w:val="75"/>
                                          <w:divBdr>
                                            <w:top w:val="none" w:sz="0" w:space="0" w:color="auto"/>
                                            <w:left w:val="none" w:sz="0" w:space="0" w:color="auto"/>
                                            <w:bottom w:val="none" w:sz="0" w:space="0" w:color="auto"/>
                                            <w:right w:val="none" w:sz="0" w:space="0" w:color="auto"/>
                                          </w:divBdr>
                                        </w:div>
                                        <w:div w:id="508255849">
                                          <w:marLeft w:val="0"/>
                                          <w:marRight w:val="0"/>
                                          <w:marTop w:val="225"/>
                                          <w:marBottom w:val="75"/>
                                          <w:divBdr>
                                            <w:top w:val="none" w:sz="0" w:space="0" w:color="auto"/>
                                            <w:left w:val="none" w:sz="0" w:space="0" w:color="auto"/>
                                            <w:bottom w:val="none" w:sz="0" w:space="0" w:color="auto"/>
                                            <w:right w:val="none" w:sz="0" w:space="0" w:color="auto"/>
                                          </w:divBdr>
                                        </w:div>
                                        <w:div w:id="12466021">
                                          <w:marLeft w:val="0"/>
                                          <w:marRight w:val="0"/>
                                          <w:marTop w:val="225"/>
                                          <w:marBottom w:val="75"/>
                                          <w:divBdr>
                                            <w:top w:val="none" w:sz="0" w:space="0" w:color="auto"/>
                                            <w:left w:val="none" w:sz="0" w:space="0" w:color="auto"/>
                                            <w:bottom w:val="none" w:sz="0" w:space="0" w:color="auto"/>
                                            <w:right w:val="none" w:sz="0" w:space="0" w:color="auto"/>
                                          </w:divBdr>
                                        </w:div>
                                        <w:div w:id="836117490">
                                          <w:marLeft w:val="0"/>
                                          <w:marRight w:val="0"/>
                                          <w:marTop w:val="225"/>
                                          <w:marBottom w:val="75"/>
                                          <w:divBdr>
                                            <w:top w:val="none" w:sz="0" w:space="0" w:color="auto"/>
                                            <w:left w:val="none" w:sz="0" w:space="0" w:color="auto"/>
                                            <w:bottom w:val="none" w:sz="0" w:space="0" w:color="auto"/>
                                            <w:right w:val="none" w:sz="0" w:space="0" w:color="auto"/>
                                          </w:divBdr>
                                        </w:div>
                                        <w:div w:id="414130373">
                                          <w:marLeft w:val="0"/>
                                          <w:marRight w:val="0"/>
                                          <w:marTop w:val="225"/>
                                          <w:marBottom w:val="75"/>
                                          <w:divBdr>
                                            <w:top w:val="none" w:sz="0" w:space="0" w:color="auto"/>
                                            <w:left w:val="none" w:sz="0" w:space="0" w:color="auto"/>
                                            <w:bottom w:val="none" w:sz="0" w:space="0" w:color="auto"/>
                                            <w:right w:val="none" w:sz="0" w:space="0" w:color="auto"/>
                                          </w:divBdr>
                                        </w:div>
                                        <w:div w:id="626397476">
                                          <w:marLeft w:val="0"/>
                                          <w:marRight w:val="0"/>
                                          <w:marTop w:val="225"/>
                                          <w:marBottom w:val="75"/>
                                          <w:divBdr>
                                            <w:top w:val="none" w:sz="0" w:space="0" w:color="auto"/>
                                            <w:left w:val="none" w:sz="0" w:space="0" w:color="auto"/>
                                            <w:bottom w:val="none" w:sz="0" w:space="0" w:color="auto"/>
                                            <w:right w:val="none" w:sz="0" w:space="0" w:color="auto"/>
                                          </w:divBdr>
                                        </w:div>
                                        <w:div w:id="799803310">
                                          <w:marLeft w:val="0"/>
                                          <w:marRight w:val="0"/>
                                          <w:marTop w:val="225"/>
                                          <w:marBottom w:val="75"/>
                                          <w:divBdr>
                                            <w:top w:val="none" w:sz="0" w:space="0" w:color="auto"/>
                                            <w:left w:val="none" w:sz="0" w:space="0" w:color="auto"/>
                                            <w:bottom w:val="none" w:sz="0" w:space="0" w:color="auto"/>
                                            <w:right w:val="none" w:sz="0" w:space="0" w:color="auto"/>
                                          </w:divBdr>
                                        </w:div>
                                        <w:div w:id="641232546">
                                          <w:marLeft w:val="0"/>
                                          <w:marRight w:val="0"/>
                                          <w:marTop w:val="225"/>
                                          <w:marBottom w:val="75"/>
                                          <w:divBdr>
                                            <w:top w:val="none" w:sz="0" w:space="0" w:color="auto"/>
                                            <w:left w:val="none" w:sz="0" w:space="0" w:color="auto"/>
                                            <w:bottom w:val="none" w:sz="0" w:space="0" w:color="auto"/>
                                            <w:right w:val="none" w:sz="0" w:space="0" w:color="auto"/>
                                          </w:divBdr>
                                        </w:div>
                                        <w:div w:id="1776903802">
                                          <w:marLeft w:val="0"/>
                                          <w:marRight w:val="0"/>
                                          <w:marTop w:val="225"/>
                                          <w:marBottom w:val="75"/>
                                          <w:divBdr>
                                            <w:top w:val="none" w:sz="0" w:space="0" w:color="auto"/>
                                            <w:left w:val="none" w:sz="0" w:space="0" w:color="auto"/>
                                            <w:bottom w:val="none" w:sz="0" w:space="0" w:color="auto"/>
                                            <w:right w:val="none" w:sz="0" w:space="0" w:color="auto"/>
                                          </w:divBdr>
                                        </w:div>
                                        <w:div w:id="1876187991">
                                          <w:marLeft w:val="0"/>
                                          <w:marRight w:val="0"/>
                                          <w:marTop w:val="225"/>
                                          <w:marBottom w:val="75"/>
                                          <w:divBdr>
                                            <w:top w:val="none" w:sz="0" w:space="0" w:color="auto"/>
                                            <w:left w:val="none" w:sz="0" w:space="0" w:color="auto"/>
                                            <w:bottom w:val="none" w:sz="0" w:space="0" w:color="auto"/>
                                            <w:right w:val="none" w:sz="0" w:space="0" w:color="auto"/>
                                          </w:divBdr>
                                        </w:div>
                                        <w:div w:id="991522849">
                                          <w:marLeft w:val="0"/>
                                          <w:marRight w:val="0"/>
                                          <w:marTop w:val="225"/>
                                          <w:marBottom w:val="75"/>
                                          <w:divBdr>
                                            <w:top w:val="none" w:sz="0" w:space="0" w:color="auto"/>
                                            <w:left w:val="none" w:sz="0" w:space="0" w:color="auto"/>
                                            <w:bottom w:val="none" w:sz="0" w:space="0" w:color="auto"/>
                                            <w:right w:val="none" w:sz="0" w:space="0" w:color="auto"/>
                                          </w:divBdr>
                                        </w:div>
                                        <w:div w:id="1080249565">
                                          <w:marLeft w:val="0"/>
                                          <w:marRight w:val="0"/>
                                          <w:marTop w:val="225"/>
                                          <w:marBottom w:val="75"/>
                                          <w:divBdr>
                                            <w:top w:val="none" w:sz="0" w:space="0" w:color="auto"/>
                                            <w:left w:val="none" w:sz="0" w:space="0" w:color="auto"/>
                                            <w:bottom w:val="none" w:sz="0" w:space="0" w:color="auto"/>
                                            <w:right w:val="none" w:sz="0" w:space="0" w:color="auto"/>
                                          </w:divBdr>
                                        </w:div>
                                        <w:div w:id="1548952674">
                                          <w:marLeft w:val="0"/>
                                          <w:marRight w:val="0"/>
                                          <w:marTop w:val="225"/>
                                          <w:marBottom w:val="75"/>
                                          <w:divBdr>
                                            <w:top w:val="none" w:sz="0" w:space="0" w:color="auto"/>
                                            <w:left w:val="none" w:sz="0" w:space="0" w:color="auto"/>
                                            <w:bottom w:val="none" w:sz="0" w:space="0" w:color="auto"/>
                                            <w:right w:val="none" w:sz="0" w:space="0" w:color="auto"/>
                                          </w:divBdr>
                                        </w:div>
                                        <w:div w:id="1523321910">
                                          <w:marLeft w:val="0"/>
                                          <w:marRight w:val="0"/>
                                          <w:marTop w:val="225"/>
                                          <w:marBottom w:val="75"/>
                                          <w:divBdr>
                                            <w:top w:val="none" w:sz="0" w:space="0" w:color="auto"/>
                                            <w:left w:val="none" w:sz="0" w:space="0" w:color="auto"/>
                                            <w:bottom w:val="none" w:sz="0" w:space="0" w:color="auto"/>
                                            <w:right w:val="none" w:sz="0" w:space="0" w:color="auto"/>
                                          </w:divBdr>
                                        </w:div>
                                        <w:div w:id="257909898">
                                          <w:marLeft w:val="0"/>
                                          <w:marRight w:val="0"/>
                                          <w:marTop w:val="225"/>
                                          <w:marBottom w:val="75"/>
                                          <w:divBdr>
                                            <w:top w:val="none" w:sz="0" w:space="0" w:color="auto"/>
                                            <w:left w:val="none" w:sz="0" w:space="0" w:color="auto"/>
                                            <w:bottom w:val="none" w:sz="0" w:space="0" w:color="auto"/>
                                            <w:right w:val="none" w:sz="0" w:space="0" w:color="auto"/>
                                          </w:divBdr>
                                        </w:div>
                                        <w:div w:id="740563872">
                                          <w:marLeft w:val="0"/>
                                          <w:marRight w:val="0"/>
                                          <w:marTop w:val="225"/>
                                          <w:marBottom w:val="75"/>
                                          <w:divBdr>
                                            <w:top w:val="none" w:sz="0" w:space="0" w:color="auto"/>
                                            <w:left w:val="none" w:sz="0" w:space="0" w:color="auto"/>
                                            <w:bottom w:val="none" w:sz="0" w:space="0" w:color="auto"/>
                                            <w:right w:val="none" w:sz="0" w:space="0" w:color="auto"/>
                                          </w:divBdr>
                                        </w:div>
                                        <w:div w:id="1509977712">
                                          <w:marLeft w:val="0"/>
                                          <w:marRight w:val="0"/>
                                          <w:marTop w:val="225"/>
                                          <w:marBottom w:val="75"/>
                                          <w:divBdr>
                                            <w:top w:val="none" w:sz="0" w:space="0" w:color="auto"/>
                                            <w:left w:val="none" w:sz="0" w:space="0" w:color="auto"/>
                                            <w:bottom w:val="none" w:sz="0" w:space="0" w:color="auto"/>
                                            <w:right w:val="none" w:sz="0" w:space="0" w:color="auto"/>
                                          </w:divBdr>
                                        </w:div>
                                        <w:div w:id="1797404850">
                                          <w:marLeft w:val="0"/>
                                          <w:marRight w:val="0"/>
                                          <w:marTop w:val="225"/>
                                          <w:marBottom w:val="75"/>
                                          <w:divBdr>
                                            <w:top w:val="none" w:sz="0" w:space="0" w:color="auto"/>
                                            <w:left w:val="none" w:sz="0" w:space="0" w:color="auto"/>
                                            <w:bottom w:val="none" w:sz="0" w:space="0" w:color="auto"/>
                                            <w:right w:val="none" w:sz="0" w:space="0" w:color="auto"/>
                                          </w:divBdr>
                                        </w:div>
                                        <w:div w:id="472796157">
                                          <w:marLeft w:val="0"/>
                                          <w:marRight w:val="0"/>
                                          <w:marTop w:val="225"/>
                                          <w:marBottom w:val="75"/>
                                          <w:divBdr>
                                            <w:top w:val="none" w:sz="0" w:space="0" w:color="auto"/>
                                            <w:left w:val="none" w:sz="0" w:space="0" w:color="auto"/>
                                            <w:bottom w:val="none" w:sz="0" w:space="0" w:color="auto"/>
                                            <w:right w:val="none" w:sz="0" w:space="0" w:color="auto"/>
                                          </w:divBdr>
                                        </w:div>
                                        <w:div w:id="939872789">
                                          <w:marLeft w:val="0"/>
                                          <w:marRight w:val="0"/>
                                          <w:marTop w:val="225"/>
                                          <w:marBottom w:val="75"/>
                                          <w:divBdr>
                                            <w:top w:val="none" w:sz="0" w:space="0" w:color="auto"/>
                                            <w:left w:val="none" w:sz="0" w:space="0" w:color="auto"/>
                                            <w:bottom w:val="none" w:sz="0" w:space="0" w:color="auto"/>
                                            <w:right w:val="none" w:sz="0" w:space="0" w:color="auto"/>
                                          </w:divBdr>
                                        </w:div>
                                        <w:div w:id="67309549">
                                          <w:marLeft w:val="0"/>
                                          <w:marRight w:val="0"/>
                                          <w:marTop w:val="225"/>
                                          <w:marBottom w:val="75"/>
                                          <w:divBdr>
                                            <w:top w:val="none" w:sz="0" w:space="0" w:color="auto"/>
                                            <w:left w:val="none" w:sz="0" w:space="0" w:color="auto"/>
                                            <w:bottom w:val="none" w:sz="0" w:space="0" w:color="auto"/>
                                            <w:right w:val="none" w:sz="0" w:space="0" w:color="auto"/>
                                          </w:divBdr>
                                        </w:div>
                                        <w:div w:id="1979992765">
                                          <w:marLeft w:val="0"/>
                                          <w:marRight w:val="0"/>
                                          <w:marTop w:val="225"/>
                                          <w:marBottom w:val="75"/>
                                          <w:divBdr>
                                            <w:top w:val="none" w:sz="0" w:space="0" w:color="auto"/>
                                            <w:left w:val="none" w:sz="0" w:space="0" w:color="auto"/>
                                            <w:bottom w:val="none" w:sz="0" w:space="0" w:color="auto"/>
                                            <w:right w:val="none" w:sz="0" w:space="0" w:color="auto"/>
                                          </w:divBdr>
                                        </w:div>
                                        <w:div w:id="1627613464">
                                          <w:marLeft w:val="0"/>
                                          <w:marRight w:val="0"/>
                                          <w:marTop w:val="225"/>
                                          <w:marBottom w:val="75"/>
                                          <w:divBdr>
                                            <w:top w:val="none" w:sz="0" w:space="0" w:color="auto"/>
                                            <w:left w:val="none" w:sz="0" w:space="0" w:color="auto"/>
                                            <w:bottom w:val="none" w:sz="0" w:space="0" w:color="auto"/>
                                            <w:right w:val="none" w:sz="0" w:space="0" w:color="auto"/>
                                          </w:divBdr>
                                        </w:div>
                                        <w:div w:id="1702898137">
                                          <w:marLeft w:val="0"/>
                                          <w:marRight w:val="0"/>
                                          <w:marTop w:val="225"/>
                                          <w:marBottom w:val="75"/>
                                          <w:divBdr>
                                            <w:top w:val="none" w:sz="0" w:space="0" w:color="auto"/>
                                            <w:left w:val="none" w:sz="0" w:space="0" w:color="auto"/>
                                            <w:bottom w:val="none" w:sz="0" w:space="0" w:color="auto"/>
                                            <w:right w:val="none" w:sz="0" w:space="0" w:color="auto"/>
                                          </w:divBdr>
                                        </w:div>
                                        <w:div w:id="2046713527">
                                          <w:marLeft w:val="0"/>
                                          <w:marRight w:val="0"/>
                                          <w:marTop w:val="225"/>
                                          <w:marBottom w:val="75"/>
                                          <w:divBdr>
                                            <w:top w:val="none" w:sz="0" w:space="0" w:color="auto"/>
                                            <w:left w:val="none" w:sz="0" w:space="0" w:color="auto"/>
                                            <w:bottom w:val="none" w:sz="0" w:space="0" w:color="auto"/>
                                            <w:right w:val="none" w:sz="0" w:space="0" w:color="auto"/>
                                          </w:divBdr>
                                        </w:div>
                                        <w:div w:id="687176331">
                                          <w:marLeft w:val="0"/>
                                          <w:marRight w:val="0"/>
                                          <w:marTop w:val="225"/>
                                          <w:marBottom w:val="75"/>
                                          <w:divBdr>
                                            <w:top w:val="none" w:sz="0" w:space="0" w:color="auto"/>
                                            <w:left w:val="none" w:sz="0" w:space="0" w:color="auto"/>
                                            <w:bottom w:val="none" w:sz="0" w:space="0" w:color="auto"/>
                                            <w:right w:val="none" w:sz="0" w:space="0" w:color="auto"/>
                                          </w:divBdr>
                                        </w:div>
                                        <w:div w:id="1609120093">
                                          <w:marLeft w:val="0"/>
                                          <w:marRight w:val="0"/>
                                          <w:marTop w:val="225"/>
                                          <w:marBottom w:val="75"/>
                                          <w:divBdr>
                                            <w:top w:val="none" w:sz="0" w:space="0" w:color="auto"/>
                                            <w:left w:val="none" w:sz="0" w:space="0" w:color="auto"/>
                                            <w:bottom w:val="none" w:sz="0" w:space="0" w:color="auto"/>
                                            <w:right w:val="none" w:sz="0" w:space="0" w:color="auto"/>
                                          </w:divBdr>
                                        </w:div>
                                        <w:div w:id="756904979">
                                          <w:marLeft w:val="0"/>
                                          <w:marRight w:val="0"/>
                                          <w:marTop w:val="225"/>
                                          <w:marBottom w:val="75"/>
                                          <w:divBdr>
                                            <w:top w:val="none" w:sz="0" w:space="0" w:color="auto"/>
                                            <w:left w:val="none" w:sz="0" w:space="0" w:color="auto"/>
                                            <w:bottom w:val="none" w:sz="0" w:space="0" w:color="auto"/>
                                            <w:right w:val="none" w:sz="0" w:space="0" w:color="auto"/>
                                          </w:divBdr>
                                        </w:div>
                                        <w:div w:id="985426699">
                                          <w:marLeft w:val="0"/>
                                          <w:marRight w:val="0"/>
                                          <w:marTop w:val="225"/>
                                          <w:marBottom w:val="75"/>
                                          <w:divBdr>
                                            <w:top w:val="none" w:sz="0" w:space="0" w:color="auto"/>
                                            <w:left w:val="none" w:sz="0" w:space="0" w:color="auto"/>
                                            <w:bottom w:val="none" w:sz="0" w:space="0" w:color="auto"/>
                                            <w:right w:val="none" w:sz="0" w:space="0" w:color="auto"/>
                                          </w:divBdr>
                                        </w:div>
                                        <w:div w:id="975255846">
                                          <w:marLeft w:val="0"/>
                                          <w:marRight w:val="0"/>
                                          <w:marTop w:val="225"/>
                                          <w:marBottom w:val="75"/>
                                          <w:divBdr>
                                            <w:top w:val="none" w:sz="0" w:space="0" w:color="auto"/>
                                            <w:left w:val="none" w:sz="0" w:space="0" w:color="auto"/>
                                            <w:bottom w:val="none" w:sz="0" w:space="0" w:color="auto"/>
                                            <w:right w:val="none" w:sz="0" w:space="0" w:color="auto"/>
                                          </w:divBdr>
                                        </w:div>
                                        <w:div w:id="1916665858">
                                          <w:marLeft w:val="0"/>
                                          <w:marRight w:val="0"/>
                                          <w:marTop w:val="225"/>
                                          <w:marBottom w:val="75"/>
                                          <w:divBdr>
                                            <w:top w:val="none" w:sz="0" w:space="0" w:color="auto"/>
                                            <w:left w:val="none" w:sz="0" w:space="0" w:color="auto"/>
                                            <w:bottom w:val="none" w:sz="0" w:space="0" w:color="auto"/>
                                            <w:right w:val="none" w:sz="0" w:space="0" w:color="auto"/>
                                          </w:divBdr>
                                        </w:div>
                                        <w:div w:id="1330524699">
                                          <w:marLeft w:val="0"/>
                                          <w:marRight w:val="0"/>
                                          <w:marTop w:val="225"/>
                                          <w:marBottom w:val="75"/>
                                          <w:divBdr>
                                            <w:top w:val="none" w:sz="0" w:space="0" w:color="auto"/>
                                            <w:left w:val="none" w:sz="0" w:space="0" w:color="auto"/>
                                            <w:bottom w:val="none" w:sz="0" w:space="0" w:color="auto"/>
                                            <w:right w:val="none" w:sz="0" w:space="0" w:color="auto"/>
                                          </w:divBdr>
                                        </w:div>
                                        <w:div w:id="968318786">
                                          <w:marLeft w:val="0"/>
                                          <w:marRight w:val="0"/>
                                          <w:marTop w:val="225"/>
                                          <w:marBottom w:val="75"/>
                                          <w:divBdr>
                                            <w:top w:val="none" w:sz="0" w:space="0" w:color="auto"/>
                                            <w:left w:val="none" w:sz="0" w:space="0" w:color="auto"/>
                                            <w:bottom w:val="none" w:sz="0" w:space="0" w:color="auto"/>
                                            <w:right w:val="none" w:sz="0" w:space="0" w:color="auto"/>
                                          </w:divBdr>
                                        </w:div>
                                        <w:div w:id="394559">
                                          <w:marLeft w:val="0"/>
                                          <w:marRight w:val="0"/>
                                          <w:marTop w:val="225"/>
                                          <w:marBottom w:val="75"/>
                                          <w:divBdr>
                                            <w:top w:val="none" w:sz="0" w:space="0" w:color="auto"/>
                                            <w:left w:val="none" w:sz="0" w:space="0" w:color="auto"/>
                                            <w:bottom w:val="none" w:sz="0" w:space="0" w:color="auto"/>
                                            <w:right w:val="none" w:sz="0" w:space="0" w:color="auto"/>
                                          </w:divBdr>
                                        </w:div>
                                        <w:div w:id="1554542496">
                                          <w:marLeft w:val="0"/>
                                          <w:marRight w:val="0"/>
                                          <w:marTop w:val="225"/>
                                          <w:marBottom w:val="75"/>
                                          <w:divBdr>
                                            <w:top w:val="none" w:sz="0" w:space="0" w:color="auto"/>
                                            <w:left w:val="none" w:sz="0" w:space="0" w:color="auto"/>
                                            <w:bottom w:val="none" w:sz="0" w:space="0" w:color="auto"/>
                                            <w:right w:val="none" w:sz="0" w:space="0" w:color="auto"/>
                                          </w:divBdr>
                                        </w:div>
                                        <w:div w:id="1833981854">
                                          <w:marLeft w:val="0"/>
                                          <w:marRight w:val="0"/>
                                          <w:marTop w:val="225"/>
                                          <w:marBottom w:val="75"/>
                                          <w:divBdr>
                                            <w:top w:val="none" w:sz="0" w:space="0" w:color="auto"/>
                                            <w:left w:val="none" w:sz="0" w:space="0" w:color="auto"/>
                                            <w:bottom w:val="none" w:sz="0" w:space="0" w:color="auto"/>
                                            <w:right w:val="none" w:sz="0" w:space="0" w:color="auto"/>
                                          </w:divBdr>
                                        </w:div>
                                        <w:div w:id="1795176669">
                                          <w:marLeft w:val="0"/>
                                          <w:marRight w:val="0"/>
                                          <w:marTop w:val="225"/>
                                          <w:marBottom w:val="75"/>
                                          <w:divBdr>
                                            <w:top w:val="none" w:sz="0" w:space="0" w:color="auto"/>
                                            <w:left w:val="none" w:sz="0" w:space="0" w:color="auto"/>
                                            <w:bottom w:val="none" w:sz="0" w:space="0" w:color="auto"/>
                                            <w:right w:val="none" w:sz="0" w:space="0" w:color="auto"/>
                                          </w:divBdr>
                                        </w:div>
                                        <w:div w:id="572661694">
                                          <w:marLeft w:val="0"/>
                                          <w:marRight w:val="0"/>
                                          <w:marTop w:val="225"/>
                                          <w:marBottom w:val="75"/>
                                          <w:divBdr>
                                            <w:top w:val="none" w:sz="0" w:space="0" w:color="auto"/>
                                            <w:left w:val="none" w:sz="0" w:space="0" w:color="auto"/>
                                            <w:bottom w:val="none" w:sz="0" w:space="0" w:color="auto"/>
                                            <w:right w:val="none" w:sz="0" w:space="0" w:color="auto"/>
                                          </w:divBdr>
                                        </w:div>
                                        <w:div w:id="1144157459">
                                          <w:marLeft w:val="0"/>
                                          <w:marRight w:val="0"/>
                                          <w:marTop w:val="225"/>
                                          <w:marBottom w:val="75"/>
                                          <w:divBdr>
                                            <w:top w:val="none" w:sz="0" w:space="0" w:color="auto"/>
                                            <w:left w:val="none" w:sz="0" w:space="0" w:color="auto"/>
                                            <w:bottom w:val="none" w:sz="0" w:space="0" w:color="auto"/>
                                            <w:right w:val="none" w:sz="0" w:space="0" w:color="auto"/>
                                          </w:divBdr>
                                        </w:div>
                                        <w:div w:id="332613811">
                                          <w:marLeft w:val="0"/>
                                          <w:marRight w:val="0"/>
                                          <w:marTop w:val="225"/>
                                          <w:marBottom w:val="75"/>
                                          <w:divBdr>
                                            <w:top w:val="none" w:sz="0" w:space="0" w:color="auto"/>
                                            <w:left w:val="none" w:sz="0" w:space="0" w:color="auto"/>
                                            <w:bottom w:val="none" w:sz="0" w:space="0" w:color="auto"/>
                                            <w:right w:val="none" w:sz="0" w:space="0" w:color="auto"/>
                                          </w:divBdr>
                                        </w:div>
                                        <w:div w:id="545878001">
                                          <w:marLeft w:val="0"/>
                                          <w:marRight w:val="0"/>
                                          <w:marTop w:val="225"/>
                                          <w:marBottom w:val="75"/>
                                          <w:divBdr>
                                            <w:top w:val="none" w:sz="0" w:space="0" w:color="auto"/>
                                            <w:left w:val="none" w:sz="0" w:space="0" w:color="auto"/>
                                            <w:bottom w:val="none" w:sz="0" w:space="0" w:color="auto"/>
                                            <w:right w:val="none" w:sz="0" w:space="0" w:color="auto"/>
                                          </w:divBdr>
                                        </w:div>
                                        <w:div w:id="33515432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6484.htm" TargetMode="External"/><Relationship Id="rId13" Type="http://schemas.openxmlformats.org/officeDocument/2006/relationships/hyperlink" Target="http://baike.baidu.com/view/120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7773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76484.htm" TargetMode="External"/><Relationship Id="rId5" Type="http://schemas.openxmlformats.org/officeDocument/2006/relationships/webSettings" Target="webSettings.xml"/><Relationship Id="rId15" Type="http://schemas.openxmlformats.org/officeDocument/2006/relationships/hyperlink" Target="http://baike.baidu.com/view/14749.htm" TargetMode="External"/><Relationship Id="rId10" Type="http://schemas.openxmlformats.org/officeDocument/2006/relationships/hyperlink" Target="http://baike.baidu.com/view/68347.htm" TargetMode="External"/><Relationship Id="rId4" Type="http://schemas.openxmlformats.org/officeDocument/2006/relationships/settings" Target="settings.xml"/><Relationship Id="rId9" Type="http://schemas.openxmlformats.org/officeDocument/2006/relationships/hyperlink" Target="http://baike.baidu.com/view/68348.htm" TargetMode="External"/><Relationship Id="rId14" Type="http://schemas.openxmlformats.org/officeDocument/2006/relationships/hyperlink" Target="http://baike.baidu.com/link?url=DWO7F1OC5haMChTfAuGjxH7ETfhTcOmFfPhjapgnTCPSbnmdXSEjQb1Av1in1Tm4jS1x1VsLYbiWDyttNmoxD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1B825-FD5D-4D36-B6C3-AB5EC89F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FS_INDUSTRY</dc:creator>
  <cp:keywords/>
  <dc:description/>
  <cp:lastModifiedBy>Accumulation</cp:lastModifiedBy>
  <cp:revision>482</cp:revision>
  <dcterms:created xsi:type="dcterms:W3CDTF">2012-02-26T07:08:00Z</dcterms:created>
  <dcterms:modified xsi:type="dcterms:W3CDTF">2015-07-13T01:16:00Z</dcterms:modified>
</cp:coreProperties>
</file>