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8CC3B0E-6882-4030-82E9-5D70AE349FBE}"/>
            <w:text/>
          </w:sdtPr>
          <w:sdtEndPr/>
          <w:sdtContent>
            <w:p w:rsidR="0044785D" w:rsidRDefault="00995249" w:rsidP="00995249">
              <w:pPr>
                <w:pStyle w:val="Publishwithline"/>
              </w:pPr>
              <w:r>
                <w:rPr>
                  <w:rFonts w:hint="eastAsia"/>
                </w:rPr>
                <w:t>六、</w:t>
              </w:r>
              <w:r w:rsidR="0044785D">
                <w:rPr>
                  <w:rFonts w:hint="eastAsia"/>
                </w:rPr>
                <w:t>常用单行函数</w:t>
              </w:r>
            </w:p>
          </w:sdtContent>
        </w:sdt>
        <w:p w:rsidR="0044785D" w:rsidRDefault="0044785D" w:rsidP="00302FC5">
          <w:pPr>
            <w:pStyle w:val="underline"/>
          </w:pPr>
        </w:p>
        <w:p w:rsidR="0044785D" w:rsidRDefault="00012423" w:rsidP="00302FC5">
          <w:pPr>
            <w:pStyle w:val="PadderBetweenControlandBody"/>
          </w:pPr>
        </w:p>
      </w:sdtContent>
    </w:sdt>
    <w:p w:rsidR="0044785D" w:rsidRDefault="0044785D" w:rsidP="00302FC5">
      <w:r>
        <w:rPr>
          <w:rFonts w:hint="eastAsia"/>
        </w:rPr>
        <w:t>大多数关系型数据库都支持</w:t>
      </w:r>
      <w:r>
        <w:rPr>
          <w:rFonts w:hint="eastAsia"/>
        </w:rPr>
        <w:t>SQL</w:t>
      </w:r>
      <w:r>
        <w:rPr>
          <w:rFonts w:hint="eastAsia"/>
        </w:rPr>
        <w:t>语句，但为了方便对数据的操作，每个数据库都有自己的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函数库，</w:t>
      </w:r>
    </w:p>
    <w:p w:rsidR="0044785D" w:rsidRDefault="0044785D" w:rsidP="00302FC5">
      <w:pPr>
        <w:rPr>
          <w:rFonts w:ascii="宋体" w:eastAsia="宋体" w:cs="宋体"/>
          <w:szCs w:val="22"/>
        </w:rPr>
      </w:pPr>
      <w:r w:rsidRPr="00D85C53">
        <w:rPr>
          <w:rFonts w:hint="eastAsia"/>
          <w:szCs w:val="22"/>
        </w:rPr>
        <w:t>Oracle</w:t>
      </w:r>
      <w:r w:rsidRPr="00D85C53">
        <w:rPr>
          <w:rFonts w:hint="eastAsia"/>
          <w:szCs w:val="22"/>
        </w:rPr>
        <w:t>函数分为单行函数和多行函数</w:t>
      </w:r>
      <w:r>
        <w:rPr>
          <w:rFonts w:hint="eastAsia"/>
          <w:szCs w:val="22"/>
        </w:rPr>
        <w:t>。</w:t>
      </w:r>
      <w:r>
        <w:rPr>
          <w:rFonts w:ascii="宋体" w:eastAsia="宋体" w:cs="宋体" w:hint="eastAsia"/>
          <w:szCs w:val="22"/>
        </w:rPr>
        <w:t>所谓</w:t>
      </w:r>
      <w:r w:rsidRPr="00313053">
        <w:rPr>
          <w:rFonts w:ascii="宋体" w:eastAsia="宋体" w:cs="宋体" w:hint="eastAsia"/>
          <w:szCs w:val="22"/>
        </w:rPr>
        <w:t>单行函数</w:t>
      </w:r>
      <w:r>
        <w:rPr>
          <w:rFonts w:ascii="宋体" w:eastAsia="宋体" w:cs="宋体" w:hint="eastAsia"/>
          <w:szCs w:val="22"/>
        </w:rPr>
        <w:t>就是能够对每一条记录进行操作并且返回一条</w:t>
      </w:r>
    </w:p>
    <w:p w:rsidR="0044785D" w:rsidRPr="00870174" w:rsidRDefault="0044785D" w:rsidP="00302FC5">
      <w:r>
        <w:rPr>
          <w:rFonts w:ascii="宋体" w:eastAsia="宋体" w:cs="宋体" w:hint="eastAsia"/>
          <w:szCs w:val="22"/>
        </w:rPr>
        <w:t>结果与之对应，单行函数可以修改字段数据类型，可以嵌套使用；常用单行函数有如下5种：</w:t>
      </w:r>
    </w:p>
    <w:p w:rsidR="0044785D" w:rsidRPr="000B1214" w:rsidRDefault="0044785D" w:rsidP="0044785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0B1214">
        <w:rPr>
          <w:rFonts w:ascii="宋体" w:eastAsia="宋体" w:cs="宋体" w:hint="eastAsia"/>
          <w:szCs w:val="22"/>
        </w:rPr>
        <w:t>字符函数</w:t>
      </w:r>
    </w:p>
    <w:p w:rsidR="0044785D" w:rsidRPr="000B1214" w:rsidRDefault="0044785D" w:rsidP="0044785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0B1214">
        <w:rPr>
          <w:rFonts w:ascii="宋体" w:eastAsia="宋体" w:cs="宋体" w:hint="eastAsia"/>
          <w:szCs w:val="22"/>
        </w:rPr>
        <w:t>数值函数</w:t>
      </w:r>
    </w:p>
    <w:p w:rsidR="0044785D" w:rsidRPr="000B1214" w:rsidRDefault="0044785D" w:rsidP="0044785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0B1214">
        <w:rPr>
          <w:rFonts w:ascii="宋体" w:eastAsia="宋体" w:cs="宋体" w:hint="eastAsia"/>
          <w:szCs w:val="22"/>
        </w:rPr>
        <w:t>日期函数</w:t>
      </w:r>
    </w:p>
    <w:p w:rsidR="0044785D" w:rsidRPr="000B1214" w:rsidRDefault="0044785D" w:rsidP="0044785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0B1214">
        <w:rPr>
          <w:rFonts w:ascii="宋体" w:eastAsia="宋体" w:cs="宋体" w:hint="eastAsia"/>
          <w:szCs w:val="22"/>
        </w:rPr>
        <w:t>转换函数</w:t>
      </w:r>
    </w:p>
    <w:p w:rsidR="0044785D" w:rsidRPr="000B1214" w:rsidRDefault="0044785D" w:rsidP="0044785D">
      <w:pPr>
        <w:pStyle w:val="a3"/>
        <w:widowControl w:val="0"/>
        <w:numPr>
          <w:ilvl w:val="0"/>
          <w:numId w:val="3"/>
        </w:numPr>
        <w:spacing w:after="0"/>
        <w:contextualSpacing w:val="0"/>
        <w:jc w:val="both"/>
        <w:rPr>
          <w:rFonts w:ascii="宋体" w:eastAsia="宋体" w:cs="宋体"/>
          <w:szCs w:val="22"/>
        </w:rPr>
      </w:pPr>
      <w:r w:rsidRPr="000B1214">
        <w:rPr>
          <w:rFonts w:ascii="宋体" w:eastAsia="宋体" w:cs="宋体" w:hint="eastAsia"/>
          <w:szCs w:val="22"/>
        </w:rPr>
        <w:t>通用函数</w:t>
      </w:r>
    </w:p>
    <w:p w:rsidR="0044785D" w:rsidRPr="00286863" w:rsidRDefault="0044785D" w:rsidP="00302FC5">
      <w:pPr>
        <w:widowControl w:val="0"/>
        <w:spacing w:after="0"/>
        <w:jc w:val="both"/>
        <w:rPr>
          <w:rFonts w:ascii="宋体" w:eastAsia="宋体" w:cs="宋体"/>
          <w:szCs w:val="22"/>
        </w:rPr>
      </w:pPr>
      <w:r w:rsidRPr="00286863">
        <w:rPr>
          <w:rFonts w:ascii="宋体" w:eastAsia="宋体" w:cs="宋体" w:hint="eastAsia"/>
          <w:szCs w:val="22"/>
        </w:rPr>
        <w:t>单行函数</w:t>
      </w:r>
      <w:r>
        <w:rPr>
          <w:rFonts w:ascii="宋体" w:eastAsia="宋体" w:cs="宋体" w:hint="eastAsia"/>
          <w:szCs w:val="22"/>
        </w:rPr>
        <w:t>有如下几种常用</w:t>
      </w:r>
      <w:r w:rsidRPr="00286863">
        <w:rPr>
          <w:rFonts w:ascii="宋体" w:eastAsia="宋体" w:cs="宋体" w:hint="eastAsia"/>
          <w:szCs w:val="22"/>
        </w:rPr>
        <w:t>功能</w:t>
      </w:r>
      <w:r>
        <w:rPr>
          <w:rFonts w:ascii="宋体" w:eastAsia="宋体" w:cs="宋体" w:hint="eastAsia"/>
          <w:szCs w:val="22"/>
        </w:rPr>
        <w:t>：</w:t>
      </w:r>
    </w:p>
    <w:p w:rsidR="0044785D" w:rsidRPr="00286863" w:rsidRDefault="0044785D" w:rsidP="0044785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286863">
        <w:rPr>
          <w:rFonts w:ascii="宋体" w:eastAsia="宋体" w:cs="宋体" w:hint="eastAsia"/>
          <w:szCs w:val="22"/>
        </w:rPr>
        <w:t>对数据进行计算</w:t>
      </w:r>
      <w:r>
        <w:rPr>
          <w:rFonts w:ascii="宋体" w:eastAsia="宋体" w:cs="宋体" w:hint="eastAsia"/>
          <w:szCs w:val="22"/>
        </w:rPr>
        <w:t>；</w:t>
      </w:r>
    </w:p>
    <w:p w:rsidR="0044785D" w:rsidRPr="00286863" w:rsidRDefault="0044785D" w:rsidP="0044785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286863">
        <w:rPr>
          <w:rFonts w:ascii="宋体" w:eastAsia="宋体" w:cs="宋体" w:hint="eastAsia"/>
          <w:szCs w:val="22"/>
        </w:rPr>
        <w:t>控制数据的输出格式</w:t>
      </w:r>
      <w:r>
        <w:rPr>
          <w:rFonts w:ascii="宋体" w:eastAsia="宋体" w:cs="宋体" w:hint="eastAsia"/>
          <w:szCs w:val="22"/>
        </w:rPr>
        <w:t>；</w:t>
      </w:r>
    </w:p>
    <w:p w:rsidR="0044785D" w:rsidRPr="00286863" w:rsidRDefault="0044785D" w:rsidP="0044785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286863">
        <w:rPr>
          <w:rFonts w:ascii="宋体" w:eastAsia="宋体" w:cs="宋体" w:hint="eastAsia"/>
          <w:szCs w:val="22"/>
        </w:rPr>
        <w:t>设置</w:t>
      </w:r>
      <w:r w:rsidRPr="00286863">
        <w:rPr>
          <w:rFonts w:ascii="Times New Roman" w:eastAsia="宋体" w:hAnsi="Times New Roman" w:cs="Times New Roman"/>
          <w:szCs w:val="22"/>
        </w:rPr>
        <w:t>/</w:t>
      </w:r>
      <w:r w:rsidRPr="00286863">
        <w:rPr>
          <w:rFonts w:ascii="宋体" w:eastAsia="宋体" w:cs="宋体" w:hint="eastAsia"/>
          <w:szCs w:val="22"/>
        </w:rPr>
        <w:t>改变日期的显示格式</w:t>
      </w:r>
      <w:r>
        <w:rPr>
          <w:rFonts w:ascii="宋体" w:eastAsia="宋体" w:cs="宋体" w:hint="eastAsia"/>
          <w:szCs w:val="22"/>
        </w:rPr>
        <w:t>；</w:t>
      </w:r>
    </w:p>
    <w:p w:rsidR="0044785D" w:rsidRPr="00286863" w:rsidRDefault="0044785D" w:rsidP="0044785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286863">
        <w:rPr>
          <w:rFonts w:ascii="宋体" w:eastAsia="宋体" w:cs="宋体" w:hint="eastAsia"/>
          <w:szCs w:val="22"/>
        </w:rPr>
        <w:t>进行数据类型转换</w:t>
      </w:r>
      <w:r>
        <w:rPr>
          <w:rFonts w:ascii="宋体" w:eastAsia="宋体" w:cs="宋体" w:hint="eastAsia"/>
          <w:szCs w:val="22"/>
        </w:rPr>
        <w:t>；</w:t>
      </w:r>
    </w:p>
    <w:p w:rsidR="0044785D" w:rsidRPr="00286863" w:rsidRDefault="0044785D" w:rsidP="0044785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286863">
        <w:rPr>
          <w:rFonts w:ascii="宋体" w:eastAsia="宋体" w:cs="宋体" w:hint="eastAsia"/>
          <w:szCs w:val="22"/>
        </w:rPr>
        <w:t>使用</w:t>
      </w:r>
      <w:r w:rsidRPr="00286863">
        <w:rPr>
          <w:rFonts w:ascii="Times New Roman" w:eastAsia="宋体" w:hAnsi="Times New Roman" w:cs="Times New Roman"/>
          <w:szCs w:val="22"/>
        </w:rPr>
        <w:t xml:space="preserve">NVL </w:t>
      </w:r>
      <w:r w:rsidRPr="00286863">
        <w:rPr>
          <w:rFonts w:ascii="宋体" w:eastAsia="宋体" w:cs="宋体" w:hint="eastAsia"/>
          <w:szCs w:val="22"/>
        </w:rPr>
        <w:t>函数处理空值</w:t>
      </w:r>
      <w:r>
        <w:rPr>
          <w:rFonts w:ascii="宋体" w:eastAsia="宋体" w:cs="宋体" w:hint="eastAsia"/>
          <w:szCs w:val="22"/>
        </w:rPr>
        <w:t>；</w:t>
      </w:r>
    </w:p>
    <w:p w:rsidR="0044785D" w:rsidRPr="00286863" w:rsidRDefault="0044785D" w:rsidP="0044785D">
      <w:pPr>
        <w:pStyle w:val="a3"/>
        <w:widowControl w:val="0"/>
        <w:numPr>
          <w:ilvl w:val="0"/>
          <w:numId w:val="5"/>
        </w:numPr>
        <w:spacing w:after="0"/>
        <w:jc w:val="both"/>
        <w:rPr>
          <w:rFonts w:ascii="宋体" w:eastAsia="宋体" w:cs="宋体"/>
          <w:szCs w:val="22"/>
        </w:rPr>
      </w:pPr>
      <w:r w:rsidRPr="00286863">
        <w:rPr>
          <w:rFonts w:ascii="宋体" w:eastAsia="宋体" w:cs="宋体" w:hint="eastAsia"/>
          <w:szCs w:val="22"/>
        </w:rPr>
        <w:t>实现</w:t>
      </w:r>
      <w:r w:rsidRPr="00286863">
        <w:rPr>
          <w:rFonts w:ascii="Times New Roman" w:eastAsia="宋体" w:hAnsi="Times New Roman" w:cs="Times New Roman"/>
          <w:szCs w:val="22"/>
        </w:rPr>
        <w:t xml:space="preserve">IF-THEN-ELSE </w:t>
      </w:r>
      <w:r w:rsidRPr="00286863">
        <w:rPr>
          <w:rFonts w:ascii="宋体" w:eastAsia="宋体" w:cs="宋体" w:hint="eastAsia"/>
          <w:szCs w:val="22"/>
        </w:rPr>
        <w:t>多路分支逻辑</w:t>
      </w:r>
      <w:r>
        <w:rPr>
          <w:rFonts w:ascii="宋体" w:eastAsia="宋体" w:cs="宋体" w:hint="eastAsia"/>
          <w:szCs w:val="22"/>
        </w:rPr>
        <w:t>；</w:t>
      </w:r>
    </w:p>
    <w:p w:rsidR="0044785D" w:rsidRPr="000B1214" w:rsidRDefault="0044785D" w:rsidP="00302FC5">
      <w:pPr>
        <w:rPr>
          <w:rFonts w:ascii="宋体" w:eastAsia="宋体" w:cs="宋体"/>
          <w:szCs w:val="22"/>
        </w:rPr>
      </w:pPr>
    </w:p>
    <w:p w:rsidR="0044785D" w:rsidRDefault="0044785D" w:rsidP="00302FC5">
      <w:pPr>
        <w:pStyle w:val="1"/>
      </w:pPr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字符函数</w:t>
      </w:r>
    </w:p>
    <w:p w:rsidR="0044785D" w:rsidRPr="006B2502" w:rsidRDefault="0044785D" w:rsidP="00302FC5"/>
    <w:p w:rsidR="0044785D" w:rsidRDefault="0044785D" w:rsidP="00302FC5">
      <w:r>
        <w:rPr>
          <w:rFonts w:hint="eastAsia"/>
        </w:rPr>
        <w:t>字符函数负责对字符串数据进行操作。常见字符函数如下：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RPr="005961AD" w:rsidTr="00110AD4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UPPER(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：将字符串中字母全部转换为大写；</w:t>
            </w:r>
          </w:p>
        </w:tc>
      </w:tr>
      <w:tr w:rsidR="0044785D" w:rsidRPr="005961AD" w:rsidTr="00110AD4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LOWER(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|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：将字符串中的字母全部转换为小写；</w:t>
            </w:r>
          </w:p>
        </w:tc>
      </w:tr>
      <w:tr w:rsidR="0044785D" w:rsidRPr="005961AD" w:rsidTr="00110AD4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INITCAP(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|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：使首字母大写；</w:t>
            </w:r>
          </w:p>
        </w:tc>
      </w:tr>
      <w:tr w:rsidR="0044785D" w:rsidRPr="005961AD" w:rsidTr="00110AD4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LENGTH(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|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：求出字符串长度；</w:t>
            </w:r>
          </w:p>
        </w:tc>
      </w:tr>
      <w:tr w:rsidR="0044785D" w:rsidRPr="005961AD" w:rsidTr="00110AD4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REPLACE(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|</w:t>
            </w:r>
            <w:r>
              <w:rPr>
                <w:rFonts w:hint="eastAsia"/>
              </w:rPr>
              <w:t>字段，替换字符，被替换字符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：进行字符替换；</w:t>
            </w:r>
          </w:p>
        </w:tc>
      </w:tr>
      <w:tr w:rsidR="0044785D" w:rsidRPr="005961AD" w:rsidTr="00110AD4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SUBSTR(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|</w:t>
            </w:r>
            <w:r>
              <w:rPr>
                <w:rFonts w:hint="eastAsia"/>
              </w:rPr>
              <w:t>字段，开始点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，结束点</w:t>
            </w:r>
            <w:r>
              <w:rPr>
                <w:rFonts w:hint="eastAsia"/>
              </w:rPr>
              <w:t>])</w:t>
            </w:r>
            <w:r>
              <w:rPr>
                <w:rFonts w:hint="eastAsia"/>
              </w:rPr>
              <w:t>：字符串截取；</w:t>
            </w:r>
          </w:p>
        </w:tc>
      </w:tr>
    </w:tbl>
    <w:p w:rsidR="0044785D" w:rsidRPr="00D32505" w:rsidRDefault="0044785D" w:rsidP="0044785D">
      <w:pPr>
        <w:rPr>
          <w:b/>
        </w:rPr>
      </w:pPr>
      <w:r w:rsidRPr="00D32505">
        <w:rPr>
          <w:rFonts w:hint="eastAsia"/>
          <w:b/>
        </w:rPr>
        <w:t>补充：</w:t>
      </w:r>
    </w:p>
    <w:p w:rsidR="0044785D" w:rsidRPr="002F5854" w:rsidRDefault="0044785D" w:rsidP="0044785D">
      <w:pPr>
        <w:rPr>
          <w:b/>
        </w:rPr>
      </w:pPr>
      <w:r w:rsidRPr="002F5854">
        <w:rPr>
          <w:rFonts w:hint="eastAsia"/>
          <w:b/>
        </w:rPr>
        <w:t>a)</w:t>
      </w:r>
      <w:r w:rsidRPr="002F5854">
        <w:rPr>
          <w:rFonts w:hint="eastAsia"/>
          <w:b/>
        </w:rPr>
        <w:t>对字符进行大小写转换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3C1700">
        <w:tc>
          <w:tcPr>
            <w:tcW w:w="8647" w:type="dxa"/>
          </w:tcPr>
          <w:p w:rsidR="0044785D" w:rsidRDefault="0044785D" w:rsidP="00302FC5">
            <w:r w:rsidRPr="000B1214">
              <w:rPr>
                <w:noProof/>
                <w:szCs w:val="22"/>
              </w:rPr>
              <w:lastRenderedPageBreak/>
              <w:drawing>
                <wp:inline distT="0" distB="0" distL="0" distR="0" wp14:anchorId="295883A5" wp14:editId="43BF1B6C">
                  <wp:extent cx="5486400" cy="1085215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Pr="002F5854" w:rsidRDefault="0044785D" w:rsidP="0044785D">
      <w:pPr>
        <w:rPr>
          <w:b/>
        </w:rPr>
      </w:pPr>
      <w:r w:rsidRPr="002F5854">
        <w:rPr>
          <w:rFonts w:hint="eastAsia"/>
          <w:b/>
        </w:rPr>
        <w:t>b)</w:t>
      </w:r>
      <w:r w:rsidRPr="002F5854">
        <w:rPr>
          <w:rFonts w:hint="eastAsia"/>
          <w:b/>
        </w:rPr>
        <w:t>对字符串进行处理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3C1700">
        <w:tc>
          <w:tcPr>
            <w:tcW w:w="8647" w:type="dxa"/>
          </w:tcPr>
          <w:p w:rsidR="0044785D" w:rsidRDefault="0044785D" w:rsidP="00302FC5">
            <w:r w:rsidRPr="000B1214">
              <w:rPr>
                <w:noProof/>
                <w:szCs w:val="22"/>
              </w:rPr>
              <w:drawing>
                <wp:inline distT="0" distB="0" distL="0" distR="0" wp14:anchorId="38FE2AC3" wp14:editId="09BB55CE">
                  <wp:extent cx="5486400" cy="208534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8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/>
    <w:p w:rsidR="0044785D" w:rsidRDefault="0044785D" w:rsidP="0044785D">
      <w:r w:rsidRPr="00337249">
        <w:rPr>
          <w:rFonts w:hint="eastAsia"/>
          <w:b/>
        </w:rPr>
        <w:t>注：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中，要使用单行函数，需要提供完整的</w:t>
      </w:r>
      <w:r>
        <w:rPr>
          <w:rFonts w:hint="eastAsia"/>
        </w:rPr>
        <w:t>SQL</w:t>
      </w:r>
      <w:r>
        <w:rPr>
          <w:rFonts w:hint="eastAsia"/>
        </w:rPr>
        <w:t>语句，故</w:t>
      </w:r>
      <w:r>
        <w:rPr>
          <w:rFonts w:hint="eastAsia"/>
        </w:rPr>
        <w:t>oracle</w:t>
      </w:r>
      <w:r>
        <w:rPr>
          <w:rFonts w:hint="eastAsia"/>
        </w:rPr>
        <w:t>提供了一个虚拟表</w:t>
      </w:r>
      <w:r>
        <w:rPr>
          <w:rFonts w:hint="eastAsia"/>
        </w:rPr>
        <w:t>dual</w:t>
      </w:r>
      <w:r>
        <w:rPr>
          <w:rFonts w:hint="eastAsia"/>
        </w:rPr>
        <w:t>用来</w:t>
      </w:r>
    </w:p>
    <w:p w:rsidR="0044785D" w:rsidRDefault="0044785D" w:rsidP="0044785D">
      <w:r>
        <w:rPr>
          <w:rFonts w:hint="eastAsia"/>
        </w:rPr>
        <w:t>充当辅助表，使得</w:t>
      </w:r>
      <w:r>
        <w:rPr>
          <w:rFonts w:hint="eastAsia"/>
        </w:rPr>
        <w:t>SQL</w:t>
      </w:r>
      <w:r>
        <w:rPr>
          <w:rFonts w:hint="eastAsia"/>
        </w:rPr>
        <w:t>语句完整。</w:t>
      </w:r>
    </w:p>
    <w:p w:rsidR="0044785D" w:rsidRDefault="0044785D" w:rsidP="0044785D"/>
    <w:p w:rsidR="0044785D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大写转换函数的使用；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3C1700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105AF387" wp14:editId="0C3D4CD3">
                  <wp:extent cx="3152775" cy="857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Pr="003C1700" w:rsidRDefault="0044785D" w:rsidP="003C1700">
      <w:pPr>
        <w:spacing w:line="400" w:lineRule="exact"/>
        <w:rPr>
          <w:rFonts w:asciiTheme="minorEastAsia" w:hAnsiTheme="minorEastAsia"/>
        </w:rPr>
      </w:pPr>
      <w:r w:rsidRPr="003C1700">
        <w:rPr>
          <w:rFonts w:hint="eastAsia"/>
          <w:b/>
        </w:rPr>
        <w:t>注：</w:t>
      </w:r>
      <w:r w:rsidRPr="003C1700">
        <w:rPr>
          <w:rFonts w:asciiTheme="minorEastAsia" w:hAnsiTheme="minorEastAsia" w:hint="eastAsia"/>
        </w:rPr>
        <w:t>由于Oracle中的数据区分大小写，故操作时需要注意大小写，使用大小写转换函数可</w:t>
      </w:r>
    </w:p>
    <w:p w:rsidR="0044785D" w:rsidRPr="003C1700" w:rsidRDefault="0044785D" w:rsidP="003C1700">
      <w:pPr>
        <w:spacing w:line="400" w:lineRule="exact"/>
        <w:rPr>
          <w:rFonts w:asciiTheme="minorEastAsia" w:hAnsiTheme="minorEastAsia"/>
        </w:rPr>
      </w:pPr>
      <w:r w:rsidRPr="003C1700">
        <w:rPr>
          <w:rFonts w:asciiTheme="minorEastAsia" w:hAnsiTheme="minorEastAsia" w:hint="eastAsia"/>
        </w:rPr>
        <w:t>以方便地将数据转换成符合规定的数据，而用户不必花太多时间在意函数大小写。</w:t>
      </w:r>
    </w:p>
    <w:p w:rsidR="0044785D" w:rsidRPr="003C1700" w:rsidRDefault="0044785D" w:rsidP="003C1700">
      <w:pPr>
        <w:spacing w:line="400" w:lineRule="exact"/>
        <w:rPr>
          <w:rFonts w:asciiTheme="minorEastAsia" w:hAnsiTheme="minorEastAsia"/>
        </w:rPr>
      </w:pPr>
      <w:r w:rsidRPr="003C1700">
        <w:rPr>
          <w:rFonts w:asciiTheme="minorEastAsia" w:hAnsiTheme="minorEastAsia" w:hint="eastAsia"/>
        </w:rPr>
        <w:t>若不使用大小写转换函数可能出现以下问题：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9A364C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6EC1AD86" wp14:editId="172AD3F6">
                  <wp:extent cx="5200650" cy="10953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a3"/>
      </w:pPr>
    </w:p>
    <w:p w:rsidR="0044785D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表，查找指定输入的字符串；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9A364C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2AC377B5" wp14:editId="27D42682">
                  <wp:extent cx="5486400" cy="1016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9A364C">
      <w:r w:rsidRPr="009A364C">
        <w:rPr>
          <w:rFonts w:hint="eastAsia"/>
          <w:b/>
        </w:rPr>
        <w:t>注：</w:t>
      </w:r>
      <w:r w:rsidRPr="000D054F">
        <w:rPr>
          <w:rFonts w:hint="eastAsia"/>
        </w:rPr>
        <w:t xml:space="preserve">&amp;input </w:t>
      </w:r>
      <w:r w:rsidRPr="000D054F">
        <w:rPr>
          <w:rFonts w:hint="eastAsia"/>
        </w:rPr>
        <w:t>表示代换变量，从控制台读取相应的</w:t>
      </w:r>
      <w:r>
        <w:rPr>
          <w:rFonts w:hint="eastAsia"/>
        </w:rPr>
        <w:t>参数</w:t>
      </w:r>
      <w:r w:rsidRPr="000D054F">
        <w:rPr>
          <w:rFonts w:hint="eastAsia"/>
        </w:rPr>
        <w:t>进行代换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rPr>
          <w:rFonts w:hint="eastAsia"/>
        </w:rPr>
        <w:t>为自定义参数名。</w:t>
      </w:r>
    </w:p>
    <w:p w:rsidR="0044785D" w:rsidRDefault="0044785D" w:rsidP="0044785D">
      <w:pPr>
        <w:pStyle w:val="a3"/>
      </w:pPr>
    </w:p>
    <w:p w:rsidR="0044785D" w:rsidRPr="00362A26" w:rsidRDefault="0044785D" w:rsidP="0044785D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</w:rPr>
        <w:t>小写转换函数的使用，查询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表，将所有员工姓名以小写字母返回；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9A364C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5FEBEF6" wp14:editId="18F0A695">
                  <wp:extent cx="2838450" cy="33337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a3"/>
      </w:pPr>
    </w:p>
    <w:p w:rsidR="0044785D" w:rsidRPr="00434DD8" w:rsidRDefault="0044785D" w:rsidP="0044785D">
      <w:pPr>
        <w:pStyle w:val="a3"/>
        <w:numPr>
          <w:ilvl w:val="0"/>
          <w:numId w:val="1"/>
        </w:numPr>
      </w:pPr>
      <w:r w:rsidRPr="00434DD8">
        <w:rPr>
          <w:rFonts w:hint="eastAsia"/>
        </w:rPr>
        <w:t>首字母大写转换函数的使用，查询</w:t>
      </w:r>
      <w:proofErr w:type="spellStart"/>
      <w:r w:rsidRPr="00434DD8">
        <w:rPr>
          <w:rFonts w:hint="eastAsia"/>
        </w:rPr>
        <w:t>emp</w:t>
      </w:r>
      <w:proofErr w:type="spellEnd"/>
      <w:r w:rsidRPr="00434DD8">
        <w:rPr>
          <w:rFonts w:hint="eastAsia"/>
        </w:rPr>
        <w:t>表，将雇员姓名首字母大写；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9A364C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5B78DE" wp14:editId="3538B404">
                  <wp:extent cx="2867025" cy="28479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Pr="00175143" w:rsidRDefault="0044785D" w:rsidP="0044785D">
      <w:pPr>
        <w:pStyle w:val="a3"/>
        <w:rPr>
          <w:b/>
        </w:rPr>
      </w:pPr>
    </w:p>
    <w:p w:rsidR="0044785D" w:rsidRPr="00434DD8" w:rsidRDefault="0044785D" w:rsidP="0044785D">
      <w:pPr>
        <w:pStyle w:val="a3"/>
        <w:numPr>
          <w:ilvl w:val="0"/>
          <w:numId w:val="1"/>
        </w:numPr>
      </w:pPr>
      <w:r w:rsidRPr="00434DD8">
        <w:rPr>
          <w:rFonts w:hint="eastAsia"/>
        </w:rPr>
        <w:t>字符串长度函数的使用，查询</w:t>
      </w:r>
      <w:proofErr w:type="spellStart"/>
      <w:r w:rsidRPr="00434DD8">
        <w:rPr>
          <w:rFonts w:hint="eastAsia"/>
        </w:rPr>
        <w:t>emp</w:t>
      </w:r>
      <w:proofErr w:type="spellEnd"/>
      <w:r w:rsidRPr="00434DD8">
        <w:rPr>
          <w:rFonts w:hint="eastAsia"/>
        </w:rPr>
        <w:t>表，将返回雇员姓名长度；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9A364C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E626E32" wp14:editId="312A61C9">
                  <wp:extent cx="3619500" cy="32099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Pr="00175143" w:rsidRDefault="0044785D" w:rsidP="0044785D">
      <w:pPr>
        <w:pStyle w:val="a3"/>
        <w:rPr>
          <w:b/>
        </w:rPr>
      </w:pPr>
    </w:p>
    <w:p w:rsidR="0044785D" w:rsidRPr="00434DD8" w:rsidRDefault="0044785D" w:rsidP="0044785D">
      <w:pPr>
        <w:pStyle w:val="a3"/>
        <w:numPr>
          <w:ilvl w:val="0"/>
          <w:numId w:val="1"/>
        </w:numPr>
      </w:pPr>
      <w:r w:rsidRPr="00434DD8">
        <w:rPr>
          <w:rFonts w:hint="eastAsia"/>
        </w:rPr>
        <w:t>字符串长度函数的使用，查询</w:t>
      </w:r>
      <w:proofErr w:type="spellStart"/>
      <w:r w:rsidRPr="00434DD8">
        <w:rPr>
          <w:rFonts w:hint="eastAsia"/>
        </w:rPr>
        <w:t>emp</w:t>
      </w:r>
      <w:proofErr w:type="spellEnd"/>
      <w:r w:rsidRPr="00434DD8">
        <w:rPr>
          <w:rFonts w:hint="eastAsia"/>
        </w:rPr>
        <w:t>表，将返回雇员姓名长度为</w:t>
      </w:r>
      <w:r w:rsidRPr="00434DD8">
        <w:rPr>
          <w:rFonts w:hint="eastAsia"/>
        </w:rPr>
        <w:t>5</w:t>
      </w:r>
      <w:r w:rsidRPr="00434DD8">
        <w:rPr>
          <w:rFonts w:hint="eastAsia"/>
        </w:rPr>
        <w:t>的雇员姓名；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9A364C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253631" wp14:editId="689CA5AE">
                  <wp:extent cx="5305425" cy="22955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字符替换函数的使用，查询</w:t>
      </w:r>
      <w:proofErr w:type="spellStart"/>
      <w:r>
        <w:rPr>
          <w:rFonts w:hint="eastAsia"/>
          <w:b/>
        </w:rPr>
        <w:t>emp</w:t>
      </w:r>
      <w:proofErr w:type="spellEnd"/>
      <w:r>
        <w:rPr>
          <w:rFonts w:hint="eastAsia"/>
          <w:b/>
        </w:rPr>
        <w:t>表，将员工姓名中所有‘</w:t>
      </w:r>
      <w:r>
        <w:rPr>
          <w:rFonts w:hint="eastAsia"/>
          <w:b/>
        </w:rPr>
        <w:t>A</w:t>
      </w:r>
      <w:r>
        <w:rPr>
          <w:rFonts w:hint="eastAsia"/>
          <w:b/>
        </w:rPr>
        <w:t>’用‘</w:t>
      </w:r>
      <w:r>
        <w:rPr>
          <w:rFonts w:hint="eastAsia"/>
          <w:b/>
        </w:rPr>
        <w:t>_</w:t>
      </w:r>
      <w:r>
        <w:rPr>
          <w:rFonts w:hint="eastAsia"/>
          <w:b/>
        </w:rPr>
        <w:t>’替换；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9A364C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938C934" wp14:editId="628B7B33">
                  <wp:extent cx="4229100" cy="31813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a3"/>
        <w:rPr>
          <w:b/>
        </w:rPr>
      </w:pPr>
    </w:p>
    <w:p w:rsidR="0044785D" w:rsidRPr="00205DA5" w:rsidRDefault="0044785D" w:rsidP="0044785D">
      <w:pPr>
        <w:pStyle w:val="a3"/>
        <w:numPr>
          <w:ilvl w:val="0"/>
          <w:numId w:val="1"/>
        </w:numPr>
      </w:pPr>
      <w:r w:rsidRPr="00205DA5">
        <w:rPr>
          <w:rFonts w:hint="eastAsia"/>
        </w:rPr>
        <w:t>字符串截取函数的使用有两种语法</w:t>
      </w:r>
      <w:r>
        <w:rPr>
          <w:rFonts w:hint="eastAsia"/>
        </w:rPr>
        <w:t>：</w:t>
      </w:r>
    </w:p>
    <w:p w:rsidR="0044785D" w:rsidRDefault="0044785D" w:rsidP="009A364C">
      <w:pPr>
        <w:pStyle w:val="a3"/>
        <w:numPr>
          <w:ilvl w:val="0"/>
          <w:numId w:val="7"/>
        </w:numPr>
      </w:pPr>
      <w:r>
        <w:rPr>
          <w:rFonts w:hint="eastAsia"/>
        </w:rPr>
        <w:t>SUBSTR(</w:t>
      </w:r>
      <w:r>
        <w:rPr>
          <w:rFonts w:hint="eastAsia"/>
        </w:rPr>
        <w:t>字符串</w:t>
      </w:r>
      <w:r>
        <w:rPr>
          <w:rFonts w:hint="eastAsia"/>
        </w:rPr>
        <w:t xml:space="preserve"> | </w:t>
      </w:r>
      <w:r>
        <w:rPr>
          <w:rFonts w:hint="eastAsia"/>
        </w:rPr>
        <w:t>列，开始点</w:t>
      </w:r>
      <w:r>
        <w:rPr>
          <w:rFonts w:hint="eastAsia"/>
        </w:rPr>
        <w:t xml:space="preserve"> </w:t>
      </w:r>
      <w:r>
        <w:rPr>
          <w:rFonts w:hint="eastAsia"/>
        </w:rPr>
        <w:t>，结束点</w:t>
      </w:r>
      <w:r>
        <w:rPr>
          <w:rFonts w:hint="eastAsia"/>
        </w:rPr>
        <w:t>)</w:t>
      </w:r>
      <w:r>
        <w:rPr>
          <w:rFonts w:hint="eastAsia"/>
        </w:rPr>
        <w:t>：截取指定长度字符串；</w:t>
      </w:r>
    </w:p>
    <w:p w:rsidR="0044785D" w:rsidRDefault="0044785D" w:rsidP="009A364C">
      <w:pPr>
        <w:pStyle w:val="a3"/>
        <w:numPr>
          <w:ilvl w:val="0"/>
          <w:numId w:val="7"/>
        </w:numPr>
      </w:pPr>
      <w:r>
        <w:rPr>
          <w:rFonts w:hint="eastAsia"/>
        </w:rPr>
        <w:t>SUBSTR(</w:t>
      </w:r>
      <w:r>
        <w:rPr>
          <w:rFonts w:hint="eastAsia"/>
        </w:rPr>
        <w:t>字符串</w:t>
      </w:r>
      <w:r>
        <w:rPr>
          <w:rFonts w:hint="eastAsia"/>
        </w:rPr>
        <w:t xml:space="preserve"> | </w:t>
      </w:r>
      <w:r>
        <w:rPr>
          <w:rFonts w:hint="eastAsia"/>
        </w:rPr>
        <w:t>列，开始点</w:t>
      </w:r>
      <w:r>
        <w:rPr>
          <w:rFonts w:hint="eastAsia"/>
        </w:rPr>
        <w:t>)</w:t>
      </w:r>
      <w:r>
        <w:rPr>
          <w:rFonts w:hint="eastAsia"/>
        </w:rPr>
        <w:t>：截取从开始点到结束的字符串；</w:t>
      </w:r>
    </w:p>
    <w:p w:rsidR="0044785D" w:rsidRPr="00252CB2" w:rsidRDefault="0044785D" w:rsidP="005B06B9">
      <w:pPr>
        <w:rPr>
          <w:b/>
        </w:rPr>
      </w:pPr>
      <w:r w:rsidRPr="00C31D5B">
        <w:rPr>
          <w:rFonts w:hint="eastAsia"/>
          <w:b/>
        </w:rPr>
        <w:t>注</w:t>
      </w:r>
      <w:r>
        <w:rPr>
          <w:rFonts w:hint="eastAsia"/>
        </w:rPr>
        <w:t>：为了方便用户使用，</w:t>
      </w:r>
      <w:r>
        <w:rPr>
          <w:rFonts w:hint="eastAsia"/>
        </w:rPr>
        <w:t>oracle</w:t>
      </w:r>
      <w:r>
        <w:rPr>
          <w:rFonts w:hint="eastAsia"/>
        </w:rPr>
        <w:t>做了下标重构智能，</w:t>
      </w:r>
      <w:r w:rsidRPr="00D71656">
        <w:rPr>
          <w:rFonts w:asciiTheme="minorEastAsia" w:hAnsiTheme="minorEastAsia" w:hint="eastAsia"/>
        </w:rPr>
        <w:t>下标0和下标1等效；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5B06B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1590CE" wp14:editId="2961151D">
                  <wp:extent cx="5486400" cy="2755265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5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a3"/>
        <w:rPr>
          <w:b/>
        </w:rPr>
      </w:pPr>
    </w:p>
    <w:p w:rsidR="0044785D" w:rsidRPr="00F602E8" w:rsidRDefault="0044785D" w:rsidP="0044785D">
      <w:pPr>
        <w:pStyle w:val="a3"/>
        <w:numPr>
          <w:ilvl w:val="0"/>
          <w:numId w:val="1"/>
        </w:numPr>
      </w:pPr>
      <w:r w:rsidRPr="00F602E8">
        <w:rPr>
          <w:rFonts w:hint="eastAsia"/>
        </w:rPr>
        <w:t>字符串截取函数的使用，查询</w:t>
      </w:r>
      <w:proofErr w:type="spellStart"/>
      <w:r w:rsidRPr="00F602E8">
        <w:rPr>
          <w:rFonts w:hint="eastAsia"/>
        </w:rPr>
        <w:t>emp</w:t>
      </w:r>
      <w:proofErr w:type="spellEnd"/>
      <w:r w:rsidRPr="00F602E8">
        <w:rPr>
          <w:rFonts w:hint="eastAsia"/>
        </w:rPr>
        <w:t>表，截取员工姓名后</w:t>
      </w:r>
      <w:r w:rsidRPr="00F602E8">
        <w:rPr>
          <w:rFonts w:hint="eastAsia"/>
        </w:rPr>
        <w:t>3</w:t>
      </w:r>
      <w:r w:rsidRPr="00F602E8">
        <w:rPr>
          <w:rFonts w:hint="eastAsia"/>
        </w:rPr>
        <w:t>位返回；</w:t>
      </w:r>
    </w:p>
    <w:p w:rsidR="0044785D" w:rsidRPr="00EB64F1" w:rsidRDefault="0044785D" w:rsidP="0044785D">
      <w:pPr>
        <w:pStyle w:val="a3"/>
      </w:pPr>
      <w:r w:rsidRPr="00F602E8">
        <w:rPr>
          <w:rFonts w:hint="eastAsia"/>
        </w:rPr>
        <w:t>思路</w:t>
      </w:r>
      <w:proofErr w:type="gramStart"/>
      <w:r w:rsidRPr="00F602E8">
        <w:rPr>
          <w:rFonts w:hint="eastAsia"/>
        </w:rPr>
        <w:t>一</w:t>
      </w:r>
      <w:proofErr w:type="gramEnd"/>
      <w:r w:rsidRPr="00F602E8">
        <w:rPr>
          <w:rFonts w:hint="eastAsia"/>
        </w:rPr>
        <w:t>：用员工姓名长度减</w:t>
      </w:r>
      <w:r w:rsidRPr="00F602E8">
        <w:rPr>
          <w:rFonts w:hint="eastAsia"/>
        </w:rPr>
        <w:t>2</w:t>
      </w:r>
      <w:r w:rsidRPr="00F602E8">
        <w:rPr>
          <w:rFonts w:hint="eastAsia"/>
        </w:rPr>
        <w:t>；</w:t>
      </w:r>
    </w:p>
    <w:p w:rsidR="0044785D" w:rsidRPr="00F602E8" w:rsidRDefault="0044785D" w:rsidP="0044785D">
      <w:pPr>
        <w:pStyle w:val="a3"/>
      </w:pPr>
      <w:r w:rsidRPr="00F602E8">
        <w:rPr>
          <w:rFonts w:hint="eastAsia"/>
        </w:rPr>
        <w:t>思路二：用负数表示从字符串后边开始截取的开始点和结束点；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5B06B9">
        <w:tc>
          <w:tcPr>
            <w:tcW w:w="8647" w:type="dxa"/>
          </w:tcPr>
          <w:p w:rsidR="0044785D" w:rsidRPr="008B7831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35227FC" wp14:editId="61D4E097">
                  <wp:extent cx="5486400" cy="30708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1"/>
      </w:pPr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数字函数</w:t>
      </w:r>
    </w:p>
    <w:p w:rsidR="0044785D" w:rsidRPr="006B2502" w:rsidRDefault="0044785D" w:rsidP="0044785D"/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RPr="005961AD" w:rsidTr="005B06B9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ROUND(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，保留小数的位数</w:t>
            </w:r>
            <w:r>
              <w:rPr>
                <w:rFonts w:hint="eastAsia"/>
              </w:rPr>
              <w:t>]):</w:t>
            </w:r>
            <w:r>
              <w:rPr>
                <w:rFonts w:hint="eastAsia"/>
              </w:rPr>
              <w:t>将数字四舍五入；</w:t>
            </w:r>
          </w:p>
        </w:tc>
      </w:tr>
      <w:tr w:rsidR="0044785D" w:rsidRPr="005961AD" w:rsidTr="005B06B9">
        <w:tc>
          <w:tcPr>
            <w:tcW w:w="8647" w:type="dxa"/>
          </w:tcPr>
          <w:p w:rsidR="0044785D" w:rsidRDefault="0044785D" w:rsidP="00302FC5">
            <w:bookmarkStart w:id="1" w:name="OLE_LINK3"/>
            <w:bookmarkStart w:id="2" w:name="OLE_LINK4"/>
            <w:r>
              <w:rPr>
                <w:rFonts w:hint="eastAsia"/>
              </w:rPr>
              <w:t>TRUNC</w:t>
            </w:r>
            <w:bookmarkEnd w:id="1"/>
            <w:bookmarkEnd w:id="2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，保留小数的位数</w:t>
            </w:r>
            <w:r>
              <w:rPr>
                <w:rFonts w:hint="eastAsia"/>
              </w:rPr>
              <w:t>]):</w:t>
            </w:r>
            <w:r>
              <w:rPr>
                <w:rFonts w:hint="eastAsia"/>
              </w:rPr>
              <w:t>舍弃</w:t>
            </w:r>
            <w:proofErr w:type="gramStart"/>
            <w:r>
              <w:rPr>
                <w:rFonts w:hint="eastAsia"/>
              </w:rPr>
              <w:t>指定位</w:t>
            </w:r>
            <w:proofErr w:type="gramEnd"/>
            <w:r>
              <w:rPr>
                <w:rFonts w:hint="eastAsia"/>
              </w:rPr>
              <w:t>之后的内容，并不四舍五入；</w:t>
            </w:r>
          </w:p>
        </w:tc>
      </w:tr>
      <w:tr w:rsidR="0044785D" w:rsidRPr="005961AD" w:rsidTr="005B06B9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lastRenderedPageBreak/>
              <w:t>MOD(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，数字</w:t>
            </w:r>
            <w:r>
              <w:rPr>
                <w:rFonts w:hint="eastAsia"/>
              </w:rPr>
              <w:t>2):</w:t>
            </w:r>
            <w:r>
              <w:rPr>
                <w:rFonts w:hint="eastAsia"/>
              </w:rPr>
              <w:t>取余；（取模）</w:t>
            </w:r>
          </w:p>
        </w:tc>
      </w:tr>
    </w:tbl>
    <w:p w:rsidR="0044785D" w:rsidRDefault="0044785D" w:rsidP="0044785D"/>
    <w:p w:rsidR="0044785D" w:rsidRDefault="0044785D" w:rsidP="0044785D">
      <w:pPr>
        <w:rPr>
          <w:b/>
        </w:rPr>
      </w:pPr>
      <w:r w:rsidRPr="005657D0">
        <w:rPr>
          <w:rFonts w:hint="eastAsia"/>
          <w:b/>
        </w:rPr>
        <w:t>补充：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5B06B9">
        <w:tc>
          <w:tcPr>
            <w:tcW w:w="8647" w:type="dxa"/>
          </w:tcPr>
          <w:p w:rsidR="0044785D" w:rsidRDefault="0044785D" w:rsidP="00302FC5">
            <w:pPr>
              <w:rPr>
                <w:b/>
              </w:rPr>
            </w:pPr>
            <w:r w:rsidRPr="000B1214">
              <w:rPr>
                <w:noProof/>
                <w:szCs w:val="22"/>
              </w:rPr>
              <w:drawing>
                <wp:inline distT="0" distB="0" distL="0" distR="0" wp14:anchorId="1EDB5435" wp14:editId="5F3A365D">
                  <wp:extent cx="5486400" cy="3649345"/>
                  <wp:effectExtent l="0" t="0" r="0" b="825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4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Pr="005657D0" w:rsidRDefault="0044785D" w:rsidP="0044785D">
      <w:pPr>
        <w:rPr>
          <w:b/>
        </w:rPr>
      </w:pPr>
    </w:p>
    <w:p w:rsidR="0044785D" w:rsidRDefault="0044785D" w:rsidP="0044785D">
      <w:pPr>
        <w:pStyle w:val="a3"/>
      </w:pPr>
    </w:p>
    <w:p w:rsidR="0044785D" w:rsidRPr="00F602E8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ROUND</w:t>
      </w:r>
      <w:r>
        <w:rPr>
          <w:rFonts w:hint="eastAsia"/>
        </w:rPr>
        <w:t>函数的使用；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5B06B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D34F3D9" wp14:editId="437B90D7">
                  <wp:extent cx="5486400" cy="528955"/>
                  <wp:effectExtent l="0" t="0" r="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85D" w:rsidTr="005B06B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706D1B" wp14:editId="52169F51">
                  <wp:extent cx="5486400" cy="646430"/>
                  <wp:effectExtent l="0" t="0" r="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85D" w:rsidTr="005B06B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EABFAA" wp14:editId="70C7C368">
                  <wp:extent cx="5486400" cy="584835"/>
                  <wp:effectExtent l="0" t="0" r="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5B06B9">
      <w:r w:rsidRPr="005B06B9">
        <w:rPr>
          <w:rFonts w:hint="eastAsia"/>
          <w:b/>
        </w:rPr>
        <w:t>注：</w:t>
      </w:r>
      <w:r>
        <w:rPr>
          <w:rFonts w:hint="eastAsia"/>
        </w:rPr>
        <w:t>round(</w:t>
      </w:r>
      <w:r>
        <w:rPr>
          <w:rFonts w:hint="eastAsia"/>
        </w:rPr>
        <w:t>数字，负数</w:t>
      </w:r>
      <w:r>
        <w:rPr>
          <w:rFonts w:hint="eastAsia"/>
        </w:rPr>
        <w:t>)</w:t>
      </w:r>
      <w:r>
        <w:rPr>
          <w:rFonts w:hint="eastAsia"/>
        </w:rPr>
        <w:t>表示从整数位开始四舍五入；</w:t>
      </w:r>
    </w:p>
    <w:p w:rsidR="0044785D" w:rsidRPr="009D65E7" w:rsidRDefault="0044785D" w:rsidP="0044785D">
      <w:pPr>
        <w:pStyle w:val="a3"/>
      </w:pPr>
    </w:p>
    <w:p w:rsidR="0044785D" w:rsidRPr="00F602E8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TRUNC</w:t>
      </w:r>
      <w:r>
        <w:rPr>
          <w:rFonts w:hint="eastAsia"/>
        </w:rPr>
        <w:t>函数的使用；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5B06B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A4951F" wp14:editId="37F97804">
                  <wp:extent cx="5486400" cy="623570"/>
                  <wp:effectExtent l="0" t="0" r="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a3"/>
        <w:rPr>
          <w:b/>
        </w:rPr>
      </w:pPr>
    </w:p>
    <w:p w:rsidR="0044785D" w:rsidRPr="00F25B3F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MOD</w:t>
      </w:r>
      <w:r>
        <w:rPr>
          <w:rFonts w:hint="eastAsia"/>
        </w:rPr>
        <w:t>函数的使用；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5B06B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C825837" wp14:editId="6F7F0A0C">
                  <wp:extent cx="3343275" cy="87630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a3"/>
        <w:rPr>
          <w:b/>
        </w:rPr>
      </w:pPr>
    </w:p>
    <w:p w:rsidR="0044785D" w:rsidRDefault="0044785D" w:rsidP="0044785D">
      <w:pPr>
        <w:pStyle w:val="1"/>
      </w:pPr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日期函数</w:t>
      </w:r>
    </w:p>
    <w:p w:rsidR="0044785D" w:rsidRPr="00EF31F5" w:rsidRDefault="0044785D" w:rsidP="0044785D"/>
    <w:p w:rsidR="0044785D" w:rsidRPr="0013041A" w:rsidRDefault="0044785D" w:rsidP="0044785D">
      <w:pPr>
        <w:pStyle w:val="a3"/>
        <w:widowControl w:val="0"/>
        <w:autoSpaceDE w:val="0"/>
        <w:autoSpaceDN w:val="0"/>
        <w:adjustRightInd w:val="0"/>
        <w:spacing w:after="0"/>
        <w:ind w:left="420"/>
        <w:contextualSpacing w:val="0"/>
        <w:rPr>
          <w:rFonts w:ascii="Times New Roman" w:eastAsia="黑体" w:hAnsi="Times New Roman" w:cs="Times New Roman"/>
          <w:szCs w:val="22"/>
        </w:rPr>
      </w:pPr>
      <w:r w:rsidRPr="000B1214">
        <w:rPr>
          <w:rFonts w:ascii="Times New Roman" w:eastAsia="黑体" w:hAnsi="Times New Roman" w:cs="Times New Roman"/>
          <w:szCs w:val="22"/>
        </w:rPr>
        <w:t>Oracle</w:t>
      </w:r>
      <w:r w:rsidRPr="000B1214">
        <w:rPr>
          <w:rFonts w:ascii="宋体" w:eastAsia="宋体" w:cs="宋体" w:hint="eastAsia"/>
          <w:szCs w:val="22"/>
        </w:rPr>
        <w:t>内部以数字格式存储日期和时间信息：世纪</w:t>
      </w:r>
      <w:r w:rsidRPr="000B1214">
        <w:rPr>
          <w:rFonts w:ascii="Times New Roman" w:eastAsia="黑体" w:hAnsi="Times New Roman" w:cs="Times New Roman"/>
          <w:szCs w:val="22"/>
        </w:rPr>
        <w:t>,</w:t>
      </w:r>
      <w:r w:rsidRPr="000B1214">
        <w:rPr>
          <w:rFonts w:ascii="宋体" w:eastAsia="宋体" w:cs="宋体" w:hint="eastAsia"/>
          <w:szCs w:val="22"/>
        </w:rPr>
        <w:t>年</w:t>
      </w:r>
      <w:r w:rsidRPr="000B1214">
        <w:rPr>
          <w:rFonts w:ascii="Times New Roman" w:eastAsia="黑体" w:hAnsi="Times New Roman" w:cs="Times New Roman"/>
          <w:szCs w:val="22"/>
        </w:rPr>
        <w:t>,</w:t>
      </w:r>
      <w:r w:rsidRPr="000B1214">
        <w:rPr>
          <w:rFonts w:ascii="宋体" w:eastAsia="宋体" w:cs="宋体" w:hint="eastAsia"/>
          <w:szCs w:val="22"/>
        </w:rPr>
        <w:t>月</w:t>
      </w:r>
      <w:r w:rsidRPr="000B1214">
        <w:rPr>
          <w:rFonts w:ascii="Times New Roman" w:eastAsia="黑体" w:hAnsi="Times New Roman" w:cs="Times New Roman"/>
          <w:szCs w:val="22"/>
        </w:rPr>
        <w:t>,</w:t>
      </w:r>
      <w:r w:rsidRPr="000B1214">
        <w:rPr>
          <w:rFonts w:ascii="宋体" w:eastAsia="宋体" w:cs="宋体" w:hint="eastAsia"/>
          <w:szCs w:val="22"/>
        </w:rPr>
        <w:t>日</w:t>
      </w:r>
      <w:r w:rsidRPr="000B1214">
        <w:rPr>
          <w:rFonts w:ascii="Times New Roman" w:eastAsia="黑体" w:hAnsi="Times New Roman" w:cs="Times New Roman"/>
          <w:szCs w:val="22"/>
        </w:rPr>
        <w:t>,</w:t>
      </w:r>
      <w:r w:rsidRPr="000B1214">
        <w:rPr>
          <w:rFonts w:ascii="宋体" w:eastAsia="宋体" w:cs="宋体" w:hint="eastAsia"/>
          <w:szCs w:val="22"/>
        </w:rPr>
        <w:t>小时</w:t>
      </w:r>
      <w:r w:rsidRPr="000B1214">
        <w:rPr>
          <w:rFonts w:ascii="Times New Roman" w:eastAsia="黑体" w:hAnsi="Times New Roman" w:cs="Times New Roman"/>
          <w:szCs w:val="22"/>
        </w:rPr>
        <w:t>,</w:t>
      </w:r>
      <w:r w:rsidRPr="000B1214">
        <w:rPr>
          <w:rFonts w:ascii="宋体" w:eastAsia="宋体" w:cs="宋体" w:hint="eastAsia"/>
          <w:szCs w:val="22"/>
        </w:rPr>
        <w:t>分钟</w:t>
      </w:r>
      <w:r w:rsidRPr="000B1214">
        <w:rPr>
          <w:rFonts w:ascii="Times New Roman" w:eastAsia="黑体" w:hAnsi="Times New Roman" w:cs="Times New Roman"/>
          <w:szCs w:val="22"/>
        </w:rPr>
        <w:t>,</w:t>
      </w:r>
      <w:r w:rsidRPr="000B1214">
        <w:rPr>
          <w:rFonts w:ascii="宋体" w:eastAsia="宋体" w:cs="宋体" w:hint="eastAsia"/>
          <w:szCs w:val="22"/>
        </w:rPr>
        <w:t>秒</w:t>
      </w:r>
      <w:r>
        <w:rPr>
          <w:rFonts w:ascii="宋体" w:eastAsia="宋体" w:cs="宋体" w:hint="eastAsia"/>
          <w:szCs w:val="22"/>
        </w:rPr>
        <w:t>；</w:t>
      </w:r>
    </w:p>
    <w:p w:rsidR="0044785D" w:rsidRDefault="0044785D" w:rsidP="0044785D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获取当前日期</w:t>
      </w:r>
    </w:p>
    <w:p w:rsidR="0044785D" w:rsidRPr="00D14B06" w:rsidRDefault="0044785D" w:rsidP="0044785D">
      <w:r>
        <w:rPr>
          <w:rFonts w:hint="eastAsia"/>
        </w:rPr>
        <w:tab/>
      </w:r>
      <w:r>
        <w:rPr>
          <w:rFonts w:hint="eastAsia"/>
        </w:rPr>
        <w:t>要想对日期进行操作，首先应先获取当前日期；获取当前日期用‘</w:t>
      </w:r>
      <w:r>
        <w:rPr>
          <w:rFonts w:hint="eastAsia"/>
        </w:rPr>
        <w:t>SYSDATE</w:t>
      </w:r>
      <w:r>
        <w:rPr>
          <w:rFonts w:hint="eastAsia"/>
        </w:rPr>
        <w:t>’；</w:t>
      </w:r>
    </w:p>
    <w:p w:rsidR="0044785D" w:rsidRPr="00F25B3F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获取当前日期；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5B06B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DAAF07" wp14:editId="2679A37E">
                  <wp:extent cx="3276600" cy="94297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5B06B9">
      <w:r w:rsidRPr="005B06B9">
        <w:rPr>
          <w:rFonts w:hint="eastAsia"/>
          <w:b/>
        </w:rPr>
        <w:t>注</w:t>
      </w:r>
      <w:r>
        <w:rPr>
          <w:rFonts w:hint="eastAsia"/>
        </w:rPr>
        <w:t>：日期还可以进行四则运算；有以下三个公式：</w:t>
      </w:r>
    </w:p>
    <w:p w:rsidR="0044785D" w:rsidRDefault="0044785D" w:rsidP="0044785D">
      <w:pPr>
        <w:pStyle w:val="a3"/>
        <w:numPr>
          <w:ilvl w:val="0"/>
          <w:numId w:val="2"/>
        </w:numPr>
      </w:pPr>
      <w:r>
        <w:rPr>
          <w:rFonts w:hint="eastAsia"/>
        </w:rPr>
        <w:t>日期</w:t>
      </w:r>
      <w:r>
        <w:rPr>
          <w:rFonts w:hint="eastAsia"/>
        </w:rPr>
        <w:t xml:space="preserve"> + </w:t>
      </w:r>
      <w:r>
        <w:rPr>
          <w:rFonts w:hint="eastAsia"/>
        </w:rPr>
        <w:t>数字</w:t>
      </w:r>
      <w:r>
        <w:rPr>
          <w:rFonts w:hint="eastAsia"/>
        </w:rPr>
        <w:t xml:space="preserve">  = </w:t>
      </w:r>
      <w:r>
        <w:rPr>
          <w:rFonts w:hint="eastAsia"/>
        </w:rPr>
        <w:t>日期：表示若干天后的日期；</w:t>
      </w:r>
    </w:p>
    <w:p w:rsidR="0044785D" w:rsidRDefault="0044785D" w:rsidP="0044785D">
      <w:pPr>
        <w:pStyle w:val="a3"/>
        <w:numPr>
          <w:ilvl w:val="0"/>
          <w:numId w:val="2"/>
        </w:numPr>
      </w:pPr>
      <w:r>
        <w:rPr>
          <w:rFonts w:hint="eastAsia"/>
        </w:rPr>
        <w:t>日期</w:t>
      </w:r>
      <w:r>
        <w:rPr>
          <w:rFonts w:hint="eastAsia"/>
        </w:rPr>
        <w:t xml:space="preserve"> -  </w:t>
      </w:r>
      <w:r>
        <w:rPr>
          <w:rFonts w:hint="eastAsia"/>
        </w:rPr>
        <w:t>数字</w:t>
      </w:r>
      <w:r>
        <w:rPr>
          <w:rFonts w:hint="eastAsia"/>
        </w:rPr>
        <w:t xml:space="preserve"> = </w:t>
      </w:r>
      <w:r>
        <w:rPr>
          <w:rFonts w:hint="eastAsia"/>
        </w:rPr>
        <w:t>日期：表示若干天前的日期；</w:t>
      </w:r>
    </w:p>
    <w:p w:rsidR="0044785D" w:rsidRPr="00235DE4" w:rsidRDefault="0044785D" w:rsidP="0044785D">
      <w:pPr>
        <w:pStyle w:val="a3"/>
        <w:numPr>
          <w:ilvl w:val="0"/>
          <w:numId w:val="2"/>
        </w:numPr>
      </w:pPr>
      <w:r>
        <w:rPr>
          <w:rFonts w:hint="eastAsia"/>
        </w:rPr>
        <w:t>日期</w:t>
      </w:r>
      <w:r>
        <w:rPr>
          <w:rFonts w:hint="eastAsia"/>
        </w:rPr>
        <w:t xml:space="preserve"> - </w:t>
      </w:r>
      <w:r>
        <w:rPr>
          <w:rFonts w:hint="eastAsia"/>
        </w:rPr>
        <w:t>日期</w:t>
      </w:r>
      <w:r>
        <w:rPr>
          <w:rFonts w:hint="eastAsia"/>
        </w:rPr>
        <w:t xml:space="preserve">  = </w:t>
      </w:r>
      <w:r>
        <w:rPr>
          <w:rFonts w:hint="eastAsia"/>
        </w:rPr>
        <w:t>数字：表示两日期相隔的天数</w:t>
      </w:r>
    </w:p>
    <w:p w:rsidR="0044785D" w:rsidRPr="00F25B3F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日期的加减运算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F969C3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A4E528" wp14:editId="3AF81C7A">
                  <wp:extent cx="5419725" cy="286702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2"/>
      </w:pPr>
      <w:r w:rsidRPr="00F90AF9">
        <w:rPr>
          <w:rFonts w:hint="eastAsia"/>
        </w:rPr>
        <w:t xml:space="preserve">3.2 </w:t>
      </w:r>
      <w:r w:rsidRPr="00F90AF9">
        <w:rPr>
          <w:rFonts w:hint="eastAsia"/>
        </w:rPr>
        <w:t>常用日期操作函数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F969C3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LAST_DAY(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：求出指定日期所在月份的最后一天；</w:t>
            </w:r>
          </w:p>
        </w:tc>
      </w:tr>
      <w:tr w:rsidR="0044785D" w:rsidTr="00F969C3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NEXT_DAY(</w:t>
            </w:r>
            <w:r>
              <w:rPr>
                <w:rFonts w:hint="eastAsia"/>
              </w:rPr>
              <w:t>日期，星期数或是星期字符串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：求出下一个指定星期数的日期；</w:t>
            </w:r>
          </w:p>
        </w:tc>
      </w:tr>
      <w:tr w:rsidR="0044785D" w:rsidTr="00F969C3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ADD_MONTHS(</w:t>
            </w:r>
            <w:r>
              <w:rPr>
                <w:rFonts w:hint="eastAsia"/>
              </w:rPr>
              <w:t>日期，数字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：求出若干个月之后的日期；</w:t>
            </w:r>
          </w:p>
        </w:tc>
      </w:tr>
      <w:tr w:rsidR="0044785D" w:rsidTr="00F969C3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MONTHS_BETWEEN(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，日期</w:t>
            </w: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：求出两个日期之间所经历的月份；</w:t>
            </w:r>
          </w:p>
        </w:tc>
      </w:tr>
    </w:tbl>
    <w:p w:rsidR="0044785D" w:rsidRDefault="0044785D" w:rsidP="0044785D"/>
    <w:p w:rsidR="0044785D" w:rsidRPr="00BE7900" w:rsidRDefault="0044785D" w:rsidP="0044785D">
      <w:pPr>
        <w:rPr>
          <w:b/>
        </w:rPr>
      </w:pPr>
      <w:r w:rsidRPr="00BE7900">
        <w:rPr>
          <w:rFonts w:hint="eastAsia"/>
          <w:b/>
        </w:rPr>
        <w:t>补充：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B10792">
        <w:tc>
          <w:tcPr>
            <w:tcW w:w="8647" w:type="dxa"/>
          </w:tcPr>
          <w:p w:rsidR="0044785D" w:rsidRDefault="0044785D" w:rsidP="00302FC5">
            <w:r w:rsidRPr="000B1214">
              <w:rPr>
                <w:noProof/>
                <w:szCs w:val="22"/>
              </w:rPr>
              <w:lastRenderedPageBreak/>
              <w:drawing>
                <wp:inline distT="0" distB="0" distL="0" distR="0" wp14:anchorId="04E80A31" wp14:editId="54DBBD89">
                  <wp:extent cx="5486400" cy="3500755"/>
                  <wp:effectExtent l="0" t="0" r="0" b="444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0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Pr="00AB1842" w:rsidRDefault="0044785D" w:rsidP="0044785D"/>
    <w:p w:rsidR="0044785D" w:rsidRPr="00F25B3F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求出本月的最后一天；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B10792">
        <w:tc>
          <w:tcPr>
            <w:tcW w:w="8647" w:type="dxa"/>
          </w:tcPr>
          <w:p w:rsidR="0044785D" w:rsidRPr="008F0916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D37E18B" wp14:editId="23D47035">
                  <wp:extent cx="3590925" cy="8286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a3"/>
      </w:pPr>
    </w:p>
    <w:p w:rsidR="0044785D" w:rsidRPr="00F25B3F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求出下一个星期一是几号；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B10792">
        <w:tc>
          <w:tcPr>
            <w:tcW w:w="8647" w:type="dxa"/>
          </w:tcPr>
          <w:p w:rsidR="0044785D" w:rsidRPr="00611451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776D76" wp14:editId="1BAF2E5F">
                  <wp:extent cx="3724275" cy="9048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B10792">
      <w:r w:rsidRPr="00B10792">
        <w:rPr>
          <w:rFonts w:hint="eastAsia"/>
          <w:b/>
        </w:rPr>
        <w:t>注：</w:t>
      </w:r>
      <w:r>
        <w:rPr>
          <w:rFonts w:hint="eastAsia"/>
        </w:rPr>
        <w:t>1</w:t>
      </w:r>
      <w:r>
        <w:rPr>
          <w:rFonts w:hint="eastAsia"/>
        </w:rPr>
        <w:t>表示的是星期天，</w:t>
      </w:r>
      <w:r>
        <w:rPr>
          <w:rFonts w:hint="eastAsia"/>
        </w:rPr>
        <w:t>2</w:t>
      </w:r>
      <w:r>
        <w:rPr>
          <w:rFonts w:hint="eastAsia"/>
        </w:rPr>
        <w:t>表示星期一</w:t>
      </w:r>
      <w:r>
        <w:rPr>
          <w:rFonts w:hint="eastAsia"/>
        </w:rPr>
        <w:t>,0</w:t>
      </w:r>
      <w:r>
        <w:rPr>
          <w:rFonts w:hint="eastAsia"/>
        </w:rPr>
        <w:t>在此无意义；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B10792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6F8E58FB" wp14:editId="42F89563">
                  <wp:extent cx="4495800" cy="9715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B10792">
      <w:r w:rsidRPr="00B10792">
        <w:rPr>
          <w:rFonts w:hint="eastAsia"/>
          <w:b/>
        </w:rPr>
        <w:t>注：</w:t>
      </w:r>
      <w:r>
        <w:rPr>
          <w:rFonts w:hint="eastAsia"/>
        </w:rPr>
        <w:t>亦可用星期字符串表示星期；如下：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B10792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6059B8E" wp14:editId="702D567F">
                  <wp:extent cx="4133850" cy="828675"/>
                  <wp:effectExtent l="0" t="0" r="0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Pr="00471FE1" w:rsidRDefault="0044785D" w:rsidP="0044785D">
      <w:pPr>
        <w:pStyle w:val="a3"/>
      </w:pPr>
    </w:p>
    <w:p w:rsidR="0044785D" w:rsidRPr="00F25B3F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查询四个月之后的日期；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B10792">
        <w:tc>
          <w:tcPr>
            <w:tcW w:w="8647" w:type="dxa"/>
          </w:tcPr>
          <w:p w:rsidR="0044785D" w:rsidRPr="00A82B46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AC51F4" wp14:editId="2CD0DAEE">
                  <wp:extent cx="3590925" cy="9144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a3"/>
      </w:pPr>
    </w:p>
    <w:p w:rsidR="0044785D" w:rsidRPr="00F25B3F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表，查出员工从雇佣到现在工作的月数并取整；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B10792">
        <w:tc>
          <w:tcPr>
            <w:tcW w:w="8647" w:type="dxa"/>
          </w:tcPr>
          <w:p w:rsidR="0044785D" w:rsidRPr="009D7F6A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6E1E208" wp14:editId="02A93B5B">
                  <wp:extent cx="5486400" cy="3176905"/>
                  <wp:effectExtent l="0" t="0" r="0" b="444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B10792">
      <w:r w:rsidRPr="00B10792">
        <w:rPr>
          <w:rFonts w:hint="eastAsia"/>
          <w:b/>
        </w:rPr>
        <w:t>注</w:t>
      </w:r>
      <w:r>
        <w:rPr>
          <w:rFonts w:hint="eastAsia"/>
        </w:rPr>
        <w:t>：负数表示第一个日期在第二个日期之前，调换两日期位置即可；</w:t>
      </w:r>
    </w:p>
    <w:p w:rsidR="0044785D" w:rsidRDefault="0044785D" w:rsidP="0044785D">
      <w:pPr>
        <w:pStyle w:val="a3"/>
      </w:pPr>
    </w:p>
    <w:p w:rsidR="0044785D" w:rsidRDefault="0044785D" w:rsidP="00B10792">
      <w:r w:rsidRPr="00B10792">
        <w:rPr>
          <w:rFonts w:hint="eastAsia"/>
          <w:b/>
        </w:rPr>
        <w:t>注：</w:t>
      </w:r>
      <w:r>
        <w:rPr>
          <w:rFonts w:hint="eastAsia"/>
        </w:rPr>
        <w:t>在对数据中日期进行操作时，可以使用数字来表示日期，具体算法可以在程序中定义，但建议使用日期函数对日期进行操作，这样可以避免闰年带来的不便；</w:t>
      </w:r>
    </w:p>
    <w:p w:rsidR="0044785D" w:rsidRDefault="0044785D" w:rsidP="0044785D">
      <w:pPr>
        <w:pStyle w:val="1"/>
      </w:pPr>
      <w:r>
        <w:rPr>
          <w:rFonts w:hint="eastAsia"/>
        </w:rPr>
        <w:t>第四节</w:t>
      </w:r>
      <w:r>
        <w:rPr>
          <w:rFonts w:hint="eastAsia"/>
        </w:rPr>
        <w:t xml:space="preserve">  </w:t>
      </w:r>
      <w:r>
        <w:rPr>
          <w:rFonts w:hint="eastAsia"/>
        </w:rPr>
        <w:t>转换函数</w:t>
      </w:r>
    </w:p>
    <w:p w:rsidR="0044785D" w:rsidRPr="008D2533" w:rsidRDefault="0044785D" w:rsidP="0044785D"/>
    <w:p w:rsidR="0044785D" w:rsidRDefault="0044785D" w:rsidP="0044785D">
      <w:r>
        <w:rPr>
          <w:rFonts w:hint="eastAsia"/>
        </w:rPr>
        <w:t>现在已经用到了</w:t>
      </w:r>
      <w:r>
        <w:rPr>
          <w:rFonts w:hint="eastAsia"/>
        </w:rPr>
        <w:t>Oracle</w:t>
      </w:r>
      <w:r>
        <w:rPr>
          <w:rFonts w:hint="eastAsia"/>
        </w:rPr>
        <w:t>的三种数据类型：数字型</w:t>
      </w:r>
      <w:r>
        <w:rPr>
          <w:rFonts w:hint="eastAsia"/>
        </w:rPr>
        <w:t>NUMBER</w:t>
      </w:r>
      <w:r>
        <w:rPr>
          <w:rFonts w:hint="eastAsia"/>
        </w:rPr>
        <w:t>，字符串型</w:t>
      </w:r>
      <w:r>
        <w:rPr>
          <w:rFonts w:hint="eastAsia"/>
        </w:rPr>
        <w:t>VARCHAR2,</w:t>
      </w:r>
      <w:r>
        <w:rPr>
          <w:rFonts w:hint="eastAsia"/>
        </w:rPr>
        <w:t>日期型</w:t>
      </w:r>
      <w:r>
        <w:rPr>
          <w:rFonts w:hint="eastAsia"/>
        </w:rPr>
        <w:t>DATE,</w:t>
      </w:r>
      <w:r>
        <w:rPr>
          <w:rFonts w:hint="eastAsia"/>
        </w:rPr>
        <w:t>转换函数</w:t>
      </w:r>
    </w:p>
    <w:p w:rsidR="0044785D" w:rsidRDefault="0044785D" w:rsidP="0044785D">
      <w:pPr>
        <w:rPr>
          <w:rFonts w:ascii="宋体" w:eastAsia="宋体" w:cs="宋体"/>
          <w:szCs w:val="22"/>
        </w:rPr>
      </w:pPr>
      <w:r>
        <w:rPr>
          <w:rFonts w:hint="eastAsia"/>
        </w:rPr>
        <w:lastRenderedPageBreak/>
        <w:t>的目的就是完成</w:t>
      </w:r>
      <w:r>
        <w:rPr>
          <w:rFonts w:hint="eastAsia"/>
        </w:rPr>
        <w:t>Oracle</w:t>
      </w:r>
      <w:r>
        <w:rPr>
          <w:rFonts w:hint="eastAsia"/>
        </w:rPr>
        <w:t>数据类型之间的转换。</w:t>
      </w:r>
      <w:r>
        <w:rPr>
          <w:rFonts w:hint="eastAsia"/>
        </w:rPr>
        <w:t>Oracle</w:t>
      </w:r>
      <w:r>
        <w:rPr>
          <w:rFonts w:hint="eastAsia"/>
        </w:rPr>
        <w:t>中</w:t>
      </w:r>
      <w:r w:rsidRPr="000B1214">
        <w:rPr>
          <w:rFonts w:ascii="宋体" w:eastAsia="宋体" w:cs="宋体" w:hint="eastAsia"/>
          <w:szCs w:val="22"/>
        </w:rPr>
        <w:t>数据类型转换包括隐含转换和显式转换两种方式，</w:t>
      </w:r>
    </w:p>
    <w:p w:rsidR="0044785D" w:rsidRDefault="0044785D" w:rsidP="0044785D">
      <w:pPr>
        <w:rPr>
          <w:rFonts w:ascii="宋体" w:eastAsia="宋体" w:cs="宋体"/>
          <w:szCs w:val="22"/>
        </w:rPr>
      </w:pPr>
      <w:r w:rsidRPr="000B1214">
        <w:rPr>
          <w:rFonts w:ascii="宋体" w:eastAsia="宋体" w:cs="宋体" w:hint="eastAsia"/>
          <w:szCs w:val="22"/>
        </w:rPr>
        <w:t>建议使用显式的数据类型转换，确保</w:t>
      </w:r>
      <w:r w:rsidRPr="000B1214">
        <w:rPr>
          <w:rFonts w:ascii="Times New Roman" w:eastAsia="宋体" w:hAnsi="Times New Roman" w:cs="Times New Roman"/>
          <w:szCs w:val="22"/>
        </w:rPr>
        <w:t>SQL</w:t>
      </w:r>
      <w:r w:rsidRPr="000B1214">
        <w:rPr>
          <w:rFonts w:ascii="宋体" w:eastAsia="宋体" w:cs="宋体" w:hint="eastAsia"/>
          <w:szCs w:val="22"/>
        </w:rPr>
        <w:t>语句的可靠性。</w:t>
      </w:r>
      <w:r>
        <w:rPr>
          <w:rFonts w:ascii="宋体" w:eastAsia="宋体" w:cs="宋体" w:hint="eastAsia"/>
          <w:szCs w:val="22"/>
        </w:rPr>
        <w:t>转换函数转换用法如下图：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FC54ED">
        <w:tc>
          <w:tcPr>
            <w:tcW w:w="8647" w:type="dxa"/>
          </w:tcPr>
          <w:p w:rsidR="0044785D" w:rsidRDefault="0044785D" w:rsidP="00302FC5">
            <w:r w:rsidRPr="000B1214">
              <w:rPr>
                <w:noProof/>
                <w:szCs w:val="22"/>
              </w:rPr>
              <w:drawing>
                <wp:inline distT="0" distB="0" distL="0" distR="0" wp14:anchorId="5AFE5ED5" wp14:editId="6B88EDC3">
                  <wp:extent cx="5057775" cy="323850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/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FC54ED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TO_CHAR(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字段，格式字符串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：将日期或者数字按照规定的格式转为字符串显示；</w:t>
            </w:r>
          </w:p>
        </w:tc>
      </w:tr>
      <w:tr w:rsidR="0044785D" w:rsidTr="00FC54ED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TO_DATE(</w:t>
            </w:r>
            <w:r>
              <w:rPr>
                <w:rFonts w:hint="eastAsia"/>
              </w:rPr>
              <w:t>字符串，格式字符串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：将字符串变为规定格式的日期显示；</w:t>
            </w:r>
          </w:p>
        </w:tc>
      </w:tr>
      <w:tr w:rsidR="0044785D" w:rsidTr="00FC54ED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TO_NUMBER(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：将字符串转变为数字显示；</w:t>
            </w:r>
          </w:p>
        </w:tc>
      </w:tr>
    </w:tbl>
    <w:p w:rsidR="0044785D" w:rsidRDefault="0044785D" w:rsidP="0044785D">
      <w:pPr>
        <w:rPr>
          <w:b/>
        </w:rPr>
      </w:pPr>
      <w:r w:rsidRPr="0018744D">
        <w:rPr>
          <w:rFonts w:hint="eastAsia"/>
          <w:b/>
        </w:rPr>
        <w:t>补充：</w:t>
      </w:r>
    </w:p>
    <w:p w:rsidR="0044785D" w:rsidRPr="0018744D" w:rsidRDefault="0044785D" w:rsidP="0044785D">
      <w:pPr>
        <w:pStyle w:val="a3"/>
        <w:numPr>
          <w:ilvl w:val="0"/>
          <w:numId w:val="6"/>
        </w:numPr>
        <w:rPr>
          <w:b/>
          <w:szCs w:val="22"/>
        </w:rPr>
      </w:pPr>
      <w:r w:rsidRPr="0018744D">
        <w:rPr>
          <w:rFonts w:hint="eastAsia"/>
          <w:b/>
          <w:szCs w:val="22"/>
        </w:rPr>
        <w:t>常用日期格式符：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RPr="000B1214" w:rsidTr="00901304">
        <w:tc>
          <w:tcPr>
            <w:tcW w:w="8647" w:type="dxa"/>
          </w:tcPr>
          <w:p w:rsidR="0044785D" w:rsidRPr="000B1214" w:rsidRDefault="0044785D" w:rsidP="00302FC5">
            <w:pPr>
              <w:rPr>
                <w:b/>
                <w:szCs w:val="22"/>
              </w:rPr>
            </w:pPr>
            <w:r w:rsidRPr="000B1214">
              <w:rPr>
                <w:noProof/>
                <w:szCs w:val="22"/>
              </w:rPr>
              <w:lastRenderedPageBreak/>
              <w:drawing>
                <wp:inline distT="0" distB="0" distL="0" distR="0" wp14:anchorId="6301E0BB" wp14:editId="5A17598C">
                  <wp:extent cx="5486400" cy="240919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0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autoSpaceDE w:val="0"/>
        <w:autoSpaceDN w:val="0"/>
        <w:adjustRightInd w:val="0"/>
        <w:rPr>
          <w:rFonts w:ascii="宋体" w:eastAsia="宋体" w:cs="宋体"/>
          <w:szCs w:val="22"/>
        </w:rPr>
      </w:pPr>
      <w:r w:rsidRPr="000B1214">
        <w:rPr>
          <w:rFonts w:hint="eastAsia"/>
          <w:b/>
          <w:szCs w:val="22"/>
        </w:rPr>
        <w:t>注：</w:t>
      </w:r>
      <w:r w:rsidRPr="000B1214">
        <w:rPr>
          <w:rFonts w:ascii="宋体" w:eastAsia="宋体" w:cs="宋体" w:hint="eastAsia"/>
          <w:szCs w:val="22"/>
        </w:rPr>
        <w:t>除上述格式符外，日期模式串中还可直接出现如下字符</w:t>
      </w:r>
      <w:r w:rsidRPr="000B1214">
        <w:rPr>
          <w:rFonts w:ascii="Arial" w:eastAsia="宋体" w:hAnsi="Arial" w:cs="Arial"/>
          <w:b/>
          <w:bCs/>
          <w:szCs w:val="22"/>
        </w:rPr>
        <w:t>- : ; /</w:t>
      </w:r>
      <w:r w:rsidRPr="000B1214">
        <w:rPr>
          <w:rFonts w:ascii="宋体" w:eastAsia="宋体" w:cs="宋体" w:hint="eastAsia"/>
          <w:szCs w:val="22"/>
        </w:rPr>
        <w:t>，如要显示其它文本字符串则</w:t>
      </w:r>
    </w:p>
    <w:p w:rsidR="0044785D" w:rsidRPr="000B1214" w:rsidRDefault="0044785D" w:rsidP="0044785D">
      <w:pPr>
        <w:autoSpaceDE w:val="0"/>
        <w:autoSpaceDN w:val="0"/>
        <w:adjustRightInd w:val="0"/>
        <w:rPr>
          <w:rFonts w:ascii="宋体" w:eastAsia="宋体" w:cs="宋体"/>
          <w:szCs w:val="22"/>
        </w:rPr>
      </w:pPr>
      <w:r w:rsidRPr="000B1214">
        <w:rPr>
          <w:rFonts w:ascii="宋体" w:eastAsia="宋体" w:cs="宋体" w:hint="eastAsia"/>
          <w:szCs w:val="22"/>
        </w:rPr>
        <w:t>需使用双引号</w:t>
      </w:r>
      <w:proofErr w:type="gramStart"/>
      <w:r w:rsidRPr="000B1214">
        <w:rPr>
          <w:rFonts w:ascii="宋体" w:eastAsia="宋体" w:cs="宋体" w:hint="eastAsia"/>
          <w:szCs w:val="22"/>
        </w:rPr>
        <w:t>括</w:t>
      </w:r>
      <w:proofErr w:type="gramEnd"/>
      <w:r w:rsidRPr="000B1214">
        <w:rPr>
          <w:rFonts w:ascii="宋体" w:eastAsia="宋体" w:cs="宋体" w:hint="eastAsia"/>
          <w:szCs w:val="22"/>
        </w:rPr>
        <w:t>起来；也可在模式串的开头使用</w:t>
      </w:r>
      <w:r w:rsidRPr="000B1214">
        <w:rPr>
          <w:rFonts w:ascii="Arial" w:eastAsia="宋体" w:hAnsi="Arial" w:cs="Arial"/>
          <w:szCs w:val="22"/>
        </w:rPr>
        <w:t>"</w:t>
      </w:r>
      <w:proofErr w:type="spellStart"/>
      <w:r w:rsidRPr="000B1214">
        <w:rPr>
          <w:rFonts w:ascii="Arial" w:eastAsia="宋体" w:hAnsi="Arial" w:cs="Arial"/>
          <w:szCs w:val="22"/>
        </w:rPr>
        <w:t>fm</w:t>
      </w:r>
      <w:proofErr w:type="spellEnd"/>
      <w:r w:rsidRPr="000B1214">
        <w:rPr>
          <w:rFonts w:ascii="Arial" w:eastAsia="宋体" w:hAnsi="Arial" w:cs="Arial"/>
          <w:szCs w:val="22"/>
        </w:rPr>
        <w:t>"</w:t>
      </w:r>
      <w:r w:rsidRPr="000B1214">
        <w:rPr>
          <w:rFonts w:ascii="宋体" w:eastAsia="宋体" w:cs="宋体" w:hint="eastAsia"/>
          <w:szCs w:val="22"/>
        </w:rPr>
        <w:t>标记以去掉数字前面的零。</w:t>
      </w:r>
    </w:p>
    <w:p w:rsidR="0044785D" w:rsidRPr="001E238D" w:rsidRDefault="0044785D" w:rsidP="0044785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宋体" w:eastAsia="宋体" w:cs="宋体"/>
          <w:szCs w:val="22"/>
        </w:rPr>
      </w:pPr>
      <w:r w:rsidRPr="005F47A7">
        <w:rPr>
          <w:rFonts w:ascii="宋体" w:eastAsia="宋体" w:cs="宋体" w:hint="eastAsia"/>
          <w:b/>
          <w:szCs w:val="22"/>
        </w:rPr>
        <w:t>数字模式符</w:t>
      </w:r>
      <w:r w:rsidRPr="001E238D">
        <w:rPr>
          <w:rFonts w:ascii="宋体" w:eastAsia="宋体" w:cs="宋体" w:hint="eastAsia"/>
          <w:szCs w:val="22"/>
        </w:rPr>
        <w:t>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RPr="000B1214" w:rsidTr="00B27644">
        <w:tc>
          <w:tcPr>
            <w:tcW w:w="8647" w:type="dxa"/>
          </w:tcPr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0B1214">
              <w:rPr>
                <w:noProof/>
                <w:szCs w:val="22"/>
              </w:rPr>
              <w:drawing>
                <wp:inline distT="0" distB="0" distL="0" distR="0" wp14:anchorId="630466EF" wp14:editId="3AEDD549">
                  <wp:extent cx="3609975" cy="2257425"/>
                  <wp:effectExtent l="0" t="0" r="9525" b="952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Pr="0018744D" w:rsidRDefault="0044785D" w:rsidP="0044785D">
      <w:pPr>
        <w:rPr>
          <w:b/>
        </w:rPr>
      </w:pPr>
    </w:p>
    <w:p w:rsidR="0044785D" w:rsidRDefault="0044785D" w:rsidP="0044785D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ab/>
        <w:t>TO_CHAR</w:t>
      </w:r>
      <w:r>
        <w:rPr>
          <w:rFonts w:hint="eastAsia"/>
        </w:rPr>
        <w:t>函数</w:t>
      </w:r>
    </w:p>
    <w:p w:rsidR="0044785D" w:rsidRDefault="0044785D" w:rsidP="0044785D">
      <w:r>
        <w:rPr>
          <w:rFonts w:hint="eastAsia"/>
        </w:rPr>
        <w:tab/>
        <w:t>TO_CHAR</w:t>
      </w:r>
      <w:r>
        <w:rPr>
          <w:rFonts w:hint="eastAsia"/>
        </w:rPr>
        <w:t>函数有两个用法：</w:t>
      </w:r>
      <w:r>
        <w:rPr>
          <w:rFonts w:hint="eastAsia"/>
        </w:rPr>
        <w:t>1</w:t>
      </w:r>
      <w:r>
        <w:rPr>
          <w:rFonts w:hint="eastAsia"/>
        </w:rPr>
        <w:t>）日期格式化；</w:t>
      </w:r>
      <w:r>
        <w:rPr>
          <w:rFonts w:hint="eastAsia"/>
        </w:rPr>
        <w:t>2</w:t>
      </w:r>
      <w:r>
        <w:rPr>
          <w:rFonts w:hint="eastAsia"/>
        </w:rPr>
        <w:t>）数字格式化；格式化是按照格式字符串参数来</w:t>
      </w:r>
    </w:p>
    <w:p w:rsidR="0044785D" w:rsidRDefault="0044785D" w:rsidP="0044785D">
      <w:r>
        <w:rPr>
          <w:rFonts w:hint="eastAsia"/>
        </w:rPr>
        <w:t>确定相应格式的；常见格式化参数及意义：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7770"/>
      </w:tblGrid>
      <w:tr w:rsidR="0044785D" w:rsidTr="0013649E">
        <w:tc>
          <w:tcPr>
            <w:tcW w:w="877" w:type="dxa"/>
          </w:tcPr>
          <w:p w:rsidR="0044785D" w:rsidRDefault="0044785D" w:rsidP="00302FC5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  <w:tc>
          <w:tcPr>
            <w:tcW w:w="7770" w:type="dxa"/>
          </w:tcPr>
          <w:p w:rsidR="0044785D" w:rsidRDefault="0044785D" w:rsidP="00302FC5">
            <w:r>
              <w:rPr>
                <w:rFonts w:hint="eastAsia"/>
              </w:rPr>
              <w:t>表示年份</w:t>
            </w:r>
          </w:p>
        </w:tc>
      </w:tr>
      <w:tr w:rsidR="0044785D" w:rsidTr="0013649E">
        <w:tc>
          <w:tcPr>
            <w:tcW w:w="877" w:type="dxa"/>
          </w:tcPr>
          <w:p w:rsidR="0044785D" w:rsidRDefault="0044785D" w:rsidP="00302FC5">
            <w:r>
              <w:rPr>
                <w:rFonts w:hint="eastAsia"/>
              </w:rPr>
              <w:t>mm</w:t>
            </w:r>
          </w:p>
        </w:tc>
        <w:tc>
          <w:tcPr>
            <w:tcW w:w="7770" w:type="dxa"/>
          </w:tcPr>
          <w:p w:rsidR="0044785D" w:rsidRDefault="0044785D" w:rsidP="00302FC5">
            <w:r>
              <w:rPr>
                <w:rFonts w:hint="eastAsia"/>
              </w:rPr>
              <w:t>表示月份</w:t>
            </w:r>
          </w:p>
        </w:tc>
      </w:tr>
      <w:tr w:rsidR="0044785D" w:rsidTr="0013649E">
        <w:tc>
          <w:tcPr>
            <w:tcW w:w="877" w:type="dxa"/>
          </w:tcPr>
          <w:p w:rsidR="0044785D" w:rsidRDefault="0044785D" w:rsidP="00302FC5">
            <w:proofErr w:type="spellStart"/>
            <w:r>
              <w:rPr>
                <w:rFonts w:hint="eastAsia"/>
              </w:rPr>
              <w:lastRenderedPageBreak/>
              <w:t>dd</w:t>
            </w:r>
            <w:proofErr w:type="spellEnd"/>
          </w:p>
        </w:tc>
        <w:tc>
          <w:tcPr>
            <w:tcW w:w="7770" w:type="dxa"/>
          </w:tcPr>
          <w:p w:rsidR="0044785D" w:rsidRDefault="0044785D" w:rsidP="00302FC5">
            <w:r>
              <w:rPr>
                <w:rFonts w:hint="eastAsia"/>
              </w:rPr>
              <w:t>表示日期</w:t>
            </w:r>
          </w:p>
        </w:tc>
      </w:tr>
      <w:tr w:rsidR="0044785D" w:rsidTr="0013649E">
        <w:tc>
          <w:tcPr>
            <w:tcW w:w="877" w:type="dxa"/>
          </w:tcPr>
          <w:p w:rsidR="0044785D" w:rsidRDefault="0044785D" w:rsidP="00302FC5">
            <w:proofErr w:type="spellStart"/>
            <w:r>
              <w:rPr>
                <w:rFonts w:hint="eastAsia"/>
              </w:rPr>
              <w:t>hh</w:t>
            </w:r>
            <w:proofErr w:type="spellEnd"/>
          </w:p>
        </w:tc>
        <w:tc>
          <w:tcPr>
            <w:tcW w:w="7770" w:type="dxa"/>
          </w:tcPr>
          <w:p w:rsidR="0044785D" w:rsidRDefault="0044785D" w:rsidP="00302FC5">
            <w:r>
              <w:rPr>
                <w:rFonts w:hint="eastAsia"/>
              </w:rPr>
              <w:t>表示小时</w:t>
            </w:r>
          </w:p>
        </w:tc>
      </w:tr>
      <w:tr w:rsidR="0044785D" w:rsidTr="0013649E">
        <w:tc>
          <w:tcPr>
            <w:tcW w:w="877" w:type="dxa"/>
          </w:tcPr>
          <w:p w:rsidR="0044785D" w:rsidRDefault="0044785D" w:rsidP="00302FC5">
            <w:r>
              <w:rPr>
                <w:rFonts w:hint="eastAsia"/>
              </w:rPr>
              <w:t>mi</w:t>
            </w:r>
          </w:p>
        </w:tc>
        <w:tc>
          <w:tcPr>
            <w:tcW w:w="7770" w:type="dxa"/>
          </w:tcPr>
          <w:p w:rsidR="0044785D" w:rsidRDefault="0044785D" w:rsidP="00302FC5">
            <w:r>
              <w:rPr>
                <w:rFonts w:hint="eastAsia"/>
              </w:rPr>
              <w:t>表示分钟</w:t>
            </w:r>
          </w:p>
        </w:tc>
      </w:tr>
      <w:tr w:rsidR="0044785D" w:rsidTr="0013649E">
        <w:tc>
          <w:tcPr>
            <w:tcW w:w="877" w:type="dxa"/>
          </w:tcPr>
          <w:p w:rsidR="0044785D" w:rsidRDefault="0044785D" w:rsidP="00302FC5">
            <w:proofErr w:type="spellStart"/>
            <w:r>
              <w:rPr>
                <w:rFonts w:hint="eastAsia"/>
              </w:rPr>
              <w:t>ss</w:t>
            </w:r>
            <w:proofErr w:type="spellEnd"/>
          </w:p>
        </w:tc>
        <w:tc>
          <w:tcPr>
            <w:tcW w:w="7770" w:type="dxa"/>
          </w:tcPr>
          <w:p w:rsidR="0044785D" w:rsidRDefault="0044785D" w:rsidP="00302FC5">
            <w:r>
              <w:rPr>
                <w:rFonts w:hint="eastAsia"/>
              </w:rPr>
              <w:t>表示秒</w:t>
            </w:r>
          </w:p>
        </w:tc>
      </w:tr>
      <w:tr w:rsidR="0044785D" w:rsidTr="0013649E">
        <w:tc>
          <w:tcPr>
            <w:tcW w:w="877" w:type="dxa"/>
          </w:tcPr>
          <w:p w:rsidR="0044785D" w:rsidRDefault="0044785D" w:rsidP="00302FC5">
            <w:proofErr w:type="spellStart"/>
            <w:r>
              <w:rPr>
                <w:rFonts w:hint="eastAsia"/>
              </w:rPr>
              <w:t>fm</w:t>
            </w:r>
            <w:proofErr w:type="spellEnd"/>
          </w:p>
        </w:tc>
        <w:tc>
          <w:tcPr>
            <w:tcW w:w="7770" w:type="dxa"/>
          </w:tcPr>
          <w:p w:rsidR="0044785D" w:rsidRDefault="0044785D" w:rsidP="00302FC5">
            <w:r>
              <w:rPr>
                <w:rFonts w:hint="eastAsia"/>
              </w:rPr>
              <w:t>去掉前导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，例如月份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8</w:t>
            </w:r>
          </w:p>
        </w:tc>
      </w:tr>
      <w:tr w:rsidR="0044785D" w:rsidTr="0013649E">
        <w:tc>
          <w:tcPr>
            <w:tcW w:w="877" w:type="dxa"/>
          </w:tcPr>
          <w:p w:rsidR="0044785D" w:rsidRDefault="0044785D" w:rsidP="00302FC5">
            <w:r>
              <w:rPr>
                <w:rFonts w:hint="eastAsia"/>
              </w:rPr>
              <w:t>L</w:t>
            </w:r>
          </w:p>
        </w:tc>
        <w:tc>
          <w:tcPr>
            <w:tcW w:w="7770" w:type="dxa"/>
          </w:tcPr>
          <w:p w:rsidR="0044785D" w:rsidRDefault="0044785D" w:rsidP="00302FC5">
            <w:r>
              <w:rPr>
                <w:rFonts w:hint="eastAsia"/>
              </w:rPr>
              <w:t>Local,</w:t>
            </w:r>
            <w:r>
              <w:rPr>
                <w:rFonts w:hint="eastAsia"/>
              </w:rPr>
              <w:t>表示当前所在语言环境的货币单位</w:t>
            </w:r>
          </w:p>
        </w:tc>
      </w:tr>
      <w:tr w:rsidR="0044785D" w:rsidTr="0013649E">
        <w:tc>
          <w:tcPr>
            <w:tcW w:w="877" w:type="dxa"/>
          </w:tcPr>
          <w:p w:rsidR="0044785D" w:rsidRDefault="0044785D" w:rsidP="00302FC5">
            <w:r>
              <w:rPr>
                <w:rFonts w:hint="eastAsia"/>
              </w:rPr>
              <w:t>9</w:t>
            </w:r>
          </w:p>
        </w:tc>
        <w:tc>
          <w:tcPr>
            <w:tcW w:w="7770" w:type="dxa"/>
          </w:tcPr>
          <w:p w:rsidR="0044785D" w:rsidRDefault="0044785D" w:rsidP="00302FC5">
            <w:r>
              <w:rPr>
                <w:rFonts w:hint="eastAsia"/>
              </w:rPr>
              <w:t>表示一位数字，可以是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的任意一个</w:t>
            </w:r>
          </w:p>
        </w:tc>
      </w:tr>
    </w:tbl>
    <w:p w:rsidR="0044785D" w:rsidRPr="00E60E02" w:rsidRDefault="0044785D" w:rsidP="0044785D"/>
    <w:p w:rsidR="0044785D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日期格式化；</w:t>
      </w:r>
    </w:p>
    <w:p w:rsidR="0044785D" w:rsidRPr="00F25B3F" w:rsidRDefault="0044785D" w:rsidP="0044785D">
      <w:r>
        <w:rPr>
          <w:rFonts w:hint="eastAsia"/>
        </w:rPr>
        <w:t>在默认情况下日期格式如下：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13649E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CC1A44" wp14:editId="1F186F48">
                  <wp:extent cx="3371850" cy="6191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Pr="00B72169" w:rsidRDefault="0044785D" w:rsidP="0013649E">
      <w:r>
        <w:rPr>
          <w:rFonts w:hint="eastAsia"/>
        </w:rPr>
        <w:t>这不太符合我们的习惯，不便于阅读和理解，故可以将其格式化为我们所习惯的表示方式：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13649E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180ABA6C" wp14:editId="6E9E7DB3">
                  <wp:extent cx="4343400" cy="895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13649E">
      <w:r>
        <w:rPr>
          <w:rFonts w:hint="eastAsia"/>
        </w:rPr>
        <w:t>还可以根据格式字符串拆分日期：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13649E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0D9A6A07" wp14:editId="77E24CBB">
                  <wp:extent cx="5486400" cy="6381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13649E">
      <w:r w:rsidRPr="0013649E">
        <w:rPr>
          <w:rFonts w:hint="eastAsia"/>
          <w:b/>
        </w:rPr>
        <w:t>注：</w:t>
      </w:r>
      <w:r>
        <w:rPr>
          <w:rFonts w:hint="eastAsia"/>
        </w:rPr>
        <w:t>DATE</w:t>
      </w:r>
      <w:r>
        <w:rPr>
          <w:rFonts w:hint="eastAsia"/>
        </w:rPr>
        <w:t>数据附带时间，但默认并没有显示，可以通过格式字符串读取时间；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13649E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75CD679D" wp14:editId="640CEF03">
                  <wp:extent cx="4210050" cy="86677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BB6B2F">
      <w:r>
        <w:rPr>
          <w:rFonts w:hint="eastAsia"/>
        </w:rPr>
        <w:t>在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后加</w:t>
      </w:r>
      <w:r>
        <w:rPr>
          <w:rFonts w:hint="eastAsia"/>
        </w:rPr>
        <w:t>24</w:t>
      </w:r>
      <w:r>
        <w:rPr>
          <w:rFonts w:hint="eastAsia"/>
        </w:rPr>
        <w:t>即可改为</w:t>
      </w:r>
      <w:r>
        <w:rPr>
          <w:rFonts w:hint="eastAsia"/>
        </w:rPr>
        <w:t>24</w:t>
      </w:r>
      <w:r>
        <w:rPr>
          <w:rFonts w:hint="eastAsia"/>
        </w:rPr>
        <w:t>时计时法：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BA6B5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E6D9480" wp14:editId="4CE6FFD0">
                  <wp:extent cx="4267200" cy="89535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BA6B59">
      <w:r>
        <w:rPr>
          <w:rFonts w:hint="eastAsia"/>
        </w:rPr>
        <w:t>在格式字符串前加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>即可去掉前导</w:t>
      </w:r>
      <w:r>
        <w:rPr>
          <w:rFonts w:hint="eastAsia"/>
        </w:rPr>
        <w:t>0</w:t>
      </w:r>
      <w:r>
        <w:rPr>
          <w:rFonts w:hint="eastAsia"/>
        </w:rPr>
        <w:t>，但不常用：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BA6B5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7CFF06AF" wp14:editId="5EB052DF">
                  <wp:extent cx="5038725" cy="28098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Pr="0065099C" w:rsidRDefault="0044785D" w:rsidP="0044785D">
      <w:pPr>
        <w:pStyle w:val="a3"/>
      </w:pPr>
    </w:p>
    <w:p w:rsidR="0044785D" w:rsidRPr="00E67C03" w:rsidRDefault="0044785D" w:rsidP="0044785D">
      <w:pPr>
        <w:pStyle w:val="a3"/>
      </w:pPr>
    </w:p>
    <w:p w:rsidR="0044785D" w:rsidRPr="00F25B3F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数字格式化；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BA6B5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A3E1565" wp14:editId="2AC77DD6">
                  <wp:extent cx="5486400" cy="762635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6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BA6B59">
      <w:r w:rsidRPr="00BA6B59">
        <w:rPr>
          <w:rFonts w:hint="eastAsia"/>
          <w:b/>
        </w:rPr>
        <w:t>注：</w:t>
      </w:r>
      <w:r>
        <w:rPr>
          <w:rFonts w:hint="eastAsia"/>
        </w:rPr>
        <w:t>TO_DATE</w:t>
      </w:r>
      <w:r>
        <w:rPr>
          <w:rFonts w:hint="eastAsia"/>
        </w:rPr>
        <w:t>函数格式化后的数据都是字符串类型的；</w:t>
      </w:r>
    </w:p>
    <w:p w:rsidR="0044785D" w:rsidRDefault="0044785D" w:rsidP="0044785D">
      <w:pPr>
        <w:pStyle w:val="2"/>
      </w:pPr>
      <w:r>
        <w:rPr>
          <w:rFonts w:hint="eastAsia"/>
        </w:rPr>
        <w:t>4. 2</w:t>
      </w:r>
      <w:r>
        <w:rPr>
          <w:rFonts w:hint="eastAsia"/>
        </w:rPr>
        <w:tab/>
        <w:t>TO_DATE</w:t>
      </w:r>
      <w:r>
        <w:rPr>
          <w:rFonts w:hint="eastAsia"/>
        </w:rPr>
        <w:t>函数</w:t>
      </w:r>
    </w:p>
    <w:p w:rsidR="0044785D" w:rsidRPr="004356CE" w:rsidRDefault="0044785D" w:rsidP="0044785D">
      <w:r>
        <w:rPr>
          <w:rFonts w:hint="eastAsia"/>
        </w:rPr>
        <w:t>TO_DATE</w:t>
      </w:r>
      <w:r>
        <w:rPr>
          <w:rFonts w:hint="eastAsia"/>
        </w:rPr>
        <w:t>函数，将字符串表示的日期转换为日期格式。</w:t>
      </w:r>
    </w:p>
    <w:p w:rsidR="0044785D" w:rsidRPr="00F25B3F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TO_DATE</w:t>
      </w:r>
      <w:r>
        <w:rPr>
          <w:rFonts w:hint="eastAsia"/>
        </w:rPr>
        <w:t>函数的使用；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BA6B5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353045A" wp14:editId="12DACD9C">
                  <wp:extent cx="5486400" cy="962660"/>
                  <wp:effectExtent l="0" t="0" r="0" b="889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BA6B59">
      <w:r>
        <w:rPr>
          <w:rFonts w:hint="eastAsia"/>
        </w:rPr>
        <w:t>此函数在程序与数据库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使用较多。</w:t>
      </w:r>
    </w:p>
    <w:p w:rsidR="0044785D" w:rsidRDefault="0044785D" w:rsidP="0044785D">
      <w:pPr>
        <w:pStyle w:val="2"/>
      </w:pPr>
      <w:r>
        <w:rPr>
          <w:rFonts w:hint="eastAsia"/>
        </w:rPr>
        <w:lastRenderedPageBreak/>
        <w:t>4.3</w:t>
      </w:r>
      <w:r>
        <w:rPr>
          <w:rFonts w:hint="eastAsia"/>
        </w:rPr>
        <w:tab/>
        <w:t>TO_NUMBER</w:t>
      </w:r>
      <w:r>
        <w:rPr>
          <w:rFonts w:hint="eastAsia"/>
        </w:rPr>
        <w:t>函数</w:t>
      </w:r>
    </w:p>
    <w:p w:rsidR="0044785D" w:rsidRPr="008A064F" w:rsidRDefault="0044785D" w:rsidP="0044785D">
      <w:r>
        <w:rPr>
          <w:rFonts w:hint="eastAsia"/>
        </w:rPr>
        <w:tab/>
      </w:r>
      <w:r>
        <w:rPr>
          <w:rFonts w:hint="eastAsia"/>
        </w:rPr>
        <w:t>将字符串表示的数字转化为数字格式的数字。</w:t>
      </w:r>
    </w:p>
    <w:p w:rsidR="0044785D" w:rsidRPr="00F25B3F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TO_NUMBER</w:t>
      </w:r>
      <w:r>
        <w:rPr>
          <w:rFonts w:hint="eastAsia"/>
        </w:rPr>
        <w:t>函数的使用；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BA6B5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973986F" wp14:editId="72ABACD1">
                  <wp:extent cx="4752975" cy="88582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BA6B59">
      <w:r w:rsidRPr="00BA6B59">
        <w:rPr>
          <w:rFonts w:hint="eastAsia"/>
          <w:b/>
        </w:rPr>
        <w:t>注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中已经有机制可默认将字符串表示的数字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数字格式的数字，故此函数并不常用。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BA6B59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070EE764" wp14:editId="61CFAA9D">
                  <wp:extent cx="3143250" cy="82867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1"/>
      </w:pPr>
      <w:r>
        <w:rPr>
          <w:rFonts w:hint="eastAsia"/>
        </w:rPr>
        <w:t>第五节</w:t>
      </w:r>
      <w:r>
        <w:rPr>
          <w:rFonts w:hint="eastAsia"/>
        </w:rPr>
        <w:t xml:space="preserve">  </w:t>
      </w:r>
      <w:r>
        <w:rPr>
          <w:rFonts w:hint="eastAsia"/>
        </w:rPr>
        <w:t>特色函数</w:t>
      </w:r>
    </w:p>
    <w:p w:rsidR="0044785D" w:rsidRDefault="0044785D" w:rsidP="0044785D"/>
    <w:p w:rsidR="0044785D" w:rsidRDefault="0044785D" w:rsidP="0044785D">
      <w:r>
        <w:rPr>
          <w:rFonts w:hint="eastAsia"/>
        </w:rPr>
        <w:t>Oracle</w:t>
      </w:r>
      <w:r>
        <w:rPr>
          <w:rFonts w:hint="eastAsia"/>
        </w:rPr>
        <w:t>中有两个特色函数，方便对数据的处理：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4785D" w:rsidTr="00BA6B59">
        <w:tc>
          <w:tcPr>
            <w:tcW w:w="8647" w:type="dxa"/>
          </w:tcPr>
          <w:p w:rsidR="0044785D" w:rsidRDefault="0044785D" w:rsidP="00302FC5">
            <w:r>
              <w:rPr>
                <w:rFonts w:hint="eastAsia"/>
              </w:rPr>
              <w:t>NVL(</w:t>
            </w:r>
            <w:r>
              <w:rPr>
                <w:rFonts w:hint="eastAsia"/>
              </w:rPr>
              <w:t>字段，替换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：将字段中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替换为指定的值；</w:t>
            </w:r>
          </w:p>
        </w:tc>
      </w:tr>
      <w:tr w:rsidR="0044785D" w:rsidTr="00BA6B59">
        <w:tc>
          <w:tcPr>
            <w:tcW w:w="8647" w:type="dxa"/>
          </w:tcPr>
          <w:p w:rsidR="0044785D" w:rsidRPr="009569DE" w:rsidRDefault="0044785D" w:rsidP="00302FC5">
            <w:r>
              <w:rPr>
                <w:rFonts w:hint="eastAsia"/>
              </w:rPr>
              <w:t>DECODE(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字段，判断值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，显示值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，判断值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，显示值</w:t>
            </w:r>
            <w:r>
              <w:rPr>
                <w:rFonts w:hint="eastAsia"/>
              </w:rPr>
              <w:t>2 [,</w:t>
            </w:r>
            <w:r>
              <w:rPr>
                <w:rFonts w:hint="eastAsia"/>
              </w:rPr>
              <w:t>判断值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，显示值</w:t>
            </w:r>
            <w:r>
              <w:rPr>
                <w:rFonts w:hint="eastAsia"/>
              </w:rPr>
              <w:t>3</w:t>
            </w:r>
            <w:r>
              <w:t>…</w:t>
            </w:r>
            <w:r>
              <w:rPr>
                <w:rFonts w:hint="eastAsia"/>
              </w:rPr>
              <w:t>]):</w:t>
            </w:r>
            <w:r>
              <w:rPr>
                <w:rFonts w:hint="eastAsia"/>
              </w:rPr>
              <w:t>根据对数值或字段的判断，替换显示相应的内容；</w:t>
            </w:r>
          </w:p>
        </w:tc>
      </w:tr>
    </w:tbl>
    <w:p w:rsidR="0044785D" w:rsidRDefault="0044785D" w:rsidP="0044785D"/>
    <w:p w:rsidR="0044785D" w:rsidRDefault="0044785D" w:rsidP="0044785D">
      <w:pPr>
        <w:rPr>
          <w:b/>
        </w:rPr>
      </w:pPr>
      <w:r w:rsidRPr="0017017B">
        <w:rPr>
          <w:rFonts w:hint="eastAsia"/>
          <w:b/>
        </w:rPr>
        <w:t>补充：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6662"/>
      </w:tblGrid>
      <w:tr w:rsidR="0044785D" w:rsidRPr="000B1214" w:rsidTr="00BA6B59">
        <w:tc>
          <w:tcPr>
            <w:tcW w:w="1985" w:type="dxa"/>
          </w:tcPr>
          <w:p w:rsidR="0044785D" w:rsidRPr="0022045F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2045F">
              <w:rPr>
                <w:rFonts w:ascii="Times New Roman" w:hAnsi="Times New Roman" w:cs="Times New Roman"/>
                <w:b/>
                <w:szCs w:val="22"/>
              </w:rPr>
              <w:t>nvl</w:t>
            </w:r>
            <w:proofErr w:type="spellEnd"/>
            <w:r w:rsidRPr="0022045F">
              <w:rPr>
                <w:rFonts w:ascii="Times New Roman" w:hAnsi="Times New Roman" w:cs="Times New Roman"/>
                <w:b/>
                <w:szCs w:val="22"/>
              </w:rPr>
              <w:t xml:space="preserve"> ()</w:t>
            </w:r>
          </w:p>
        </w:tc>
        <w:tc>
          <w:tcPr>
            <w:tcW w:w="6662" w:type="dxa"/>
          </w:tcPr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0B1214">
              <w:rPr>
                <w:rFonts w:ascii="宋体" w:eastAsia="宋体" w:cs="宋体" w:hint="eastAsia"/>
                <w:szCs w:val="22"/>
              </w:rPr>
              <w:t>函数用于将空值</w:t>
            </w:r>
            <w:r w:rsidRPr="000B1214">
              <w:rPr>
                <w:rFonts w:ascii="Times New Roman" w:eastAsia="宋体" w:hAnsi="Times New Roman" w:cs="Times New Roman"/>
                <w:szCs w:val="22"/>
              </w:rPr>
              <w:t>null</w:t>
            </w:r>
            <w:r w:rsidRPr="000B1214">
              <w:rPr>
                <w:rFonts w:ascii="宋体" w:eastAsia="宋体" w:cs="宋体" w:hint="eastAsia"/>
                <w:szCs w:val="22"/>
              </w:rPr>
              <w:t>替换为指定的缺省值，适用于</w:t>
            </w:r>
          </w:p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0B1214">
              <w:rPr>
                <w:rFonts w:ascii="宋体" w:eastAsia="宋体" w:cs="宋体" w:hint="eastAsia"/>
                <w:szCs w:val="22"/>
              </w:rPr>
              <w:t>字符、数字、日期等类型数据</w:t>
            </w:r>
          </w:p>
          <w:p w:rsidR="0044785D" w:rsidRPr="002E11B7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cs="宋体"/>
                <w:b/>
                <w:szCs w:val="22"/>
              </w:rPr>
            </w:pPr>
            <w:r w:rsidRPr="002E11B7">
              <w:rPr>
                <w:rFonts w:ascii="宋体" w:eastAsia="宋体" w:cs="宋体" w:hint="eastAsia"/>
                <w:b/>
                <w:szCs w:val="22"/>
              </w:rPr>
              <w:t>语法格式：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198"/>
            </w:tblGrid>
            <w:tr w:rsidR="0044785D" w:rsidRPr="002E11B7" w:rsidTr="00302FC5">
              <w:tc>
                <w:tcPr>
                  <w:tcW w:w="6198" w:type="dxa"/>
                </w:tcPr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NVL(exp1, exp2)</w:t>
                  </w:r>
                </w:p>
              </w:tc>
            </w:tr>
          </w:tbl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4785D" w:rsidRPr="000B1214" w:rsidTr="00BA6B59">
        <w:tc>
          <w:tcPr>
            <w:tcW w:w="1985" w:type="dxa"/>
          </w:tcPr>
          <w:p w:rsidR="0044785D" w:rsidRPr="0022045F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2"/>
              </w:rPr>
            </w:pPr>
            <w:r w:rsidRPr="0022045F">
              <w:rPr>
                <w:rFonts w:ascii="Times New Roman" w:hAnsi="Times New Roman" w:cs="Times New Roman"/>
                <w:b/>
                <w:szCs w:val="22"/>
              </w:rPr>
              <w:t>nvl2 ()</w:t>
            </w:r>
          </w:p>
        </w:tc>
        <w:tc>
          <w:tcPr>
            <w:tcW w:w="6662" w:type="dxa"/>
          </w:tcPr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szCs w:val="22"/>
              </w:rPr>
            </w:pPr>
            <w:r w:rsidRPr="000B1214">
              <w:rPr>
                <w:rFonts w:ascii="Times New Roman" w:hAnsi="Times New Roman" w:cs="Times New Roman"/>
                <w:szCs w:val="22"/>
              </w:rPr>
              <w:t>NVL2()</w:t>
            </w:r>
            <w:r w:rsidRPr="000B1214">
              <w:rPr>
                <w:rFonts w:ascii="宋体" w:eastAsia="宋体" w:hAnsi="Times New Roman" w:cs="宋体" w:hint="eastAsia"/>
                <w:szCs w:val="22"/>
              </w:rPr>
              <w:t>函数用于实现条件表达式功能。</w:t>
            </w:r>
          </w:p>
          <w:p w:rsidR="0044785D" w:rsidRPr="002E11B7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b/>
                <w:szCs w:val="22"/>
              </w:rPr>
            </w:pPr>
            <w:r w:rsidRPr="002E11B7">
              <w:rPr>
                <w:rFonts w:ascii="宋体" w:eastAsia="宋体" w:hAnsi="Times New Roman" w:cs="宋体" w:hint="eastAsia"/>
                <w:b/>
                <w:szCs w:val="22"/>
              </w:rPr>
              <w:t>语法格式：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198"/>
            </w:tblGrid>
            <w:tr w:rsidR="0044785D" w:rsidRPr="002E11B7" w:rsidTr="00302FC5">
              <w:tc>
                <w:tcPr>
                  <w:tcW w:w="6198" w:type="dxa"/>
                </w:tcPr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宋体" w:eastAsia="宋体" w:hAnsi="Times New Roman" w:cs="宋体"/>
                      <w:b/>
                      <w:szCs w:val="22"/>
                    </w:rPr>
                  </w:pPr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NVL2(exp1, exp2, exp3)</w:t>
                  </w:r>
                </w:p>
              </w:tc>
            </w:tr>
          </w:tbl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szCs w:val="22"/>
              </w:rPr>
            </w:pPr>
            <w:r w:rsidRPr="000B1214">
              <w:rPr>
                <w:rFonts w:ascii="宋体" w:eastAsia="宋体" w:hAnsi="Times New Roman" w:cs="宋体" w:hint="eastAsia"/>
                <w:szCs w:val="22"/>
              </w:rPr>
              <w:t>如果表达式</w:t>
            </w:r>
            <w:r w:rsidRPr="000B1214">
              <w:rPr>
                <w:rFonts w:ascii="Times New Roman" w:hAnsi="Times New Roman" w:cs="Times New Roman"/>
                <w:szCs w:val="22"/>
              </w:rPr>
              <w:t>exp1</w:t>
            </w:r>
            <w:r w:rsidRPr="000B1214">
              <w:rPr>
                <w:rFonts w:ascii="宋体" w:eastAsia="宋体" w:hAnsi="Times New Roman" w:cs="宋体" w:hint="eastAsia"/>
                <w:szCs w:val="22"/>
              </w:rPr>
              <w:t>的值不为</w:t>
            </w:r>
            <w:r w:rsidRPr="000B1214">
              <w:rPr>
                <w:rFonts w:ascii="Times New Roman" w:hAnsi="Times New Roman" w:cs="Times New Roman"/>
                <w:szCs w:val="22"/>
              </w:rPr>
              <w:t>null</w:t>
            </w:r>
            <w:r w:rsidRPr="000B1214">
              <w:rPr>
                <w:rFonts w:ascii="宋体" w:eastAsia="宋体" w:hAnsi="Times New Roman" w:cs="宋体" w:hint="eastAsia"/>
                <w:szCs w:val="22"/>
              </w:rPr>
              <w:t>，则返回</w:t>
            </w:r>
            <w:r w:rsidRPr="000B1214">
              <w:rPr>
                <w:rFonts w:ascii="Times New Roman" w:hAnsi="Times New Roman" w:cs="Times New Roman"/>
                <w:szCs w:val="22"/>
              </w:rPr>
              <w:t>exp2</w:t>
            </w:r>
            <w:r w:rsidRPr="000B1214">
              <w:rPr>
                <w:rFonts w:ascii="宋体" w:eastAsia="宋体" w:hAnsi="Times New Roman" w:cs="宋体" w:hint="eastAsia"/>
                <w:szCs w:val="22"/>
              </w:rPr>
              <w:t>的值，</w:t>
            </w:r>
          </w:p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szCs w:val="22"/>
              </w:rPr>
            </w:pPr>
            <w:r w:rsidRPr="000B1214">
              <w:rPr>
                <w:rFonts w:ascii="宋体" w:eastAsia="宋体" w:hAnsi="Times New Roman" w:cs="宋体" w:hint="eastAsia"/>
                <w:szCs w:val="22"/>
              </w:rPr>
              <w:lastRenderedPageBreak/>
              <w:t>否则返回</w:t>
            </w:r>
            <w:r w:rsidRPr="000B1214">
              <w:rPr>
                <w:rFonts w:ascii="Times New Roman" w:hAnsi="Times New Roman" w:cs="Times New Roman"/>
                <w:szCs w:val="22"/>
              </w:rPr>
              <w:t>exp3</w:t>
            </w:r>
            <w:r w:rsidRPr="000B1214">
              <w:rPr>
                <w:rFonts w:ascii="宋体" w:eastAsia="宋体" w:hAnsi="Times New Roman" w:cs="宋体" w:hint="eastAsia"/>
                <w:szCs w:val="22"/>
              </w:rPr>
              <w:t>的值。</w:t>
            </w:r>
          </w:p>
        </w:tc>
      </w:tr>
      <w:tr w:rsidR="0044785D" w:rsidRPr="000B1214" w:rsidTr="00BA6B59">
        <w:tc>
          <w:tcPr>
            <w:tcW w:w="1985" w:type="dxa"/>
          </w:tcPr>
          <w:p w:rsidR="0044785D" w:rsidRPr="0022045F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2045F">
              <w:rPr>
                <w:rFonts w:ascii="Times New Roman" w:hAnsi="Times New Roman" w:cs="Times New Roman"/>
                <w:b/>
                <w:szCs w:val="22"/>
              </w:rPr>
              <w:lastRenderedPageBreak/>
              <w:t>nullif</w:t>
            </w:r>
            <w:proofErr w:type="spellEnd"/>
            <w:r w:rsidRPr="0022045F">
              <w:rPr>
                <w:rFonts w:ascii="Times New Roman" w:hAnsi="Times New Roman" w:cs="Times New Roman"/>
                <w:b/>
                <w:szCs w:val="22"/>
              </w:rPr>
              <w:t xml:space="preserve"> ()</w:t>
            </w:r>
          </w:p>
        </w:tc>
        <w:tc>
          <w:tcPr>
            <w:tcW w:w="6662" w:type="dxa"/>
          </w:tcPr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2"/>
              </w:rPr>
            </w:pPr>
            <w:r w:rsidRPr="000B1214">
              <w:rPr>
                <w:rFonts w:ascii="宋体" w:eastAsia="宋体" w:cs="宋体" w:hint="eastAsia"/>
                <w:szCs w:val="22"/>
              </w:rPr>
              <w:t>函数用于数据等价</w:t>
            </w:r>
            <w:proofErr w:type="gramStart"/>
            <w:r w:rsidRPr="000B1214">
              <w:rPr>
                <w:rFonts w:ascii="宋体" w:eastAsia="宋体" w:cs="宋体" w:hint="eastAsia"/>
                <w:szCs w:val="22"/>
              </w:rPr>
              <w:t>性比较并根据</w:t>
            </w:r>
            <w:proofErr w:type="gramEnd"/>
            <w:r w:rsidRPr="000B1214">
              <w:rPr>
                <w:rFonts w:ascii="宋体" w:eastAsia="宋体" w:cs="宋体" w:hint="eastAsia"/>
                <w:szCs w:val="22"/>
              </w:rPr>
              <w:t>比较结果返回</w:t>
            </w:r>
            <w:r w:rsidRPr="000B1214">
              <w:rPr>
                <w:rFonts w:ascii="Times New Roman" w:eastAsia="宋体" w:hAnsi="Times New Roman" w:cs="Times New Roman"/>
                <w:szCs w:val="22"/>
              </w:rPr>
              <w:t>null</w:t>
            </w:r>
          </w:p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0B1214">
              <w:rPr>
                <w:rFonts w:ascii="宋体" w:eastAsia="宋体" w:cs="宋体" w:hint="eastAsia"/>
                <w:szCs w:val="22"/>
              </w:rPr>
              <w:t>或其中一个被比较的数值。</w:t>
            </w:r>
          </w:p>
          <w:p w:rsidR="0044785D" w:rsidRPr="002E11B7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cs="宋体"/>
                <w:b/>
                <w:szCs w:val="22"/>
              </w:rPr>
            </w:pPr>
            <w:r w:rsidRPr="002E11B7">
              <w:rPr>
                <w:rFonts w:ascii="宋体" w:eastAsia="宋体" w:cs="宋体" w:hint="eastAsia"/>
                <w:b/>
                <w:szCs w:val="22"/>
              </w:rPr>
              <w:t>语法格式：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198"/>
            </w:tblGrid>
            <w:tr w:rsidR="0044785D" w:rsidRPr="002E11B7" w:rsidTr="00302FC5">
              <w:tc>
                <w:tcPr>
                  <w:tcW w:w="6198" w:type="dxa"/>
                </w:tcPr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proofErr w:type="spellStart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nullif</w:t>
                  </w:r>
                  <w:proofErr w:type="spellEnd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(exp1, exp2)</w:t>
                  </w:r>
                </w:p>
              </w:tc>
            </w:tr>
          </w:tbl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0B1214">
              <w:rPr>
                <w:rFonts w:ascii="宋体" w:eastAsia="宋体" w:cs="宋体" w:hint="eastAsia"/>
                <w:szCs w:val="22"/>
              </w:rPr>
              <w:t>如果表达式</w:t>
            </w:r>
            <w:r w:rsidRPr="000B1214">
              <w:rPr>
                <w:rFonts w:ascii="Times New Roman" w:eastAsia="宋体" w:hAnsi="Times New Roman" w:cs="Times New Roman"/>
                <w:szCs w:val="22"/>
              </w:rPr>
              <w:t>exp1</w:t>
            </w:r>
            <w:r w:rsidRPr="000B1214">
              <w:rPr>
                <w:rFonts w:ascii="宋体" w:eastAsia="宋体" w:cs="宋体" w:hint="eastAsia"/>
                <w:szCs w:val="22"/>
              </w:rPr>
              <w:t>与</w:t>
            </w:r>
            <w:r w:rsidRPr="000B1214">
              <w:rPr>
                <w:rFonts w:ascii="Times New Roman" w:eastAsia="宋体" w:hAnsi="Times New Roman" w:cs="Times New Roman"/>
                <w:szCs w:val="22"/>
              </w:rPr>
              <w:t>exp2</w:t>
            </w:r>
            <w:r w:rsidRPr="000B1214">
              <w:rPr>
                <w:rFonts w:ascii="宋体" w:eastAsia="宋体" w:cs="宋体" w:hint="eastAsia"/>
                <w:szCs w:val="22"/>
              </w:rPr>
              <w:t>的值相等则返回</w:t>
            </w:r>
            <w:r w:rsidRPr="000B1214">
              <w:rPr>
                <w:rFonts w:ascii="Times New Roman" w:eastAsia="宋体" w:hAnsi="Times New Roman" w:cs="Times New Roman"/>
                <w:szCs w:val="22"/>
              </w:rPr>
              <w:t>null</w:t>
            </w:r>
            <w:r w:rsidRPr="000B1214">
              <w:rPr>
                <w:rFonts w:ascii="宋体" w:eastAsia="宋体" w:cs="宋体" w:hint="eastAsia"/>
                <w:szCs w:val="22"/>
              </w:rPr>
              <w:t>，否则</w:t>
            </w:r>
          </w:p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0B1214">
              <w:rPr>
                <w:rFonts w:ascii="宋体" w:eastAsia="宋体" w:cs="宋体" w:hint="eastAsia"/>
                <w:szCs w:val="22"/>
              </w:rPr>
              <w:t>返回</w:t>
            </w:r>
            <w:r w:rsidRPr="000B1214">
              <w:rPr>
                <w:rFonts w:ascii="Times New Roman" w:eastAsia="宋体" w:hAnsi="Times New Roman" w:cs="Times New Roman"/>
                <w:szCs w:val="22"/>
              </w:rPr>
              <w:t>exp1</w:t>
            </w:r>
            <w:r w:rsidRPr="000B1214">
              <w:rPr>
                <w:rFonts w:ascii="宋体" w:eastAsia="宋体" w:cs="宋体" w:hint="eastAsia"/>
                <w:szCs w:val="22"/>
              </w:rPr>
              <w:t>的值。</w:t>
            </w:r>
          </w:p>
        </w:tc>
      </w:tr>
      <w:tr w:rsidR="0044785D" w:rsidRPr="000B1214" w:rsidTr="00BA6B59">
        <w:tc>
          <w:tcPr>
            <w:tcW w:w="1985" w:type="dxa"/>
          </w:tcPr>
          <w:p w:rsidR="0044785D" w:rsidRPr="0022045F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2"/>
              </w:rPr>
            </w:pPr>
            <w:r w:rsidRPr="0022045F">
              <w:rPr>
                <w:rFonts w:ascii="Times New Roman" w:hAnsi="Times New Roman" w:cs="Times New Roman"/>
                <w:b/>
                <w:szCs w:val="22"/>
              </w:rPr>
              <w:t>coalesce ()</w:t>
            </w:r>
          </w:p>
        </w:tc>
        <w:tc>
          <w:tcPr>
            <w:tcW w:w="6662" w:type="dxa"/>
          </w:tcPr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0B1214">
              <w:rPr>
                <w:rFonts w:ascii="宋体" w:eastAsia="宋体" w:cs="宋体" w:hint="eastAsia"/>
                <w:szCs w:val="22"/>
              </w:rPr>
              <w:t>依次考察各参数表达式，遇到非</w:t>
            </w:r>
            <w:r w:rsidRPr="000B1214">
              <w:rPr>
                <w:rFonts w:ascii="Times New Roman" w:eastAsia="宋体" w:hAnsi="Times New Roman" w:cs="Times New Roman"/>
                <w:szCs w:val="22"/>
              </w:rPr>
              <w:t>null</w:t>
            </w:r>
            <w:r w:rsidRPr="000B1214">
              <w:rPr>
                <w:rFonts w:ascii="宋体" w:eastAsia="宋体" w:cs="宋体" w:hint="eastAsia"/>
                <w:szCs w:val="22"/>
              </w:rPr>
              <w:t>值即停止并返</w:t>
            </w:r>
          </w:p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0B1214">
              <w:rPr>
                <w:rFonts w:ascii="宋体" w:eastAsia="宋体" w:cs="宋体" w:hint="eastAsia"/>
                <w:szCs w:val="22"/>
              </w:rPr>
              <w:t>回该值。</w:t>
            </w:r>
          </w:p>
          <w:p w:rsidR="0044785D" w:rsidRPr="002E11B7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cs="宋体"/>
                <w:b/>
                <w:szCs w:val="22"/>
              </w:rPr>
            </w:pPr>
            <w:r w:rsidRPr="002E11B7">
              <w:rPr>
                <w:rFonts w:ascii="宋体" w:eastAsia="宋体" w:cs="宋体" w:hint="eastAsia"/>
                <w:b/>
                <w:szCs w:val="22"/>
              </w:rPr>
              <w:t>语法格式：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198"/>
            </w:tblGrid>
            <w:tr w:rsidR="0044785D" w:rsidRPr="002E11B7" w:rsidTr="00302FC5">
              <w:tc>
                <w:tcPr>
                  <w:tcW w:w="6198" w:type="dxa"/>
                </w:tcPr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coalesce(exp1, exp2, …)</w:t>
                  </w:r>
                </w:p>
              </w:tc>
            </w:tr>
          </w:tbl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4785D" w:rsidRPr="000B1214" w:rsidTr="00BA6B59">
        <w:tc>
          <w:tcPr>
            <w:tcW w:w="1985" w:type="dxa"/>
          </w:tcPr>
          <w:p w:rsidR="0044785D" w:rsidRPr="0022045F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hAnsi="Wingdings-Regular" w:cs="宋体"/>
                <w:b/>
                <w:szCs w:val="22"/>
              </w:rPr>
            </w:pPr>
            <w:r w:rsidRPr="0022045F">
              <w:rPr>
                <w:rFonts w:ascii="Times New Roman" w:hAnsi="Times New Roman" w:cs="Times New Roman"/>
                <w:b/>
                <w:szCs w:val="22"/>
              </w:rPr>
              <w:t>case</w:t>
            </w:r>
            <w:r w:rsidRPr="0022045F">
              <w:rPr>
                <w:rFonts w:ascii="宋体" w:eastAsia="宋体" w:hAnsi="Wingdings-Regular" w:cs="宋体" w:hint="eastAsia"/>
                <w:b/>
                <w:szCs w:val="22"/>
              </w:rPr>
              <w:t>表达式</w:t>
            </w:r>
          </w:p>
        </w:tc>
        <w:tc>
          <w:tcPr>
            <w:tcW w:w="6662" w:type="dxa"/>
          </w:tcPr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0B1214">
              <w:rPr>
                <w:rFonts w:ascii="宋体" w:eastAsia="宋体" w:cs="宋体" w:hint="eastAsia"/>
                <w:szCs w:val="22"/>
              </w:rPr>
              <w:t>表达式用于实现多路分支结构；</w:t>
            </w:r>
          </w:p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0B1214">
              <w:rPr>
                <w:rFonts w:ascii="Times New Roman" w:hAnsi="Times New Roman" w:cs="Times New Roman" w:hint="eastAsia"/>
                <w:szCs w:val="22"/>
              </w:rPr>
              <w:t>语法格式：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198"/>
            </w:tblGrid>
            <w:tr w:rsidR="0044785D" w:rsidRPr="002E11B7" w:rsidTr="00302FC5">
              <w:tc>
                <w:tcPr>
                  <w:tcW w:w="6198" w:type="dxa"/>
                </w:tcPr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 xml:space="preserve">case </w:t>
                  </w:r>
                  <w:proofErr w:type="spellStart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exp</w:t>
                  </w:r>
                  <w:proofErr w:type="spellEnd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 xml:space="preserve"> when comparison_exp1 then return_exp1</w:t>
                  </w:r>
                </w:p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[when comparison_exp2 then return_exp2</w:t>
                  </w:r>
                </w:p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 xml:space="preserve">when </w:t>
                  </w:r>
                  <w:proofErr w:type="spellStart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comparison_expn</w:t>
                  </w:r>
                  <w:proofErr w:type="spellEnd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 xml:space="preserve"> then </w:t>
                  </w:r>
                  <w:proofErr w:type="spellStart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return_expn</w:t>
                  </w:r>
                  <w:proofErr w:type="spellEnd"/>
                </w:p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 xml:space="preserve">else </w:t>
                  </w:r>
                  <w:proofErr w:type="spellStart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else_exp</w:t>
                  </w:r>
                  <w:proofErr w:type="spellEnd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]</w:t>
                  </w:r>
                </w:p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end</w:t>
                  </w:r>
                </w:p>
              </w:tc>
            </w:tr>
          </w:tbl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4785D" w:rsidRPr="000B1214" w:rsidTr="00BA6B59">
        <w:tc>
          <w:tcPr>
            <w:tcW w:w="1985" w:type="dxa"/>
          </w:tcPr>
          <w:p w:rsidR="0044785D" w:rsidRPr="0022045F" w:rsidRDefault="0044785D" w:rsidP="00302FC5">
            <w:pPr>
              <w:autoSpaceDE w:val="0"/>
              <w:autoSpaceDN w:val="0"/>
              <w:adjustRightInd w:val="0"/>
              <w:rPr>
                <w:rFonts w:ascii="宋体" w:eastAsia="宋体" w:cs="宋体"/>
                <w:b/>
                <w:szCs w:val="22"/>
              </w:rPr>
            </w:pPr>
            <w:r w:rsidRPr="0022045F">
              <w:rPr>
                <w:rFonts w:ascii="Times New Roman" w:hAnsi="Times New Roman" w:cs="Times New Roman"/>
                <w:b/>
                <w:szCs w:val="22"/>
              </w:rPr>
              <w:t>decode()</w:t>
            </w:r>
          </w:p>
        </w:tc>
        <w:tc>
          <w:tcPr>
            <w:tcW w:w="6662" w:type="dxa"/>
          </w:tcPr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0B1214">
              <w:rPr>
                <w:rFonts w:ascii="Times New Roman" w:eastAsia="宋体" w:hAnsi="Times New Roman" w:cs="Times New Roman"/>
                <w:szCs w:val="22"/>
              </w:rPr>
              <w:t>decode()</w:t>
            </w:r>
            <w:r w:rsidRPr="000B1214">
              <w:rPr>
                <w:rFonts w:ascii="宋体" w:eastAsia="宋体" w:cs="宋体" w:hint="eastAsia"/>
                <w:szCs w:val="22"/>
              </w:rPr>
              <w:t>函数也用于实现多路分支结构；</w:t>
            </w:r>
          </w:p>
          <w:p w:rsidR="0044785D" w:rsidRPr="002E11B7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2"/>
              </w:rPr>
            </w:pPr>
            <w:r w:rsidRPr="002E11B7">
              <w:rPr>
                <w:rFonts w:ascii="Times New Roman" w:hAnsi="Times New Roman" w:cs="Times New Roman" w:hint="eastAsia"/>
                <w:b/>
                <w:szCs w:val="22"/>
              </w:rPr>
              <w:t>语法格式：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198"/>
            </w:tblGrid>
            <w:tr w:rsidR="0044785D" w:rsidRPr="002E11B7" w:rsidTr="00302FC5">
              <w:tc>
                <w:tcPr>
                  <w:tcW w:w="6198" w:type="dxa"/>
                </w:tcPr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decode(</w:t>
                  </w:r>
                  <w:proofErr w:type="spellStart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col|expression</w:t>
                  </w:r>
                  <w:proofErr w:type="spellEnd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, search1, result1</w:t>
                  </w:r>
                </w:p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[, search2, result2</w:t>
                  </w:r>
                  <w:proofErr w:type="gramStart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,...,</w:t>
                  </w:r>
                  <w:proofErr w:type="gramEnd"/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]</w:t>
                  </w:r>
                </w:p>
                <w:p w:rsidR="0044785D" w:rsidRPr="002E11B7" w:rsidRDefault="0044785D" w:rsidP="00302F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2E11B7">
                    <w:rPr>
                      <w:rFonts w:ascii="Times New Roman" w:hAnsi="Times New Roman" w:cs="Times New Roman"/>
                      <w:b/>
                      <w:szCs w:val="22"/>
                    </w:rPr>
                    <w:t>[, default])</w:t>
                  </w:r>
                </w:p>
              </w:tc>
            </w:tr>
          </w:tbl>
          <w:p w:rsidR="0044785D" w:rsidRPr="000B1214" w:rsidRDefault="0044785D" w:rsidP="00302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44785D" w:rsidRPr="0017017B" w:rsidRDefault="0044785D" w:rsidP="0044785D">
      <w:pPr>
        <w:rPr>
          <w:b/>
        </w:rPr>
      </w:pPr>
    </w:p>
    <w:p w:rsidR="0044785D" w:rsidRDefault="0044785D" w:rsidP="0044785D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ab/>
        <w:t>NVL</w:t>
      </w:r>
      <w:r>
        <w:rPr>
          <w:rFonts w:hint="eastAsia"/>
        </w:rPr>
        <w:t>函数</w:t>
      </w:r>
    </w:p>
    <w:p w:rsidR="0044785D" w:rsidRPr="008B2795" w:rsidRDefault="0044785D" w:rsidP="0044785D">
      <w:r>
        <w:rPr>
          <w:rFonts w:hint="eastAsia"/>
        </w:rPr>
        <w:tab/>
        <w:t>NVL</w:t>
      </w:r>
      <w:r>
        <w:rPr>
          <w:rFonts w:hint="eastAsia"/>
        </w:rPr>
        <w:t>函数用来对数据中的</w:t>
      </w:r>
      <w:r>
        <w:rPr>
          <w:rFonts w:hint="eastAsia"/>
        </w:rPr>
        <w:t>null</w:t>
      </w:r>
      <w:r>
        <w:rPr>
          <w:rFonts w:hint="eastAsia"/>
        </w:rPr>
        <w:t>值进行替换，使其符合相关格式或友好显示。</w:t>
      </w:r>
    </w:p>
    <w:p w:rsidR="0044785D" w:rsidRPr="00F25B3F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NVL</w:t>
      </w:r>
      <w:r>
        <w:rPr>
          <w:rFonts w:hint="eastAsia"/>
        </w:rPr>
        <w:t>函数的使用，查询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表，查出雇员的年薪记录；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D723CC">
        <w:tc>
          <w:tcPr>
            <w:tcW w:w="8647" w:type="dxa"/>
          </w:tcPr>
          <w:p w:rsidR="0044785D" w:rsidRPr="001F1E6B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2253B3" wp14:editId="6EF1E2B3">
                  <wp:extent cx="5486400" cy="3021330"/>
                  <wp:effectExtent l="0" t="0" r="0" b="762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2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D723CC">
      <w:r>
        <w:rPr>
          <w:rFonts w:hint="eastAsia"/>
        </w:rPr>
        <w:t>从中可以看出，当</w:t>
      </w: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>为空时，年薪无法计算，也为空，故需要将</w:t>
      </w: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>中为空的数据替换为</w:t>
      </w:r>
      <w:r>
        <w:rPr>
          <w:rFonts w:hint="eastAsia"/>
        </w:rPr>
        <w:t>0</w:t>
      </w:r>
      <w:r>
        <w:rPr>
          <w:rFonts w:hint="eastAsia"/>
        </w:rPr>
        <w:t>，从而符合要求；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D723CC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696E9E1D" wp14:editId="53B4AC61">
                  <wp:extent cx="5486400" cy="2759710"/>
                  <wp:effectExtent l="0" t="0" r="0" b="254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ab/>
        <w:t>DECODE</w:t>
      </w:r>
      <w:r>
        <w:rPr>
          <w:rFonts w:hint="eastAsia"/>
        </w:rPr>
        <w:t>函数</w:t>
      </w:r>
    </w:p>
    <w:p w:rsidR="0044785D" w:rsidRPr="000D65FB" w:rsidRDefault="0044785D" w:rsidP="0044785D">
      <w:r>
        <w:rPr>
          <w:rFonts w:hint="eastAsia"/>
        </w:rPr>
        <w:tab/>
        <w:t>DECODE</w:t>
      </w:r>
      <w:r>
        <w:rPr>
          <w:rFonts w:hint="eastAsia"/>
        </w:rPr>
        <w:t>函数类似于</w:t>
      </w:r>
      <w:r>
        <w:rPr>
          <w:rFonts w:hint="eastAsia"/>
        </w:rPr>
        <w:t>if</w:t>
      </w:r>
      <w:r>
        <w:rPr>
          <w:rFonts w:hint="eastAsia"/>
        </w:rPr>
        <w:t>语句，不同点是</w:t>
      </w:r>
      <w:r>
        <w:rPr>
          <w:rFonts w:hint="eastAsia"/>
        </w:rPr>
        <w:t>DECODE</w:t>
      </w:r>
      <w:r>
        <w:rPr>
          <w:rFonts w:hint="eastAsia"/>
        </w:rPr>
        <w:t>函数判断的是数值而非逻辑条件。</w:t>
      </w:r>
    </w:p>
    <w:p w:rsidR="0044785D" w:rsidRDefault="0044785D" w:rsidP="0044785D">
      <w:pPr>
        <w:pStyle w:val="a3"/>
        <w:numPr>
          <w:ilvl w:val="0"/>
          <w:numId w:val="1"/>
        </w:num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表，查询雇员职位并用中文显示；</w:t>
      </w:r>
    </w:p>
    <w:p w:rsidR="0044785D" w:rsidRDefault="0044785D" w:rsidP="0044785D">
      <w:pPr>
        <w:pStyle w:val="a3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表中，</w:t>
      </w:r>
      <w:r>
        <w:rPr>
          <w:rFonts w:hint="eastAsia"/>
        </w:rPr>
        <w:t>job</w:t>
      </w:r>
      <w:r>
        <w:rPr>
          <w:rFonts w:hint="eastAsia"/>
        </w:rPr>
        <w:t>中的类型和对应中文：</w:t>
      </w:r>
    </w:p>
    <w:p w:rsidR="0044785D" w:rsidRPr="00F25B3F" w:rsidRDefault="0044785D" w:rsidP="0044785D">
      <w:pPr>
        <w:pStyle w:val="a3"/>
      </w:pPr>
      <w:r>
        <w:rPr>
          <w:rFonts w:hint="eastAsia"/>
        </w:rPr>
        <w:tab/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248"/>
        <w:gridCol w:w="4399"/>
      </w:tblGrid>
      <w:tr w:rsidR="0044785D" w:rsidTr="00D723CC">
        <w:tc>
          <w:tcPr>
            <w:tcW w:w="4248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rFonts w:hint="eastAsia"/>
              </w:rPr>
              <w:t>CLERK</w:t>
            </w:r>
          </w:p>
        </w:tc>
        <w:tc>
          <w:tcPr>
            <w:tcW w:w="4399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rFonts w:hint="eastAsia"/>
              </w:rPr>
              <w:t>职员</w:t>
            </w:r>
          </w:p>
        </w:tc>
      </w:tr>
      <w:tr w:rsidR="0044785D" w:rsidTr="00D723CC">
        <w:tc>
          <w:tcPr>
            <w:tcW w:w="4248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rFonts w:hint="eastAsia"/>
              </w:rPr>
              <w:lastRenderedPageBreak/>
              <w:t>SALESMAN</w:t>
            </w:r>
          </w:p>
        </w:tc>
        <w:tc>
          <w:tcPr>
            <w:tcW w:w="4399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rFonts w:hint="eastAsia"/>
              </w:rPr>
              <w:t>销售人员</w:t>
            </w:r>
          </w:p>
        </w:tc>
      </w:tr>
      <w:tr w:rsidR="0044785D" w:rsidTr="00D723CC">
        <w:tc>
          <w:tcPr>
            <w:tcW w:w="4248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rFonts w:hint="eastAsia"/>
              </w:rPr>
              <w:t>MANAGER</w:t>
            </w:r>
          </w:p>
        </w:tc>
        <w:tc>
          <w:tcPr>
            <w:tcW w:w="4399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rFonts w:hint="eastAsia"/>
              </w:rPr>
              <w:t>经理</w:t>
            </w:r>
          </w:p>
        </w:tc>
      </w:tr>
      <w:tr w:rsidR="0044785D" w:rsidTr="00D723CC">
        <w:tc>
          <w:tcPr>
            <w:tcW w:w="4248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rFonts w:hint="eastAsia"/>
              </w:rPr>
              <w:t>ANALYST</w:t>
            </w:r>
          </w:p>
        </w:tc>
        <w:tc>
          <w:tcPr>
            <w:tcW w:w="4399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rFonts w:hint="eastAsia"/>
              </w:rPr>
              <w:t>分析员</w:t>
            </w:r>
          </w:p>
        </w:tc>
      </w:tr>
      <w:tr w:rsidR="0044785D" w:rsidTr="00D723CC">
        <w:tc>
          <w:tcPr>
            <w:tcW w:w="4248" w:type="dxa"/>
          </w:tcPr>
          <w:p w:rsidR="0044785D" w:rsidRDefault="0044785D" w:rsidP="00302FC5">
            <w:pPr>
              <w:pStyle w:val="a3"/>
              <w:ind w:left="0"/>
            </w:pPr>
            <w:r>
              <w:rPr>
                <w:rFonts w:hint="eastAsia"/>
              </w:rPr>
              <w:t>PRESIDENT</w:t>
            </w:r>
          </w:p>
        </w:tc>
        <w:tc>
          <w:tcPr>
            <w:tcW w:w="4399" w:type="dxa"/>
          </w:tcPr>
          <w:p w:rsidR="0044785D" w:rsidRDefault="0044785D" w:rsidP="00302FC5">
            <w:pPr>
              <w:pStyle w:val="a3"/>
              <w:ind w:left="0"/>
            </w:pPr>
            <w:bookmarkStart w:id="3" w:name="OLE_LINK1"/>
            <w:bookmarkStart w:id="4" w:name="OLE_LINK2"/>
            <w:r>
              <w:rPr>
                <w:rFonts w:hint="eastAsia"/>
              </w:rPr>
              <w:t>董事长</w:t>
            </w:r>
            <w:bookmarkEnd w:id="3"/>
            <w:bookmarkEnd w:id="4"/>
          </w:p>
        </w:tc>
      </w:tr>
    </w:tbl>
    <w:p w:rsidR="0044785D" w:rsidRPr="00F25B3F" w:rsidRDefault="0044785D" w:rsidP="0044785D">
      <w:pPr>
        <w:pStyle w:val="a3"/>
      </w:pP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4785D" w:rsidTr="00D723CC">
        <w:tc>
          <w:tcPr>
            <w:tcW w:w="8647" w:type="dxa"/>
          </w:tcPr>
          <w:p w:rsidR="0044785D" w:rsidRDefault="0044785D" w:rsidP="00302FC5">
            <w:pPr>
              <w:pStyle w:val="a3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DE3C67B" wp14:editId="464228E3">
                  <wp:extent cx="5486400" cy="2279650"/>
                  <wp:effectExtent l="0" t="0" r="0" b="635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5D" w:rsidRDefault="0044785D" w:rsidP="0044785D">
      <w:pPr>
        <w:pStyle w:val="a3"/>
      </w:pPr>
    </w:p>
    <w:p w:rsidR="0044785D" w:rsidRPr="00D723CC" w:rsidRDefault="0044785D" w:rsidP="00D723CC">
      <w:pPr>
        <w:rPr>
          <w:b/>
        </w:rPr>
      </w:pPr>
      <w:r w:rsidRPr="00D723CC">
        <w:rPr>
          <w:rFonts w:hint="eastAsia"/>
          <w:b/>
        </w:rPr>
        <w:t>注：熟记</w:t>
      </w:r>
      <w:proofErr w:type="spellStart"/>
      <w:r w:rsidRPr="00D723CC">
        <w:rPr>
          <w:rFonts w:hint="eastAsia"/>
          <w:b/>
        </w:rPr>
        <w:t>scott</w:t>
      </w:r>
      <w:proofErr w:type="spellEnd"/>
      <w:r w:rsidRPr="00D723CC">
        <w:rPr>
          <w:rFonts w:hint="eastAsia"/>
          <w:b/>
        </w:rPr>
        <w:t>中的四张表结构。</w:t>
      </w:r>
    </w:p>
    <w:p w:rsidR="00535DDD" w:rsidRPr="0044785D" w:rsidRDefault="00535DDD"/>
    <w:p w:rsidR="00160728" w:rsidRDefault="00160728">
      <w:pPr>
        <w:pStyle w:val="1"/>
      </w:pPr>
      <w:r>
        <w:rPr>
          <w:rFonts w:hint="eastAsia"/>
        </w:rPr>
        <w:t>第六节</w:t>
      </w:r>
      <w:r w:rsidR="00792F4E">
        <w:rPr>
          <w:rFonts w:hint="eastAsia"/>
        </w:rPr>
        <w:t xml:space="preserve"> </w:t>
      </w:r>
      <w:r w:rsidR="00792F4E">
        <w:rPr>
          <w:rFonts w:hint="eastAsia"/>
        </w:rPr>
        <w:t>系统函数</w:t>
      </w:r>
    </w:p>
    <w:p w:rsidR="008D54C2" w:rsidRPr="0019172F" w:rsidRDefault="008D54C2" w:rsidP="008D54C2">
      <w:proofErr w:type="spellStart"/>
      <w:r w:rsidRPr="00D04020">
        <w:rPr>
          <w:b/>
        </w:rPr>
        <w:t>sys</w:t>
      </w:r>
      <w:r w:rsidRPr="00D04020">
        <w:rPr>
          <w:rFonts w:hint="eastAsia"/>
          <w:b/>
        </w:rPr>
        <w:t>_context</w:t>
      </w:r>
      <w:proofErr w:type="spellEnd"/>
      <w:r w:rsidR="00C220AA" w:rsidRPr="00D04020">
        <w:rPr>
          <w:rFonts w:hint="eastAsia"/>
          <w:b/>
        </w:rPr>
        <w:t>()</w:t>
      </w:r>
      <w:r w:rsidR="0012725B">
        <w:rPr>
          <w:rFonts w:hint="eastAsia"/>
          <w:b/>
        </w:rPr>
        <w:t>函数</w:t>
      </w:r>
      <w:r w:rsidR="0019172F">
        <w:rPr>
          <w:rFonts w:hint="eastAsia"/>
          <w:b/>
        </w:rPr>
        <w:t>：</w:t>
      </w:r>
      <w:r w:rsidR="0019172F">
        <w:rPr>
          <w:rFonts w:hint="eastAsia"/>
        </w:rPr>
        <w:t>用于查看用户数据库信息；</w:t>
      </w:r>
    </w:p>
    <w:p w:rsidR="008D54C2" w:rsidRDefault="008D54C2" w:rsidP="008D54C2">
      <w:pPr>
        <w:pStyle w:val="a3"/>
        <w:numPr>
          <w:ilvl w:val="0"/>
          <w:numId w:val="8"/>
        </w:numPr>
      </w:pPr>
      <w:r>
        <w:rPr>
          <w:rFonts w:hint="eastAsia"/>
        </w:rPr>
        <w:t>terminal:</w:t>
      </w:r>
      <w:r>
        <w:rPr>
          <w:rFonts w:hint="eastAsia"/>
        </w:rPr>
        <w:t>当前会话客户所对应的终端的标志符</w:t>
      </w:r>
    </w:p>
    <w:p w:rsidR="008D54C2" w:rsidRDefault="008D54C2" w:rsidP="008D54C2">
      <w:pPr>
        <w:pStyle w:val="a3"/>
        <w:numPr>
          <w:ilvl w:val="0"/>
          <w:numId w:val="8"/>
        </w:numPr>
      </w:pPr>
      <w:r>
        <w:rPr>
          <w:rFonts w:hint="eastAsia"/>
        </w:rPr>
        <w:t>language:</w:t>
      </w:r>
      <w:r w:rsidR="003F0572">
        <w:rPr>
          <w:rFonts w:hint="eastAsia"/>
        </w:rPr>
        <w:t>语言</w:t>
      </w:r>
    </w:p>
    <w:p w:rsidR="008D54C2" w:rsidRDefault="008D54C2" w:rsidP="008D54C2">
      <w:pPr>
        <w:pStyle w:val="a3"/>
        <w:numPr>
          <w:ilvl w:val="0"/>
          <w:numId w:val="8"/>
        </w:numPr>
      </w:pP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:</w:t>
      </w:r>
      <w:r w:rsidR="00174EF0">
        <w:rPr>
          <w:rFonts w:hint="eastAsia"/>
        </w:rPr>
        <w:t>当前数据库名称</w:t>
      </w:r>
    </w:p>
    <w:p w:rsidR="008D54C2" w:rsidRDefault="008D54C2" w:rsidP="008D54C2">
      <w:pPr>
        <w:pStyle w:val="a3"/>
        <w:numPr>
          <w:ilvl w:val="0"/>
          <w:numId w:val="8"/>
        </w:numPr>
      </w:pPr>
      <w:proofErr w:type="spellStart"/>
      <w:r>
        <w:rPr>
          <w:rFonts w:hint="eastAsia"/>
        </w:rPr>
        <w:t>nls_date_format</w:t>
      </w:r>
      <w:proofErr w:type="spellEnd"/>
      <w:r>
        <w:rPr>
          <w:rFonts w:hint="eastAsia"/>
        </w:rPr>
        <w:t>:</w:t>
      </w:r>
      <w:r w:rsidR="000E642D">
        <w:rPr>
          <w:rFonts w:hint="eastAsia"/>
        </w:rPr>
        <w:t>当前会话客户所对应的日期格式</w:t>
      </w:r>
    </w:p>
    <w:p w:rsidR="008D54C2" w:rsidRDefault="008D54C2" w:rsidP="008D54C2">
      <w:pPr>
        <w:pStyle w:val="a3"/>
        <w:numPr>
          <w:ilvl w:val="0"/>
          <w:numId w:val="8"/>
        </w:numPr>
      </w:pPr>
      <w:proofErr w:type="spellStart"/>
      <w:r>
        <w:rPr>
          <w:rFonts w:hint="eastAsia"/>
        </w:rPr>
        <w:t>session_user</w:t>
      </w:r>
      <w:proofErr w:type="spellEnd"/>
      <w:r>
        <w:rPr>
          <w:rFonts w:hint="eastAsia"/>
        </w:rPr>
        <w:t>:</w:t>
      </w:r>
      <w:r w:rsidR="00040F2C">
        <w:rPr>
          <w:rFonts w:hint="eastAsia"/>
        </w:rPr>
        <w:t>当前会话客户所对应的数据库用户名</w:t>
      </w:r>
    </w:p>
    <w:p w:rsidR="006A36CA" w:rsidRDefault="008D54C2" w:rsidP="00A24C98">
      <w:pPr>
        <w:pStyle w:val="a3"/>
        <w:numPr>
          <w:ilvl w:val="0"/>
          <w:numId w:val="8"/>
        </w:numPr>
      </w:pPr>
      <w:proofErr w:type="spellStart"/>
      <w:r>
        <w:rPr>
          <w:rFonts w:hint="eastAsia"/>
        </w:rPr>
        <w:t>current_schema</w:t>
      </w:r>
      <w:proofErr w:type="spellEnd"/>
      <w:r>
        <w:rPr>
          <w:rFonts w:hint="eastAsia"/>
        </w:rPr>
        <w:t>:</w:t>
      </w:r>
      <w:r w:rsidR="00C04488">
        <w:rPr>
          <w:rFonts w:hint="eastAsia"/>
        </w:rPr>
        <w:t>当前会话客户所对应的默认方案名；</w:t>
      </w:r>
    </w:p>
    <w:p w:rsidR="008D54C2" w:rsidRDefault="008D54C2" w:rsidP="008D54C2">
      <w:pPr>
        <w:pStyle w:val="a3"/>
        <w:numPr>
          <w:ilvl w:val="0"/>
          <w:numId w:val="8"/>
        </w:numPr>
      </w:pPr>
      <w:r>
        <w:rPr>
          <w:rFonts w:hint="eastAsia"/>
        </w:rPr>
        <w:t>host:</w:t>
      </w:r>
      <w:r w:rsidR="00A359F0">
        <w:rPr>
          <w:rFonts w:hint="eastAsia"/>
        </w:rPr>
        <w:t>返回数据库所在的主机名称；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65673" w:rsidTr="007714C7">
        <w:tc>
          <w:tcPr>
            <w:tcW w:w="8647" w:type="dxa"/>
          </w:tcPr>
          <w:p w:rsidR="00C65673" w:rsidRDefault="00C65673" w:rsidP="00C65673">
            <w:pPr>
              <w:pStyle w:val="a3"/>
              <w:ind w:left="0"/>
            </w:pPr>
            <w:r w:rsidRPr="00C65673">
              <w:t>SELECT SYS_CONTEXT('</w:t>
            </w:r>
            <w:proofErr w:type="spellStart"/>
            <w:r w:rsidRPr="00C65673">
              <w:t>userenv</w:t>
            </w:r>
            <w:proofErr w:type="spellEnd"/>
            <w:r w:rsidRPr="00C65673">
              <w:t>','</w:t>
            </w:r>
            <w:proofErr w:type="spellStart"/>
            <w:r w:rsidRPr="00C65673">
              <w:t>db_name</w:t>
            </w:r>
            <w:proofErr w:type="spellEnd"/>
            <w:r w:rsidRPr="00C65673">
              <w:t>') FROM dual;</w:t>
            </w:r>
          </w:p>
        </w:tc>
      </w:tr>
      <w:tr w:rsidR="00062BF3" w:rsidTr="007714C7">
        <w:tc>
          <w:tcPr>
            <w:tcW w:w="8647" w:type="dxa"/>
          </w:tcPr>
          <w:p w:rsidR="00062BF3" w:rsidRPr="00C65673" w:rsidRDefault="00062BF3" w:rsidP="00C65673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6FD620D1" wp14:editId="04B5F19C">
                  <wp:extent cx="4257675" cy="866775"/>
                  <wp:effectExtent l="0" t="0" r="9525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673" w:rsidRPr="008D54C2" w:rsidRDefault="00C65673" w:rsidP="00C65673">
      <w:pPr>
        <w:pStyle w:val="a3"/>
        <w:ind w:left="360"/>
      </w:pPr>
    </w:p>
    <w:sectPr w:rsidR="00C65673" w:rsidRPr="008D54C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23" w:rsidRDefault="00012423" w:rsidP="00110AD4">
      <w:pPr>
        <w:spacing w:after="0"/>
      </w:pPr>
      <w:r>
        <w:separator/>
      </w:r>
    </w:p>
  </w:endnote>
  <w:endnote w:type="continuationSeparator" w:id="0">
    <w:p w:rsidR="00012423" w:rsidRDefault="00012423" w:rsidP="00110A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23" w:rsidRDefault="00012423" w:rsidP="00110AD4">
      <w:pPr>
        <w:spacing w:after="0"/>
      </w:pPr>
      <w:r>
        <w:separator/>
      </w:r>
    </w:p>
  </w:footnote>
  <w:footnote w:type="continuationSeparator" w:id="0">
    <w:p w:rsidR="00012423" w:rsidRDefault="00012423" w:rsidP="00110A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2FC5"/>
    <w:multiLevelType w:val="hybridMultilevel"/>
    <w:tmpl w:val="E2403C98"/>
    <w:lvl w:ilvl="0" w:tplc="8DFC7048">
      <w:start w:val="3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11A81"/>
    <w:multiLevelType w:val="hybridMultilevel"/>
    <w:tmpl w:val="C8FAA7A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E4E5732"/>
    <w:multiLevelType w:val="hybridMultilevel"/>
    <w:tmpl w:val="50F6441C"/>
    <w:lvl w:ilvl="0" w:tplc="DC428FB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7C2DC0"/>
    <w:multiLevelType w:val="hybridMultilevel"/>
    <w:tmpl w:val="3EDAA43C"/>
    <w:lvl w:ilvl="0" w:tplc="070A880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3227D8"/>
    <w:multiLevelType w:val="hybridMultilevel"/>
    <w:tmpl w:val="763444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B67758B"/>
    <w:multiLevelType w:val="hybridMultilevel"/>
    <w:tmpl w:val="C9DEF9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D1A4148"/>
    <w:multiLevelType w:val="hybridMultilevel"/>
    <w:tmpl w:val="7BAAC20A"/>
    <w:lvl w:ilvl="0" w:tplc="8EA27E40">
      <w:start w:val="1"/>
      <w:numFmt w:val="decimal"/>
      <w:lvlText w:val="例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E20355"/>
    <w:multiLevelType w:val="hybridMultilevel"/>
    <w:tmpl w:val="01C437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5D"/>
    <w:rsid w:val="00012423"/>
    <w:rsid w:val="00031D18"/>
    <w:rsid w:val="00040F2C"/>
    <w:rsid w:val="00062BF3"/>
    <w:rsid w:val="000E642D"/>
    <w:rsid w:val="00110AD4"/>
    <w:rsid w:val="0012725B"/>
    <w:rsid w:val="0013649E"/>
    <w:rsid w:val="00160728"/>
    <w:rsid w:val="001716B0"/>
    <w:rsid w:val="00174EF0"/>
    <w:rsid w:val="0019172F"/>
    <w:rsid w:val="00314DE1"/>
    <w:rsid w:val="003C1700"/>
    <w:rsid w:val="003F0572"/>
    <w:rsid w:val="0044785D"/>
    <w:rsid w:val="00535DDD"/>
    <w:rsid w:val="005B06B9"/>
    <w:rsid w:val="006A36CA"/>
    <w:rsid w:val="007714C7"/>
    <w:rsid w:val="00792F4E"/>
    <w:rsid w:val="008D54C2"/>
    <w:rsid w:val="00901304"/>
    <w:rsid w:val="00995249"/>
    <w:rsid w:val="009A364C"/>
    <w:rsid w:val="009F1924"/>
    <w:rsid w:val="00A24C98"/>
    <w:rsid w:val="00A3312A"/>
    <w:rsid w:val="00A359F0"/>
    <w:rsid w:val="00AF515D"/>
    <w:rsid w:val="00B105FE"/>
    <w:rsid w:val="00B10792"/>
    <w:rsid w:val="00B27644"/>
    <w:rsid w:val="00BA6B59"/>
    <w:rsid w:val="00BB6B2F"/>
    <w:rsid w:val="00C04488"/>
    <w:rsid w:val="00C220AA"/>
    <w:rsid w:val="00C31D5B"/>
    <w:rsid w:val="00C65673"/>
    <w:rsid w:val="00D04020"/>
    <w:rsid w:val="00D723CC"/>
    <w:rsid w:val="00D93451"/>
    <w:rsid w:val="00DE5E79"/>
    <w:rsid w:val="00F969C3"/>
    <w:rsid w:val="00FB582C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4785D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44785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44785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44785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44785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paragraph" w:customStyle="1" w:styleId="Publishwithline">
    <w:name w:val="Publish with line"/>
    <w:semiHidden/>
    <w:qFormat/>
    <w:rsid w:val="0044785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styleId="a3">
    <w:name w:val="List Paragraph"/>
    <w:basedOn w:val="a"/>
    <w:uiPriority w:val="34"/>
    <w:qFormat/>
    <w:rsid w:val="0044785D"/>
    <w:pPr>
      <w:ind w:left="720"/>
      <w:contextualSpacing/>
    </w:pPr>
  </w:style>
  <w:style w:type="paragraph" w:customStyle="1" w:styleId="PadderBetweenControlandBody">
    <w:name w:val="Padder Between Control and Body"/>
    <w:basedOn w:val="a"/>
    <w:next w:val="a"/>
    <w:semiHidden/>
    <w:rsid w:val="0044785D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44785D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table" w:styleId="a4">
    <w:name w:val="Table Grid"/>
    <w:basedOn w:val="a1"/>
    <w:uiPriority w:val="59"/>
    <w:rsid w:val="0044785D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4785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785D"/>
    <w:rPr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1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0AD4"/>
    <w:rPr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0A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0AD4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4785D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44785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44785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44785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44785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paragraph" w:customStyle="1" w:styleId="Publishwithline">
    <w:name w:val="Publish with line"/>
    <w:semiHidden/>
    <w:qFormat/>
    <w:rsid w:val="0044785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styleId="a3">
    <w:name w:val="List Paragraph"/>
    <w:basedOn w:val="a"/>
    <w:uiPriority w:val="34"/>
    <w:qFormat/>
    <w:rsid w:val="0044785D"/>
    <w:pPr>
      <w:ind w:left="720"/>
      <w:contextualSpacing/>
    </w:pPr>
  </w:style>
  <w:style w:type="paragraph" w:customStyle="1" w:styleId="PadderBetweenControlandBody">
    <w:name w:val="Padder Between Control and Body"/>
    <w:basedOn w:val="a"/>
    <w:next w:val="a"/>
    <w:semiHidden/>
    <w:rsid w:val="0044785D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44785D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table" w:styleId="a4">
    <w:name w:val="Table Grid"/>
    <w:basedOn w:val="a1"/>
    <w:uiPriority w:val="59"/>
    <w:rsid w:val="0044785D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4785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785D"/>
    <w:rPr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1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0AD4"/>
    <w:rPr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0A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0AD4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FS_INDUSTRY</dc:creator>
  <cp:lastModifiedBy>富正鑫</cp:lastModifiedBy>
  <cp:revision>53</cp:revision>
  <dcterms:created xsi:type="dcterms:W3CDTF">2012-03-03T02:21:00Z</dcterms:created>
  <dcterms:modified xsi:type="dcterms:W3CDTF">2012-03-04T23:43:00Z</dcterms:modified>
</cp:coreProperties>
</file>