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Sizes</w:t>
      </w:r>
      <w:r>
        <w:t xml:space="preserve"> </w:t>
      </w:r>
      <w:r>
        <w:t xml:space="preserve">Over</w:t>
      </w:r>
      <w:r>
        <w:t xml:space="preserve"> </w:t>
      </w:r>
      <w:r>
        <w:t xml:space="preserve">Time</w:t>
      </w:r>
    </w:p>
    <w:p>
      <w:pPr>
        <w:pStyle w:val="Author"/>
      </w:pPr>
      <w:r>
        <w:t xml:space="preserve">Felix</w:t>
      </w:r>
      <w:r>
        <w:t xml:space="preserve"> </w:t>
      </w:r>
      <w:r>
        <w:t xml:space="preserve">Singleton</w:t>
      </w:r>
      <w:r>
        <w:t xml:space="preserve"> </w:t>
      </w:r>
      <w:r>
        <w:t xml:space="preserve">Thorn</w:t>
      </w:r>
    </w:p>
    <w:p>
      <w:pPr>
        <w:pStyle w:val="Date"/>
      </w:pPr>
      <w:r>
        <w:t xml:space="preserve">10</w:t>
      </w:r>
      <w:r>
        <w:t xml:space="preserve"> </w:t>
      </w:r>
      <w:r>
        <w:t xml:space="preserve">December</w:t>
      </w:r>
      <w:r>
        <w:t xml:space="preserve"> </w:t>
      </w:r>
      <w:r>
        <w:t xml:space="preserve">2018</w:t>
      </w:r>
    </w:p>
    <w:p>
      <w:pPr>
        <w:pStyle w:val="Heading3"/>
      </w:pPr>
      <w:bookmarkStart w:id="21" w:name="method"/>
      <w:bookmarkEnd w:id="21"/>
      <w:r>
        <w:t xml:space="preserve">Method</w:t>
      </w:r>
    </w:p>
    <w:p>
      <w:pPr>
        <w:pStyle w:val="FirstParagraph"/>
      </w:pPr>
      <w:r>
        <w:t xml:space="preserve">We downloaded the data was that was used in {Nuijten, 2015 #550}, a study examining the number of errors in statistical tests reported in psychology articles (all data from</w:t>
      </w:r>
      <w:r>
        <w:t xml:space="preserve"> </w:t>
      </w:r>
      <w:hyperlink r:id="rId22">
        <w:r>
          <w:rPr>
            <w:rStyle w:val="Hyperlink"/>
          </w:rPr>
          <w:t xml:space="preserve">https://osf.io/gdr4q/</w:t>
        </w:r>
      </w:hyperlink>
      <w:r>
        <w:t xml:space="preserve">).</w:t>
      </w:r>
    </w:p>
    <w:p>
      <w:pPr>
        <w:pStyle w:val="SourceCode"/>
      </w:pPr>
      <w:r>
        <w:rPr>
          <w:rStyle w:val="CommentTok"/>
        </w:rPr>
        <w:t xml:space="preserve"># importing the data</w:t>
      </w:r>
      <w:r>
        <w:br w:type="textWrapping"/>
      </w:r>
      <w:r>
        <w:rPr>
          <w:rStyle w:val="KeywordTok"/>
        </w:rPr>
        <w:t xml:space="preserve">library</w:t>
      </w:r>
      <w:r>
        <w:rPr>
          <w:rStyle w:val="NormalTok"/>
        </w:rPr>
        <w:t xml:space="preserve">(readr)</w:t>
      </w:r>
      <w:r>
        <w:br w:type="textWrapping"/>
      </w:r>
      <w:r>
        <w:rPr>
          <w:rStyle w:val="NormalTok"/>
        </w:rPr>
        <w:t xml:space="preserve">data &lt;-</w:t>
      </w:r>
      <w:r>
        <w:rPr>
          <w:rStyle w:val="StringTok"/>
        </w:rPr>
        <w:t xml:space="preserve"> </w:t>
      </w:r>
      <w:r>
        <w:rPr>
          <w:rStyle w:val="KeywordTok"/>
        </w:rPr>
        <w:t xml:space="preserve">read_csv2</w:t>
      </w:r>
      <w:r>
        <w:rPr>
          <w:rStyle w:val="NormalTok"/>
        </w:rPr>
        <w:t xml:space="preserve">(</w:t>
      </w:r>
      <w:r>
        <w:rPr>
          <w:rStyle w:val="DataTypeTok"/>
        </w:rPr>
        <w:t xml:space="preserve">file =</w:t>
      </w:r>
      <w:r>
        <w:rPr>
          <w:rStyle w:val="NormalTok"/>
        </w:rPr>
        <w:t xml:space="preserve"> </w:t>
      </w:r>
      <w:r>
        <w:rPr>
          <w:rStyle w:val="StringTok"/>
        </w:rPr>
        <w:t xml:space="preserve">"data/150211FullFile_AllStatcheckData_Automatic1Tail.csv"</w:t>
      </w:r>
      <w:r>
        <w:rPr>
          <w:rStyle w:val="NormalTok"/>
        </w:rPr>
        <w:t xml:space="preserve">)</w:t>
      </w:r>
    </w:p>
    <w:p>
      <w:pPr>
        <w:pStyle w:val="SourceCode"/>
      </w:pPr>
      <w:r>
        <w:rPr>
          <w:rStyle w:val="VerbatimChar"/>
        </w:rPr>
        <w:t xml:space="preserve">## Using ',' as decimal and '.' as grouping mark. Use read_delim() for more control.</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Source = col_integer(),</w:t>
      </w:r>
      <w:r>
        <w:br w:type="textWrapping"/>
      </w:r>
      <w:r>
        <w:rPr>
          <w:rStyle w:val="VerbatimChar"/>
        </w:rPr>
        <w:t xml:space="preserve">##   Statistic = col_character(),</w:t>
      </w:r>
      <w:r>
        <w:br w:type="textWrapping"/>
      </w:r>
      <w:r>
        <w:rPr>
          <w:rStyle w:val="VerbatimChar"/>
        </w:rPr>
        <w:t xml:space="preserve">##   df1 = col_integer(),</w:t>
      </w:r>
      <w:r>
        <w:br w:type="textWrapping"/>
      </w:r>
      <w:r>
        <w:rPr>
          <w:rStyle w:val="VerbatimChar"/>
        </w:rPr>
        <w:t xml:space="preserve">##   df2 = col_double(),</w:t>
      </w:r>
      <w:r>
        <w:br w:type="textWrapping"/>
      </w:r>
      <w:r>
        <w:rPr>
          <w:rStyle w:val="VerbatimChar"/>
        </w:rPr>
        <w:t xml:space="preserve">##   Test.Comparison = col_character(),</w:t>
      </w:r>
      <w:r>
        <w:br w:type="textWrapping"/>
      </w:r>
      <w:r>
        <w:rPr>
          <w:rStyle w:val="VerbatimChar"/>
        </w:rPr>
        <w:t xml:space="preserve">##   Value = col_double(),</w:t>
      </w:r>
      <w:r>
        <w:br w:type="textWrapping"/>
      </w:r>
      <w:r>
        <w:rPr>
          <w:rStyle w:val="VerbatimChar"/>
        </w:rPr>
        <w:t xml:space="preserve">##   Reported.Comparison = col_character(),</w:t>
      </w:r>
      <w:r>
        <w:br w:type="textWrapping"/>
      </w:r>
      <w:r>
        <w:rPr>
          <w:rStyle w:val="VerbatimChar"/>
        </w:rPr>
        <w:t xml:space="preserve">##   Reported.P.Value = col_double(),</w:t>
      </w:r>
      <w:r>
        <w:br w:type="textWrapping"/>
      </w:r>
      <w:r>
        <w:rPr>
          <w:rStyle w:val="VerbatimChar"/>
        </w:rPr>
        <w:t xml:space="preserve">##   Computed = col_double(),</w:t>
      </w:r>
      <w:r>
        <w:br w:type="textWrapping"/>
      </w:r>
      <w:r>
        <w:rPr>
          <w:rStyle w:val="VerbatimChar"/>
        </w:rPr>
        <w:t xml:space="preserve">##   Raw = col_character(),</w:t>
      </w:r>
      <w:r>
        <w:br w:type="textWrapping"/>
      </w:r>
      <w:r>
        <w:rPr>
          <w:rStyle w:val="VerbatimChar"/>
        </w:rPr>
        <w:t xml:space="preserve">##   Error = col_logical(),</w:t>
      </w:r>
      <w:r>
        <w:br w:type="textWrapping"/>
      </w:r>
      <w:r>
        <w:rPr>
          <w:rStyle w:val="VerbatimChar"/>
        </w:rPr>
        <w:t xml:space="preserve">##   DecisionError = col_logical(),</w:t>
      </w:r>
      <w:r>
        <w:br w:type="textWrapping"/>
      </w:r>
      <w:r>
        <w:rPr>
          <w:rStyle w:val="VerbatimChar"/>
        </w:rPr>
        <w:t xml:space="preserve">##   OneTail = col_logical(),</w:t>
      </w:r>
      <w:r>
        <w:br w:type="textWrapping"/>
      </w:r>
      <w:r>
        <w:rPr>
          <w:rStyle w:val="VerbatimChar"/>
        </w:rPr>
        <w:t xml:space="preserve">##   OneTailedInTxt = col_logical(),</w:t>
      </w:r>
      <w:r>
        <w:br w:type="textWrapping"/>
      </w:r>
      <w:r>
        <w:rPr>
          <w:rStyle w:val="VerbatimChar"/>
        </w:rPr>
        <w:t xml:space="preserve">##   CopyPaste = col_logical(),</w:t>
      </w:r>
      <w:r>
        <w:br w:type="textWrapping"/>
      </w:r>
      <w:r>
        <w:rPr>
          <w:rStyle w:val="VerbatimChar"/>
        </w:rPr>
        <w:t xml:space="preserve">##   APAfactor = col_double(),</w:t>
      </w:r>
      <w:r>
        <w:br w:type="textWrapping"/>
      </w:r>
      <w:r>
        <w:rPr>
          <w:rStyle w:val="VerbatimChar"/>
        </w:rPr>
        <w:t xml:space="preserve">##   journals.jour. = col_character(),</w:t>
      </w:r>
      <w:r>
        <w:br w:type="textWrapping"/>
      </w:r>
      <w:r>
        <w:rPr>
          <w:rStyle w:val="VerbatimChar"/>
        </w:rPr>
        <w:t xml:space="preserve">##   years.y. = col_integer()</w:t>
      </w:r>
      <w:r>
        <w:br w:type="textWrapping"/>
      </w:r>
      <w:r>
        <w:rPr>
          <w:rStyle w:val="VerbatimChar"/>
        </w:rPr>
        <w:t xml:space="preserve">## )</w:t>
      </w:r>
    </w:p>
    <w:p>
      <w:pPr>
        <w:pStyle w:val="SourceCode"/>
      </w:pPr>
      <w:r>
        <w:rPr>
          <w:rStyle w:val="VerbatimChar"/>
        </w:rPr>
        <w:t xml:space="preserve">## Warning in rbind(names(probs), probs_f): number of columns of result is not</w:t>
      </w:r>
      <w:r>
        <w:br w:type="textWrapping"/>
      </w:r>
      <w:r>
        <w:rPr>
          <w:rStyle w:val="VerbatimChar"/>
        </w:rPr>
        <w:t xml:space="preserve">## a multiple of vector length (arg 1)</w:t>
      </w:r>
    </w:p>
    <w:p>
      <w:pPr>
        <w:pStyle w:val="SourceCode"/>
      </w:pPr>
      <w:r>
        <w:rPr>
          <w:rStyle w:val="VerbatimChar"/>
        </w:rPr>
        <w:t xml:space="preserve">## Warning: 871 parsing failures.</w:t>
      </w:r>
      <w:r>
        <w:br w:type="textWrapping"/>
      </w:r>
      <w:r>
        <w:rPr>
          <w:rStyle w:val="VerbatimChar"/>
        </w:rPr>
        <w:t xml:space="preserve">## row # A tibble: 5 x 5 col     row col   expected          actual file                                expected   &lt;int&gt; &lt;chr&gt; &lt;chr&gt;             &lt;chr&gt;  &lt;chr&gt;                               actual 1 12149 df1   no trailing char~ ,59    'data/150211FullFile_AllStatcheckD~ file 2 15695 df1   no trailing char~ ,36    'data/150211FullFile_AllStatcheckD~ row 3 20619 df1   no trailing char~ ,27    'data/150211FullFile_AllStatcheckD~ col 4 20623 df1   no trailing char~ ,45    'data/150211FullFile_AllStatcheckD~ expected 5 20624 df1   no trailing char~ ,45    'data/150211FullFile_AllStatcheckD~</w:t>
      </w:r>
      <w:r>
        <w:br w:type="textWrapping"/>
      </w:r>
      <w:r>
        <w:rPr>
          <w:rStyle w:val="VerbatimChar"/>
        </w:rPr>
        <w:t xml:space="preserve">## ... ................. ... .......................................................................... ........ .......................................................................... ...... .......................................................................... .... .......................................................................... ... .......................................................................... ... .......................................................................... ........ ..........................................................................</w:t>
      </w:r>
      <w:r>
        <w:br w:type="textWrapping"/>
      </w:r>
      <w:r>
        <w:rPr>
          <w:rStyle w:val="VerbatimChar"/>
        </w:rPr>
        <w:t xml:space="preserve">## See problems(...) for more details.</w:t>
      </w:r>
    </w:p>
    <w:p>
      <w:pPr>
        <w:pStyle w:val="SourceCode"/>
      </w:pPr>
      <w:r>
        <w:rPr>
          <w:rStyle w:val="CommentTok"/>
        </w:rPr>
        <w:t xml:space="preserve"># exluding all articles where the articles are not appliable (i.e., samples don't go back to 1985)</w:t>
      </w:r>
      <w:r>
        <w:br w:type="textWrapping"/>
      </w:r>
      <w:r>
        <w:rPr>
          <w:rStyle w:val="NormalTok"/>
        </w:rPr>
        <w:t xml:space="preserve">includedJournals &lt;-</w:t>
      </w:r>
      <w:r>
        <w:rPr>
          <w:rStyle w:val="StringTok"/>
        </w:rPr>
        <w:t xml:space="preserve"> </w:t>
      </w:r>
      <w:r>
        <w:rPr>
          <w:rStyle w:val="KeywordTok"/>
        </w:rPr>
        <w:t xml:space="preserve">c</w:t>
      </w:r>
      <w:r>
        <w:rPr>
          <w:rStyle w:val="NormalTok"/>
        </w:rPr>
        <w:t xml:space="preserve">(</w:t>
      </w:r>
      <w:r>
        <w:rPr>
          <w:rStyle w:val="StringTok"/>
        </w:rPr>
        <w:t xml:space="preserve">"DP"</w:t>
      </w:r>
      <w:r>
        <w:rPr>
          <w:rStyle w:val="NormalTok"/>
        </w:rPr>
        <w:t xml:space="preserve">, </w:t>
      </w:r>
      <w:r>
        <w:rPr>
          <w:rStyle w:val="StringTok"/>
        </w:rPr>
        <w:t xml:space="preserve">"FP"</w:t>
      </w:r>
      <w:r>
        <w:rPr>
          <w:rStyle w:val="NormalTok"/>
        </w:rPr>
        <w:t xml:space="preserve">, </w:t>
      </w:r>
      <w:r>
        <w:rPr>
          <w:rStyle w:val="StringTok"/>
        </w:rPr>
        <w:t xml:space="preserve">"JAP"</w:t>
      </w:r>
      <w:r>
        <w:rPr>
          <w:rStyle w:val="NormalTok"/>
        </w:rPr>
        <w:t xml:space="preserve">, </w:t>
      </w:r>
      <w:r>
        <w:rPr>
          <w:rStyle w:val="StringTok"/>
        </w:rPr>
        <w:t xml:space="preserve">"JCCP"</w:t>
      </w:r>
      <w:r>
        <w:rPr>
          <w:rStyle w:val="NormalTok"/>
        </w:rPr>
        <w:t xml:space="preserve">, </w:t>
      </w:r>
      <w:r>
        <w:rPr>
          <w:rStyle w:val="StringTok"/>
        </w:rPr>
        <w:t xml:space="preserve">"JEPG"</w:t>
      </w:r>
      <w:r>
        <w:rPr>
          <w:rStyle w:val="NormalTok"/>
        </w:rPr>
        <w:t xml:space="preserve">, </w:t>
      </w:r>
      <w:r>
        <w:rPr>
          <w:rStyle w:val="StringTok"/>
        </w:rPr>
        <w:t xml:space="preserve">"JPSP"</w:t>
      </w:r>
      <w:r>
        <w:rPr>
          <w:rStyle w:val="NormalTok"/>
        </w:rPr>
        <w:t xml:space="preserve">,  </w:t>
      </w:r>
      <w:r>
        <w:rPr>
          <w:rStyle w:val="StringTok"/>
        </w:rPr>
        <w:t xml:space="preserve">"PS"</w:t>
      </w:r>
      <w:r>
        <w:rPr>
          <w:rStyle w:val="NormalTok"/>
        </w:rPr>
        <w:t xml:space="preserve">)</w:t>
      </w:r>
      <w:r>
        <w:br w:type="textWrapping"/>
      </w:r>
      <w:r>
        <w:rPr>
          <w:rStyle w:val="NormalTok"/>
        </w:rPr>
        <w:t xml:space="preserve">dat &lt;-</w:t>
      </w:r>
      <w:r>
        <w:rPr>
          <w:rStyle w:val="StringTok"/>
        </w:rPr>
        <w:t xml:space="preserve"> </w:t>
      </w:r>
      <w:r>
        <w:rPr>
          <w:rStyle w:val="NormalTok"/>
        </w:rPr>
        <w:t xml:space="preserve">data[data</w:t>
      </w:r>
      <w:r>
        <w:rPr>
          <w:rStyle w:val="OperatorTok"/>
        </w:rPr>
        <w:t xml:space="preserve">$</w:t>
      </w:r>
      <w:r>
        <w:rPr>
          <w:rStyle w:val="NormalTok"/>
        </w:rPr>
        <w:t xml:space="preserve">journals.jour. </w:t>
      </w:r>
      <w:r>
        <w:rPr>
          <w:rStyle w:val="OperatorTok"/>
        </w:rPr>
        <w:t xml:space="preserve">%in%</w:t>
      </w:r>
      <w:r>
        <w:rPr>
          <w:rStyle w:val="StringTok"/>
        </w:rPr>
        <w:t xml:space="preserve"> </w:t>
      </w:r>
      <w:r>
        <w:rPr>
          <w:rStyle w:val="NormalTok"/>
        </w:rPr>
        <w:t xml:space="preserve">includedJournals,]</w:t>
      </w:r>
      <w:r>
        <w:br w:type="textWrapping"/>
      </w:r>
      <w:r>
        <w:br w:type="textWrapping"/>
      </w:r>
      <w:r>
        <w:rPr>
          <w:rStyle w:val="CommentTok"/>
        </w:rPr>
        <w:t xml:space="preserve"># Renamming for clarity</w:t>
      </w:r>
      <w:r>
        <w:br w:type="textWrapping"/>
      </w:r>
      <w:r>
        <w:rPr>
          <w:rStyle w:val="KeywordTok"/>
        </w:rPr>
        <w:t xml:space="preserve">names</w:t>
      </w:r>
      <w:r>
        <w:rPr>
          <w:rStyle w:val="NormalTok"/>
        </w:rPr>
        <w:t xml:space="preserve">(dat)[</w:t>
      </w:r>
      <w:r>
        <w:rPr>
          <w:rStyle w:val="DecValTok"/>
        </w:rPr>
        <w:t xml:space="preserve">18</w:t>
      </w:r>
      <w:r>
        <w:rPr>
          <w:rStyle w:val="NormalTok"/>
        </w:rPr>
        <w:t xml:space="preserve">] &lt;-</w:t>
      </w:r>
      <w:r>
        <w:rPr>
          <w:rStyle w:val="StringTok"/>
        </w:rPr>
        <w:t xml:space="preserve"> "journal"</w:t>
      </w:r>
      <w:r>
        <w:br w:type="textWrapping"/>
      </w:r>
      <w:r>
        <w:rPr>
          <w:rStyle w:val="KeywordTok"/>
        </w:rPr>
        <w:t xml:space="preserve">names</w:t>
      </w:r>
      <w:r>
        <w:rPr>
          <w:rStyle w:val="NormalTok"/>
        </w:rPr>
        <w:t xml:space="preserve">(dat)[</w:t>
      </w:r>
      <w:r>
        <w:rPr>
          <w:rStyle w:val="DecValTok"/>
        </w:rPr>
        <w:t xml:space="preserve">19</w:t>
      </w:r>
      <w:r>
        <w:rPr>
          <w:rStyle w:val="NormalTok"/>
        </w:rPr>
        <w:t xml:space="preserve">] &lt;-</w:t>
      </w:r>
      <w:r>
        <w:rPr>
          <w:rStyle w:val="StringTok"/>
        </w:rPr>
        <w:t xml:space="preserve"> "year"</w:t>
      </w:r>
      <w:r>
        <w:br w:type="textWrapping"/>
      </w:r>
      <w:r>
        <w:rPr>
          <w:rStyle w:val="KeywordTok"/>
        </w:rPr>
        <w:t xml:space="preserve">names</w:t>
      </w:r>
      <w:r>
        <w:rPr>
          <w:rStyle w:val="NormalTok"/>
        </w:rPr>
        <w:t xml:space="preserve">(dat)[</w:t>
      </w:r>
      <w:r>
        <w:rPr>
          <w:rStyle w:val="DecValTok"/>
        </w:rPr>
        <w:t xml:space="preserve">1</w:t>
      </w:r>
      <w:r>
        <w:rPr>
          <w:rStyle w:val="NormalTok"/>
        </w:rPr>
        <w:t xml:space="preserve">] &lt;-</w:t>
      </w:r>
      <w:r>
        <w:rPr>
          <w:rStyle w:val="StringTok"/>
        </w:rPr>
        <w:t xml:space="preserve"> "id"</w:t>
      </w:r>
      <w:r>
        <w:br w:type="textWrapping"/>
      </w:r>
      <w:r>
        <w:rPr>
          <w:rStyle w:val="KeywordTok"/>
        </w:rPr>
        <w:t xml:space="preserve">names</w:t>
      </w:r>
      <w:r>
        <w:rPr>
          <w:rStyle w:val="NormalTok"/>
        </w:rPr>
        <w:t xml:space="preserve">(dat)[</w:t>
      </w:r>
      <w:r>
        <w:rPr>
          <w:rStyle w:val="DecValTok"/>
        </w:rPr>
        <w:t xml:space="preserve">2</w:t>
      </w:r>
      <w:r>
        <w:rPr>
          <w:rStyle w:val="NormalTok"/>
        </w:rPr>
        <w:t xml:space="preserve">] &lt;-</w:t>
      </w:r>
      <w:r>
        <w:rPr>
          <w:rStyle w:val="StringTok"/>
        </w:rPr>
        <w:t xml:space="preserve"> "article"</w:t>
      </w:r>
    </w:p>
    <w:p>
      <w:pPr>
        <w:pStyle w:val="FirstParagraph"/>
      </w:pPr>
      <w:r>
        <w:t xml:space="preserve">This dataset includes 258105 statistical test results which were reported in APA style from a total of 16695 articles. The current analysis only uses a subset of these studies, those for which {Nuijten, 2015 #550} extracted results going back to 1985. This analysis therfore includes data from six psychology journals chosen to be representative of the main subdisiplines of psychology reserach; Journal of Applied Psychology (JAP; Applied Psychology), Journal of Consulting and Clinical Psychology (JCCP; Clinical Psychology) , Developmental Psychology (DP; Developmental Psychology), Journal of Experimental Psychology: General (JEPG; Experimental Psychology), and Journal of Personality and Social Psychology (JPSP; Social Psychology). The excluded Journals (PLOS, Psychological Science, Frontiers in Psychology) have only began to be published in the last 15 years, which was not considered long enough to begin to look for trends in reported effect sizes over time. The included subset includes a total of 226566 statistical test results from a total of 14208 articles published from 1985 to 2013.</w:t>
      </w:r>
    </w:p>
    <w:p>
      <w:pPr>
        <w:pStyle w:val="Heading3"/>
      </w:pPr>
      <w:bookmarkStart w:id="23" w:name="effect-size-extraction-and-conversion"/>
      <w:bookmarkEnd w:id="23"/>
      <w:r>
        <w:t xml:space="preserve">Effect size extraction and conversion</w:t>
      </w:r>
    </w:p>
    <w:p>
      <w:pPr>
        <w:pStyle w:val="FirstParagraph"/>
      </w:pPr>
      <w:r>
        <w:t xml:space="preserve">All test statistics were converted to Fisher Z transformed correlation coefficents following {Open Science Collaboration, 2015 #611} for visulisation and analysis. Negative effect sizes (i.e., negative correlations) were set to be positive for ease of analysis and visulisation. Because typical APA notation for z tests does not report the included sample size in a standardised formal, Z scores were excluded from analyses (n = 8578). As it was not possible to derrive valid standard errors for F statistics with error degrees of freedom above 1 or for Chi square statistics (n = 149952), these analyses were excluded from the multilevel meta-analysis, but are included in visulisations. For other tests, standard errors were estimated as</w:t>
      </w:r>
      <w:r>
        <w:t xml:space="preserve"> </w:t>
      </w:r>
      <m:oMath>
        <m:rad>
          <m:radPr>
            <m:degHide m:val="1"/>
          </m:radPr>
          <m:deg/>
          <m:e>
            <m:r>
              <m:t>1</m:t>
            </m:r>
            <m:r>
              <m:t>/</m:t>
            </m:r>
            <m:r>
              <m:t>(</m:t>
            </m:r>
            <m:r>
              <m:t>n</m:t>
            </m:r>
            <m:r>
              <m:t>−</m:t>
            </m:r>
            <m:r>
              <m:t>3</m:t>
            </m:r>
            <m:r>
              <m:t>)</m:t>
            </m:r>
          </m:e>
        </m:rad>
      </m:oMath>
      <w:r>
        <w:t xml:space="preserve">, taking the degrees of freedom for the denominator minus two as n (or just the degrees of freedom minus two in the case of correlations and t tests). Including the excluded tests in these analysis (and estimating the standard error as a above) led to</w:t>
      </w:r>
      <w:r>
        <w:t xml:space="preserve"> </w:t>
      </w:r>
      <w:r>
        <w:rPr>
          <w:i/>
        </w:rPr>
        <w:t xml:space="preserve">[no differences / describe difference.]</w:t>
      </w:r>
      <w:r>
        <w:t xml:space="preserve">.</w:t>
      </w:r>
    </w:p>
    <w:p>
      <w:pPr>
        <w:pStyle w:val="BodyText"/>
      </w:pPr>
      <w:r>
        <w:t xml:space="preserve">It is also worth noting that in ANOVA designs where there is more than one factor included (or equivalent regression analyses), this conversion leads to the exclusion of any non-focal variables’ variance from the denominator. This means that a study which includes a variable as a covariate will lead to a larger observed effect size than a study which does not include the covariate, although the amount of variance explained by the focal variable remains constant {Olejnik, 2003 #933}.</w:t>
      </w:r>
    </w:p>
    <w:p>
      <w:pPr>
        <w:pStyle w:val="Heading1"/>
      </w:pPr>
      <w:bookmarkStart w:id="24" w:name="accounting-for-peripheral-tests"/>
      <w:bookmarkEnd w:id="24"/>
      <w:r>
        <w:t xml:space="preserve">Accounting for peripheral tests</w:t>
      </w:r>
    </w:p>
    <w:p>
      <w:pPr>
        <w:pStyle w:val="FirstParagraph"/>
      </w:pPr>
      <w:r>
        <w:t xml:space="preserve">Finally, there is no way of verifying that all of the statistical tests reported in the current study are not, for example, manipulation tests or randomisation tests, and it is likely that a large proportion of those tests reported are in fact not tests of the main hypotheses of each paper. Any observed change in effect sizes could be driven by changes in reporting practices, for example becoming more or less likely to report manipulation checks or randomisation checks over time. In order to account for this issue, a number of methods were used to attempt to identify the focal test of each article. (a) The analyses were performed looking just at the first statistical test reported in each paper. (b) The anlayses were performed looking just at the largest effect size seen in each paper. Multilevel analyses for both of these approaches dropped the random effect for article, as in each case there is only a single effect size from each article. Neither of these methods is perfect, but both are intended to look at the</w:t>
      </w:r>
    </w:p>
    <w:p>
      <w:pPr>
        <w:pStyle w:val="BodyText"/>
      </w:pPr>
      <w:r>
        <w:t xml:space="preserve">… Nonetheless, the current anlayis is the first example of a study which has attempted to examine how effects change across fields of psychological reserach over time.</w:t>
      </w:r>
    </w:p>
    <w:p>
      <w:pPr>
        <w:pStyle w:val="SourceCode"/>
      </w:pPr>
      <w:r>
        <w:rPr>
          <w:rStyle w:val="NormalTok"/>
        </w:rPr>
        <w:t xml:space="preserve"> </w:t>
      </w:r>
      <w:r>
        <w:rPr>
          <w:rStyle w:val="CommentTok"/>
        </w:rPr>
        <w:t xml:space="preserve"># Setting seed for reproducibility</w:t>
      </w:r>
      <w:r>
        <w:br w:type="textWrapping"/>
      </w:r>
      <w:r>
        <w:rPr>
          <w:rStyle w:val="KeywordTok"/>
        </w:rPr>
        <w:t xml:space="preserve">set.seed</w:t>
      </w:r>
      <w:r>
        <w:rPr>
          <w:rStyle w:val="NormalTok"/>
        </w:rPr>
        <w:t xml:space="preserve">(</w:t>
      </w:r>
      <w:r>
        <w:rPr>
          <w:rStyle w:val="DecValTok"/>
        </w:rPr>
        <w:t xml:space="preserve">14122018</w:t>
      </w:r>
      <w:r>
        <w:rPr>
          <w:rStyle w:val="NormalTok"/>
        </w:rPr>
        <w:t xml:space="preserve">)</w:t>
      </w:r>
      <w:r>
        <w:br w:type="textWrapping"/>
      </w:r>
      <w:r>
        <w:br w:type="textWrapping"/>
      </w:r>
      <w:r>
        <w:rPr>
          <w:rStyle w:val="CommentTok"/>
        </w:rPr>
        <w:t xml:space="preserve"># Extracting test subset</w:t>
      </w:r>
      <w:r>
        <w:br w:type="textWrapping"/>
      </w:r>
      <w:r>
        <w:rPr>
          <w:rStyle w:val="NormalTok"/>
        </w:rPr>
        <w:t xml:space="preserve">dat&lt;-dat[</w:t>
      </w:r>
      <w:r>
        <w:rPr>
          <w:rStyle w:val="KeywordTok"/>
        </w:rPr>
        <w:t xml:space="preserve">runif</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(dat)</w:t>
      </w:r>
      <w:r>
        <w:rPr>
          <w:rStyle w:val="OperatorTok"/>
        </w:rPr>
        <w:t xml:space="preserve">/</w:t>
      </w:r>
      <w:r>
        <w:rPr>
          <w:rStyle w:val="DecValTok"/>
        </w:rPr>
        <w:t xml:space="preserve">1000</w:t>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KeywordTok"/>
        </w:rPr>
        <w:t xml:space="preserve">nrow</w:t>
      </w:r>
      <w:r>
        <w:rPr>
          <w:rStyle w:val="NormalTok"/>
        </w:rPr>
        <w:t xml:space="preserve">(dat)),]</w:t>
      </w:r>
      <w:r>
        <w:br w:type="textWrapping"/>
      </w:r>
      <w:r>
        <w:rPr>
          <w:rStyle w:val="CommentTok"/>
        </w:rPr>
        <w:t xml:space="preserve"># rm("data") </w:t>
      </w:r>
      <w:r>
        <w:br w:type="textWrapping"/>
      </w:r>
      <w:r>
        <w:br w:type="textWrapping"/>
      </w:r>
      <w:r>
        <w:rPr>
          <w:rStyle w:val="CommentTok"/>
        </w:rPr>
        <w:t xml:space="preserve"># Adapted from https://osf.io/z7aux/</w:t>
      </w:r>
      <w:r>
        <w:br w:type="textWrapping"/>
      </w:r>
      <w:r>
        <w:rPr>
          <w:rStyle w:val="NormalTok"/>
        </w:rPr>
        <w:t xml:space="preserve">esComp &lt;-</w:t>
      </w:r>
      <w:r>
        <w:rPr>
          <w:rStyle w:val="StringTok"/>
        </w:rPr>
        <w:t xml:space="preserve"> </w:t>
      </w:r>
      <w:r>
        <w:rPr>
          <w:rStyle w:val="ControlFlowTok"/>
        </w:rPr>
        <w:t xml:space="preserve">function</w:t>
      </w:r>
      <w:r>
        <w:rPr>
          <w:rStyle w:val="NormalTok"/>
        </w:rPr>
        <w:t xml:space="preserve">(x,df1,df2,esType) {</w:t>
      </w:r>
      <w:r>
        <w:br w:type="textWrapping"/>
      </w:r>
      <w:r>
        <w:rPr>
          <w:rStyle w:val="NormalTok"/>
        </w:rPr>
        <w:t xml:space="preserve">  esComp &lt;-</w:t>
      </w:r>
      <w:r>
        <w:rPr>
          <w:rStyle w:val="StringTok"/>
        </w:rPr>
        <w:t xml:space="preserve"> </w:t>
      </w:r>
      <w:r>
        <w:rPr>
          <w:rStyle w:val="KeywordTok"/>
        </w:rPr>
        <w:t xml:space="preserve">ifelse</w:t>
      </w:r>
      <w:r>
        <w:rPr>
          <w:rStyle w:val="NormalTok"/>
        </w:rPr>
        <w:t xml:space="preserve">(esType</w:t>
      </w:r>
      <w:r>
        <w:rPr>
          <w:rStyle w:val="OperatorTok"/>
        </w:rPr>
        <w:t xml:space="preserve">==</w:t>
      </w:r>
      <w:r>
        <w:rPr>
          <w:rStyle w:val="StringTok"/>
        </w:rPr>
        <w:t xml:space="preserve">"t"</w:t>
      </w:r>
      <w:r>
        <w:rPr>
          <w:rStyle w:val="NormalTok"/>
        </w:rPr>
        <w:t xml:space="preserve">,</w:t>
      </w:r>
      <w:r>
        <w:rPr>
          <w:rStyle w:val="KeywordTok"/>
        </w:rPr>
        <w:t xml:space="preserve">sqrt</w:t>
      </w:r>
      <w:r>
        <w:rPr>
          <w:rStyle w:val="NormalTok"/>
        </w:rPr>
        <w:t xml:space="preserve">((x</w:t>
      </w:r>
      <w:r>
        <w:rPr>
          <w:rStyle w:val="OperatorTok"/>
        </w:rPr>
        <w:t xml:space="preserve">^</w:t>
      </w:r>
      <w:r>
        <w:rPr>
          <w:rStyle w:val="DecValTok"/>
        </w:rPr>
        <w:t xml:space="preserve">2</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df2)) </w:t>
      </w:r>
      <w:r>
        <w:rPr>
          <w:rStyle w:val="OperatorTok"/>
        </w:rPr>
        <w:t xml:space="preserve">/</w:t>
      </w:r>
      <w:r>
        <w:rPr>
          <w:rStyle w:val="StringTok"/>
        </w:rPr>
        <w:t xml:space="preserve"> </w:t>
      </w:r>
      <w:r>
        <w:rPr>
          <w:rStyle w:val="NormalTok"/>
        </w:rPr>
        <w:t xml:space="preserve">(((x</w:t>
      </w:r>
      <w:r>
        <w:rPr>
          <w:rStyle w:val="OperatorTok"/>
        </w:rPr>
        <w:t xml:space="preserve">^</w:t>
      </w:r>
      <w:r>
        <w:rPr>
          <w:rStyle w:val="DecValTok"/>
        </w:rPr>
        <w:t xml:space="preserve">2</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df2)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(esType</w:t>
      </w:r>
      <w:r>
        <w:rPr>
          <w:rStyle w:val="OperatorTok"/>
        </w:rPr>
        <w:t xml:space="preserve">==</w:t>
      </w:r>
      <w:r>
        <w:rPr>
          <w:rStyle w:val="StringTok"/>
        </w:rPr>
        <w:t xml:space="preserve">"F"</w:t>
      </w:r>
      <w:r>
        <w:rPr>
          <w:rStyle w:val="NormalTok"/>
        </w:rPr>
        <w:t xml:space="preserve">,</w:t>
      </w:r>
      <w:r>
        <w:rPr>
          <w:rStyle w:val="KeywordTok"/>
        </w:rPr>
        <w:t xml:space="preserve">sqrt</w:t>
      </w:r>
      <w:r>
        <w:rPr>
          <w:rStyle w:val="NormalTok"/>
        </w:rPr>
        <w:t xml:space="preserve">((x</w:t>
      </w:r>
      <w:r>
        <w:rPr>
          <w:rStyle w:val="OperatorTok"/>
        </w:rPr>
        <w:t xml:space="preserve">*</w:t>
      </w:r>
      <w:r>
        <w:rPr>
          <w:rStyle w:val="NormalTok"/>
        </w:rPr>
        <w:t xml:space="preserve">(df1 </w:t>
      </w:r>
      <w:r>
        <w:rPr>
          <w:rStyle w:val="OperatorTok"/>
        </w:rPr>
        <w:t xml:space="preserve">/</w:t>
      </w:r>
      <w:r>
        <w:rPr>
          <w:rStyle w:val="StringTok"/>
        </w:rPr>
        <w:t xml:space="preserve"> </w:t>
      </w:r>
      <w:r>
        <w:rPr>
          <w:rStyle w:val="NormalTok"/>
        </w:rPr>
        <w:t xml:space="preserve">df2))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df1) </w:t>
      </w:r>
      <w:r>
        <w:rPr>
          <w:rStyle w:val="OperatorTok"/>
        </w:rPr>
        <w:t xml:space="preserve">/</w:t>
      </w:r>
      <w:r>
        <w:rPr>
          <w:rStyle w:val="StringTok"/>
        </w:rPr>
        <w:t xml:space="preserve"> </w:t>
      </w:r>
      <w:r>
        <w:rPr>
          <w:rStyle w:val="NormalTok"/>
        </w:rPr>
        <w:t xml:space="preserve">df2)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w:t>
      </w:r>
      <w:r>
        <w:rPr>
          <w:rStyle w:val="DecValTok"/>
        </w:rPr>
        <w:t xml:space="preserve">1</w:t>
      </w:r>
      <w:r>
        <w:rPr>
          <w:rStyle w:val="OperatorTok"/>
        </w:rPr>
        <w:t xml:space="preserve">/</w:t>
      </w:r>
      <w:r>
        <w:rPr>
          <w:rStyle w:val="NormalTok"/>
        </w:rPr>
        <w:t xml:space="preserve">df1),</w:t>
      </w:r>
      <w:r>
        <w:br w:type="textWrapping"/>
      </w:r>
      <w:r>
        <w:rPr>
          <w:rStyle w:val="NormalTok"/>
        </w:rPr>
        <w:t xml:space="preserve">                         </w:t>
      </w:r>
      <w:r>
        <w:rPr>
          <w:rStyle w:val="KeywordTok"/>
        </w:rPr>
        <w:t xml:space="preserve">ifelse</w:t>
      </w:r>
      <w:r>
        <w:rPr>
          <w:rStyle w:val="NormalTok"/>
        </w:rPr>
        <w:t xml:space="preserve">(esType</w:t>
      </w:r>
      <w:r>
        <w:rPr>
          <w:rStyle w:val="OperatorTok"/>
        </w:rPr>
        <w:t xml:space="preserve">==</w:t>
      </w:r>
      <w:r>
        <w:rPr>
          <w:rStyle w:val="StringTok"/>
        </w:rPr>
        <w:t xml:space="preserve">"r"</w:t>
      </w:r>
      <w:r>
        <w:rPr>
          <w:rStyle w:val="NormalTok"/>
        </w:rPr>
        <w:t xml:space="preserve">,x,</w:t>
      </w:r>
      <w:r>
        <w:br w:type="textWrapping"/>
      </w:r>
      <w:r>
        <w:rPr>
          <w:rStyle w:val="NormalTok"/>
        </w:rPr>
        <w:t xml:space="preserve">                                </w:t>
      </w:r>
      <w:r>
        <w:rPr>
          <w:rStyle w:val="KeywordTok"/>
        </w:rPr>
        <w:t xml:space="preserve">ifelse</w:t>
      </w:r>
      <w:r>
        <w:rPr>
          <w:rStyle w:val="NormalTok"/>
        </w:rPr>
        <w:t xml:space="preserve">(esType</w:t>
      </w:r>
      <w:r>
        <w:rPr>
          <w:rStyle w:val="OperatorTok"/>
        </w:rPr>
        <w:t xml:space="preserve">==</w:t>
      </w:r>
      <w:r>
        <w:rPr>
          <w:rStyle w:val="StringTok"/>
        </w:rPr>
        <w:t xml:space="preserve">"Chi2"</w:t>
      </w:r>
      <w:r>
        <w:rPr>
          <w:rStyle w:val="NormalTok"/>
        </w:rPr>
        <w:t xml:space="preserve">,</w:t>
      </w:r>
      <w:r>
        <w:rPr>
          <w:rStyle w:val="KeywordTok"/>
        </w:rPr>
        <w:t xml:space="preserve">sqrt</w:t>
      </w:r>
      <w:r>
        <w:rPr>
          <w:rStyle w:val="NormalTok"/>
        </w:rPr>
        <w:t xml:space="preserve">(x</w:t>
      </w:r>
      <w:r>
        <w:rPr>
          <w:rStyle w:val="OperatorTok"/>
        </w:rPr>
        <w:t xml:space="preserve">/</w:t>
      </w:r>
      <w:r>
        <w:rPr>
          <w:rStyle w:val="NormalTok"/>
        </w:rPr>
        <w:t xml:space="preserve">(df2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KeywordTok"/>
        </w:rPr>
        <w:t xml:space="preserve">ifelse</w:t>
      </w:r>
      <w:r>
        <w:rPr>
          <w:rStyle w:val="NormalTok"/>
        </w:rPr>
        <w:t xml:space="preserve">(esType </w:t>
      </w:r>
      <w:r>
        <w:rPr>
          <w:rStyle w:val="OperatorTok"/>
        </w:rPr>
        <w:t xml:space="preserve">==</w:t>
      </w:r>
      <w:r>
        <w:rPr>
          <w:rStyle w:val="StringTok"/>
        </w:rPr>
        <w:t xml:space="preserve"> "Z"</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KeywordTok"/>
        </w:rPr>
        <w:t xml:space="preserve">return</w:t>
      </w:r>
      <w:r>
        <w:rPr>
          <w:rStyle w:val="NormalTok"/>
        </w:rPr>
        <w:t xml:space="preserve">(esComp)</w:t>
      </w:r>
      <w:r>
        <w:br w:type="textWrapping"/>
      </w:r>
      <w:r>
        <w:rPr>
          <w:rStyle w:val="NormalTok"/>
        </w:rPr>
        <w:t xml:space="preserve">}</w:t>
      </w:r>
      <w:r>
        <w:br w:type="textWrapping"/>
      </w:r>
      <w:r>
        <w:br w:type="textWrapping"/>
      </w:r>
      <w:r>
        <w:rPr>
          <w:rStyle w:val="CommentTok"/>
        </w:rPr>
        <w:t xml:space="preserve"># calculating pseudo correlation coefficent</w:t>
      </w:r>
      <w:r>
        <w:br w:type="textWrapping"/>
      </w:r>
      <w:r>
        <w:rPr>
          <w:rStyle w:val="NormalTok"/>
        </w:rPr>
        <w:t xml:space="preserve">dat</w:t>
      </w:r>
      <w:r>
        <w:rPr>
          <w:rStyle w:val="OperatorTok"/>
        </w:rPr>
        <w:t xml:space="preserve">$</w:t>
      </w:r>
      <w:r>
        <w:rPr>
          <w:rStyle w:val="NormalTok"/>
        </w:rPr>
        <w:t xml:space="preserve">r &lt;-</w:t>
      </w:r>
      <w:r>
        <w:rPr>
          <w:rStyle w:val="StringTok"/>
        </w:rPr>
        <w:t xml:space="preserve"> </w:t>
      </w:r>
      <w:r>
        <w:rPr>
          <w:rStyle w:val="KeywordTok"/>
        </w:rPr>
        <w:t xml:space="preserve">esComp</w:t>
      </w:r>
      <w:r>
        <w:rPr>
          <w:rStyle w:val="NormalTok"/>
        </w:rPr>
        <w:t xml:space="preserve">(</w:t>
      </w:r>
      <w:r>
        <w:rPr>
          <w:rStyle w:val="DataTypeTok"/>
        </w:rPr>
        <w:t xml:space="preserve">x =</w:t>
      </w:r>
      <w:r>
        <w:rPr>
          <w:rStyle w:val="NormalTok"/>
        </w:rPr>
        <w:t xml:space="preserve"> dat</w:t>
      </w:r>
      <w:r>
        <w:rPr>
          <w:rStyle w:val="OperatorTok"/>
        </w:rPr>
        <w:t xml:space="preserve">$</w:t>
      </w:r>
      <w:r>
        <w:rPr>
          <w:rStyle w:val="NormalTok"/>
        </w:rPr>
        <w:t xml:space="preserve">Value, </w:t>
      </w:r>
      <w:r>
        <w:rPr>
          <w:rStyle w:val="DataTypeTok"/>
        </w:rPr>
        <w:t xml:space="preserve">df1 =</w:t>
      </w:r>
      <w:r>
        <w:rPr>
          <w:rStyle w:val="NormalTok"/>
        </w:rPr>
        <w:t xml:space="preserve"> dat</w:t>
      </w:r>
      <w:r>
        <w:rPr>
          <w:rStyle w:val="OperatorTok"/>
        </w:rPr>
        <w:t xml:space="preserve">$</w:t>
      </w:r>
      <w:r>
        <w:rPr>
          <w:rStyle w:val="NormalTok"/>
        </w:rPr>
        <w:t xml:space="preserve">df1, </w:t>
      </w:r>
      <w:r>
        <w:rPr>
          <w:rStyle w:val="DataTypeTok"/>
        </w:rPr>
        <w:t xml:space="preserve">df2 =</w:t>
      </w:r>
      <w:r>
        <w:rPr>
          <w:rStyle w:val="NormalTok"/>
        </w:rPr>
        <w:t xml:space="preserve">  dat</w:t>
      </w:r>
      <w:r>
        <w:rPr>
          <w:rStyle w:val="OperatorTok"/>
        </w:rPr>
        <w:t xml:space="preserve">$</w:t>
      </w:r>
      <w:r>
        <w:rPr>
          <w:rStyle w:val="NormalTok"/>
        </w:rPr>
        <w:t xml:space="preserve">df2, </w:t>
      </w:r>
      <w:r>
        <w:rPr>
          <w:rStyle w:val="DataTypeTok"/>
        </w:rPr>
        <w:t xml:space="preserve">esType =</w:t>
      </w:r>
      <w:r>
        <w:rPr>
          <w:rStyle w:val="NormalTok"/>
        </w:rPr>
        <w:t xml:space="preserve"> dat</w:t>
      </w:r>
      <w:r>
        <w:rPr>
          <w:rStyle w:val="OperatorTok"/>
        </w:rPr>
        <w:t xml:space="preserve">$</w:t>
      </w:r>
      <w:r>
        <w:rPr>
          <w:rStyle w:val="NormalTok"/>
        </w:rPr>
        <w:t xml:space="preserve">Statistic)</w:t>
      </w:r>
    </w:p>
    <w:p>
      <w:pPr>
        <w:pStyle w:val="SourceCode"/>
      </w:pPr>
      <w:r>
        <w:rPr>
          <w:rStyle w:val="VerbatimChar"/>
        </w:rPr>
        <w:t xml:space="preserve">## Warning in sqrt(x/(df2 + 2)): NaNs produced</w:t>
      </w:r>
    </w:p>
    <w:p>
      <w:pPr>
        <w:pStyle w:val="SourceCode"/>
      </w:pPr>
      <w:r>
        <w:rPr>
          <w:rStyle w:val="CommentTok"/>
        </w:rPr>
        <w:t xml:space="preserve"># setting to positive</w:t>
      </w:r>
      <w:r>
        <w:br w:type="textWrapping"/>
      </w:r>
      <w:r>
        <w:rPr>
          <w:rStyle w:val="NormalTok"/>
        </w:rPr>
        <w:t xml:space="preserve">dat</w:t>
      </w:r>
      <w:r>
        <w:rPr>
          <w:rStyle w:val="OperatorTok"/>
        </w:rPr>
        <w:t xml:space="preserve">$</w:t>
      </w:r>
      <w:r>
        <w:rPr>
          <w:rStyle w:val="NormalTok"/>
        </w:rPr>
        <w:t xml:space="preserve">r &lt;-</w:t>
      </w:r>
      <w:r>
        <w:rPr>
          <w:rStyle w:val="StringTok"/>
        </w:rPr>
        <w:t xml:space="preserve"> </w:t>
      </w:r>
      <w:r>
        <w:rPr>
          <w:rStyle w:val="KeywordTok"/>
        </w:rPr>
        <w:t xml:space="preserve">abs</w:t>
      </w:r>
      <w:r>
        <w:rPr>
          <w:rStyle w:val="NormalTok"/>
        </w:rPr>
        <w:t xml:space="preserve">(dat</w:t>
      </w:r>
      <w:r>
        <w:rPr>
          <w:rStyle w:val="OperatorTok"/>
        </w:rPr>
        <w:t xml:space="preserve">$</w:t>
      </w:r>
      <w:r>
        <w:rPr>
          <w:rStyle w:val="NormalTok"/>
        </w:rPr>
        <w:t xml:space="preserve">r)</w:t>
      </w:r>
      <w:r>
        <w:br w:type="textWrapping"/>
      </w:r>
      <w:r>
        <w:br w:type="textWrapping"/>
      </w:r>
      <w:r>
        <w:rPr>
          <w:rStyle w:val="CommentTok"/>
        </w:rPr>
        <w:t xml:space="preserve"># transforming to fisher's z</w:t>
      </w:r>
      <w:r>
        <w:br w:type="textWrapping"/>
      </w:r>
      <w:r>
        <w:rPr>
          <w:rStyle w:val="NormalTok"/>
        </w:rPr>
        <w:t xml:space="preserve">dat</w:t>
      </w:r>
      <w:r>
        <w:rPr>
          <w:rStyle w:val="OperatorTok"/>
        </w:rPr>
        <w:t xml:space="preserve">$</w:t>
      </w:r>
      <w:r>
        <w:rPr>
          <w:rStyle w:val="NormalTok"/>
        </w:rPr>
        <w:t xml:space="preserve">z &lt;-</w:t>
      </w:r>
      <w:r>
        <w:rPr>
          <w:rStyle w:val="StringTok"/>
        </w:rPr>
        <w:t xml:space="preserve"> </w:t>
      </w:r>
      <w:r>
        <w:rPr>
          <w:rStyle w:val="FloatTok"/>
        </w:rPr>
        <w:t xml:space="preserve">0.5</w:t>
      </w:r>
      <w:r>
        <w:rPr>
          <w:rStyle w:val="OperatorTok"/>
        </w:rPr>
        <w:t xml:space="preserve">*</w:t>
      </w:r>
      <w:r>
        <w:rPr>
          <w:rStyle w:val="KeywordTok"/>
        </w:rPr>
        <w:t xml:space="preserve">log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r)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r)) </w:t>
      </w:r>
      <w:r>
        <w:br w:type="textWrapping"/>
      </w:r>
      <w:r>
        <w:br w:type="textWrapping"/>
      </w:r>
      <w:r>
        <w:rPr>
          <w:rStyle w:val="CommentTok"/>
        </w:rPr>
        <w:t xml:space="preserve"># Standard error for z (sample size taken as df2 - 2, se as sqrt(1/(sampleSize-3))</w:t>
      </w:r>
      <w:r>
        <w:br w:type="textWrapping"/>
      </w:r>
      <w:r>
        <w:rPr>
          <w:rStyle w:val="NormalTok"/>
        </w:rPr>
        <w:t xml:space="preserve">dat</w:t>
      </w:r>
      <w:r>
        <w:rPr>
          <w:rStyle w:val="OperatorTok"/>
        </w:rPr>
        <w:t xml:space="preserve">$</w:t>
      </w:r>
      <w:r>
        <w:rPr>
          <w:rStyle w:val="NormalTok"/>
        </w:rPr>
        <w:t xml:space="preserve">SEz &lt;-</w:t>
      </w:r>
      <w:r>
        <w:rPr>
          <w:rStyle w:val="StringTok"/>
        </w:rPr>
        <w:t xml:space="preserve"> </w:t>
      </w:r>
      <w:r>
        <w:rPr>
          <w:rStyle w:val="KeywordTok"/>
        </w:rPr>
        <w:t xml:space="preserve">sqrt</w:t>
      </w:r>
      <w:r>
        <w:rPr>
          <w:rStyle w:val="NormalTok"/>
        </w:rPr>
        <w:t xml:space="preserve">(</w:t>
      </w:r>
      <w:r>
        <w:rPr>
          <w:rStyle w:val="DecValTok"/>
        </w:rPr>
        <w:t xml:space="preserve">1</w:t>
      </w:r>
      <w:r>
        <w:rPr>
          <w:rStyle w:val="OperatorTok"/>
        </w:rPr>
        <w:t xml:space="preserve">/</w:t>
      </w:r>
      <w:r>
        <w:rPr>
          <w:rStyle w:val="NormalTok"/>
        </w:rPr>
        <w:t xml:space="preserve">(dat</w:t>
      </w:r>
      <w:r>
        <w:rPr>
          <w:rStyle w:val="OperatorTok"/>
        </w:rPr>
        <w:t xml:space="preserve">$</w:t>
      </w:r>
      <w:r>
        <w:rPr>
          <w:rStyle w:val="NormalTok"/>
        </w:rPr>
        <w:t xml:space="preserve">df2 </w:t>
      </w:r>
      <w:r>
        <w:rPr>
          <w:rStyle w:val="OperatorTok"/>
        </w:rPr>
        <w:t xml:space="preserve">-</w:t>
      </w:r>
      <w:r>
        <w:rPr>
          <w:rStyle w:val="StringTok"/>
        </w:rPr>
        <w:t xml:space="preserve"> </w:t>
      </w:r>
      <w:r>
        <w:rPr>
          <w:rStyle w:val="DecValTok"/>
        </w:rPr>
        <w:t xml:space="preserve">5</w:t>
      </w:r>
      <w:r>
        <w:rPr>
          <w:rStyle w:val="NormalTok"/>
        </w:rPr>
        <w:t xml:space="preserve">))</w:t>
      </w:r>
      <w:r>
        <w:br w:type="textWrapping"/>
      </w:r>
      <w:r>
        <w:br w:type="textWrapping"/>
      </w:r>
      <w:r>
        <w:rPr>
          <w:rStyle w:val="CommentTok"/>
        </w:rPr>
        <w:t xml:space="preserve"># Binary for valid standard error</w:t>
      </w:r>
      <w:r>
        <w:br w:type="textWrapping"/>
      </w:r>
      <w:r>
        <w:rPr>
          <w:rStyle w:val="NormalTok"/>
        </w:rPr>
        <w:t xml:space="preserve">dat</w:t>
      </w:r>
      <w:r>
        <w:rPr>
          <w:rStyle w:val="OperatorTok"/>
        </w:rPr>
        <w:t xml:space="preserve">$</w:t>
      </w:r>
      <w:r>
        <w:rPr>
          <w:rStyle w:val="NormalTok"/>
        </w:rPr>
        <w:t xml:space="preserve">vaidSE &lt;-</w:t>
      </w:r>
      <w:r>
        <w:rPr>
          <w:rStyle w:val="StringTok"/>
        </w:rPr>
        <w:t xml:space="preserve"> </w:t>
      </w:r>
      <w:r>
        <w:rPr>
          <w:rStyle w:val="OperatorTok"/>
        </w:rPr>
        <w:t xml:space="preserve">!</w:t>
      </w:r>
      <w:r>
        <w:rPr>
          <w:rStyle w:val="NormalTok"/>
        </w:rPr>
        <w:t xml:space="preserve">((dat</w:t>
      </w:r>
      <w:r>
        <w:rPr>
          <w:rStyle w:val="OperatorTok"/>
        </w:rPr>
        <w:t xml:space="preserve">$</w:t>
      </w:r>
      <w:r>
        <w:rPr>
          <w:rStyle w:val="NormalTok"/>
        </w:rPr>
        <w:t xml:space="preserve">Statistic</w:t>
      </w:r>
      <w:r>
        <w:rPr>
          <w:rStyle w:val="OperatorTok"/>
        </w:rPr>
        <w:t xml:space="preserve">==</w:t>
      </w:r>
      <w:r>
        <w:rPr>
          <w:rStyle w:val="StringTok"/>
        </w:rPr>
        <w:t xml:space="preserve">"Chi2"</w:t>
      </w:r>
      <w:r>
        <w:rPr>
          <w:rStyle w:val="NormalTok"/>
        </w:rPr>
        <w:t xml:space="preserve">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Statistic</w:t>
      </w:r>
      <w:r>
        <w:rPr>
          <w:rStyle w:val="OperatorTok"/>
        </w:rPr>
        <w:t xml:space="preserve">==</w:t>
      </w:r>
      <w:r>
        <w:rPr>
          <w:rStyle w:val="StringTok"/>
        </w:rPr>
        <w:t xml:space="preserve">"F"</w:t>
      </w:r>
      <w:r>
        <w:rPr>
          <w:rStyle w:val="NormalTok"/>
        </w:rPr>
        <w:t xml:space="preserve"> </w:t>
      </w:r>
      <w:r>
        <w:rPr>
          <w:rStyle w:val="OperatorTok"/>
        </w:rPr>
        <w:t xml:space="preserve">&amp;</w:t>
      </w:r>
      <w:r>
        <w:rPr>
          <w:rStyle w:val="StringTok"/>
        </w:rPr>
        <w:t xml:space="preserve"> </w:t>
      </w:r>
      <w:r>
        <w:rPr>
          <w:rStyle w:val="NormalTok"/>
        </w:rPr>
        <w:t xml:space="preserve">dat</w:t>
      </w:r>
      <w:r>
        <w:rPr>
          <w:rStyle w:val="OperatorTok"/>
        </w:rPr>
        <w:t xml:space="preserve">$</w:t>
      </w:r>
      <w:r>
        <w:rPr>
          <w:rStyle w:val="NormalTok"/>
        </w:rPr>
        <w:t xml:space="preserve">df1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Statistic </w:t>
      </w:r>
      <w:r>
        <w:rPr>
          <w:rStyle w:val="OperatorTok"/>
        </w:rPr>
        <w:t xml:space="preserve">==</w:t>
      </w:r>
      <w:r>
        <w:rPr>
          <w:rStyle w:val="StringTok"/>
        </w:rPr>
        <w:t xml:space="preserve"> "Z"</w:t>
      </w:r>
      <w:r>
        <w:rPr>
          <w:rStyle w:val="NormalTok"/>
        </w:rPr>
        <w:t xml:space="preserve">))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df2 </w:t>
      </w:r>
      <w:r>
        <w:rPr>
          <w:rStyle w:val="OperatorTok"/>
        </w:rPr>
        <w:t xml:space="preserve">&lt;</w:t>
      </w:r>
      <w:r>
        <w:rPr>
          <w:rStyle w:val="StringTok"/>
        </w:rPr>
        <w:t xml:space="preserve"> </w:t>
      </w:r>
      <w:r>
        <w:rPr>
          <w:rStyle w:val="DecValTok"/>
        </w:rPr>
        <w:t xml:space="preserve">6</w:t>
      </w:r>
      <w:r>
        <w:rPr>
          <w:rStyle w:val="NormalTok"/>
        </w:rPr>
        <w:t xml:space="preserve">)</w:t>
      </w:r>
    </w:p>
    <w:p>
      <w:pPr>
        <w:pStyle w:val="Heading2"/>
      </w:pPr>
      <w:bookmarkStart w:id="25" w:name="analysis"/>
      <w:bookmarkEnd w:id="25"/>
      <w:r>
        <w:t xml:space="preserve">Analysis</w:t>
      </w:r>
    </w:p>
    <w:p>
      <w:pPr>
        <w:pStyle w:val="FirstParagraph"/>
      </w:pPr>
      <w:r>
        <w:t xml:space="preserve">All analyses were tested and developed on a subset of 0.01% of the dataset before being pre-registered (see osf….). The main analysis</w:t>
      </w:r>
    </w:p>
    <w:p>
      <w:pPr>
        <w:pStyle w:val="BodyText"/>
      </w:pPr>
      <w:r>
        <w:t xml:space="preserve">Visual trends show a clear pattern, and this forms the main basis for infererences.</w:t>
      </w:r>
    </w:p>
    <w:p>
      <w:pPr>
        <w:pStyle w:val="SourceCode"/>
      </w:pPr>
      <w:r>
        <w:rPr>
          <w:rStyle w:val="KeywordTok"/>
        </w:rPr>
        <w:t xml:space="preserve">library</w:t>
      </w:r>
      <w:r>
        <w:rPr>
          <w:rStyle w:val="NormalTok"/>
        </w:rPr>
        <w:t xml:space="preserve">(metafor); </w:t>
      </w:r>
      <w:r>
        <w:rPr>
          <w:rStyle w:val="KeywordTok"/>
        </w:rPr>
        <w:t xml:space="preserve">library</w:t>
      </w:r>
      <w:r>
        <w:rPr>
          <w:rStyle w:val="NormalTok"/>
        </w:rPr>
        <w:t xml:space="preserve">(tidyverse)</w:t>
      </w:r>
    </w:p>
    <w:p>
      <w:pPr>
        <w:pStyle w:val="SourceCode"/>
      </w:pPr>
      <w:r>
        <w:rPr>
          <w:rStyle w:val="VerbatimChar"/>
        </w:rPr>
        <w:t xml:space="preserve">## Loading required package: Matrix</w:t>
      </w:r>
    </w:p>
    <w:p>
      <w:pPr>
        <w:pStyle w:val="SourceCode"/>
      </w:pPr>
      <w:r>
        <w:rPr>
          <w:rStyle w:val="VerbatimChar"/>
        </w:rPr>
        <w:t xml:space="preserve">## Loading 'metafor' package (version 2.1-0). For an overview </w:t>
      </w:r>
      <w:r>
        <w:br w:type="textWrapping"/>
      </w:r>
      <w:r>
        <w:rPr>
          <w:rStyle w:val="VerbatimChar"/>
        </w:rPr>
        <w:t xml:space="preserve">## and introduction to the package please type: help(metafor).</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0.7.8</w:t>
      </w:r>
      <w:r>
        <w:br w:type="textWrapping"/>
      </w:r>
      <w:r>
        <w:rPr>
          <w:rStyle w:val="VerbatimChar"/>
        </w:rPr>
        <w:t xml:space="preserve">## v tidyr   0.8.2     v stringr 1.3.1</w:t>
      </w:r>
      <w:r>
        <w:br w:type="textWrapping"/>
      </w:r>
      <w:r>
        <w:rPr>
          <w:rStyle w:val="VerbatimChar"/>
        </w:rPr>
        <w:t xml:space="preserve">## v ggplot2 3.1.0     v forcats 0.3.0</w:t>
      </w:r>
    </w:p>
    <w:p>
      <w:pPr>
        <w:pStyle w:val="SourceCode"/>
      </w:pPr>
      <w:r>
        <w:rPr>
          <w:rStyle w:val="VerbatimChar"/>
        </w:rPr>
        <w:t xml:space="preserve">## -- Conflicts -------------------------------- tidyverse_conflicts() --</w:t>
      </w:r>
      <w:r>
        <w:br w:type="textWrapping"/>
      </w:r>
      <w:r>
        <w:rPr>
          <w:rStyle w:val="VerbatimChar"/>
        </w:rPr>
        <w:t xml:space="preserve">## x tidyr::expand() masks Matrix::expand()</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NormalTok"/>
        </w:rPr>
        <w:t xml:space="preserve">datMeta &lt;-</w:t>
      </w:r>
      <w:r>
        <w:rPr>
          <w:rStyle w:val="StringTok"/>
        </w:rPr>
        <w:t xml:space="preserve"> </w:t>
      </w:r>
      <w:r>
        <w:rPr>
          <w:rStyle w:val="KeywordTok"/>
        </w:rPr>
        <w:t xml:space="preserve">filter</w:t>
      </w:r>
      <w:r>
        <w:rPr>
          <w:rStyle w:val="NormalTok"/>
        </w:rPr>
        <w:t xml:space="preserve">(dat, dat</w:t>
      </w:r>
      <w:r>
        <w:rPr>
          <w:rStyle w:val="OperatorTok"/>
        </w:rPr>
        <w:t xml:space="preserve">$</w:t>
      </w:r>
      <w:r>
        <w:rPr>
          <w:rStyle w:val="NormalTok"/>
        </w:rPr>
        <w:t xml:space="preserve">vaidSE)</w:t>
      </w:r>
      <w:r>
        <w:br w:type="textWrapping"/>
      </w:r>
      <w:r>
        <w:br w:type="textWrapping"/>
      </w:r>
      <w:r>
        <w:rPr>
          <w:rStyle w:val="NormalTok"/>
        </w:rPr>
        <w:t xml:space="preserve">mod &lt;-</w:t>
      </w:r>
      <w:r>
        <w:rPr>
          <w:rStyle w:val="StringTok"/>
        </w:rPr>
        <w:t xml:space="preserve"> </w:t>
      </w:r>
      <w:r>
        <w:rPr>
          <w:rStyle w:val="KeywordTok"/>
        </w:rPr>
        <w:t xml:space="preserve">rma.mv</w:t>
      </w:r>
      <w:r>
        <w:rPr>
          <w:rStyle w:val="NormalTok"/>
        </w:rPr>
        <w:t xml:space="preserve">(z, </w:t>
      </w:r>
      <w:r>
        <w:rPr>
          <w:rStyle w:val="DataTypeTok"/>
        </w:rPr>
        <w:t xml:space="preserve">V =</w:t>
      </w:r>
      <w:r>
        <w:rPr>
          <w:rStyle w:val="NormalTok"/>
        </w:rPr>
        <w:t xml:space="preserve"> SEz</w:t>
      </w:r>
      <w:r>
        <w:rPr>
          <w:rStyle w:val="OperatorTok"/>
        </w:rPr>
        <w:t xml:space="preserve">^</w:t>
      </w:r>
      <w:r>
        <w:rPr>
          <w:rStyle w:val="DecValTok"/>
        </w:rPr>
        <w:t xml:space="preserve">2</w:t>
      </w:r>
      <w:r>
        <w:rPr>
          <w:rStyle w:val="NormalTok"/>
        </w:rPr>
        <w:t xml:space="preserve">, </w:t>
      </w:r>
      <w:r>
        <w:rPr>
          <w:rStyle w:val="DataTypeTok"/>
        </w:rPr>
        <w:t xml:space="preserve">random =</w:t>
      </w:r>
      <w:r>
        <w:rPr>
          <w:rStyle w:val="NormalTok"/>
        </w:rPr>
        <w:t xml:space="preserve"> </w:t>
      </w:r>
      <w:r>
        <w:rPr>
          <w:rStyle w:val="OperatorTok"/>
        </w:rPr>
        <w:t xml:space="preserve">~</w:t>
      </w:r>
      <w:r>
        <w:rPr>
          <w:rStyle w:val="StringTok"/>
        </w:rPr>
        <w:t xml:space="preserve">  </w:t>
      </w:r>
      <w:r>
        <w:rPr>
          <w:rStyle w:val="KeywordTok"/>
        </w:rPr>
        <w:t xml:space="preserve">factor</w:t>
      </w:r>
      <w:r>
        <w:rPr>
          <w:rStyle w:val="NormalTok"/>
        </w:rPr>
        <w:t xml:space="preserve">(article) </w:t>
      </w:r>
      <w:r>
        <w:rPr>
          <w:rStyle w:val="OperatorTok"/>
        </w:rPr>
        <w:t xml:space="preserve">|</w:t>
      </w:r>
      <w:r>
        <w:rPr>
          <w:rStyle w:val="StringTok"/>
        </w:rPr>
        <w:t xml:space="preserve"> </w:t>
      </w:r>
      <w:r>
        <w:rPr>
          <w:rStyle w:val="NormalTok"/>
        </w:rPr>
        <w:t xml:space="preserve">journal, </w:t>
      </w:r>
      <w:r>
        <w:rPr>
          <w:rStyle w:val="DataTypeTok"/>
        </w:rPr>
        <w:t xml:space="preserve">mods =</w:t>
      </w:r>
      <w:r>
        <w:rPr>
          <w:rStyle w:val="NormalTok"/>
        </w:rPr>
        <w:t xml:space="preserve"> (year </w:t>
      </w:r>
      <w:r>
        <w:rPr>
          <w:rStyle w:val="OperatorTok"/>
        </w:rPr>
        <w:t xml:space="preserve">-</w:t>
      </w:r>
      <w:r>
        <w:rPr>
          <w:rStyle w:val="StringTok"/>
        </w:rPr>
        <w:t xml:space="preserve"> </w:t>
      </w:r>
      <w:r>
        <w:rPr>
          <w:rStyle w:val="KeywordTok"/>
        </w:rPr>
        <w:t xml:space="preserve">mean</w:t>
      </w:r>
      <w:r>
        <w:rPr>
          <w:rStyle w:val="NormalTok"/>
        </w:rPr>
        <w:t xml:space="preserve">(year)), </w:t>
      </w:r>
      <w:r>
        <w:rPr>
          <w:rStyle w:val="DataTypeTok"/>
        </w:rPr>
        <w:t xml:space="preserve">data =</w:t>
      </w:r>
      <w:r>
        <w:rPr>
          <w:rStyle w:val="NormalTok"/>
        </w:rPr>
        <w:t xml:space="preserve"> datMeta)</w:t>
      </w:r>
      <w:r>
        <w:br w:type="textWrapping"/>
      </w:r>
      <w:r>
        <w:br w:type="textWrapping"/>
      </w:r>
      <w:r>
        <w:rPr>
          <w:rStyle w:val="KeywordTok"/>
        </w:rPr>
        <w:t xml:space="preserve">ranef</w:t>
      </w:r>
      <w:r>
        <w:rPr>
          <w:rStyle w:val="NormalTok"/>
        </w:rPr>
        <w:t xml:space="preserve">(mod)</w:t>
      </w:r>
    </w:p>
    <w:p>
      <w:pPr>
        <w:pStyle w:val="SourceCode"/>
      </w:pPr>
      <w:r>
        <w:rPr>
          <w:rStyle w:val="VerbatimChar"/>
        </w:rPr>
        <w:t xml:space="preserve">## $`~factor(article) | journal`</w:t>
      </w:r>
      <w:r>
        <w:br w:type="textWrapping"/>
      </w:r>
      <w:r>
        <w:rPr>
          <w:rStyle w:val="VerbatimChar"/>
        </w:rPr>
        <w:t xml:space="preserve">##                    intrcpt         se        pi.lb        pi.ub</w:t>
      </w:r>
      <w:r>
        <w:br w:type="textWrapping"/>
      </w:r>
      <w:r>
        <w:rPr>
          <w:rStyle w:val="VerbatimChar"/>
        </w:rPr>
        <w:t xml:space="preserve">##    13 | DP   -0.0109770930 0.10668043 -0.220066894  0.198112708</w:t>
      </w:r>
      <w:r>
        <w:br w:type="textWrapping"/>
      </w:r>
      <w:r>
        <w:rPr>
          <w:rStyle w:val="VerbatimChar"/>
        </w:rPr>
        <w:t xml:space="preserve">##   186 | DP   -0.1309745510 0.09512569 -0.317417481  0.055468379</w:t>
      </w:r>
      <w:r>
        <w:br w:type="textWrapping"/>
      </w:r>
      <w:r>
        <w:rPr>
          <w:rStyle w:val="VerbatimChar"/>
        </w:rPr>
        <w:t xml:space="preserve">##   191 | DP   -0.1773590041 0.10105505 -0.375423254  0.020705246</w:t>
      </w:r>
      <w:r>
        <w:br w:type="textWrapping"/>
      </w:r>
      <w:r>
        <w:rPr>
          <w:rStyle w:val="VerbatimChar"/>
        </w:rPr>
        <w:t xml:space="preserve">##   249 | DP    0.0899089023 0.16050300 -0.224671200  0.404489005</w:t>
      </w:r>
      <w:r>
        <w:br w:type="textWrapping"/>
      </w:r>
      <w:r>
        <w:rPr>
          <w:rStyle w:val="VerbatimChar"/>
        </w:rPr>
        <w:t xml:space="preserve">##   590 | DP   -0.1315743575 0.10183344 -0.331164242  0.068015527</w:t>
      </w:r>
      <w:r>
        <w:br w:type="textWrapping"/>
      </w:r>
      <w:r>
        <w:rPr>
          <w:rStyle w:val="VerbatimChar"/>
        </w:rPr>
        <w:t xml:space="preserve">##   736 | DP    0.1372240755 0.10681785 -0.072135067  0.346583218</w:t>
      </w:r>
      <w:r>
        <w:br w:type="textWrapping"/>
      </w:r>
      <w:r>
        <w:rPr>
          <w:rStyle w:val="VerbatimChar"/>
        </w:rPr>
        <w:t xml:space="preserve">##   923 | DP   -0.0446111268 0.07461415 -0.190852180  0.101629927</w:t>
      </w:r>
      <w:r>
        <w:br w:type="textWrapping"/>
      </w:r>
      <w:r>
        <w:rPr>
          <w:rStyle w:val="VerbatimChar"/>
        </w:rPr>
        <w:t xml:space="preserve">##  1043 | DP    0.0012618597 0.12136360 -0.236606418  0.239130138</w:t>
      </w:r>
      <w:r>
        <w:br w:type="textWrapping"/>
      </w:r>
      <w:r>
        <w:rPr>
          <w:rStyle w:val="VerbatimChar"/>
        </w:rPr>
        <w:t xml:space="preserve">##  1169 | DP   -0.0190990818 0.11225157 -0.239108111  0.200909947</w:t>
      </w:r>
      <w:r>
        <w:br w:type="textWrapping"/>
      </w:r>
      <w:r>
        <w:rPr>
          <w:rStyle w:val="VerbatimChar"/>
        </w:rPr>
        <w:t xml:space="preserve">##  1282 | DP    0.1128284871 0.14895645 -0.179120794  0.404777769</w:t>
      </w:r>
      <w:r>
        <w:br w:type="textWrapping"/>
      </w:r>
      <w:r>
        <w:rPr>
          <w:rStyle w:val="VerbatimChar"/>
        </w:rPr>
        <w:t xml:space="preserve">##  1283 | DP    0.1412271804 0.18152603 -0.214557292  0.497011652</w:t>
      </w:r>
      <w:r>
        <w:br w:type="textWrapping"/>
      </w:r>
      <w:r>
        <w:rPr>
          <w:rStyle w:val="VerbatimChar"/>
        </w:rPr>
        <w:t xml:space="preserve">##  1487 | DP   -0.3243712639 0.04083991 -0.404416017 -0.244326511</w:t>
      </w:r>
      <w:r>
        <w:br w:type="textWrapping"/>
      </w:r>
      <w:r>
        <w:rPr>
          <w:rStyle w:val="VerbatimChar"/>
        </w:rPr>
        <w:t xml:space="preserve">##  1592 | DP    0.2690976069 0.17590750 -0.075674760  0.613869974</w:t>
      </w:r>
      <w:r>
        <w:br w:type="textWrapping"/>
      </w:r>
      <w:r>
        <w:rPr>
          <w:rStyle w:val="VerbatimChar"/>
        </w:rPr>
        <w:t xml:space="preserve">##  1682 | DP   -0.0288958148 0.13652789 -0.296485557  0.238693928</w:t>
      </w:r>
      <w:r>
        <w:br w:type="textWrapping"/>
      </w:r>
      <w:r>
        <w:rPr>
          <w:rStyle w:val="VerbatimChar"/>
        </w:rPr>
        <w:t xml:space="preserve">##  1712 | DP   -0.1319358093 0.08410311 -0.296774876  0.032903257</w:t>
      </w:r>
      <w:r>
        <w:br w:type="textWrapping"/>
      </w:r>
      <w:r>
        <w:rPr>
          <w:rStyle w:val="VerbatimChar"/>
        </w:rPr>
        <w:t xml:space="preserve">##  1772 | DP   -0.0346576271 0.16184435 -0.351866733  0.282551479</w:t>
      </w:r>
      <w:r>
        <w:br w:type="textWrapping"/>
      </w:r>
      <w:r>
        <w:rPr>
          <w:rStyle w:val="VerbatimChar"/>
        </w:rPr>
        <w:t xml:space="preserve">##  1791 | DP   -0.1090637506 0.14314170 -0.389616320  0.171488819</w:t>
      </w:r>
      <w:r>
        <w:br w:type="textWrapping"/>
      </w:r>
      <w:r>
        <w:rPr>
          <w:rStyle w:val="VerbatimChar"/>
        </w:rPr>
        <w:t xml:space="preserve">##  1946 | DP   -0.0596293339 0.11559710 -0.286195484  0.166936816</w:t>
      </w:r>
      <w:r>
        <w:br w:type="textWrapping"/>
      </w:r>
      <w:r>
        <w:rPr>
          <w:rStyle w:val="VerbatimChar"/>
        </w:rPr>
        <w:t xml:space="preserve">##  2072 | DP    0.3492032918 0.13698923  0.080709343  0.617697241</w:t>
      </w:r>
      <w:r>
        <w:br w:type="textWrapping"/>
      </w:r>
      <w:r>
        <w:rPr>
          <w:rStyle w:val="VerbatimChar"/>
        </w:rPr>
        <w:t xml:space="preserve">##  2084 | DP   -0.0615181494 0.15805470 -0.371299665  0.248263367</w:t>
      </w:r>
      <w:r>
        <w:br w:type="textWrapping"/>
      </w:r>
      <w:r>
        <w:rPr>
          <w:rStyle w:val="VerbatimChar"/>
        </w:rPr>
        <w:t xml:space="preserve">##  2281 | DP    0.1040325912 0.14806632 -0.186172069  0.394237251</w:t>
      </w:r>
      <w:r>
        <w:br w:type="textWrapping"/>
      </w:r>
      <w:r>
        <w:rPr>
          <w:rStyle w:val="VerbatimChar"/>
        </w:rPr>
        <w:t xml:space="preserve">##  2322 | DP    0.0046041706 0.15458802 -0.298382781  0.307591122</w:t>
      </w:r>
      <w:r>
        <w:br w:type="textWrapping"/>
      </w:r>
      <w:r>
        <w:rPr>
          <w:rStyle w:val="VerbatimChar"/>
        </w:rPr>
        <w:t xml:space="preserve">##  2434 | DP    0.6941915464 0.11251170  0.473672672  0.914710421</w:t>
      </w:r>
      <w:r>
        <w:br w:type="textWrapping"/>
      </w:r>
      <w:r>
        <w:rPr>
          <w:rStyle w:val="VerbatimChar"/>
        </w:rPr>
        <w:t xml:space="preserve">##  2632 | FP    0.1642460709 0.18160973 -0.191702467  0.520194609</w:t>
      </w:r>
      <w:r>
        <w:br w:type="textWrapping"/>
      </w:r>
      <w:r>
        <w:rPr>
          <w:rStyle w:val="VerbatimChar"/>
        </w:rPr>
        <w:t xml:space="preserve">##  2704 | FP    0.2351681888 0.16631057 -0.090794543  0.561130921</w:t>
      </w:r>
      <w:r>
        <w:br w:type="textWrapping"/>
      </w:r>
      <w:r>
        <w:rPr>
          <w:rStyle w:val="VerbatimChar"/>
        </w:rPr>
        <w:t xml:space="preserve">##  2752 | FP    0.4854058657 0.13711093  0.216673374  0.754138358</w:t>
      </w:r>
      <w:r>
        <w:br w:type="textWrapping"/>
      </w:r>
      <w:r>
        <w:rPr>
          <w:rStyle w:val="VerbatimChar"/>
        </w:rPr>
        <w:t xml:space="preserve">##  3013 | FP   -0.0214947607 0.19119792 -0.396235793  0.353246271</w:t>
      </w:r>
      <w:r>
        <w:br w:type="textWrapping"/>
      </w:r>
      <w:r>
        <w:rPr>
          <w:rStyle w:val="VerbatimChar"/>
        </w:rPr>
        <w:t xml:space="preserve">##  4228 | JAP   0.0292516946 0.12107817 -0.208057167  0.266560556</w:t>
      </w:r>
      <w:r>
        <w:br w:type="textWrapping"/>
      </w:r>
      <w:r>
        <w:rPr>
          <w:rStyle w:val="VerbatimChar"/>
        </w:rPr>
        <w:t xml:space="preserve">##  4297 | JAP  -0.0691783554 0.10611511 -0.277160147  0.138803436</w:t>
      </w:r>
      <w:r>
        <w:br w:type="textWrapping"/>
      </w:r>
      <w:r>
        <w:rPr>
          <w:rStyle w:val="VerbatimChar"/>
        </w:rPr>
        <w:t xml:space="preserve">##  5053 | JCCP  0.2135010652 0.11964900 -0.021006659  0.448008789</w:t>
      </w:r>
      <w:r>
        <w:br w:type="textWrapping"/>
      </w:r>
      <w:r>
        <w:rPr>
          <w:rStyle w:val="VerbatimChar"/>
        </w:rPr>
        <w:t xml:space="preserve">##  5586 | JCCP -0.1285282233 0.10409564 -0.332551929  0.075495483</w:t>
      </w:r>
      <w:r>
        <w:br w:type="textWrapping"/>
      </w:r>
      <w:r>
        <w:rPr>
          <w:rStyle w:val="VerbatimChar"/>
        </w:rPr>
        <w:t xml:space="preserve">##  5632 | JCCP  0.1395581057 0.16623885 -0.186264055  0.465380266</w:t>
      </w:r>
      <w:r>
        <w:br w:type="textWrapping"/>
      </w:r>
      <w:r>
        <w:rPr>
          <w:rStyle w:val="VerbatimChar"/>
        </w:rPr>
        <w:t xml:space="preserve">##  6120 | JCCP -0.0916901957 0.15969512 -0.404686888  0.221306496</w:t>
      </w:r>
      <w:r>
        <w:br w:type="textWrapping"/>
      </w:r>
      <w:r>
        <w:rPr>
          <w:rStyle w:val="VerbatimChar"/>
        </w:rPr>
        <w:t xml:space="preserve">##  6123 | JCCP  0.0338811798 0.16834934 -0.296077471  0.363839830</w:t>
      </w:r>
      <w:r>
        <w:br w:type="textWrapping"/>
      </w:r>
      <w:r>
        <w:rPr>
          <w:rStyle w:val="VerbatimChar"/>
        </w:rPr>
        <w:t xml:space="preserve">##  6247 | JCCP -0.0998419866 0.04791009 -0.193744046 -0.005939927</w:t>
      </w:r>
      <w:r>
        <w:br w:type="textWrapping"/>
      </w:r>
      <w:r>
        <w:rPr>
          <w:rStyle w:val="VerbatimChar"/>
        </w:rPr>
        <w:t xml:space="preserve">##  6349 | JCCP -0.1258054549 0.08722748 -0.296768182  0.045157272</w:t>
      </w:r>
      <w:r>
        <w:br w:type="textWrapping"/>
      </w:r>
      <w:r>
        <w:rPr>
          <w:rStyle w:val="VerbatimChar"/>
        </w:rPr>
        <w:t xml:space="preserve">##  6354 | JCCP -0.0738980939 0.11021689 -0.289919235  0.142123047</w:t>
      </w:r>
      <w:r>
        <w:br w:type="textWrapping"/>
      </w:r>
      <w:r>
        <w:rPr>
          <w:rStyle w:val="VerbatimChar"/>
        </w:rPr>
        <w:t xml:space="preserve">##  6651 | JCCP -0.1331016693 0.08565548 -0.300983325  0.034779986</w:t>
      </w:r>
      <w:r>
        <w:br w:type="textWrapping"/>
      </w:r>
      <w:r>
        <w:rPr>
          <w:rStyle w:val="VerbatimChar"/>
        </w:rPr>
        <w:t xml:space="preserve">##  6677 | JCCP -0.0269533829 0.12573630 -0.273392000  0.219485235</w:t>
      </w:r>
      <w:r>
        <w:br w:type="textWrapping"/>
      </w:r>
      <w:r>
        <w:rPr>
          <w:rStyle w:val="VerbatimChar"/>
        </w:rPr>
        <w:t xml:space="preserve">##  6785 | JCCP -0.1661436784 0.05442916 -0.272822868 -0.059464489</w:t>
      </w:r>
      <w:r>
        <w:br w:type="textWrapping"/>
      </w:r>
      <w:r>
        <w:rPr>
          <w:rStyle w:val="VerbatimChar"/>
        </w:rPr>
        <w:t xml:space="preserve">##  7159 | JCCP -0.0763190680 0.10729775 -0.286618785  0.133980649</w:t>
      </w:r>
      <w:r>
        <w:br w:type="textWrapping"/>
      </w:r>
      <w:r>
        <w:rPr>
          <w:rStyle w:val="VerbatimChar"/>
        </w:rPr>
        <w:t xml:space="preserve">##  7331 | JCCP -0.0702662840 0.09964560 -0.265568065  0.125035497</w:t>
      </w:r>
      <w:r>
        <w:br w:type="textWrapping"/>
      </w:r>
      <w:r>
        <w:rPr>
          <w:rStyle w:val="VerbatimChar"/>
        </w:rPr>
        <w:t xml:space="preserve">##  7460 | JEPG  0.1715625299 0.17102193 -0.163634292  0.506759351</w:t>
      </w:r>
      <w:r>
        <w:br w:type="textWrapping"/>
      </w:r>
      <w:r>
        <w:rPr>
          <w:rStyle w:val="VerbatimChar"/>
        </w:rPr>
        <w:t xml:space="preserve">##  7465 | JEPG  0.1322741043 0.17097146 -0.202823793  0.467372001</w:t>
      </w:r>
      <w:r>
        <w:br w:type="textWrapping"/>
      </w:r>
      <w:r>
        <w:rPr>
          <w:rStyle w:val="VerbatimChar"/>
        </w:rPr>
        <w:t xml:space="preserve">##  7545 | JEPG  0.2108500435 0.14167940 -0.066836473  0.488536560</w:t>
      </w:r>
      <w:r>
        <w:br w:type="textWrapping"/>
      </w:r>
      <w:r>
        <w:rPr>
          <w:rStyle w:val="VerbatimChar"/>
        </w:rPr>
        <w:t xml:space="preserve">##  7561 | JEPG -0.1229933521 0.09820142 -0.315464605  0.069477901</w:t>
      </w:r>
      <w:r>
        <w:br w:type="textWrapping"/>
      </w:r>
      <w:r>
        <w:rPr>
          <w:rStyle w:val="VerbatimChar"/>
        </w:rPr>
        <w:t xml:space="preserve">##  7696 | JEPG  0.2910049724 0.14151204  0.013646469  0.568363476</w:t>
      </w:r>
      <w:r>
        <w:br w:type="textWrapping"/>
      </w:r>
      <w:r>
        <w:rPr>
          <w:rStyle w:val="VerbatimChar"/>
        </w:rPr>
        <w:t xml:space="preserve">##  7799 | JEPG  0.3602250042 0.16839799  0.030171017  0.690278991</w:t>
      </w:r>
      <w:r>
        <w:br w:type="textWrapping"/>
      </w:r>
      <w:r>
        <w:rPr>
          <w:rStyle w:val="VerbatimChar"/>
        </w:rPr>
        <w:t xml:space="preserve">##  7809 | JEPG -0.0949786373 0.07046938 -0.233096092  0.043138817</w:t>
      </w:r>
      <w:r>
        <w:br w:type="textWrapping"/>
      </w:r>
      <w:r>
        <w:rPr>
          <w:rStyle w:val="VerbatimChar"/>
        </w:rPr>
        <w:t xml:space="preserve">##  7935 | JEPG -0.1055332631 0.08129404 -0.264866663  0.053800137</w:t>
      </w:r>
      <w:r>
        <w:br w:type="textWrapping"/>
      </w:r>
      <w:r>
        <w:rPr>
          <w:rStyle w:val="VerbatimChar"/>
        </w:rPr>
        <w:t xml:space="preserve">##  7975 | JEPG -0.2999468496 0.06487765 -0.427104707 -0.172788992</w:t>
      </w:r>
      <w:r>
        <w:br w:type="textWrapping"/>
      </w:r>
      <w:r>
        <w:rPr>
          <w:rStyle w:val="VerbatimChar"/>
        </w:rPr>
        <w:t xml:space="preserve">##  8065 | JEPG -0.1099428533 0.09293311 -0.292088406  0.072202699</w:t>
      </w:r>
      <w:r>
        <w:br w:type="textWrapping"/>
      </w:r>
      <w:r>
        <w:rPr>
          <w:rStyle w:val="VerbatimChar"/>
        </w:rPr>
        <w:t xml:space="preserve">##  8136 | JEPG  0.0048358247 0.18470492 -0.357179173  0.366850823</w:t>
      </w:r>
      <w:r>
        <w:br w:type="textWrapping"/>
      </w:r>
      <w:r>
        <w:rPr>
          <w:rStyle w:val="VerbatimChar"/>
        </w:rPr>
        <w:t xml:space="preserve">##  8255 | JPSP -0.0193953770 0.15726501 -0.327629123  0.288838369</w:t>
      </w:r>
      <w:r>
        <w:br w:type="textWrapping"/>
      </w:r>
      <w:r>
        <w:rPr>
          <w:rStyle w:val="VerbatimChar"/>
        </w:rPr>
        <w:t xml:space="preserve">##  8378 | JPSP  0.0609594468 0.08243230 -0.100604897  0.222523790</w:t>
      </w:r>
      <w:r>
        <w:br w:type="textWrapping"/>
      </w:r>
      <w:r>
        <w:rPr>
          <w:rStyle w:val="VerbatimChar"/>
        </w:rPr>
        <w:t xml:space="preserve">##  8464 | JPSP -0.0113546430 0.14093208 -0.287576444  0.264867158</w:t>
      </w:r>
      <w:r>
        <w:br w:type="textWrapping"/>
      </w:r>
      <w:r>
        <w:rPr>
          <w:rStyle w:val="VerbatimChar"/>
        </w:rPr>
        <w:t xml:space="preserve">##  8520 | JPSP -0.1567033006 0.10854731 -0.369452119  0.056045518</w:t>
      </w:r>
      <w:r>
        <w:br w:type="textWrapping"/>
      </w:r>
      <w:r>
        <w:rPr>
          <w:rStyle w:val="VerbatimChar"/>
        </w:rPr>
        <w:t xml:space="preserve">##  8592 | JPSP -0.0865902038 0.11259307 -0.307268573  0.134088165</w:t>
      </w:r>
      <w:r>
        <w:br w:type="textWrapping"/>
      </w:r>
      <w:r>
        <w:rPr>
          <w:rStyle w:val="VerbatimChar"/>
        </w:rPr>
        <w:t xml:space="preserve">##  8619 | JPSP -0.0859683783 0.13972677 -0.359827806  0.187891049</w:t>
      </w:r>
      <w:r>
        <w:br w:type="textWrapping"/>
      </w:r>
      <w:r>
        <w:rPr>
          <w:rStyle w:val="VerbatimChar"/>
        </w:rPr>
        <w:t xml:space="preserve">##  8719 | JPSP -0.0848923475 0.13288263 -0.345337511  0.175552816</w:t>
      </w:r>
      <w:r>
        <w:br w:type="textWrapping"/>
      </w:r>
      <w:r>
        <w:rPr>
          <w:rStyle w:val="VerbatimChar"/>
        </w:rPr>
        <w:t xml:space="preserve">##  8737 | JPSP -0.0148954103 0.13188439 -0.273384061  0.243593241</w:t>
      </w:r>
      <w:r>
        <w:br w:type="textWrapping"/>
      </w:r>
      <w:r>
        <w:rPr>
          <w:rStyle w:val="VerbatimChar"/>
        </w:rPr>
        <w:t xml:space="preserve">##  8845 | JPSP -0.1370876353 0.09991853 -0.332924363  0.058749093</w:t>
      </w:r>
      <w:r>
        <w:br w:type="textWrapping"/>
      </w:r>
      <w:r>
        <w:rPr>
          <w:rStyle w:val="VerbatimChar"/>
        </w:rPr>
        <w:t xml:space="preserve">##  8896 | JPSP  0.0886972592 0.16255085 -0.229896551  0.407291069</w:t>
      </w:r>
      <w:r>
        <w:br w:type="textWrapping"/>
      </w:r>
      <w:r>
        <w:rPr>
          <w:rStyle w:val="VerbatimChar"/>
        </w:rPr>
        <w:t xml:space="preserve">##  9003 | JPSP -0.0381401138 0.14700875 -0.326271960  0.249991732</w:t>
      </w:r>
      <w:r>
        <w:br w:type="textWrapping"/>
      </w:r>
      <w:r>
        <w:rPr>
          <w:rStyle w:val="VerbatimChar"/>
        </w:rPr>
        <w:t xml:space="preserve">##  9111 | JPSP  0.0922102012 0.14700875 -0.195921645  0.380342047</w:t>
      </w:r>
      <w:r>
        <w:br w:type="textWrapping"/>
      </w:r>
      <w:r>
        <w:rPr>
          <w:rStyle w:val="VerbatimChar"/>
        </w:rPr>
        <w:t xml:space="preserve">##  9197 | JPSP -0.1140193596 0.11985811 -0.348936931  0.120898212</w:t>
      </w:r>
      <w:r>
        <w:br w:type="textWrapping"/>
      </w:r>
      <w:r>
        <w:rPr>
          <w:rStyle w:val="VerbatimChar"/>
        </w:rPr>
        <w:t xml:space="preserve">##  9206 | JPSP  0.1161224703 0.15147900 -0.180770913  0.413015854</w:t>
      </w:r>
      <w:r>
        <w:br w:type="textWrapping"/>
      </w:r>
      <w:r>
        <w:rPr>
          <w:rStyle w:val="VerbatimChar"/>
        </w:rPr>
        <w:t xml:space="preserve">##  9212 | JPSP  0.3420711255 0.11437769  0.117894982  0.566247269</w:t>
      </w:r>
      <w:r>
        <w:br w:type="textWrapping"/>
      </w:r>
      <w:r>
        <w:rPr>
          <w:rStyle w:val="VerbatimChar"/>
        </w:rPr>
        <w:t xml:space="preserve">##  9232 | JPSP -0.3093550729 0.07721423 -0.460692179 -0.158017967</w:t>
      </w:r>
      <w:r>
        <w:br w:type="textWrapping"/>
      </w:r>
      <w:r>
        <w:rPr>
          <w:rStyle w:val="VerbatimChar"/>
        </w:rPr>
        <w:t xml:space="preserve">##  9406 | JPSP -0.0299798699 0.10930078 -0.244205464  0.184245724</w:t>
      </w:r>
      <w:r>
        <w:br w:type="textWrapping"/>
      </w:r>
      <w:r>
        <w:rPr>
          <w:rStyle w:val="VerbatimChar"/>
        </w:rPr>
        <w:t xml:space="preserve">##  9410 | JPSP -0.0226421665 0.13627302 -0.289732385  0.244448052</w:t>
      </w:r>
      <w:r>
        <w:br w:type="textWrapping"/>
      </w:r>
      <w:r>
        <w:rPr>
          <w:rStyle w:val="VerbatimChar"/>
        </w:rPr>
        <w:t xml:space="preserve">##  9631 | JPSP -0.1029917890 0.10920709 -0.317033761  0.111050183</w:t>
      </w:r>
      <w:r>
        <w:br w:type="textWrapping"/>
      </w:r>
      <w:r>
        <w:rPr>
          <w:rStyle w:val="VerbatimChar"/>
        </w:rPr>
        <w:t xml:space="preserve">##  9669 | JPSP  0.3395179448 0.06621340  0.209742061  0.469293828</w:t>
      </w:r>
      <w:r>
        <w:br w:type="textWrapping"/>
      </w:r>
      <w:r>
        <w:rPr>
          <w:rStyle w:val="VerbatimChar"/>
        </w:rPr>
        <w:t xml:space="preserve">##  9717 | JPSP -0.0566254873 0.09869709 -0.250068223  0.136817248</w:t>
      </w:r>
      <w:r>
        <w:br w:type="textWrapping"/>
      </w:r>
      <w:r>
        <w:rPr>
          <w:rStyle w:val="VerbatimChar"/>
        </w:rPr>
        <w:t xml:space="preserve">##  9747 | JPSP  0.3542407363 0.15105246  0.058183353  0.650298119</w:t>
      </w:r>
      <w:r>
        <w:br w:type="textWrapping"/>
      </w:r>
      <w:r>
        <w:rPr>
          <w:rStyle w:val="VerbatimChar"/>
        </w:rPr>
        <w:t xml:space="preserve">##  9783 | JPSP -0.0720949759 0.09186556 -0.252148173  0.107958221</w:t>
      </w:r>
      <w:r>
        <w:br w:type="textWrapping"/>
      </w:r>
      <w:r>
        <w:rPr>
          <w:rStyle w:val="VerbatimChar"/>
        </w:rPr>
        <w:t xml:space="preserve">##  9826 | JPSP -0.1271682695 0.06842069 -0.261270350  0.006933811</w:t>
      </w:r>
      <w:r>
        <w:br w:type="textWrapping"/>
      </w:r>
      <w:r>
        <w:rPr>
          <w:rStyle w:val="VerbatimChar"/>
        </w:rPr>
        <w:t xml:space="preserve">##  9831 | JPSP  0.2351115586 0.14635699 -0.051742870  0.521965987</w:t>
      </w:r>
      <w:r>
        <w:br w:type="textWrapping"/>
      </w:r>
      <w:r>
        <w:rPr>
          <w:rStyle w:val="VerbatimChar"/>
        </w:rPr>
        <w:t xml:space="preserve">##  9860 | JPSP -0.0681425510 0.11452195 -0.292601449  0.156316348</w:t>
      </w:r>
      <w:r>
        <w:br w:type="textWrapping"/>
      </w:r>
      <w:r>
        <w:rPr>
          <w:rStyle w:val="VerbatimChar"/>
        </w:rPr>
        <w:t xml:space="preserve">##  9964 | JPSP -0.0920312324 0.06875940 -0.226797178  0.042734713</w:t>
      </w:r>
      <w:r>
        <w:br w:type="textWrapping"/>
      </w:r>
      <w:r>
        <w:rPr>
          <w:rStyle w:val="VerbatimChar"/>
        </w:rPr>
        <w:t xml:space="preserve">## 10120 | JPSP -0.0816000574 0.07475484 -0.228116847  0.064916732</w:t>
      </w:r>
      <w:r>
        <w:br w:type="textWrapping"/>
      </w:r>
      <w:r>
        <w:rPr>
          <w:rStyle w:val="VerbatimChar"/>
        </w:rPr>
        <w:t xml:space="preserve">## 10158 | JPSP -0.0048105981 0.10625617 -0.213068858  0.203447662</w:t>
      </w:r>
      <w:r>
        <w:br w:type="textWrapping"/>
      </w:r>
      <w:r>
        <w:rPr>
          <w:rStyle w:val="VerbatimChar"/>
        </w:rPr>
        <w:t xml:space="preserve">## 10168 | JPSP  0.0715626258 0.07629304 -0.077968976  0.221094227</w:t>
      </w:r>
      <w:r>
        <w:br w:type="textWrapping"/>
      </w:r>
      <w:r>
        <w:rPr>
          <w:rStyle w:val="VerbatimChar"/>
        </w:rPr>
        <w:t xml:space="preserve">## 10182 | JPSP -0.0605184284 0.08362159 -0.224413740  0.103376884</w:t>
      </w:r>
      <w:r>
        <w:br w:type="textWrapping"/>
      </w:r>
      <w:r>
        <w:rPr>
          <w:rStyle w:val="VerbatimChar"/>
        </w:rPr>
        <w:t xml:space="preserve">## 10185 | JPSP -0.0834263807 0.10016147 -0.279739264  0.112886502</w:t>
      </w:r>
      <w:r>
        <w:br w:type="textWrapping"/>
      </w:r>
      <w:r>
        <w:rPr>
          <w:rStyle w:val="VerbatimChar"/>
        </w:rPr>
        <w:t xml:space="preserve">## 10191 | JPSP  0.2263682436 0.15253321 -0.072591347  0.525327834</w:t>
      </w:r>
      <w:r>
        <w:br w:type="textWrapping"/>
      </w:r>
      <w:r>
        <w:rPr>
          <w:rStyle w:val="VerbatimChar"/>
        </w:rPr>
        <w:t xml:space="preserve">## 10214 | JPSP -0.0370652645 0.11263869 -0.257833042  0.183702513</w:t>
      </w:r>
      <w:r>
        <w:br w:type="textWrapping"/>
      </w:r>
      <w:r>
        <w:rPr>
          <w:rStyle w:val="VerbatimChar"/>
        </w:rPr>
        <w:t xml:space="preserve">## 10229 | JPSP -0.0865709828 0.12891135 -0.339232593  0.166090627</w:t>
      </w:r>
      <w:r>
        <w:br w:type="textWrapping"/>
      </w:r>
      <w:r>
        <w:rPr>
          <w:rStyle w:val="VerbatimChar"/>
        </w:rPr>
        <w:t xml:space="preserve">## 10319 | JPSP -0.1026254448 0.10201244 -0.302566160  0.097315270</w:t>
      </w:r>
      <w:r>
        <w:br w:type="textWrapping"/>
      </w:r>
      <w:r>
        <w:rPr>
          <w:rStyle w:val="VerbatimChar"/>
        </w:rPr>
        <w:t xml:space="preserve">## 10321 | JPSP  0.0604500933 0.15253321 -0.238509497  0.359409684</w:t>
      </w:r>
      <w:r>
        <w:br w:type="textWrapping"/>
      </w:r>
      <w:r>
        <w:rPr>
          <w:rStyle w:val="VerbatimChar"/>
        </w:rPr>
        <w:t xml:space="preserve">## 10460 | JPSP -0.0028532699 0.14176559 -0.280708726  0.275002186</w:t>
      </w:r>
      <w:r>
        <w:br w:type="textWrapping"/>
      </w:r>
      <w:r>
        <w:rPr>
          <w:rStyle w:val="VerbatimChar"/>
        </w:rPr>
        <w:t xml:space="preserve">## 10462 | JPSP  0.2634949973 0.17089748 -0.071457911  0.598447906</w:t>
      </w:r>
      <w:r>
        <w:br w:type="textWrapping"/>
      </w:r>
      <w:r>
        <w:rPr>
          <w:rStyle w:val="VerbatimChar"/>
        </w:rPr>
        <w:t xml:space="preserve">## 10542 | JPSP -0.2233142040 0.06364859 -0.348063158 -0.098565250</w:t>
      </w:r>
      <w:r>
        <w:br w:type="textWrapping"/>
      </w:r>
      <w:r>
        <w:rPr>
          <w:rStyle w:val="VerbatimChar"/>
        </w:rPr>
        <w:t xml:space="preserve">## 10556 | JPSP -0.0336270322 0.13540005 -0.299006256  0.231752192</w:t>
      </w:r>
      <w:r>
        <w:br w:type="textWrapping"/>
      </w:r>
      <w:r>
        <w:rPr>
          <w:rStyle w:val="VerbatimChar"/>
        </w:rPr>
        <w:t xml:space="preserve">## 10684 | JPSP -0.1986946541 0.05874843 -0.313839455 -0.083549854</w:t>
      </w:r>
      <w:r>
        <w:br w:type="textWrapping"/>
      </w:r>
      <w:r>
        <w:rPr>
          <w:rStyle w:val="VerbatimChar"/>
        </w:rPr>
        <w:t xml:space="preserve">## 10716 | JPSP  0.3009202736 0.11732037  0.070976576  0.530863971</w:t>
      </w:r>
      <w:r>
        <w:br w:type="textWrapping"/>
      </w:r>
      <w:r>
        <w:rPr>
          <w:rStyle w:val="VerbatimChar"/>
        </w:rPr>
        <w:t xml:space="preserve">## 10728 | JPSP -0.3428711484 0.03467120 -0.410825443 -0.274916854</w:t>
      </w:r>
      <w:r>
        <w:br w:type="textWrapping"/>
      </w:r>
      <w:r>
        <w:rPr>
          <w:rStyle w:val="VerbatimChar"/>
        </w:rPr>
        <w:t xml:space="preserve">## 10759 | JPSP -0.0142186857 0.13530990 -0.279421217  0.250983845</w:t>
      </w:r>
      <w:r>
        <w:br w:type="textWrapping"/>
      </w:r>
      <w:r>
        <w:rPr>
          <w:rStyle w:val="VerbatimChar"/>
        </w:rPr>
        <w:t xml:space="preserve">## 10802 | JPSP  0.0473701708 0.11511216 -0.178245525  0.272985867</w:t>
      </w:r>
      <w:r>
        <w:br w:type="textWrapping"/>
      </w:r>
      <w:r>
        <w:rPr>
          <w:rStyle w:val="VerbatimChar"/>
        </w:rPr>
        <w:t xml:space="preserve">## 10816 | JPSP -0.2215745258 0.06843177 -0.355698338 -0.087450714</w:t>
      </w:r>
      <w:r>
        <w:br w:type="textWrapping"/>
      </w:r>
      <w:r>
        <w:rPr>
          <w:rStyle w:val="VerbatimChar"/>
        </w:rPr>
        <w:t xml:space="preserve">## 10894 | JPSP -0.1054233215 0.07917817 -0.260609686  0.049763043</w:t>
      </w:r>
      <w:r>
        <w:br w:type="textWrapping"/>
      </w:r>
      <w:r>
        <w:rPr>
          <w:rStyle w:val="VerbatimChar"/>
        </w:rPr>
        <w:t xml:space="preserve">## 10912 | JPSP  0.0082337269 0.13186709 -0.250221012  0.266688466</w:t>
      </w:r>
      <w:r>
        <w:br w:type="textWrapping"/>
      </w:r>
      <w:r>
        <w:rPr>
          <w:rStyle w:val="VerbatimChar"/>
        </w:rPr>
        <w:t xml:space="preserve">## 10930 | JPSP  0.0125597027 0.13186709 -0.245895036  0.271014442</w:t>
      </w:r>
      <w:r>
        <w:br w:type="textWrapping"/>
      </w:r>
      <w:r>
        <w:rPr>
          <w:rStyle w:val="VerbatimChar"/>
        </w:rPr>
        <w:t xml:space="preserve">## 10977 | JPSP -0.0281861138 0.09118232 -0.206900181  0.150527953</w:t>
      </w:r>
      <w:r>
        <w:br w:type="textWrapping"/>
      </w:r>
      <w:r>
        <w:rPr>
          <w:rStyle w:val="VerbatimChar"/>
        </w:rPr>
        <w:t xml:space="preserve">## 11037 | JPSP  0.0969937310 0.16616827 -0.228690103  0.422677564</w:t>
      </w:r>
      <w:r>
        <w:br w:type="textWrapping"/>
      </w:r>
      <w:r>
        <w:rPr>
          <w:rStyle w:val="VerbatimChar"/>
        </w:rPr>
        <w:t xml:space="preserve">## 11102 | JPSP  0.0250944680 0.10413617 -0.179008669  0.229197605</w:t>
      </w:r>
      <w:r>
        <w:br w:type="textWrapping"/>
      </w:r>
      <w:r>
        <w:rPr>
          <w:rStyle w:val="VerbatimChar"/>
        </w:rPr>
        <w:t xml:space="preserve">## 11133 | JPSP -0.0075180336 0.13774993 -0.277502938  0.262466871</w:t>
      </w:r>
      <w:r>
        <w:br w:type="textWrapping"/>
      </w:r>
      <w:r>
        <w:rPr>
          <w:rStyle w:val="VerbatimChar"/>
        </w:rPr>
        <w:t xml:space="preserve">## 11139 | JPSP -0.0003186821 0.15787362 -0.309745299  0.309107935</w:t>
      </w:r>
      <w:r>
        <w:br w:type="textWrapping"/>
      </w:r>
      <w:r>
        <w:rPr>
          <w:rStyle w:val="VerbatimChar"/>
        </w:rPr>
        <w:t xml:space="preserve">## 11204 | JPSP -0.1543416696 0.11171783 -0.373304585  0.064621246</w:t>
      </w:r>
      <w:r>
        <w:br w:type="textWrapping"/>
      </w:r>
      <w:r>
        <w:rPr>
          <w:rStyle w:val="VerbatimChar"/>
        </w:rPr>
        <w:t xml:space="preserve">## 11269 | JPSP -0.2880861455 0.03556528 -0.357792820 -0.218379471</w:t>
      </w:r>
      <w:r>
        <w:br w:type="textWrapping"/>
      </w:r>
      <w:r>
        <w:rPr>
          <w:rStyle w:val="VerbatimChar"/>
        </w:rPr>
        <w:t xml:space="preserve">## 11283 | JPSP  0.2757167255 0.09991256  0.079891701  0.471541750</w:t>
      </w:r>
      <w:r>
        <w:br w:type="textWrapping"/>
      </w:r>
      <w:r>
        <w:rPr>
          <w:rStyle w:val="VerbatimChar"/>
        </w:rPr>
        <w:t xml:space="preserve">## 11293 | JPSP  0.1760764512 0.08878520  0.002060663  0.350092239</w:t>
      </w:r>
      <w:r>
        <w:br w:type="textWrapping"/>
      </w:r>
      <w:r>
        <w:rPr>
          <w:rStyle w:val="VerbatimChar"/>
        </w:rPr>
        <w:t xml:space="preserve">## 11305 | JPSP -0.0045281182 0.12054393 -0.240789888  0.231733652</w:t>
      </w:r>
      <w:r>
        <w:br w:type="textWrapping"/>
      </w:r>
      <w:r>
        <w:rPr>
          <w:rStyle w:val="VerbatimChar"/>
        </w:rPr>
        <w:t xml:space="preserve">## 11385 | JPSP -0.0237109360 0.15986215 -0.337034984  0.289613112</w:t>
      </w:r>
      <w:r>
        <w:br w:type="textWrapping"/>
      </w:r>
      <w:r>
        <w:rPr>
          <w:rStyle w:val="VerbatimChar"/>
        </w:rPr>
        <w:t xml:space="preserve">## 11409 | JPSP -0.0028310117 0.13910154 -0.275465012  0.269802988</w:t>
      </w:r>
      <w:r>
        <w:br w:type="textWrapping"/>
      </w:r>
      <w:r>
        <w:rPr>
          <w:rStyle w:val="VerbatimChar"/>
        </w:rPr>
        <w:t xml:space="preserve">## 11447 | JPSP -0.1931808084 0.07839806 -0.346838186 -0.039523431</w:t>
      </w:r>
      <w:r>
        <w:br w:type="textWrapping"/>
      </w:r>
      <w:r>
        <w:rPr>
          <w:rStyle w:val="VerbatimChar"/>
        </w:rPr>
        <w:t xml:space="preserve">## 11521 | JPSP -0.0617957479 0.10778316 -0.273046865  0.149455369</w:t>
      </w:r>
      <w:r>
        <w:br w:type="textWrapping"/>
      </w:r>
      <w:r>
        <w:rPr>
          <w:rStyle w:val="VerbatimChar"/>
        </w:rPr>
        <w:t xml:space="preserve">## 11568 | JPSP  0.3740982345 0.14462928  0.090630059  0.657566410</w:t>
      </w:r>
      <w:r>
        <w:br w:type="textWrapping"/>
      </w:r>
      <w:r>
        <w:rPr>
          <w:rStyle w:val="VerbatimChar"/>
        </w:rPr>
        <w:t xml:space="preserve">## 11684 | JPSP  0.0756435245 0.14326936 -0.205159252  0.356446301</w:t>
      </w:r>
      <w:r>
        <w:br w:type="textWrapping"/>
      </w:r>
      <w:r>
        <w:rPr>
          <w:rStyle w:val="VerbatimChar"/>
        </w:rPr>
        <w:t xml:space="preserve">## 11714 | JPSP  0.0681785488 0.09299567 -0.114089610  0.250446707</w:t>
      </w:r>
      <w:r>
        <w:br w:type="textWrapping"/>
      </w:r>
      <w:r>
        <w:rPr>
          <w:rStyle w:val="VerbatimChar"/>
        </w:rPr>
        <w:t xml:space="preserve">## 11761 | JPSP -0.0339753189 0.14063644 -0.309617674  0.241667036</w:t>
      </w:r>
      <w:r>
        <w:br w:type="textWrapping"/>
      </w:r>
      <w:r>
        <w:rPr>
          <w:rStyle w:val="VerbatimChar"/>
        </w:rPr>
        <w:t xml:space="preserve">## 11815 | JPSP -0.0774922904 0.11643871 -0.305707972  0.150723391</w:t>
      </w:r>
      <w:r>
        <w:br w:type="textWrapping"/>
      </w:r>
      <w:r>
        <w:rPr>
          <w:rStyle w:val="VerbatimChar"/>
        </w:rPr>
        <w:t xml:space="preserve">## 11843 | JPSP  0.0589185927 0.08918499 -0.115880768  0.233717954</w:t>
      </w:r>
      <w:r>
        <w:br w:type="textWrapping"/>
      </w:r>
      <w:r>
        <w:rPr>
          <w:rStyle w:val="VerbatimChar"/>
        </w:rPr>
        <w:t xml:space="preserve">## 11878 | JPSP -0.1151340564 0.11790300 -0.346219688  0.115951576</w:t>
      </w:r>
      <w:r>
        <w:br w:type="textWrapping"/>
      </w:r>
      <w:r>
        <w:rPr>
          <w:rStyle w:val="VerbatimChar"/>
        </w:rPr>
        <w:t xml:space="preserve">## 11906 | JPSP -0.2259043751 0.07227797 -0.367566597 -0.084242153</w:t>
      </w:r>
      <w:r>
        <w:br w:type="textWrapping"/>
      </w:r>
      <w:r>
        <w:rPr>
          <w:rStyle w:val="VerbatimChar"/>
        </w:rPr>
        <w:t xml:space="preserve">## 11918 | JPSP -0.0863118429 0.11260597 -0.307015489  0.134391803</w:t>
      </w:r>
      <w:r>
        <w:br w:type="textWrapping"/>
      </w:r>
      <w:r>
        <w:rPr>
          <w:rStyle w:val="VerbatimChar"/>
        </w:rPr>
        <w:t xml:space="preserve">## 11983 | JPSP  0.1235651303 0.13241268 -0.135958962  0.383089223</w:t>
      </w:r>
      <w:r>
        <w:br w:type="textWrapping"/>
      </w:r>
      <w:r>
        <w:rPr>
          <w:rStyle w:val="VerbatimChar"/>
        </w:rPr>
        <w:t xml:space="preserve">## 12024 | JPSP  0.6294466094 0.13350647  0.367778744  0.891114475</w:t>
      </w:r>
      <w:r>
        <w:br w:type="textWrapping"/>
      </w:r>
      <w:r>
        <w:rPr>
          <w:rStyle w:val="VerbatimChar"/>
        </w:rPr>
        <w:t xml:space="preserve">## 12171 | JPSP -0.0741155076 0.13494023 -0.338593494  0.190362479</w:t>
      </w:r>
      <w:r>
        <w:br w:type="textWrapping"/>
      </w:r>
      <w:r>
        <w:rPr>
          <w:rStyle w:val="VerbatimChar"/>
        </w:rPr>
        <w:t xml:space="preserve">## 12187 | JPSP -0.2151591712 0.05655564 -0.326006186 -0.104312156</w:t>
      </w:r>
      <w:r>
        <w:br w:type="textWrapping"/>
      </w:r>
      <w:r>
        <w:rPr>
          <w:rStyle w:val="VerbatimChar"/>
        </w:rPr>
        <w:t xml:space="preserve">## 12203 | JPSP -0.0233525544 0.13382694 -0.285648530  0.238943421</w:t>
      </w:r>
      <w:r>
        <w:br w:type="textWrapping"/>
      </w:r>
      <w:r>
        <w:rPr>
          <w:rStyle w:val="VerbatimChar"/>
        </w:rPr>
        <w:t xml:space="preserve">## 12239 | JPSP -0.1721075398 0.05640627 -0.282661805 -0.061553275</w:t>
      </w:r>
      <w:r>
        <w:br w:type="textWrapping"/>
      </w:r>
      <w:r>
        <w:rPr>
          <w:rStyle w:val="VerbatimChar"/>
        </w:rPr>
        <w:t xml:space="preserve">## 12272 | JPSP -0.1862071130 0.09805026 -0.378382093  0.005967867</w:t>
      </w:r>
      <w:r>
        <w:br w:type="textWrapping"/>
      </w:r>
      <w:r>
        <w:rPr>
          <w:rStyle w:val="VerbatimChar"/>
        </w:rPr>
        <w:t xml:space="preserve">## 12279 | JPSP -0.2220409380 0.11576191 -0.448930122  0.004848246</w:t>
      </w:r>
      <w:r>
        <w:br w:type="textWrapping"/>
      </w:r>
      <w:r>
        <w:rPr>
          <w:rStyle w:val="VerbatimChar"/>
        </w:rPr>
        <w:t xml:space="preserve">## 12356 | JPSP -0.0686185448 0.10939195 -0.283022835  0.145785745</w:t>
      </w:r>
      <w:r>
        <w:br w:type="textWrapping"/>
      </w:r>
      <w:r>
        <w:rPr>
          <w:rStyle w:val="VerbatimChar"/>
        </w:rPr>
        <w:t xml:space="preserve">## 12386 | JPSP -0.1353586911 0.08552404 -0.302982730  0.032265348</w:t>
      </w:r>
      <w:r>
        <w:br w:type="textWrapping"/>
      </w:r>
      <w:r>
        <w:rPr>
          <w:rStyle w:val="VerbatimChar"/>
        </w:rPr>
        <w:t xml:space="preserve">## 12510 | JPSP -0.1260120104 0.13210738 -0.384937716  0.132913695</w:t>
      </w:r>
      <w:r>
        <w:br w:type="textWrapping"/>
      </w:r>
      <w:r>
        <w:rPr>
          <w:rStyle w:val="VerbatimChar"/>
        </w:rPr>
        <w:t xml:space="preserve">## 15026 | PS    0.0153741947 0.14583155 -0.270450399  0.301198788</w:t>
      </w:r>
      <w:r>
        <w:br w:type="textWrapping"/>
      </w:r>
      <w:r>
        <w:rPr>
          <w:rStyle w:val="VerbatimChar"/>
        </w:rPr>
        <w:t xml:space="preserve">## 15147 | PS    0.1857418984 0.14897501 -0.106243751  0.477727548</w:t>
      </w:r>
      <w:r>
        <w:br w:type="textWrapping"/>
      </w:r>
      <w:r>
        <w:rPr>
          <w:rStyle w:val="VerbatimChar"/>
        </w:rPr>
        <w:t xml:space="preserve">## 15324 | PS   -0.2037239344 0.06656882 -0.334196425 -0.073251444</w:t>
      </w:r>
      <w:r>
        <w:br w:type="textWrapping"/>
      </w:r>
      <w:r>
        <w:rPr>
          <w:rStyle w:val="VerbatimChar"/>
        </w:rPr>
        <w:t xml:space="preserve">## 15676 | PS   -0.2051820479 0.11703276 -0.434562034  0.024197938</w:t>
      </w:r>
      <w:r>
        <w:br w:type="textWrapping"/>
      </w:r>
      <w:r>
        <w:rPr>
          <w:rStyle w:val="VerbatimChar"/>
        </w:rPr>
        <w:t xml:space="preserve">## 15817 | PS    0.0202478619 0.10461727 -0.184798212  0.225293935</w:t>
      </w:r>
      <w:r>
        <w:br w:type="textWrapping"/>
      </w:r>
      <w:r>
        <w:rPr>
          <w:rStyle w:val="VerbatimChar"/>
        </w:rPr>
        <w:t xml:space="preserve">## 15856 | PS   -0.1843795096 0.06788866 -0.317438838 -0.051320181</w:t>
      </w:r>
      <w:r>
        <w:br w:type="textWrapping"/>
      </w:r>
      <w:r>
        <w:rPr>
          <w:rStyle w:val="VerbatimChar"/>
        </w:rPr>
        <w:t xml:space="preserve">## 16187 | PS    0.0482756096 0.19850884 -0.340794564  0.437345783</w:t>
      </w:r>
      <w:r>
        <w:br w:type="textWrapping"/>
      </w:r>
      <w:r>
        <w:rPr>
          <w:rStyle w:val="VerbatimChar"/>
        </w:rPr>
        <w:t xml:space="preserve">## 16218 | PS   -0.0339946040 0.13055965 -0.289886824  0.221897616</w:t>
      </w:r>
      <w:r>
        <w:br w:type="textWrapping"/>
      </w:r>
      <w:r>
        <w:rPr>
          <w:rStyle w:val="VerbatimChar"/>
        </w:rPr>
        <w:t xml:space="preserve">## 16314 | PS   -0.1034554645 0.09730907 -0.294177733  0.087266804</w:t>
      </w:r>
      <w:r>
        <w:br w:type="textWrapping"/>
      </w:r>
      <w:r>
        <w:rPr>
          <w:rStyle w:val="VerbatimChar"/>
        </w:rPr>
        <w:t xml:space="preserve">## 16426 | PS    0.0275551454 0.09238417 -0.153514502  0.208624793</w:t>
      </w:r>
      <w:r>
        <w:br w:type="textWrapping"/>
      </w:r>
      <w:r>
        <w:rPr>
          <w:rStyle w:val="VerbatimChar"/>
        </w:rPr>
        <w:t xml:space="preserve">## 16537 | PS    0.0286053008 0.12905400 -0.224335889  0.281546491</w:t>
      </w:r>
    </w:p>
    <w:p>
      <w:pPr>
        <w:pStyle w:val="SourceCode"/>
      </w:pPr>
      <w:r>
        <w:rPr>
          <w:rStyle w:val="NormalTok"/>
        </w:rPr>
        <w:t xml:space="preserve">datMetaLargest &lt;-</w:t>
      </w:r>
      <w:r>
        <w:rPr>
          <w:rStyle w:val="StringTok"/>
        </w:rPr>
        <w:t xml:space="preserve"> </w:t>
      </w:r>
      <w:r>
        <w:rPr>
          <w:rStyle w:val="NormalTok"/>
        </w:rPr>
        <w:t xml:space="preserve">dat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(vaidSE)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(article)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(z </w:t>
      </w:r>
      <w:r>
        <w:rPr>
          <w:rStyle w:val="OperatorTok"/>
        </w:rPr>
        <w:t xml:space="preserve">==</w:t>
      </w:r>
      <w:r>
        <w:rPr>
          <w:rStyle w:val="StringTok"/>
        </w:rPr>
        <w:t xml:space="preserve"> </w:t>
      </w:r>
      <w:r>
        <w:rPr>
          <w:rStyle w:val="KeywordTok"/>
        </w:rPr>
        <w:t xml:space="preserve">max</w:t>
      </w:r>
      <w:r>
        <w:rPr>
          <w:rStyle w:val="NormalTok"/>
        </w:rPr>
        <w:t xml:space="preserve">(z))</w:t>
      </w:r>
      <w:r>
        <w:br w:type="textWrapping"/>
      </w:r>
      <w:r>
        <w:br w:type="textWrapping"/>
      </w:r>
      <w:r>
        <w:rPr>
          <w:rStyle w:val="NormalTok"/>
        </w:rPr>
        <w:t xml:space="preserve">modLargest &lt;-</w:t>
      </w:r>
      <w:r>
        <w:rPr>
          <w:rStyle w:val="StringTok"/>
        </w:rPr>
        <w:t xml:space="preserve"> </w:t>
      </w:r>
      <w:r>
        <w:rPr>
          <w:rStyle w:val="KeywordTok"/>
        </w:rPr>
        <w:t xml:space="preserve">rma.mv</w:t>
      </w:r>
      <w:r>
        <w:rPr>
          <w:rStyle w:val="NormalTok"/>
        </w:rPr>
        <w:t xml:space="preserve">(z, </w:t>
      </w:r>
      <w:r>
        <w:rPr>
          <w:rStyle w:val="DataTypeTok"/>
        </w:rPr>
        <w:t xml:space="preserve">V =</w:t>
      </w:r>
      <w:r>
        <w:rPr>
          <w:rStyle w:val="NormalTok"/>
        </w:rPr>
        <w:t xml:space="preserve"> SEz</w:t>
      </w:r>
      <w:r>
        <w:rPr>
          <w:rStyle w:val="OperatorTok"/>
        </w:rPr>
        <w:t xml:space="preserve">^</w:t>
      </w:r>
      <w:r>
        <w:rPr>
          <w:rStyle w:val="DecValTok"/>
        </w:rPr>
        <w:t xml:space="preserve">2</w:t>
      </w:r>
      <w:r>
        <w:rPr>
          <w:rStyle w:val="NormalTok"/>
        </w:rPr>
        <w:t xml:space="preserve">, </w:t>
      </w:r>
      <w:r>
        <w:rPr>
          <w:rStyle w:val="DataTypeTok"/>
        </w:rPr>
        <w:t xml:space="preserve">random =</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journal, </w:t>
      </w:r>
      <w:r>
        <w:rPr>
          <w:rStyle w:val="DataTypeTok"/>
        </w:rPr>
        <w:t xml:space="preserve">mods =</w:t>
      </w:r>
      <w:r>
        <w:rPr>
          <w:rStyle w:val="NormalTok"/>
        </w:rPr>
        <w:t xml:space="preserve"> (year </w:t>
      </w:r>
      <w:r>
        <w:rPr>
          <w:rStyle w:val="OperatorTok"/>
        </w:rPr>
        <w:t xml:space="preserve">-</w:t>
      </w:r>
      <w:r>
        <w:rPr>
          <w:rStyle w:val="StringTok"/>
        </w:rPr>
        <w:t xml:space="preserve"> </w:t>
      </w:r>
      <w:r>
        <w:rPr>
          <w:rStyle w:val="KeywordTok"/>
        </w:rPr>
        <w:t xml:space="preserve">mean</w:t>
      </w:r>
      <w:r>
        <w:rPr>
          <w:rStyle w:val="NormalTok"/>
        </w:rPr>
        <w:t xml:space="preserve">(year)), </w:t>
      </w:r>
      <w:r>
        <w:rPr>
          <w:rStyle w:val="DataTypeTok"/>
        </w:rPr>
        <w:t xml:space="preserve">data =</w:t>
      </w:r>
      <w:r>
        <w:rPr>
          <w:rStyle w:val="NormalTok"/>
        </w:rPr>
        <w:t xml:space="preserve"> datMetaLargest)</w:t>
      </w:r>
      <w:r>
        <w:br w:type="textWrapping"/>
      </w:r>
      <w:r>
        <w:br w:type="textWrapping"/>
      </w:r>
      <w:r>
        <w:rPr>
          <w:rStyle w:val="KeywordTok"/>
        </w:rPr>
        <w:t xml:space="preserve">ranef</w:t>
      </w:r>
      <w:r>
        <w:rPr>
          <w:rStyle w:val="NormalTok"/>
        </w:rPr>
        <w:t xml:space="preserve">(modLargest)</w:t>
      </w:r>
    </w:p>
    <w:p>
      <w:pPr>
        <w:pStyle w:val="SourceCode"/>
      </w:pPr>
      <w:r>
        <w:rPr>
          <w:rStyle w:val="VerbatimChar"/>
        </w:rPr>
        <w:t xml:space="preserve">## $journal</w:t>
      </w:r>
      <w:r>
        <w:br w:type="textWrapping"/>
      </w:r>
      <w:r>
        <w:rPr>
          <w:rStyle w:val="VerbatimChar"/>
        </w:rPr>
        <w:t xml:space="preserve">##          intrcpt        se      pi.lb      pi.ub</w:t>
      </w:r>
      <w:r>
        <w:br w:type="textWrapping"/>
      </w:r>
      <w:r>
        <w:rPr>
          <w:rStyle w:val="VerbatimChar"/>
        </w:rPr>
        <w:t xml:space="preserve">## DP   -0.13375773 0.1031538 -0.3359355 0.06842001</w:t>
      </w:r>
      <w:r>
        <w:br w:type="textWrapping"/>
      </w:r>
      <w:r>
        <w:rPr>
          <w:rStyle w:val="VerbatimChar"/>
        </w:rPr>
        <w:t xml:space="preserve">## FP    0.56975420 0.1421331  0.2911784 0.84833000</w:t>
      </w:r>
      <w:r>
        <w:br w:type="textWrapping"/>
      </w:r>
      <w:r>
        <w:rPr>
          <w:rStyle w:val="VerbatimChar"/>
        </w:rPr>
        <w:t xml:space="preserve">## JAP  -0.02520100 0.1255048 -0.2711859 0.22078387</w:t>
      </w:r>
      <w:r>
        <w:br w:type="textWrapping"/>
      </w:r>
      <w:r>
        <w:rPr>
          <w:rStyle w:val="VerbatimChar"/>
        </w:rPr>
        <w:t xml:space="preserve">## JCCP -0.10245917 0.1034685 -0.3052536 0.10033527</w:t>
      </w:r>
      <w:r>
        <w:br w:type="textWrapping"/>
      </w:r>
      <w:r>
        <w:rPr>
          <w:rStyle w:val="VerbatimChar"/>
        </w:rPr>
        <w:t xml:space="preserve">## JEPG -0.08652371 0.1049138 -0.2921509 0.11910349</w:t>
      </w:r>
      <w:r>
        <w:br w:type="textWrapping"/>
      </w:r>
      <w:r>
        <w:rPr>
          <w:rStyle w:val="VerbatimChar"/>
        </w:rPr>
        <w:t xml:space="preserve">## JPSP -0.14183005 0.1018067 -0.3413674 0.05770732</w:t>
      </w:r>
      <w:r>
        <w:br w:type="textWrapping"/>
      </w:r>
      <w:r>
        <w:rPr>
          <w:rStyle w:val="VerbatimChar"/>
        </w:rPr>
        <w:t xml:space="preserve">## PS   -0.07998254 0.1050223 -0.2858225 0.12585745</w:t>
      </w:r>
    </w:p>
    <w:p>
      <w:pPr>
        <w:pStyle w:val="SourceCode"/>
      </w:pPr>
      <w:r>
        <w:rPr>
          <w:rStyle w:val="NormalTok"/>
        </w:rPr>
        <w:t xml:space="preserve">datMetaFirst &lt;-</w:t>
      </w:r>
      <w:r>
        <w:rPr>
          <w:rStyle w:val="StringTok"/>
        </w:rPr>
        <w:t xml:space="preserve"> </w:t>
      </w:r>
      <w:r>
        <w:rPr>
          <w:rStyle w:val="NormalTok"/>
        </w:rPr>
        <w:t xml:space="preserve">dat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(vaidSE)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(article) </w:t>
      </w:r>
      <w:r>
        <w:rPr>
          <w:rStyle w:val="OperatorTok"/>
        </w:rPr>
        <w:t xml:space="preserve">%&gt;%</w:t>
      </w:r>
      <w:r>
        <w:br w:type="textWrapping"/>
      </w:r>
      <w:r>
        <w:rPr>
          <w:rStyle w:val="StringTok"/>
        </w:rPr>
        <w:t xml:space="preserve">  </w:t>
      </w:r>
      <w:r>
        <w:rPr>
          <w:rStyle w:val="KeywordTok"/>
        </w:rPr>
        <w:t xml:space="preserve">slice</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modFirst &lt;-</w:t>
      </w:r>
      <w:r>
        <w:rPr>
          <w:rStyle w:val="StringTok"/>
        </w:rPr>
        <w:t xml:space="preserve"> </w:t>
      </w:r>
      <w:r>
        <w:rPr>
          <w:rStyle w:val="KeywordTok"/>
        </w:rPr>
        <w:t xml:space="preserve">rma.mv</w:t>
      </w:r>
      <w:r>
        <w:rPr>
          <w:rStyle w:val="NormalTok"/>
        </w:rPr>
        <w:t xml:space="preserve">(z, </w:t>
      </w:r>
      <w:r>
        <w:rPr>
          <w:rStyle w:val="DataTypeTok"/>
        </w:rPr>
        <w:t xml:space="preserve">V =</w:t>
      </w:r>
      <w:r>
        <w:rPr>
          <w:rStyle w:val="NormalTok"/>
        </w:rPr>
        <w:t xml:space="preserve"> SEz</w:t>
      </w:r>
      <w:r>
        <w:rPr>
          <w:rStyle w:val="OperatorTok"/>
        </w:rPr>
        <w:t xml:space="preserve">^</w:t>
      </w:r>
      <w:r>
        <w:rPr>
          <w:rStyle w:val="DecValTok"/>
        </w:rPr>
        <w:t xml:space="preserve">2</w:t>
      </w:r>
      <w:r>
        <w:rPr>
          <w:rStyle w:val="NormalTok"/>
        </w:rPr>
        <w:t xml:space="preserve">, </w:t>
      </w:r>
      <w:r>
        <w:rPr>
          <w:rStyle w:val="DataTypeTok"/>
        </w:rPr>
        <w:t xml:space="preserve">random =</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journal, </w:t>
      </w:r>
      <w:r>
        <w:rPr>
          <w:rStyle w:val="DataTypeTok"/>
        </w:rPr>
        <w:t xml:space="preserve">mods =</w:t>
      </w:r>
      <w:r>
        <w:rPr>
          <w:rStyle w:val="NormalTok"/>
        </w:rPr>
        <w:t xml:space="preserve"> (year </w:t>
      </w:r>
      <w:r>
        <w:rPr>
          <w:rStyle w:val="OperatorTok"/>
        </w:rPr>
        <w:t xml:space="preserve">-</w:t>
      </w:r>
      <w:r>
        <w:rPr>
          <w:rStyle w:val="StringTok"/>
        </w:rPr>
        <w:t xml:space="preserve"> </w:t>
      </w:r>
      <w:r>
        <w:rPr>
          <w:rStyle w:val="KeywordTok"/>
        </w:rPr>
        <w:t xml:space="preserve">mean</w:t>
      </w:r>
      <w:r>
        <w:rPr>
          <w:rStyle w:val="NormalTok"/>
        </w:rPr>
        <w:t xml:space="preserve">(year)), </w:t>
      </w:r>
      <w:r>
        <w:rPr>
          <w:rStyle w:val="DataTypeTok"/>
        </w:rPr>
        <w:t xml:space="preserve">data =</w:t>
      </w:r>
      <w:r>
        <w:rPr>
          <w:rStyle w:val="NormalTok"/>
        </w:rPr>
        <w:t xml:space="preserve"> datMetaFirst)</w:t>
      </w:r>
      <w:r>
        <w:br w:type="textWrapping"/>
      </w:r>
      <w:r>
        <w:br w:type="textWrapping"/>
      </w:r>
      <w:r>
        <w:br w:type="textWrapping"/>
      </w:r>
      <w:r>
        <w:rPr>
          <w:rStyle w:val="KeywordTok"/>
        </w:rPr>
        <w:t xml:space="preserve">ranef</w:t>
      </w:r>
      <w:r>
        <w:rPr>
          <w:rStyle w:val="NormalTok"/>
        </w:rPr>
        <w:t xml:space="preserve">(modFirst)</w:t>
      </w:r>
    </w:p>
    <w:p>
      <w:pPr>
        <w:pStyle w:val="SourceCode"/>
      </w:pPr>
      <w:r>
        <w:rPr>
          <w:rStyle w:val="VerbatimChar"/>
        </w:rPr>
        <w:t xml:space="preserve">## $journal</w:t>
      </w:r>
      <w:r>
        <w:br w:type="textWrapping"/>
      </w:r>
      <w:r>
        <w:rPr>
          <w:rStyle w:val="VerbatimChar"/>
        </w:rPr>
        <w:t xml:space="preserve">##          intrcpt        se      pi.lb      pi.ub</w:t>
      </w:r>
      <w:r>
        <w:br w:type="textWrapping"/>
      </w:r>
      <w:r>
        <w:rPr>
          <w:rStyle w:val="VerbatimChar"/>
        </w:rPr>
        <w:t xml:space="preserve">## DP   -0.13343611 0.1031816 -0.3356683 0.06879611</w:t>
      </w:r>
      <w:r>
        <w:br w:type="textWrapping"/>
      </w:r>
      <w:r>
        <w:rPr>
          <w:rStyle w:val="VerbatimChar"/>
        </w:rPr>
        <w:t xml:space="preserve">## FP    0.56984854 0.1421570  0.2912259 0.84847120</w:t>
      </w:r>
      <w:r>
        <w:br w:type="textWrapping"/>
      </w:r>
      <w:r>
        <w:rPr>
          <w:rStyle w:val="VerbatimChar"/>
        </w:rPr>
        <w:t xml:space="preserve">## JAP  -0.02497388 0.1255290 -0.2710062 0.22105846</w:t>
      </w:r>
      <w:r>
        <w:br w:type="textWrapping"/>
      </w:r>
      <w:r>
        <w:rPr>
          <w:rStyle w:val="VerbatimChar"/>
        </w:rPr>
        <w:t xml:space="preserve">## JCCP -0.10219926 0.1034962 -0.3050480 0.10064950</w:t>
      </w:r>
      <w:r>
        <w:br w:type="textWrapping"/>
      </w:r>
      <w:r>
        <w:rPr>
          <w:rStyle w:val="VerbatimChar"/>
        </w:rPr>
        <w:t xml:space="preserve">## JEPG -0.08641322 0.1049411 -0.2920940 0.11926759</w:t>
      </w:r>
      <w:r>
        <w:br w:type="textWrapping"/>
      </w:r>
      <w:r>
        <w:rPr>
          <w:rStyle w:val="VerbatimChar"/>
        </w:rPr>
        <w:t xml:space="preserve">## JPSP -0.14293280 0.1018349 -0.3425255 0.05665984</w:t>
      </w:r>
      <w:r>
        <w:br w:type="textWrapping"/>
      </w:r>
      <w:r>
        <w:rPr>
          <w:rStyle w:val="VerbatimChar"/>
        </w:rPr>
        <w:t xml:space="preserve">## PS   -0.07989327 0.1050497 -0.2857868 0.12600028</w:t>
      </w:r>
    </w:p>
    <w:p>
      <w:pPr>
        <w:pStyle w:val="Heading2"/>
      </w:pPr>
      <w:bookmarkStart w:id="26" w:name="appendix"/>
      <w:bookmarkEnd w:id="26"/>
      <w:r>
        <w:t xml:space="preserve">Appendix</w:t>
      </w:r>
    </w:p>
    <w:p>
      <w:pPr>
        <w:pStyle w:val="Heading3"/>
      </w:pPr>
      <w:bookmarkStart w:id="27" w:name="conversion"/>
      <w:bookmarkEnd w:id="27"/>
      <w:r>
        <w:t xml:space="preserve">Conversion</w:t>
      </w:r>
    </w:p>
    <w:p>
      <w:pPr>
        <w:pStyle w:val="FirstParagraph"/>
      </w:pPr>
      <w:r>
        <w:t xml:space="preserve">All statistical tests extracted were transformed into correlation coefficents following the methods reported in {Open Science Collaboration, 2015 #611}. t statistics were converted using:</w:t>
      </w:r>
    </w:p>
    <w:p>
      <w:pPr>
        <w:pStyle w:val="BodyText"/>
      </w:pPr>
      <m:oMath>
        <m:r>
          <m:t>r</m:t>
        </m:r>
        <m:r>
          <m:t> </m:t>
        </m:r>
        <m:r>
          <m:t>=</m:t>
        </m:r>
        <m:r>
          <m:t> </m:t>
        </m:r>
        <m:rad>
          <m:radPr>
            <m:degHide m:val="1"/>
          </m:radPr>
          <m:deg/>
          <m:e>
            <m:f>
              <m:fPr>
                <m:type m:val="bar"/>
              </m:fPr>
              <m:num>
                <m:sSubSup>
                  <m:e>
                    <m:r>
                      <m:t>t</m:t>
                    </m:r>
                  </m:e>
                  <m:sub>
                    <m:r>
                      <m:t>o</m:t>
                    </m:r>
                    <m:r>
                      <m:t>b</m:t>
                    </m:r>
                    <m:r>
                      <m:t>s</m:t>
                    </m:r>
                  </m:sub>
                  <m:sup>
                    <m:r>
                      <m:t>2</m:t>
                    </m:r>
                  </m:sup>
                </m:sSubSup>
                <m:r>
                  <m:t>×</m:t>
                </m:r>
                <m:r>
                  <m:t>(</m:t>
                </m:r>
                <m:r>
                  <m:t>1</m:t>
                </m:r>
                <m:r>
                  <m:t>/</m:t>
                </m:r>
                <m:r>
                  <m:t>d</m:t>
                </m:r>
                <m:r>
                  <m:t>f</m:t>
                </m:r>
                <m:r>
                  <m:t>)</m:t>
                </m:r>
              </m:num>
              <m:den>
                <m:r>
                  <m:t>(</m:t>
                </m:r>
                <m:sSubSup>
                  <m:e>
                    <m:r>
                      <m:t>t</m:t>
                    </m:r>
                  </m:e>
                  <m:sub>
                    <m:r>
                      <m:t>o</m:t>
                    </m:r>
                    <m:r>
                      <m:t>b</m:t>
                    </m:r>
                    <m:r>
                      <m:t>s</m:t>
                    </m:r>
                  </m:sub>
                  <m:sup>
                    <m:r>
                      <m:t>2</m:t>
                    </m:r>
                  </m:sup>
                </m:sSubSup>
                <m:r>
                  <m:t>/</m:t>
                </m:r>
                <m:r>
                  <m:t>d</m:t>
                </m:r>
                <m:r>
                  <m:t>f</m:t>
                </m:r>
                <m:r>
                  <m:t>)</m:t>
                </m:r>
                <m:r>
                  <m:t>+</m:t>
                </m:r>
                <m:r>
                  <m:t>1</m:t>
                </m:r>
              </m:den>
            </m:f>
          </m:e>
        </m:rad>
      </m:oMath>
    </w:p>
    <w:p>
      <w:pPr>
        <w:pStyle w:val="BodyText"/>
      </w:pPr>
      <w:r>
        <w:t xml:space="preserve">Where</w:t>
      </w:r>
      <w:r>
        <w:t xml:space="preserve"> </w:t>
      </w:r>
      <m:oMath>
        <m:sSub>
          <m:e>
            <m:r>
              <m:t>t</m:t>
            </m:r>
          </m:e>
          <m:sub>
            <m:r>
              <m:t>o</m:t>
            </m:r>
            <m:r>
              <m:t>b</m:t>
            </m:r>
            <m:r>
              <m:t>s</m:t>
            </m:r>
          </m:sub>
        </m:sSub>
      </m:oMath>
      <w:r>
        <w:t xml:space="preserve"> </w:t>
      </w:r>
      <w:r>
        <w:t xml:space="preserve">is the observed t statistic and</w:t>
      </w:r>
      <w:r>
        <w:t xml:space="preserve"> </w:t>
      </w:r>
      <m:oMath>
        <m:r>
          <m:t>d</m:t>
        </m:r>
        <m:r>
          <m:t>f</m:t>
        </m:r>
      </m:oMath>
      <w:r>
        <w:t xml:space="preserve"> </w:t>
      </w:r>
      <w:r>
        <w:t xml:space="preserve">is the degrees of freedom of the t test.</w:t>
      </w:r>
    </w:p>
    <w:p>
      <w:pPr>
        <w:pStyle w:val="BodyText"/>
      </w:pPr>
      <w:r>
        <w:t xml:space="preserve">F statistics were converted using:</w:t>
      </w:r>
      <w:r>
        <w:t xml:space="preserve"> </w:t>
      </w:r>
      <m:oMath>
        <m:r>
          <m:t>r</m:t>
        </m:r>
        <m:r>
          <m:t> </m:t>
        </m:r>
        <m:r>
          <m:t>=</m:t>
        </m:r>
        <m:r>
          <m:t> </m:t>
        </m:r>
        <m:rad>
          <m:radPr>
            <m:degHide m:val="1"/>
          </m:radPr>
          <m:deg/>
          <m:e>
            <m:f>
              <m:fPr>
                <m:type m:val="bar"/>
              </m:fPr>
              <m:num>
                <m:sSub>
                  <m:e>
                    <m:r>
                      <m:t>F</m:t>
                    </m:r>
                  </m:e>
                  <m:sub>
                    <m:r>
                      <m:t>o</m:t>
                    </m:r>
                    <m:r>
                      <m:t>b</m:t>
                    </m:r>
                    <m:r>
                      <m:t>s</m:t>
                    </m:r>
                  </m:sub>
                </m:sSub>
                <m:r>
                  <m:t>×</m:t>
                </m:r>
                <m:r>
                  <m:t>(</m:t>
                </m:r>
                <m:r>
                  <m:t>d</m:t>
                </m:r>
                <m:sSub>
                  <m:e>
                    <m:r>
                      <m:t>f</m:t>
                    </m:r>
                  </m:e>
                  <m:sub>
                    <m:r>
                      <m:t>1</m:t>
                    </m:r>
                  </m:sub>
                </m:sSub>
                <m:r>
                  <m:t>/</m:t>
                </m:r>
                <m:r>
                  <m:t>d</m:t>
                </m:r>
                <m:sSub>
                  <m:e>
                    <m:r>
                      <m:t>f</m:t>
                    </m:r>
                  </m:e>
                  <m:sub>
                    <m:r>
                      <m:t>2</m:t>
                    </m:r>
                  </m:sub>
                </m:sSub>
                <m:r>
                  <m:t>)</m:t>
                </m:r>
              </m:num>
              <m:den>
                <m:r>
                  <m:t>(</m:t>
                </m:r>
                <m:r>
                  <m:t>(</m:t>
                </m:r>
                <m:sSub>
                  <m:e>
                    <m:r>
                      <m:t>F</m:t>
                    </m:r>
                  </m:e>
                  <m:sub>
                    <m:r>
                      <m:t>o</m:t>
                    </m:r>
                    <m:r>
                      <m:t>b</m:t>
                    </m:r>
                    <m:r>
                      <m:t>s</m:t>
                    </m:r>
                  </m:sub>
                </m:sSub>
                <m:r>
                  <m:t>×</m:t>
                </m:r>
                <m:r>
                  <m:t>d</m:t>
                </m:r>
                <m:sSub>
                  <m:e>
                    <m:r>
                      <m:t>f</m:t>
                    </m:r>
                  </m:e>
                  <m:sub>
                    <m:r>
                      <m:t>1</m:t>
                    </m:r>
                  </m:sub>
                </m:sSub>
                <m:r>
                  <m:t>)</m:t>
                </m:r>
                <m:r>
                  <m:t>/</m:t>
                </m:r>
                <m:r>
                  <m:t>d</m:t>
                </m:r>
                <m:sSub>
                  <m:e>
                    <m:r>
                      <m:t>f</m:t>
                    </m:r>
                  </m:e>
                  <m:sub>
                    <m:r>
                      <m:t>2</m:t>
                    </m:r>
                  </m:sub>
                </m:sSub>
                <m:r>
                  <m:t>)</m:t>
                </m:r>
                <m:r>
                  <m:t>+</m:t>
                </m:r>
                <m:r>
                  <m:t>1</m:t>
                </m:r>
              </m:den>
            </m:f>
          </m:e>
        </m:rad>
        <m:r>
          <m:t>*</m:t>
        </m:r>
        <m:rad>
          <m:radPr>
            <m:degHide m:val="1"/>
          </m:radPr>
          <m:deg/>
          <m:e>
            <m:f>
              <m:fPr>
                <m:type m:val="bar"/>
              </m:fPr>
              <m:num>
                <m:r>
                  <m:t>1</m:t>
                </m:r>
              </m:num>
              <m:den>
                <m:r>
                  <m:t>d</m:t>
                </m:r>
                <m:sSub>
                  <m:e>
                    <m:r>
                      <m:t>f</m:t>
                    </m:r>
                  </m:e>
                  <m:sub>
                    <m:r>
                      <m:t>1</m:t>
                    </m:r>
                  </m:sub>
                </m:sSub>
              </m:den>
            </m:f>
          </m:e>
        </m:rad>
      </m:oMath>
    </w:p>
    <w:p>
      <w:pPr>
        <w:pStyle w:val="BodyText"/>
      </w:pPr>
      <w:r>
        <w:t xml:space="preserve">Where</w:t>
      </w:r>
      <w:r>
        <w:t xml:space="preserve"> </w:t>
      </w:r>
      <m:oMath>
        <m:sSub>
          <m:e>
            <m:r>
              <m:t>F</m:t>
            </m:r>
          </m:e>
          <m:sub>
            <m:r>
              <m:t>o</m:t>
            </m:r>
            <m:r>
              <m:t>b</m:t>
            </m:r>
            <m:r>
              <m:t>s</m:t>
            </m:r>
          </m:sub>
        </m:sSub>
      </m:oMath>
      <w:r>
        <w:t xml:space="preserve"> </w:t>
      </w:r>
      <w:r>
        <w:t xml:space="preserve">is the observed F statistic and</w:t>
      </w:r>
      <w:r>
        <w:t xml:space="preserve"> </w:t>
      </w:r>
      <m:oMath>
        <m:r>
          <m:t>d</m:t>
        </m:r>
        <m:sSub>
          <m:e>
            <m:r>
              <m:t>f</m:t>
            </m:r>
          </m:e>
          <m:sub>
            <m:r>
              <m:t>1</m:t>
            </m:r>
          </m:sub>
        </m:sSub>
      </m:oMath>
      <w:r>
        <w:t xml:space="preserve"> </w:t>
      </w:r>
      <w:r>
        <w:t xml:space="preserve">is the degrees of freedom of the numerator and</w:t>
      </w:r>
      <w:r>
        <w:t xml:space="preserve"> </w:t>
      </w:r>
      <m:oMath>
        <m:r>
          <m:t>d</m:t>
        </m:r>
        <m:sSub>
          <m:e>
            <m:r>
              <m:t>f</m:t>
            </m:r>
          </m:e>
          <m:sub>
            <m:r>
              <m:t>2</m:t>
            </m:r>
          </m:sub>
        </m:sSub>
      </m:oMath>
      <w:r>
        <w:t xml:space="preserve"> </w:t>
      </w:r>
      <w:r>
        <w:t xml:space="preserve">is degrees of freedom of the denominator.</w:t>
      </w:r>
    </w:p>
    <w:p>
      <w:pPr>
        <w:pStyle w:val="BodyText"/>
      </w:pPr>
      <w:r>
        <w:t xml:space="preserve">And chi square statistics as</w:t>
      </w:r>
      <w:r>
        <w:t xml:space="preserve"> </w:t>
      </w:r>
      <m:oMath>
        <m:r>
          <m:t>r</m:t>
        </m:r>
        <m:r>
          <m:t> </m:t>
        </m:r>
        <m:r>
          <m:t>=</m:t>
        </m:r>
        <m:r>
          <m:t> </m:t>
        </m:r>
        <m:rad>
          <m:radPr>
            <m:degHide m:val="1"/>
          </m:radPr>
          <m:deg/>
          <m:e>
            <m:f>
              <m:fPr>
                <m:type m:val="bar"/>
              </m:fPr>
              <m:num>
                <m:sSub>
                  <m:e>
                    <m:r>
                      <m:t>χ</m:t>
                    </m:r>
                  </m:e>
                  <m:sub>
                    <m:r>
                      <m:t>o</m:t>
                    </m:r>
                    <m:r>
                      <m:t>b</m:t>
                    </m:r>
                    <m:r>
                      <m:t>s</m:t>
                    </m:r>
                  </m:sub>
                </m:sSub>
              </m:num>
              <m:den>
                <m:r>
                  <m:t>d</m:t>
                </m:r>
                <m:r>
                  <m:t>f</m:t>
                </m:r>
                <m:r>
                  <m:t>+</m:t>
                </m:r>
                <m:r>
                  <m:t>2</m:t>
                </m:r>
              </m:den>
            </m:f>
          </m:e>
        </m:rad>
      </m:oMath>
    </w:p>
    <w:p>
      <w:pPr>
        <w:pStyle w:val="BodyText"/>
      </w:pPr>
      <w:r>
        <w:t xml:space="preserve">All values were then transformed into fisher Z transformed correlation coefficents using:</w:t>
      </w:r>
      <w:r>
        <w:t xml:space="preserve"> </w:t>
      </w:r>
      <m:oMath>
        <m:r>
          <m:t>z</m:t>
        </m:r>
        <m:r>
          <m:t>=</m:t>
        </m:r>
        <m:f>
          <m:fPr>
            <m:type m:val="bar"/>
          </m:fPr>
          <m:num>
            <m:r>
              <m:t>1</m:t>
            </m:r>
          </m:num>
          <m:den>
            <m:r>
              <m:t>2</m:t>
            </m:r>
          </m:den>
        </m:f>
        <m:r>
          <m:t>×</m:t>
        </m:r>
        <m:r>
          <m:rPr>
            <m:sty m:val="p"/>
          </m:rPr>
          <m:t>ln</m:t>
        </m:r>
        <m:r>
          <m:t>(</m:t>
        </m:r>
        <m:f>
          <m:fPr>
            <m:type m:val="bar"/>
          </m:fPr>
          <m:num>
            <m:r>
              <m:t>1</m:t>
            </m:r>
            <m:r>
              <m:t>+</m:t>
            </m:r>
            <m:r>
              <m:t>r</m:t>
            </m:r>
          </m:num>
          <m:den>
            <m:r>
              <m:t>1</m:t>
            </m:r>
            <m:r>
              <m:t>−</m:t>
            </m:r>
            <m:r>
              <m:t>r</m:t>
            </m:r>
          </m:den>
        </m:f>
        <m:r>
          <m:t>)</m:t>
        </m:r>
      </m:oMath>
    </w:p>
    <w:p>
      <w:pPr>
        <w:pStyle w:val="BodyText"/>
      </w:pPr>
      <w:r>
        <w:t xml:space="preserve">And standard errors for these statistics when derrived from F tests with denominator degrees of freedom of 1, t tests, and correlation coefficents were estimated as:</w:t>
      </w:r>
    </w:p>
    <w:p>
      <w:pPr>
        <w:pStyle w:val="BodyText"/>
      </w:pPr>
      <m:oMath>
        <m:sSub>
          <m:e>
            <m:r>
              <m:t>σ</m:t>
            </m:r>
          </m:e>
          <m:sub>
            <m:bar>
              <m:barPr>
                <m:pos m:val="top"/>
              </m:barPr>
              <m:e>
                <m:r>
                  <m:t>z</m:t>
                </m:r>
              </m:e>
            </m:bar>
          </m:sub>
        </m:sSub>
        <m:r>
          <m:t>=</m:t>
        </m:r>
        <m:f>
          <m:fPr>
            <m:type m:val="bar"/>
          </m:fPr>
          <m:num>
            <m:r>
              <m:t>1</m:t>
            </m:r>
          </m:num>
          <m:den>
            <m:rad>
              <m:radPr>
                <m:degHide m:val="1"/>
              </m:radPr>
              <m:deg/>
              <m:e>
                <m:r>
                  <m:t>n</m:t>
                </m:r>
                <m:r>
                  <m:t>−</m:t>
                </m:r>
                <m:r>
                  <m:t>3</m:t>
                </m:r>
              </m:e>
            </m:rad>
          </m:den>
        </m:f>
      </m:oMath>
    </w:p>
    <w:p>
      <w:pPr>
        <w:pStyle w:val="Heading4"/>
      </w:pPr>
      <w:bookmarkStart w:id="28" w:name="diagnostics"/>
      <w:bookmarkEnd w:id="28"/>
      <w:r>
        <w:t xml:space="preserve">Diagnostics</w:t>
      </w:r>
    </w:p>
    <w:p>
      <w:pPr>
        <w:pStyle w:val="FirstParagraph"/>
      </w:pPr>
      <w:r>
        <w:t xml:space="preserve">profile(rma.mv(z, V = SEz^2, random = ~ factor(article) | journal, mods = year, data = datMeta))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d17e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osf.io/gdr4q/" TargetMode="External" /></Relationships>
</file>

<file path=word/_rels/footnotes.xml.rels><?xml version="1.0" encoding="UTF-8"?>
<Relationships xmlns="http://schemas.openxmlformats.org/package/2006/relationships"><Relationship Type="http://schemas.openxmlformats.org/officeDocument/2006/relationships/hyperlink" Id="rId22" Target="https://osf.io/gdr4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Sizes Over Time</dc:title>
  <dc:creator>Felix Singleton Thorn</dc:creator>
  <dcterms:created xsi:type="dcterms:W3CDTF">2018-12-17T00:22:11Z</dcterms:created>
  <dcterms:modified xsi:type="dcterms:W3CDTF">2018-12-17T00:22:11Z</dcterms:modified>
</cp:coreProperties>
</file>