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4425" w14:textId="77777777" w:rsidR="00D809E7" w:rsidRDefault="00D809E7" w:rsidP="00D809E7"/>
    <w:p w14:paraId="417341F7" w14:textId="77777777" w:rsidR="00D809E7" w:rsidRDefault="00D809E7" w:rsidP="00D809E7">
      <w:r>
        <w:t xml:space="preserve">Small telescopes - </w:t>
      </w:r>
    </w:p>
    <w:p w14:paraId="7DB68A9A" w14:textId="77777777" w:rsidR="00D809E7" w:rsidRDefault="00D809E7" w:rsidP="00D809E7"/>
    <w:p w14:paraId="5EF02909" w14:textId="77777777" w:rsidR="00D809E7" w:rsidRDefault="00D809E7" w:rsidP="00D809E7"/>
    <w:p w14:paraId="3E63181C" w14:textId="77777777" w:rsidR="00D809E7" w:rsidRDefault="00D809E7" w:rsidP="00D809E7">
      <w:r>
        <w:t>Anderson et al, 2017 /  Taylor &amp; Muller, 1996</w:t>
      </w:r>
    </w:p>
    <w:p w14:paraId="7AA0BBD7" w14:textId="77777777" w:rsidR="00D809E7" w:rsidRDefault="00D809E7" w:rsidP="00D809E7">
      <w:r>
        <w:t xml:space="preserve">Estimate the distribution assuming a truncated t distribtuion. Fun!  Probably do with and without removing the 0s for this one - as negative effects might be estimated at 0 / negative.  </w:t>
      </w:r>
    </w:p>
    <w:p w14:paraId="035326DD" w14:textId="77777777" w:rsidR="00D809E7" w:rsidRDefault="00D809E7" w:rsidP="00D809E7"/>
    <w:p w14:paraId="28069439" w14:textId="77777777" w:rsidR="00D809E7" w:rsidRDefault="00D809E7" w:rsidP="00D809E7"/>
    <w:p w14:paraId="1F71216F" w14:textId="77777777" w:rsidR="00D809E7" w:rsidRDefault="00D809E7" w:rsidP="00D809E7">
      <w:r>
        <w:t>McShane &amp; Böckenholt, 2016</w:t>
      </w:r>
    </w:p>
    <w:p w14:paraId="521C57D2" w14:textId="77777777" w:rsidR="00D809E7" w:rsidRDefault="00D809E7" w:rsidP="00D809E7">
      <w:r>
        <w:t>Power Calibrated Effect Size approach ~~ Perform and check which effect size it is equivilent to selecting as an estimate of the effect size</w:t>
      </w:r>
    </w:p>
    <w:p w14:paraId="2461EB7B" w14:textId="77777777" w:rsidR="00D809E7" w:rsidRDefault="00D809E7" w:rsidP="00D809E7">
      <w:r>
        <w:t xml:space="preserve"> SEE: McShane, B. B., &amp; Böckenholt, U. (2016). Planning sample sizes when effect sizes are uncertain The power-calibrated effect size approach.R for methods for this. </w:t>
      </w:r>
    </w:p>
    <w:p w14:paraId="5B939F81" w14:textId="77777777" w:rsidR="00D809E7" w:rsidRDefault="00D809E7" w:rsidP="00D809E7"/>
    <w:p w14:paraId="495AFF30" w14:textId="77777777" w:rsidR="00D809E7" w:rsidRDefault="00D809E7" w:rsidP="00D809E7">
      <w:r>
        <w:t>There are four main suggested methods for estimating effect sizes from single studies for use in power analysis, while accounting for publication bias.</w:t>
      </w:r>
    </w:p>
    <w:p w14:paraId="42FCC0C9" w14:textId="77777777" w:rsidR="00D809E7" w:rsidRDefault="00D809E7" w:rsidP="00D809E7">
      <w:r>
        <w:t>TRY SMALL TELESCOPES, lower bound of 95% CIs, other methods of adjustment I.e., (Anderson et al., 2017; McShane &amp; Böckenholt, 2016; Perugini et al., 2014; and Taylor &amp; Muller, 1996). Maybe look into some of the meta-analytic methods?</w:t>
      </w:r>
    </w:p>
    <w:p w14:paraId="757CAB85" w14:textId="77777777" w:rsidR="00D809E7" w:rsidRDefault="00D809E7" w:rsidP="00D809E7"/>
    <w:p w14:paraId="4ACCF89D" w14:textId="77777777" w:rsidR="00D809E7" w:rsidRDefault="00D809E7" w:rsidP="00D809E7"/>
    <w:p w14:paraId="346A7D12" w14:textId="77777777" w:rsidR="00D809E7" w:rsidRDefault="00D809E7" w:rsidP="00D809E7"/>
    <w:p w14:paraId="744CF3CD" w14:textId="77777777" w:rsidR="00D809E7" w:rsidRDefault="00D809E7" w:rsidP="00D809E7"/>
    <w:p w14:paraId="4731FEA0" w14:textId="77777777" w:rsidR="00D809E7" w:rsidRDefault="00D809E7" w:rsidP="00D809E7"/>
    <w:p w14:paraId="64022367" w14:textId="77777777" w:rsidR="00D809E7" w:rsidRDefault="00D809E7" w:rsidP="00D809E7"/>
    <w:p w14:paraId="41151A1C" w14:textId="77777777" w:rsidR="00D809E7" w:rsidRDefault="00D809E7" w:rsidP="00D809E7"/>
    <w:p w14:paraId="61976907" w14:textId="77777777" w:rsidR="00D809E7" w:rsidRDefault="00D809E7" w:rsidP="00D809E7"/>
    <w:p w14:paraId="08A52EFA" w14:textId="77777777" w:rsidR="00D809E7" w:rsidRDefault="00D809E7" w:rsidP="00D809E7">
      <w:r>
        <w:t xml:space="preserve"> Note this is meant to provide a specific thing, i.e., an estiamte accounting for uncertainty not a an estimate of the true effect sans publcaiton bias, and properly should be used on the second study too. </w:t>
      </w:r>
    </w:p>
    <w:p w14:paraId="4407E2D8" w14:textId="77777777" w:rsidR="00D809E7" w:rsidRDefault="00D809E7" w:rsidP="00D809E7"/>
    <w:p w14:paraId="7D9650E1" w14:textId="77777777" w:rsidR="00D809E7" w:rsidRDefault="00D809E7" w:rsidP="00D809E7"/>
    <w:p w14:paraId="0AA9D4D5" w14:textId="77777777" w:rsidR="00D809E7" w:rsidRDefault="00D809E7" w:rsidP="00D809E7">
      <w:r>
        <w:t>Perugini et al., 2014</w:t>
      </w:r>
    </w:p>
    <w:p w14:paraId="3C4E7919" w14:textId="3056A40E" w:rsidR="0022454F" w:rsidRDefault="00D809E7" w:rsidP="00D809E7">
      <w:r>
        <w:lastRenderedPageBreak/>
        <w:t>Safeguard power - the lower bound of the xx% CI.</w:t>
      </w:r>
      <w:bookmarkStart w:id="0" w:name="_GoBack"/>
      <w:bookmarkEnd w:id="0"/>
    </w:p>
    <w:sectPr w:rsidR="0022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20"/>
    <w:rsid w:val="0022454F"/>
    <w:rsid w:val="00887520"/>
    <w:rsid w:val="00D8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DDF5E-2865-463F-88A9-3032CC50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</cp:revision>
  <dcterms:created xsi:type="dcterms:W3CDTF">2018-10-25T05:20:00Z</dcterms:created>
  <dcterms:modified xsi:type="dcterms:W3CDTF">2018-10-25T05:20:00Z</dcterms:modified>
</cp:coreProperties>
</file>