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84043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84043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84043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84043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84043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84043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84043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84043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84043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Ttulo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66882849" w14:textId="5E10D9E5" w:rsidR="00A24441" w:rsidRDefault="00001251" w:rsidP="00093C32">
      <w:pPr>
        <w:numPr>
          <w:ilvl w:val="0"/>
          <w:numId w:val="1"/>
        </w:numPr>
        <w:rPr>
          <w:rFonts w:ascii="Tahoma" w:hAnsi="Tahoma" w:cs="Tahoma"/>
          <w:sz w:val="20"/>
        </w:rPr>
      </w:pPr>
      <w:r>
        <w:rPr>
          <w:rFonts w:ascii="Tahoma" w:hAnsi="Tahoma" w:cs="Tahoma"/>
          <w:sz w:val="20"/>
        </w:rPr>
        <w:t>Fausto Jácome</w:t>
      </w:r>
      <w:r w:rsidR="00246356">
        <w:rPr>
          <w:rFonts w:ascii="Tahoma" w:hAnsi="Tahoma" w:cs="Tahoma"/>
          <w:sz w:val="20"/>
        </w:rPr>
        <w:t xml:space="preserve"> </w:t>
      </w:r>
    </w:p>
    <w:p w14:paraId="107E580F" w14:textId="251A9F84" w:rsidR="00246356" w:rsidRDefault="00001251" w:rsidP="00093C32">
      <w:pPr>
        <w:numPr>
          <w:ilvl w:val="0"/>
          <w:numId w:val="1"/>
        </w:numPr>
        <w:rPr>
          <w:rFonts w:ascii="Tahoma" w:hAnsi="Tahoma" w:cs="Tahoma"/>
          <w:sz w:val="20"/>
        </w:rPr>
      </w:pPr>
      <w:r>
        <w:rPr>
          <w:rFonts w:ascii="Tahoma" w:hAnsi="Tahoma" w:cs="Tahoma"/>
          <w:sz w:val="20"/>
        </w:rPr>
        <w:t>Gustavo Castro</w:t>
      </w:r>
    </w:p>
    <w:p w14:paraId="09145F04" w14:textId="1C72470F" w:rsidR="00246356" w:rsidRPr="00001251" w:rsidRDefault="00001251" w:rsidP="00001251">
      <w:pPr>
        <w:numPr>
          <w:ilvl w:val="0"/>
          <w:numId w:val="1"/>
        </w:numPr>
        <w:rPr>
          <w:rFonts w:ascii="Tahoma" w:hAnsi="Tahoma" w:cs="Tahoma"/>
          <w:sz w:val="20"/>
        </w:rPr>
      </w:pPr>
      <w:r>
        <w:rPr>
          <w:rFonts w:ascii="Tahoma" w:hAnsi="Tahoma" w:cs="Tahoma"/>
          <w:sz w:val="20"/>
        </w:rPr>
        <w:t>Ronald Cabrera</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r>
        <w:t>Titulo del Proyecto</w:t>
      </w:r>
      <w:bookmarkEnd w:id="1"/>
    </w:p>
    <w:p w14:paraId="5426DBBA" w14:textId="77777777" w:rsidR="00A24441" w:rsidRDefault="00A24441">
      <w:pPr>
        <w:rPr>
          <w:rFonts w:ascii="Tahoma" w:hAnsi="Tahoma" w:cs="Tahoma"/>
        </w:rPr>
      </w:pPr>
    </w:p>
    <w:p w14:paraId="71C8609C" w14:textId="25550FEE" w:rsidR="00A24441" w:rsidRDefault="00001251" w:rsidP="00C57951">
      <w:pPr>
        <w:pStyle w:val="Textoindependiente"/>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p>
    <w:p w14:paraId="2F2F2C0C" w14:textId="77777777" w:rsidR="00A24441" w:rsidRPr="00C57951" w:rsidRDefault="00A24441" w:rsidP="00093C32">
      <w:pPr>
        <w:pStyle w:val="Textoindependiente"/>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C87A68A" w:rsidR="00001251" w:rsidRDefault="00001251" w:rsidP="00001251">
      <w:pPr>
        <w:rPr>
          <w:rFonts w:ascii="Tahoma" w:hAnsi="Tahoma" w:cs="Tahoma"/>
          <w:sz w:val="20"/>
        </w:rPr>
      </w:pPr>
      <w:r>
        <w:rPr>
          <w:rFonts w:ascii="Tahoma" w:hAnsi="Tahoma" w:cs="Tahoma"/>
          <w:sz w:val="20"/>
        </w:rPr>
        <w:t xml:space="preserve">Desarrollar un sistema de bases de datos relacionado a administración de las finanzas de un hogar dirigido para cualquier familia que busque </w:t>
      </w:r>
      <w:r w:rsidR="00C57951">
        <w:rPr>
          <w:rFonts w:ascii="Tahoma" w:hAnsi="Tahoma" w:cs="Tahoma"/>
          <w:sz w:val="20"/>
        </w:rPr>
        <w:t xml:space="preserve">balance positivo en sus cuentas, además de recibir estadísticas avanzadas de </w:t>
      </w:r>
      <w:r w:rsidR="00FE4726">
        <w:rPr>
          <w:rFonts w:ascii="Tahoma" w:hAnsi="Tahoma" w:cs="Tahoma"/>
          <w:sz w:val="20"/>
        </w:rPr>
        <w:t>la</w:t>
      </w:r>
      <w:r w:rsidR="00C57951">
        <w:rPr>
          <w:rFonts w:ascii="Tahoma" w:hAnsi="Tahoma" w:cs="Tahoma"/>
          <w:sz w:val="20"/>
        </w:rPr>
        <w:t xml:space="preserve"> economía </w:t>
      </w:r>
      <w:r w:rsidR="00FE4726">
        <w:rPr>
          <w:rFonts w:ascii="Tahoma" w:hAnsi="Tahoma" w:cs="Tahoma"/>
          <w:sz w:val="20"/>
        </w:rPr>
        <w:t>de su</w:t>
      </w:r>
      <w:r w:rsidR="00C57951">
        <w:rPr>
          <w:rFonts w:ascii="Tahoma" w:hAnsi="Tahoma" w:cs="Tahoma"/>
          <w:sz w:val="20"/>
        </w:rPr>
        <w:t xml:space="preserve"> hogar.</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5C8F0325"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sistema de balance de cuentas para que el cliente pueda mantenerse al día con sus finanzas.</w:t>
      </w:r>
    </w:p>
    <w:p w14:paraId="7A3FC659" w14:textId="26B0829A"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Investigar y seleccionar opciones necesarias dentro de una app de finanzas para que el cliente se sienta satisfecho con el producto.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Ttulo1"/>
      </w:pPr>
      <w:r>
        <w:t>Descripción General</w:t>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0DDA0B4B" w:rsidR="00DD5C65" w:rsidRDefault="00DD5C65" w:rsidP="00DD5C65">
      <w:pPr>
        <w:rPr>
          <w:rFonts w:ascii="Tahoma" w:hAnsi="Tahoma" w:cs="Tahoma"/>
          <w:sz w:val="20"/>
        </w:rPr>
      </w:pPr>
      <w:r>
        <w:rPr>
          <w:rFonts w:ascii="Tahoma" w:hAnsi="Tahoma" w:cs="Tahoma"/>
          <w:sz w:val="20"/>
        </w:rPr>
        <w:tab/>
      </w:r>
      <w:r>
        <w:rPr>
          <w:rFonts w:ascii="Tahoma" w:hAnsi="Tahoma" w:cs="Tahoma"/>
          <w:sz w:val="20"/>
        </w:rPr>
        <w:t xml:space="preserve">Desarrollador del sistema </w:t>
      </w:r>
    </w:p>
    <w:p w14:paraId="1A66F7AB" w14:textId="4063ABA1" w:rsidR="00DD5C65" w:rsidRDefault="00DD5C65" w:rsidP="00DD5C65">
      <w:pPr>
        <w:rPr>
          <w:rFonts w:ascii="Tahoma" w:hAnsi="Tahoma" w:cs="Tahoma"/>
          <w:sz w:val="20"/>
        </w:rPr>
      </w:pPr>
      <w:r>
        <w:rPr>
          <w:rFonts w:ascii="Tahoma" w:hAnsi="Tahoma" w:cs="Tahoma"/>
          <w:sz w:val="20"/>
        </w:rPr>
        <w:tab/>
      </w:r>
      <w:r>
        <w:rPr>
          <w:rFonts w:ascii="Tahoma" w:hAnsi="Tahoma" w:cs="Tahoma"/>
          <w:sz w:val="20"/>
        </w:rPr>
        <w:t>Jefe del hogar</w:t>
      </w:r>
    </w:p>
    <w:p w14:paraId="7B380980" w14:textId="33767362" w:rsidR="00DD5C65" w:rsidRDefault="00DD5C65" w:rsidP="00DD5C65">
      <w:pPr>
        <w:rPr>
          <w:rFonts w:ascii="Tahoma" w:hAnsi="Tahoma" w:cs="Tahoma"/>
          <w:sz w:val="20"/>
        </w:rPr>
      </w:pPr>
      <w:r>
        <w:rPr>
          <w:rFonts w:ascii="Tahoma" w:hAnsi="Tahoma" w:cs="Tahoma"/>
          <w:sz w:val="20"/>
        </w:rPr>
        <w:tab/>
      </w:r>
      <w:r>
        <w:rPr>
          <w:rFonts w:ascii="Tahoma" w:hAnsi="Tahoma" w:cs="Tahoma"/>
          <w:sz w:val="20"/>
        </w:rPr>
        <w:t>Hijo/Familiar</w:t>
      </w:r>
    </w:p>
    <w:p w14:paraId="7498AB28" w14:textId="76D2A58D" w:rsidR="00E67563" w:rsidRDefault="00A82448" w:rsidP="00093C32">
      <w:pPr>
        <w:rPr>
          <w:rFonts w:ascii="Tahoma" w:hAnsi="Tahoma" w:cs="Tahoma"/>
          <w:sz w:val="20"/>
        </w:rPr>
      </w:pPr>
      <w:r>
        <w:rPr>
          <w:rFonts w:ascii="Tahoma" w:hAnsi="Tahoma" w:cs="Tahoma"/>
          <w:sz w:val="20"/>
        </w:rPr>
        <w:lastRenderedPageBreak/>
        <w:t>Describir que va a solucionar el sistema. En forma de redacción, presentar la problemática, qué se desea implementar, que se espera solucionar. Describir un resumen del alcance de proyecto.</w:t>
      </w: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282DCF68" w:rsidR="00266065" w:rsidRDefault="00266065" w:rsidP="00093C32">
      <w:pPr>
        <w:rPr>
          <w:rFonts w:ascii="Tahoma" w:hAnsi="Tahoma" w:cs="Tahoma"/>
          <w:sz w:val="20"/>
        </w:rPr>
      </w:pPr>
      <w:r>
        <w:rPr>
          <w:rFonts w:ascii="Tahoma" w:hAnsi="Tahoma" w:cs="Tahoma"/>
          <w:sz w:val="20"/>
        </w:rPr>
        <w:tab/>
        <w:t>(Servidor)</w:t>
      </w:r>
    </w:p>
    <w:p w14:paraId="2596041B" w14:textId="2CAE9F74" w:rsidR="00266065" w:rsidRDefault="00266065" w:rsidP="00093C32">
      <w:pPr>
        <w:rPr>
          <w:rFonts w:ascii="Tahoma" w:hAnsi="Tahoma" w:cs="Tahoma"/>
          <w:sz w:val="20"/>
        </w:rPr>
      </w:pPr>
      <w:r>
        <w:rPr>
          <w:rFonts w:ascii="Tahoma" w:hAnsi="Tahoma" w:cs="Tahoma"/>
          <w:sz w:val="20"/>
        </w:rPr>
        <w:t>Sistemas externos: Base de datos del Comisariato</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49879A9D" w:rsidR="00642D51" w:rsidRDefault="00642D51" w:rsidP="00642D51">
      <w:pPr>
        <w:ind w:firstLine="360"/>
        <w:rPr>
          <w:rFonts w:ascii="Tahoma" w:hAnsi="Tahoma" w:cs="Tahoma"/>
          <w:sz w:val="20"/>
        </w:rPr>
      </w:pPr>
      <w:r>
        <w:rPr>
          <w:noProof/>
        </w:rPr>
        <w:drawing>
          <wp:inline distT="0" distB="0" distL="0" distR="0" wp14:anchorId="1A9159A6" wp14:editId="50E428D4">
            <wp:extent cx="5274310" cy="4056380"/>
            <wp:effectExtent l="0" t="0" r="254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Prrafodelista"/>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Prrafodelista"/>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Prrafodelista"/>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Prrafodelista"/>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Prrafodelista"/>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Prrafodelista"/>
        <w:numPr>
          <w:ilvl w:val="0"/>
          <w:numId w:val="8"/>
        </w:numPr>
        <w:rPr>
          <w:rFonts w:ascii="Tahoma" w:hAnsi="Tahoma" w:cs="Tahoma"/>
          <w:sz w:val="20"/>
        </w:rPr>
      </w:pPr>
      <w:r>
        <w:rPr>
          <w:rFonts w:ascii="Tahoma" w:hAnsi="Tahoma" w:cs="Tahoma"/>
          <w:sz w:val="20"/>
        </w:rPr>
        <w:t>Visualizar balance e historial</w:t>
      </w:r>
    </w:p>
    <w:p w14:paraId="040AF63F" w14:textId="4BD2556F" w:rsidR="00745E6E" w:rsidRDefault="00745E6E" w:rsidP="00745E6E">
      <w:pPr>
        <w:pStyle w:val="Prrafodelista"/>
        <w:numPr>
          <w:ilvl w:val="0"/>
          <w:numId w:val="8"/>
        </w:numPr>
        <w:rPr>
          <w:rFonts w:ascii="Tahoma" w:hAnsi="Tahoma" w:cs="Tahoma"/>
          <w:sz w:val="20"/>
        </w:rPr>
      </w:pPr>
      <w:r>
        <w:rPr>
          <w:rFonts w:ascii="Tahoma" w:hAnsi="Tahoma" w:cs="Tahoma"/>
          <w:sz w:val="20"/>
        </w:rPr>
        <w:t>Respaldar datos de transacciones</w:t>
      </w:r>
    </w:p>
    <w:p w14:paraId="5F246F72" w14:textId="77777777" w:rsidR="00CD7413" w:rsidRDefault="00CD7413" w:rsidP="00CD7413">
      <w:pPr>
        <w:pStyle w:val="Prrafodelista"/>
        <w:rPr>
          <w:rFonts w:ascii="Tahoma" w:hAnsi="Tahoma" w:cs="Tahoma"/>
          <w:sz w:val="20"/>
        </w:rPr>
      </w:pPr>
    </w:p>
    <w:p w14:paraId="615A7E0D" w14:textId="77777777" w:rsidR="00745E6E" w:rsidRPr="00745E6E" w:rsidRDefault="00745E6E" w:rsidP="00745E6E">
      <w:pPr>
        <w:pStyle w:val="Prrafodelista"/>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47D7FFF2" w:rsidR="00E118CF" w:rsidRDefault="00E118CF" w:rsidP="00093C32">
      <w:pPr>
        <w:rPr>
          <w:rFonts w:ascii="Tahoma" w:hAnsi="Tahoma" w:cs="Tahoma"/>
          <w:sz w:val="20"/>
        </w:rPr>
      </w:pPr>
    </w:p>
    <w:p w14:paraId="4482B43D" w14:textId="693B9076" w:rsidR="00745E6E" w:rsidRDefault="00745E6E" w:rsidP="00745E6E">
      <w:pPr>
        <w:pStyle w:val="Prrafodelista"/>
        <w:numPr>
          <w:ilvl w:val="0"/>
          <w:numId w:val="8"/>
        </w:numPr>
        <w:rPr>
          <w:rFonts w:ascii="Tahoma" w:hAnsi="Tahoma" w:cs="Tahoma"/>
          <w:sz w:val="20"/>
        </w:rPr>
      </w:pPr>
      <w:r>
        <w:rPr>
          <w:rFonts w:ascii="Tahoma" w:hAnsi="Tahoma" w:cs="Tahoma"/>
          <w:sz w:val="20"/>
        </w:rPr>
        <w:t>Desarrollador del sistema</w:t>
      </w:r>
    </w:p>
    <w:p w14:paraId="2D21F149" w14:textId="1CDADEC7" w:rsidR="00745E6E" w:rsidRDefault="00745E6E" w:rsidP="00745E6E">
      <w:pPr>
        <w:pStyle w:val="Prrafodelista"/>
        <w:numPr>
          <w:ilvl w:val="0"/>
          <w:numId w:val="8"/>
        </w:numPr>
        <w:rPr>
          <w:rFonts w:ascii="Tahoma" w:hAnsi="Tahoma" w:cs="Tahoma"/>
          <w:sz w:val="20"/>
        </w:rPr>
      </w:pPr>
      <w:r>
        <w:rPr>
          <w:rFonts w:ascii="Tahoma" w:hAnsi="Tahoma" w:cs="Tahoma"/>
          <w:sz w:val="20"/>
        </w:rPr>
        <w:t>Jefe de hogar (tiene todas las funciones desbloqueadas de la app)</w:t>
      </w:r>
    </w:p>
    <w:p w14:paraId="13A141BA" w14:textId="03134861" w:rsidR="00745E6E" w:rsidRDefault="00745E6E" w:rsidP="00745E6E">
      <w:pPr>
        <w:pStyle w:val="Prrafodelista"/>
        <w:numPr>
          <w:ilvl w:val="0"/>
          <w:numId w:val="8"/>
        </w:numPr>
        <w:rPr>
          <w:rFonts w:ascii="Tahoma" w:hAnsi="Tahoma" w:cs="Tahoma"/>
          <w:sz w:val="20"/>
        </w:rPr>
      </w:pPr>
      <w:r>
        <w:rPr>
          <w:rFonts w:ascii="Tahoma" w:hAnsi="Tahoma" w:cs="Tahoma"/>
          <w:sz w:val="20"/>
        </w:rPr>
        <w:t>Hijo/familiar (tiene funciones limitadas de la app)</w:t>
      </w:r>
    </w:p>
    <w:p w14:paraId="15CC5F06" w14:textId="4C99B079" w:rsidR="00745E6E" w:rsidRPr="00745E6E" w:rsidRDefault="00745E6E" w:rsidP="00745E6E">
      <w:pPr>
        <w:pStyle w:val="Prrafodelista"/>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18BF7EFD" w:rsidR="00745E6E" w:rsidRDefault="00745E6E" w:rsidP="00745E6E">
      <w:pPr>
        <w:pStyle w:val="Prrafodelista"/>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6A45F4D2" w14:textId="3B1E4649" w:rsidR="00745E6E" w:rsidRDefault="00745E6E" w:rsidP="00745E6E">
      <w:pPr>
        <w:rPr>
          <w:rFonts w:ascii="Tahoma" w:hAnsi="Tahoma" w:cs="Tahoma"/>
          <w:sz w:val="20"/>
        </w:rPr>
      </w:pPr>
    </w:p>
    <w:p w14:paraId="137B361D" w14:textId="5EFB07ED"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004B9A6C"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560E2F67" w14:textId="6F1D8C53" w:rsidR="00745E6E" w:rsidRDefault="00745E6E" w:rsidP="00745E6E">
      <w:pPr>
        <w:rPr>
          <w:rFonts w:ascii="Tahoma" w:hAnsi="Tahoma" w:cs="Tahoma"/>
          <w:sz w:val="20"/>
        </w:rPr>
      </w:pPr>
    </w:p>
    <w:p w14:paraId="5B9D3679" w14:textId="34199E45"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24548E57"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5AE55E18" w14:textId="2C57AB4B" w:rsidR="002A2293" w:rsidRDefault="002A2293" w:rsidP="00745E6E">
      <w:pPr>
        <w:pStyle w:val="Prrafodelista"/>
        <w:rPr>
          <w:rFonts w:ascii="Tahoma" w:hAnsi="Tahoma" w:cs="Tahoma"/>
          <w:sz w:val="20"/>
        </w:rPr>
      </w:pPr>
    </w:p>
    <w:p w14:paraId="14E3C4D4" w14:textId="289731AE"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48C1C137"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416C1696"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3D307496" w14:textId="086D798D" w:rsidR="002A2293" w:rsidRDefault="002A2293" w:rsidP="002A2293">
      <w:pPr>
        <w:rPr>
          <w:rFonts w:ascii="Tahoma" w:hAnsi="Tahoma" w:cs="Tahoma"/>
          <w:sz w:val="20"/>
        </w:rPr>
      </w:pPr>
    </w:p>
    <w:p w14:paraId="762ED509" w14:textId="1298BE30"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visualizar balance e historial</w:t>
      </w:r>
    </w:p>
    <w:p w14:paraId="7DAFBE4A" w14:textId="396648E1"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6ADCBFCE" w14:textId="22EE12FE" w:rsidR="002A2293" w:rsidRDefault="002A2293" w:rsidP="002A2293">
      <w:pPr>
        <w:rPr>
          <w:rFonts w:ascii="Tahoma" w:hAnsi="Tahoma" w:cs="Tahoma"/>
          <w:sz w:val="20"/>
        </w:rPr>
      </w:pPr>
    </w:p>
    <w:p w14:paraId="15F4C171" w14:textId="27999504"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respaldar datos de transacciones</w:t>
      </w:r>
    </w:p>
    <w:p w14:paraId="416B5EFE" w14:textId="23F6B23A" w:rsidR="00726A62" w:rsidRPr="00FE4726" w:rsidRDefault="002A2293" w:rsidP="00FE4726">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1D1C140B" w14:textId="77777777" w:rsidR="007E407F" w:rsidRDefault="007E407F" w:rsidP="00093C32">
      <w:pPr>
        <w:rPr>
          <w:rFonts w:ascii="Tahoma" w:hAnsi="Tahoma" w:cs="Tahoma"/>
          <w:sz w:val="20"/>
        </w:rPr>
      </w:pPr>
    </w:p>
    <w:p w14:paraId="59399873" w14:textId="105AD1E2"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07329476" w14:textId="3A761FAD" w:rsidR="002A42CB" w:rsidRDefault="002A42CB" w:rsidP="002A42CB">
      <w:pPr>
        <w:rPr>
          <w:rFonts w:ascii="Tahoma" w:hAnsi="Tahoma" w:cs="Tahoma"/>
          <w:sz w:val="20"/>
        </w:rPr>
      </w:pPr>
    </w:p>
    <w:p w14:paraId="7414CFB2"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5D70D945" w14:textId="72979307" w:rsidR="002A42CB" w:rsidRPr="002A42CB" w:rsidRDefault="002A42CB" w:rsidP="002A42CB">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elegir plazo (diario, semanal, anual, mensual)</w:t>
      </w:r>
      <w:r>
        <w:rPr>
          <w:rFonts w:ascii="Tahoma" w:hAnsi="Tahoma" w:cs="Tahoma"/>
          <w:sz w:val="20"/>
        </w:rPr>
        <w:t xml:space="preserve"> -&gt; </w:t>
      </w:r>
      <w:r w:rsidRPr="002A42CB">
        <w:rPr>
          <w:rFonts w:ascii="Tahoma" w:hAnsi="Tahoma" w:cs="Tahoma"/>
          <w:sz w:val="20"/>
        </w:rPr>
        <w:t>cantidad de presupuesto</w:t>
      </w:r>
    </w:p>
    <w:p w14:paraId="4D4C24C7" w14:textId="77777777" w:rsidR="002A42CB" w:rsidRDefault="002A42CB" w:rsidP="002A42CB">
      <w:pPr>
        <w:rPr>
          <w:rFonts w:ascii="Tahoma" w:hAnsi="Tahoma" w:cs="Tahoma"/>
          <w:sz w:val="20"/>
        </w:rPr>
      </w:pPr>
    </w:p>
    <w:p w14:paraId="7D2BB1AB"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104BE2FD" w14:textId="28FC4F4A" w:rsidR="002A42CB" w:rsidRDefault="002A42CB" w:rsidP="002A42CB">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w:t>
      </w:r>
      <w:r>
        <w:rPr>
          <w:rFonts w:ascii="Tahoma" w:hAnsi="Tahoma" w:cs="Tahoma"/>
          <w:sz w:val="20"/>
        </w:rPr>
        <w:t>deuda total, nombre de la deuda, plazo de la deuda, cantidad a pagar en cada plazo</w:t>
      </w:r>
    </w:p>
    <w:p w14:paraId="4A4FACBF" w14:textId="77777777" w:rsidR="002A42CB" w:rsidRDefault="002A42CB" w:rsidP="002A42CB">
      <w:pPr>
        <w:rPr>
          <w:rFonts w:ascii="Tahoma" w:hAnsi="Tahoma" w:cs="Tahoma"/>
          <w:sz w:val="20"/>
        </w:rPr>
      </w:pPr>
    </w:p>
    <w:p w14:paraId="6DA2F500"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1F9DE422" w14:textId="3F25ADDE" w:rsidR="002A42CB" w:rsidRDefault="002A42CB" w:rsidP="002A42CB">
      <w:pPr>
        <w:pStyle w:val="Prrafodelista"/>
        <w:rPr>
          <w:rFonts w:ascii="Tahoma" w:hAnsi="Tahoma" w:cs="Tahoma"/>
          <w:sz w:val="20"/>
        </w:rPr>
      </w:pPr>
      <w:r>
        <w:rPr>
          <w:rFonts w:ascii="Tahoma" w:hAnsi="Tahoma" w:cs="Tahoma"/>
          <w:b/>
          <w:bCs/>
          <w:sz w:val="20"/>
        </w:rPr>
        <w:t>Entrada</w:t>
      </w:r>
      <w:r>
        <w:rPr>
          <w:rFonts w:ascii="Tahoma" w:hAnsi="Tahoma" w:cs="Tahoma"/>
          <w:b/>
          <w:bCs/>
          <w:sz w:val="20"/>
        </w:rPr>
        <w:t>:</w:t>
      </w:r>
      <w:r>
        <w:rPr>
          <w:rFonts w:ascii="Tahoma" w:hAnsi="Tahoma" w:cs="Tahoma"/>
          <w:sz w:val="20"/>
        </w:rPr>
        <w:t xml:space="preserve"> </w:t>
      </w:r>
      <w:r>
        <w:rPr>
          <w:rFonts w:ascii="Tahoma" w:hAnsi="Tahoma" w:cs="Tahoma"/>
          <w:sz w:val="20"/>
        </w:rPr>
        <w:t xml:space="preserve">elegir gasto/ingreso -&gt; nombre de la transacción, cantidad de la transacción, fecha de la transacción </w:t>
      </w:r>
    </w:p>
    <w:p w14:paraId="0745ABD2" w14:textId="77777777" w:rsidR="002A42CB" w:rsidRDefault="002A42CB" w:rsidP="002A42CB">
      <w:pPr>
        <w:pStyle w:val="Prrafodelista"/>
        <w:rPr>
          <w:rFonts w:ascii="Tahoma" w:hAnsi="Tahoma" w:cs="Tahoma"/>
          <w:sz w:val="20"/>
        </w:rPr>
      </w:pPr>
    </w:p>
    <w:p w14:paraId="16DD4500"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41ACBCD5" w14:textId="13D44661" w:rsidR="002A42CB" w:rsidRDefault="002A42CB" w:rsidP="002A42CB">
      <w:pPr>
        <w:pStyle w:val="Prrafodelista"/>
        <w:rPr>
          <w:rFonts w:ascii="Tahoma" w:hAnsi="Tahoma" w:cs="Tahoma"/>
          <w:sz w:val="20"/>
        </w:rPr>
      </w:pPr>
      <w:r>
        <w:rPr>
          <w:rFonts w:ascii="Tahoma" w:hAnsi="Tahoma" w:cs="Tahoma"/>
          <w:b/>
          <w:bCs/>
          <w:sz w:val="20"/>
        </w:rPr>
        <w:t>Entrada</w:t>
      </w:r>
      <w:r>
        <w:rPr>
          <w:rFonts w:ascii="Tahoma" w:hAnsi="Tahoma" w:cs="Tahoma"/>
          <w:b/>
          <w:bCs/>
          <w:sz w:val="20"/>
        </w:rPr>
        <w:t>:</w:t>
      </w:r>
      <w:r>
        <w:rPr>
          <w:rFonts w:ascii="Tahoma" w:hAnsi="Tahoma" w:cs="Tahoma"/>
          <w:sz w:val="20"/>
        </w:rPr>
        <w:t xml:space="preserve"> </w:t>
      </w:r>
      <w:r>
        <w:rPr>
          <w:rFonts w:ascii="Tahoma" w:hAnsi="Tahoma" w:cs="Tahoma"/>
          <w:sz w:val="20"/>
        </w:rPr>
        <w:t xml:space="preserve">elegir transacción </w:t>
      </w:r>
      <w:r w:rsidRPr="002A42CB">
        <w:rPr>
          <w:rFonts w:ascii="Tahoma" w:hAnsi="Tahoma" w:cs="Tahoma"/>
          <w:sz w:val="20"/>
        </w:rPr>
        <w:t>-&gt;</w:t>
      </w:r>
      <w:r>
        <w:rPr>
          <w:rFonts w:ascii="Tahoma" w:hAnsi="Tahoma" w:cs="Tahoma"/>
          <w:sz w:val="20"/>
        </w:rPr>
        <w:t xml:space="preserve"> cambiar nombre, cambiar cantidad</w:t>
      </w:r>
    </w:p>
    <w:p w14:paraId="519CA22C" w14:textId="77777777" w:rsidR="00CD7413" w:rsidRDefault="00CD7413" w:rsidP="002A42CB">
      <w:pPr>
        <w:pStyle w:val="Prrafodelista"/>
        <w:rPr>
          <w:rFonts w:ascii="Tahoma" w:hAnsi="Tahoma" w:cs="Tahoma"/>
          <w:sz w:val="20"/>
        </w:rPr>
      </w:pPr>
    </w:p>
    <w:p w14:paraId="1AD51B30" w14:textId="77777777" w:rsidR="002A42CB" w:rsidRDefault="002A42CB" w:rsidP="002A42CB">
      <w:pPr>
        <w:rPr>
          <w:rFonts w:ascii="Tahoma" w:hAnsi="Tahoma" w:cs="Tahoma"/>
          <w:sz w:val="20"/>
        </w:rPr>
      </w:pPr>
    </w:p>
    <w:p w14:paraId="7C80B1D0"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6F407D4" w14:textId="326A2341" w:rsidR="002A42CB" w:rsidRPr="002A42CB" w:rsidRDefault="00712B1A" w:rsidP="002A42CB">
      <w:pPr>
        <w:pStyle w:val="Prrafodelista"/>
        <w:rPr>
          <w:rFonts w:ascii="Tahoma" w:hAnsi="Tahoma" w:cs="Tahoma"/>
          <w:sz w:val="20"/>
        </w:rPr>
      </w:pPr>
      <w:r>
        <w:rPr>
          <w:rFonts w:ascii="Tahoma" w:hAnsi="Tahoma" w:cs="Tahoma"/>
          <w:b/>
          <w:bCs/>
          <w:sz w:val="20"/>
        </w:rPr>
        <w:t>Entrada</w:t>
      </w:r>
      <w:r w:rsidR="002A42CB">
        <w:rPr>
          <w:rFonts w:ascii="Tahoma" w:hAnsi="Tahoma" w:cs="Tahoma"/>
          <w:b/>
          <w:bCs/>
          <w:sz w:val="20"/>
        </w:rPr>
        <w:t>:</w:t>
      </w:r>
      <w:r w:rsidR="002A42CB">
        <w:rPr>
          <w:rFonts w:ascii="Tahoma" w:hAnsi="Tahoma" w:cs="Tahoma"/>
          <w:sz w:val="20"/>
        </w:rPr>
        <w:t xml:space="preserve"> </w:t>
      </w:r>
      <w:r w:rsidR="002A42CB">
        <w:rPr>
          <w:rFonts w:ascii="Tahoma" w:hAnsi="Tahoma" w:cs="Tahoma"/>
          <w:sz w:val="20"/>
        </w:rPr>
        <w:t>nombre usuario, cargo (jefe de hogar, hijo/familiar), edad</w:t>
      </w:r>
    </w:p>
    <w:p w14:paraId="5997FCCF" w14:textId="77777777" w:rsidR="002A42CB" w:rsidRDefault="002A42CB" w:rsidP="002A42CB">
      <w:pPr>
        <w:rPr>
          <w:rFonts w:ascii="Tahoma" w:hAnsi="Tahoma" w:cs="Tahoma"/>
          <w:sz w:val="20"/>
        </w:rPr>
      </w:pPr>
    </w:p>
    <w:p w14:paraId="36CA894F"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t xml:space="preserve">Nombre: </w:t>
      </w:r>
      <w:r>
        <w:rPr>
          <w:rFonts w:ascii="Tahoma" w:hAnsi="Tahoma" w:cs="Tahoma"/>
          <w:sz w:val="20"/>
        </w:rPr>
        <w:t>visualizar balance e historial</w:t>
      </w:r>
    </w:p>
    <w:p w14:paraId="13027C0F" w14:textId="3398027F" w:rsidR="002A42CB" w:rsidRDefault="00712B1A" w:rsidP="002A42CB">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69A4A291" w14:textId="77777777" w:rsidR="00DD5C65" w:rsidRPr="00712B1A" w:rsidRDefault="00DD5C65" w:rsidP="002A42CB">
      <w:pPr>
        <w:pStyle w:val="Prrafodelista"/>
        <w:rPr>
          <w:rFonts w:ascii="Tahoma" w:hAnsi="Tahoma" w:cs="Tahoma"/>
          <w:sz w:val="20"/>
        </w:rPr>
      </w:pPr>
    </w:p>
    <w:p w14:paraId="615E158D" w14:textId="77777777" w:rsidR="002A42CB" w:rsidRDefault="002A42CB" w:rsidP="002A42CB">
      <w:pPr>
        <w:rPr>
          <w:rFonts w:ascii="Tahoma" w:hAnsi="Tahoma" w:cs="Tahoma"/>
          <w:sz w:val="20"/>
        </w:rPr>
      </w:pPr>
    </w:p>
    <w:p w14:paraId="716DB4B6" w14:textId="77777777" w:rsidR="002A42CB" w:rsidRDefault="002A42CB" w:rsidP="002A42CB">
      <w:pPr>
        <w:pStyle w:val="Prrafodelista"/>
        <w:numPr>
          <w:ilvl w:val="0"/>
          <w:numId w:val="11"/>
        </w:numPr>
        <w:rPr>
          <w:rFonts w:ascii="Tahoma" w:hAnsi="Tahoma" w:cs="Tahoma"/>
          <w:sz w:val="20"/>
        </w:rPr>
      </w:pPr>
      <w:r>
        <w:rPr>
          <w:rFonts w:ascii="Tahoma" w:hAnsi="Tahoma" w:cs="Tahoma"/>
          <w:b/>
          <w:bCs/>
          <w:sz w:val="20"/>
        </w:rPr>
        <w:lastRenderedPageBreak/>
        <w:t xml:space="preserve">Nombre: </w:t>
      </w:r>
      <w:r>
        <w:rPr>
          <w:rFonts w:ascii="Tahoma" w:hAnsi="Tahoma" w:cs="Tahoma"/>
          <w:sz w:val="20"/>
        </w:rPr>
        <w:t>respaldar datos de transacciones</w:t>
      </w:r>
    </w:p>
    <w:p w14:paraId="18BA98F0" w14:textId="4A20210E" w:rsidR="002A42CB" w:rsidRDefault="00712B1A" w:rsidP="002A42CB">
      <w:pPr>
        <w:pStyle w:val="Prrafodelista"/>
        <w:rPr>
          <w:rFonts w:ascii="Tahoma" w:hAnsi="Tahoma" w:cs="Tahoma"/>
          <w:sz w:val="20"/>
        </w:rPr>
      </w:pPr>
      <w:r>
        <w:rPr>
          <w:rFonts w:ascii="Tahoma" w:hAnsi="Tahoma" w:cs="Tahoma"/>
          <w:b/>
          <w:bCs/>
          <w:sz w:val="20"/>
        </w:rPr>
        <w:t>Entrada</w:t>
      </w:r>
      <w:r w:rsidR="002A42CB">
        <w:rPr>
          <w:rFonts w:ascii="Tahoma" w:hAnsi="Tahoma" w:cs="Tahoma"/>
          <w:b/>
          <w:bCs/>
          <w:sz w:val="20"/>
        </w:rPr>
        <w:t>:</w:t>
      </w:r>
      <w:r w:rsidR="002A42CB">
        <w:rPr>
          <w:rFonts w:ascii="Tahoma" w:hAnsi="Tahoma" w:cs="Tahoma"/>
          <w:sz w:val="20"/>
        </w:rPr>
        <w:t xml:space="preserve"> </w:t>
      </w:r>
      <w:r>
        <w:rPr>
          <w:rFonts w:ascii="Tahoma" w:hAnsi="Tahoma" w:cs="Tahoma"/>
          <w:sz w:val="20"/>
        </w:rPr>
        <w:t>nombre usuario a respaldar, rango de fechas a respaldar</w:t>
      </w:r>
    </w:p>
    <w:p w14:paraId="4DA0E296" w14:textId="77777777" w:rsidR="00FE4726" w:rsidRPr="002A2293" w:rsidRDefault="00FE4726" w:rsidP="002A42CB">
      <w:pPr>
        <w:pStyle w:val="Prrafodelista"/>
        <w:rPr>
          <w:rFonts w:ascii="Tahoma" w:hAnsi="Tahoma" w:cs="Tahoma"/>
          <w:sz w:val="20"/>
        </w:rPr>
      </w:pPr>
    </w:p>
    <w:p w14:paraId="6B2CCF33" w14:textId="6C239BEF"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2D2203DB" w14:textId="0CFAAEEB" w:rsidR="00712B1A" w:rsidRDefault="00712B1A" w:rsidP="00712B1A">
      <w:pPr>
        <w:rPr>
          <w:rFonts w:ascii="Tahoma" w:hAnsi="Tahoma" w:cs="Tahoma"/>
          <w:sz w:val="20"/>
        </w:rPr>
      </w:pPr>
    </w:p>
    <w:p w14:paraId="30D2F163"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6361F875" w14:textId="77777777" w:rsidR="00712B1A" w:rsidRDefault="00712B1A" w:rsidP="00712B1A">
      <w:pPr>
        <w:pStyle w:val="Prrafodelista"/>
        <w:rPr>
          <w:rFonts w:ascii="Tahoma" w:hAnsi="Tahoma" w:cs="Tahoma"/>
          <w:b/>
          <w:bCs/>
          <w:sz w:val="20"/>
        </w:rPr>
      </w:pPr>
      <w:r>
        <w:rPr>
          <w:rFonts w:ascii="Tahoma" w:hAnsi="Tahoma" w:cs="Tahoma"/>
          <w:b/>
          <w:bCs/>
          <w:sz w:val="20"/>
        </w:rPr>
        <w:t>Salida</w:t>
      </w:r>
      <w:r>
        <w:rPr>
          <w:rFonts w:ascii="Tahoma" w:hAnsi="Tahoma" w:cs="Tahoma"/>
          <w:b/>
          <w:bCs/>
          <w:sz w:val="20"/>
        </w:rPr>
        <w:t xml:space="preserve">: </w:t>
      </w:r>
    </w:p>
    <w:p w14:paraId="278342E0" w14:textId="30217FCA" w:rsidR="00712B1A" w:rsidRDefault="00712B1A" w:rsidP="00712B1A">
      <w:pPr>
        <w:pStyle w:val="Prrafodelista"/>
        <w:ind w:left="1416"/>
        <w:rPr>
          <w:rFonts w:ascii="Tahoma" w:hAnsi="Tahoma" w:cs="Tahoma"/>
          <w:sz w:val="20"/>
        </w:rPr>
      </w:pPr>
      <w:r w:rsidRPr="00712B1A">
        <w:rPr>
          <w:rFonts w:ascii="Tahoma" w:hAnsi="Tahoma" w:cs="Tahoma"/>
          <w:sz w:val="20"/>
        </w:rPr>
        <w:t xml:space="preserve">mensaje de éxito: “Se ingresó correctamente su presupuesto” </w:t>
      </w:r>
    </w:p>
    <w:p w14:paraId="1030466C" w14:textId="55366BA3" w:rsidR="00FE4726" w:rsidRDefault="00FE4726" w:rsidP="00712B1A">
      <w:pPr>
        <w:pStyle w:val="Prrafodelista"/>
        <w:ind w:left="1416"/>
        <w:rPr>
          <w:rFonts w:ascii="Tahoma" w:hAnsi="Tahoma" w:cs="Tahoma"/>
          <w:sz w:val="20"/>
        </w:rPr>
      </w:pPr>
    </w:p>
    <w:p w14:paraId="07BCE1C3"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A00784C" w14:textId="0B9F3CA4" w:rsidR="00712B1A" w:rsidRDefault="00712B1A" w:rsidP="00712B1A">
      <w:pPr>
        <w:pStyle w:val="Prrafodelista"/>
        <w:rPr>
          <w:rFonts w:ascii="Tahoma" w:hAnsi="Tahoma" w:cs="Tahoma"/>
          <w:sz w:val="20"/>
        </w:rPr>
      </w:pPr>
      <w:r>
        <w:rPr>
          <w:rFonts w:ascii="Tahoma" w:hAnsi="Tahoma" w:cs="Tahoma"/>
          <w:b/>
          <w:bCs/>
          <w:sz w:val="20"/>
        </w:rPr>
        <w:t>Salida</w:t>
      </w:r>
      <w:r>
        <w:rPr>
          <w:rFonts w:ascii="Tahoma" w:hAnsi="Tahoma" w:cs="Tahoma"/>
          <w:sz w:val="20"/>
        </w:rPr>
        <w:t>:</w:t>
      </w:r>
    </w:p>
    <w:p w14:paraId="742DBC32" w14:textId="58AF9353" w:rsidR="00712B1A" w:rsidRDefault="00712B1A" w:rsidP="00712B1A">
      <w:pPr>
        <w:pStyle w:val="Prrafodelista"/>
        <w:ind w:left="1416"/>
        <w:rPr>
          <w:rFonts w:ascii="Tahoma" w:hAnsi="Tahoma" w:cs="Tahoma"/>
          <w:sz w:val="20"/>
        </w:rPr>
      </w:pPr>
      <w:r>
        <w:rPr>
          <w:rFonts w:ascii="Tahoma" w:hAnsi="Tahoma" w:cs="Tahoma"/>
          <w:sz w:val="20"/>
        </w:rPr>
        <w:t xml:space="preserve">mensaje de éxito: “Se ingresó correctamente su </w:t>
      </w:r>
      <w:r>
        <w:rPr>
          <w:rFonts w:ascii="Tahoma" w:hAnsi="Tahoma" w:cs="Tahoma"/>
          <w:sz w:val="20"/>
        </w:rPr>
        <w:t>deuda</w:t>
      </w:r>
      <w:r>
        <w:rPr>
          <w:rFonts w:ascii="Tahoma" w:hAnsi="Tahoma" w:cs="Tahoma"/>
          <w:sz w:val="20"/>
        </w:rPr>
        <w:t>”</w:t>
      </w:r>
      <w:r>
        <w:rPr>
          <w:rFonts w:ascii="Tahoma" w:hAnsi="Tahoma" w:cs="Tahoma"/>
          <w:sz w:val="20"/>
        </w:rPr>
        <w:br/>
        <w:t>mensaje de error: “La cantidad a pagar en plazos no debe ser mayor a la deuda total”</w:t>
      </w:r>
    </w:p>
    <w:p w14:paraId="45662143" w14:textId="420DBC1E" w:rsidR="00712B1A" w:rsidRPr="00712B1A" w:rsidRDefault="00712B1A" w:rsidP="00712B1A">
      <w:pPr>
        <w:pStyle w:val="Prrafodelista"/>
        <w:ind w:left="1416"/>
        <w:rPr>
          <w:rFonts w:ascii="Tahoma" w:hAnsi="Tahoma" w:cs="Tahoma"/>
          <w:sz w:val="20"/>
        </w:rPr>
      </w:pPr>
      <w:r>
        <w:rPr>
          <w:rFonts w:ascii="Tahoma" w:hAnsi="Tahoma" w:cs="Tahoma"/>
          <w:sz w:val="20"/>
        </w:rPr>
        <w:t xml:space="preserve">mensaje de </w:t>
      </w:r>
      <w:r w:rsidR="00FE4726">
        <w:rPr>
          <w:rFonts w:ascii="Tahoma" w:hAnsi="Tahoma" w:cs="Tahoma"/>
          <w:sz w:val="20"/>
        </w:rPr>
        <w:t>advertencia</w:t>
      </w:r>
      <w:r>
        <w:rPr>
          <w:rFonts w:ascii="Tahoma" w:hAnsi="Tahoma" w:cs="Tahoma"/>
          <w:sz w:val="20"/>
        </w:rPr>
        <w:t>: “El nombre de la deuda ya existe. ¿Quisiera cambiar el nombre?”</w:t>
      </w:r>
    </w:p>
    <w:p w14:paraId="1999B983" w14:textId="77777777" w:rsidR="00712B1A" w:rsidRDefault="00712B1A" w:rsidP="00712B1A">
      <w:pPr>
        <w:rPr>
          <w:rFonts w:ascii="Tahoma" w:hAnsi="Tahoma" w:cs="Tahoma"/>
          <w:sz w:val="20"/>
        </w:rPr>
      </w:pPr>
    </w:p>
    <w:p w14:paraId="396E8712"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60408505" w14:textId="47F27C74" w:rsidR="00712B1A" w:rsidRDefault="00712B1A" w:rsidP="00712B1A">
      <w:pPr>
        <w:pStyle w:val="Prrafodelista"/>
        <w:rPr>
          <w:rFonts w:ascii="Tahoma" w:hAnsi="Tahoma" w:cs="Tahoma"/>
          <w:sz w:val="20"/>
        </w:rPr>
      </w:pPr>
      <w:r>
        <w:rPr>
          <w:rFonts w:ascii="Tahoma" w:hAnsi="Tahoma" w:cs="Tahoma"/>
          <w:b/>
          <w:bCs/>
          <w:sz w:val="20"/>
        </w:rPr>
        <w:t>Salida</w:t>
      </w:r>
      <w:r>
        <w:rPr>
          <w:rFonts w:ascii="Tahoma" w:hAnsi="Tahoma" w:cs="Tahoma"/>
          <w:b/>
          <w:bCs/>
          <w:sz w:val="20"/>
        </w:rPr>
        <w:t>:</w:t>
      </w:r>
      <w:r>
        <w:rPr>
          <w:rFonts w:ascii="Tahoma" w:hAnsi="Tahoma" w:cs="Tahoma"/>
          <w:sz w:val="20"/>
        </w:rPr>
        <w:t xml:space="preserve"> </w:t>
      </w:r>
    </w:p>
    <w:p w14:paraId="3C9D4DD3" w14:textId="2C3D9789" w:rsidR="00712B1A" w:rsidRDefault="00712B1A" w:rsidP="00712B1A">
      <w:pPr>
        <w:pStyle w:val="Prrafodelista"/>
        <w:rPr>
          <w:rFonts w:ascii="Tahoma" w:hAnsi="Tahoma" w:cs="Tahoma"/>
          <w:sz w:val="20"/>
        </w:rPr>
      </w:pPr>
      <w:r>
        <w:rPr>
          <w:rFonts w:ascii="Tahoma" w:hAnsi="Tahoma" w:cs="Tahoma"/>
          <w:sz w:val="20"/>
        </w:rPr>
        <w:tab/>
        <w:t>Mensaje de éxito: “Se ingresó correctamente su gasto”</w:t>
      </w:r>
    </w:p>
    <w:p w14:paraId="1B06B014" w14:textId="6FEA7DD7" w:rsidR="00712B1A" w:rsidRPr="00712B1A" w:rsidRDefault="00712B1A" w:rsidP="00712B1A">
      <w:pPr>
        <w:pStyle w:val="Prrafodelista"/>
        <w:rPr>
          <w:rFonts w:ascii="Tahoma" w:hAnsi="Tahoma" w:cs="Tahoma"/>
          <w:sz w:val="20"/>
        </w:rPr>
      </w:pPr>
      <w:r>
        <w:rPr>
          <w:rFonts w:ascii="Tahoma" w:hAnsi="Tahoma" w:cs="Tahoma"/>
          <w:sz w:val="20"/>
        </w:rPr>
        <w:tab/>
        <w:t>Mensaje de éxito: “Se ingresó correctamente su ingreso”</w:t>
      </w:r>
    </w:p>
    <w:p w14:paraId="263BF599" w14:textId="77777777" w:rsidR="00712B1A" w:rsidRDefault="00712B1A" w:rsidP="00712B1A">
      <w:pPr>
        <w:pStyle w:val="Prrafodelista"/>
        <w:rPr>
          <w:rFonts w:ascii="Tahoma" w:hAnsi="Tahoma" w:cs="Tahoma"/>
          <w:sz w:val="20"/>
        </w:rPr>
      </w:pPr>
    </w:p>
    <w:p w14:paraId="6549ADD2"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569E36D1" w14:textId="6BAFBD50" w:rsidR="00712B1A" w:rsidRDefault="00712B1A" w:rsidP="00712B1A">
      <w:pPr>
        <w:pStyle w:val="Prrafodelista"/>
        <w:rPr>
          <w:rFonts w:ascii="Tahoma" w:hAnsi="Tahoma" w:cs="Tahoma"/>
          <w:b/>
          <w:bCs/>
          <w:sz w:val="20"/>
        </w:rPr>
      </w:pPr>
      <w:r>
        <w:rPr>
          <w:rFonts w:ascii="Tahoma" w:hAnsi="Tahoma" w:cs="Tahoma"/>
          <w:b/>
          <w:bCs/>
          <w:sz w:val="20"/>
        </w:rPr>
        <w:t>Salida:</w:t>
      </w:r>
    </w:p>
    <w:p w14:paraId="4FFEA105" w14:textId="7BE98A1F" w:rsidR="00712B1A" w:rsidRPr="00712B1A" w:rsidRDefault="00712B1A" w:rsidP="00712B1A">
      <w:pPr>
        <w:pStyle w:val="Prrafodelista"/>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0EA9CE7D" w14:textId="77777777" w:rsidR="00712B1A" w:rsidRDefault="00712B1A" w:rsidP="00712B1A">
      <w:pPr>
        <w:rPr>
          <w:rFonts w:ascii="Tahoma" w:hAnsi="Tahoma" w:cs="Tahoma"/>
          <w:sz w:val="20"/>
        </w:rPr>
      </w:pPr>
    </w:p>
    <w:p w14:paraId="23634DBB"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33A9BAE1" w14:textId="259C6B29" w:rsidR="00712B1A" w:rsidRDefault="00712B1A" w:rsidP="00712B1A">
      <w:pPr>
        <w:pStyle w:val="Prrafodelista"/>
        <w:rPr>
          <w:rFonts w:ascii="Tahoma" w:hAnsi="Tahoma" w:cs="Tahoma"/>
          <w:b/>
          <w:bCs/>
          <w:sz w:val="20"/>
        </w:rPr>
      </w:pPr>
      <w:r>
        <w:rPr>
          <w:rFonts w:ascii="Tahoma" w:hAnsi="Tahoma" w:cs="Tahoma"/>
          <w:b/>
          <w:bCs/>
          <w:sz w:val="20"/>
        </w:rPr>
        <w:t>Salida:</w:t>
      </w:r>
    </w:p>
    <w:p w14:paraId="7CC7C767" w14:textId="755E2F39" w:rsidR="00712B1A" w:rsidRDefault="00712B1A" w:rsidP="00712B1A">
      <w:pPr>
        <w:pStyle w:val="Prrafodelista"/>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39468136" w14:textId="47C974BA" w:rsidR="00712B1A" w:rsidRDefault="00712B1A" w:rsidP="00712B1A">
      <w:pPr>
        <w:pStyle w:val="Prrafodelista"/>
        <w:rPr>
          <w:rFonts w:ascii="Tahoma" w:hAnsi="Tahoma" w:cs="Tahoma"/>
          <w:sz w:val="20"/>
        </w:rPr>
      </w:pPr>
      <w:r>
        <w:rPr>
          <w:rFonts w:ascii="Tahoma" w:hAnsi="Tahoma" w:cs="Tahoma"/>
          <w:sz w:val="20"/>
        </w:rPr>
        <w:tab/>
        <w:t>Mensaje de error: “Ya existe un usuario con ese nombre”</w:t>
      </w:r>
    </w:p>
    <w:p w14:paraId="168FE834" w14:textId="29841F7D" w:rsidR="00712B1A" w:rsidRPr="00712B1A" w:rsidRDefault="00712B1A" w:rsidP="00712B1A">
      <w:pPr>
        <w:pStyle w:val="Prrafodelista"/>
        <w:ind w:left="1416"/>
        <w:rPr>
          <w:rFonts w:ascii="Tahoma" w:hAnsi="Tahoma" w:cs="Tahoma"/>
          <w:sz w:val="20"/>
        </w:rPr>
      </w:pPr>
      <w:r>
        <w:rPr>
          <w:rFonts w:ascii="Tahoma" w:hAnsi="Tahoma" w:cs="Tahoma"/>
          <w:sz w:val="20"/>
        </w:rPr>
        <w:t xml:space="preserve">Mensaje de </w:t>
      </w:r>
      <w:r w:rsidR="00593C75">
        <w:rPr>
          <w:rFonts w:ascii="Tahoma" w:hAnsi="Tahoma" w:cs="Tahoma"/>
          <w:sz w:val="20"/>
        </w:rPr>
        <w:t>advertencia</w:t>
      </w:r>
      <w:r>
        <w:rPr>
          <w:rFonts w:ascii="Tahoma" w:hAnsi="Tahoma" w:cs="Tahoma"/>
          <w:sz w:val="20"/>
        </w:rPr>
        <w:t xml:space="preserve">: “Ya existe un usuario con el cargo </w:t>
      </w:r>
      <w:proofErr w:type="gramStart"/>
      <w:r>
        <w:rPr>
          <w:rFonts w:ascii="Tahoma" w:hAnsi="Tahoma" w:cs="Tahoma"/>
          <w:sz w:val="20"/>
        </w:rPr>
        <w:t>Jefe</w:t>
      </w:r>
      <w:proofErr w:type="gramEnd"/>
      <w:r>
        <w:rPr>
          <w:rFonts w:ascii="Tahoma" w:hAnsi="Tahoma" w:cs="Tahoma"/>
          <w:sz w:val="20"/>
        </w:rPr>
        <w:t xml:space="preserve"> de Hogar. ¿Está seguro de agregar otro?”</w:t>
      </w:r>
    </w:p>
    <w:p w14:paraId="11730935" w14:textId="77777777" w:rsidR="00712B1A" w:rsidRDefault="00712B1A" w:rsidP="00712B1A">
      <w:pPr>
        <w:rPr>
          <w:rFonts w:ascii="Tahoma" w:hAnsi="Tahoma" w:cs="Tahoma"/>
          <w:sz w:val="20"/>
        </w:rPr>
      </w:pPr>
    </w:p>
    <w:p w14:paraId="0534E3F7" w14:textId="77777777"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visualizar balance e historial</w:t>
      </w:r>
    </w:p>
    <w:p w14:paraId="591A2690" w14:textId="190A9FB0" w:rsidR="00712B1A" w:rsidRPr="00712B1A" w:rsidRDefault="00593C75" w:rsidP="00712B1A">
      <w:pPr>
        <w:pStyle w:val="Prrafodelista"/>
        <w:rPr>
          <w:rFonts w:ascii="Tahoma" w:hAnsi="Tahoma" w:cs="Tahoma"/>
          <w:sz w:val="20"/>
        </w:rPr>
      </w:pPr>
      <w:r>
        <w:rPr>
          <w:rFonts w:ascii="Tahoma" w:hAnsi="Tahoma" w:cs="Tahoma"/>
          <w:b/>
          <w:bCs/>
          <w:sz w:val="20"/>
        </w:rPr>
        <w:t>Salida</w:t>
      </w:r>
      <w:r w:rsidR="00712B1A">
        <w:rPr>
          <w:rFonts w:ascii="Tahoma" w:hAnsi="Tahoma" w:cs="Tahoma"/>
          <w:b/>
          <w:bCs/>
          <w:sz w:val="20"/>
        </w:rPr>
        <w:t xml:space="preserve">: </w:t>
      </w:r>
      <w:r>
        <w:rPr>
          <w:rFonts w:ascii="Tahoma" w:hAnsi="Tahoma" w:cs="Tahoma"/>
          <w:sz w:val="20"/>
        </w:rPr>
        <w:t xml:space="preserve">se generará una tabla que contenga la siguiente información. </w:t>
      </w:r>
      <w:r>
        <w:rPr>
          <w:rFonts w:ascii="Tahoma" w:hAnsi="Tahoma" w:cs="Tahoma"/>
          <w:sz w:val="20"/>
        </w:rPr>
        <w:t>Además, se presentará un reporte gráfico de su balance a lo largo del tiempo</w:t>
      </w:r>
    </w:p>
    <w:p w14:paraId="5B46461E" w14:textId="43AA5534" w:rsidR="00712B1A" w:rsidRDefault="00712B1A" w:rsidP="00712B1A">
      <w:pPr>
        <w:rPr>
          <w:rFonts w:ascii="Tahoma" w:hAnsi="Tahoma" w:cs="Tahoma"/>
          <w:sz w:val="20"/>
        </w:rPr>
      </w:pPr>
    </w:p>
    <w:p w14:paraId="49D059D9" w14:textId="46697F10" w:rsidR="00593C75" w:rsidRDefault="00593C75" w:rsidP="00712B1A">
      <w:pPr>
        <w:rPr>
          <w:rFonts w:ascii="Tahoma" w:hAnsi="Tahoma" w:cs="Tahoma"/>
          <w:sz w:val="20"/>
        </w:rPr>
      </w:pPr>
      <w:r>
        <w:rPr>
          <w:rFonts w:ascii="Tahoma" w:hAnsi="Tahoma" w:cs="Tahoma"/>
          <w:sz w:val="20"/>
        </w:rPr>
        <w:tab/>
      </w:r>
      <w:r>
        <w:rPr>
          <w:rFonts w:ascii="Tahoma" w:hAnsi="Tahoma" w:cs="Tahoma"/>
          <w:sz w:val="20"/>
        </w:rPr>
        <w:tab/>
      </w:r>
    </w:p>
    <w:tbl>
      <w:tblPr>
        <w:tblStyle w:val="Tablaconcuadrcula"/>
        <w:tblpPr w:leftFromText="180" w:rightFromText="180" w:vertAnchor="text" w:horzAnchor="margin" w:tblpY="336"/>
        <w:tblOverlap w:val="never"/>
        <w:tblW w:w="0" w:type="auto"/>
        <w:tblLook w:val="04A0" w:firstRow="1" w:lastRow="0" w:firstColumn="1" w:lastColumn="0" w:noHBand="0" w:noVBand="1"/>
      </w:tblPr>
      <w:tblGrid>
        <w:gridCol w:w="1217"/>
        <w:gridCol w:w="932"/>
        <w:gridCol w:w="964"/>
        <w:gridCol w:w="933"/>
      </w:tblGrid>
      <w:tr w:rsidR="00593C75" w14:paraId="661E6A32" w14:textId="77777777" w:rsidTr="00593C75">
        <w:trPr>
          <w:trHeight w:val="362"/>
        </w:trPr>
        <w:tc>
          <w:tcPr>
            <w:tcW w:w="1217" w:type="dxa"/>
            <w:vAlign w:val="center"/>
          </w:tcPr>
          <w:p w14:paraId="009CDB67" w14:textId="77777777" w:rsidR="00593C75" w:rsidRDefault="00593C75" w:rsidP="00593C75">
            <w:pPr>
              <w:jc w:val="center"/>
              <w:rPr>
                <w:rFonts w:ascii="Tahoma" w:hAnsi="Tahoma" w:cs="Tahoma"/>
                <w:bCs/>
                <w:sz w:val="20"/>
              </w:rPr>
            </w:pPr>
            <w:r>
              <w:rPr>
                <w:rFonts w:ascii="Tahoma" w:hAnsi="Tahoma" w:cs="Tahoma"/>
                <w:bCs/>
                <w:sz w:val="20"/>
              </w:rPr>
              <w:t>transacción</w:t>
            </w:r>
          </w:p>
        </w:tc>
        <w:tc>
          <w:tcPr>
            <w:tcW w:w="932" w:type="dxa"/>
            <w:vAlign w:val="center"/>
          </w:tcPr>
          <w:p w14:paraId="1C99B245" w14:textId="77777777" w:rsidR="00593C75" w:rsidRDefault="00593C75" w:rsidP="00593C75">
            <w:pPr>
              <w:jc w:val="center"/>
              <w:rPr>
                <w:rFonts w:ascii="Tahoma" w:hAnsi="Tahoma" w:cs="Tahoma"/>
                <w:bCs/>
                <w:sz w:val="20"/>
              </w:rPr>
            </w:pPr>
            <w:r>
              <w:rPr>
                <w:rFonts w:ascii="Tahoma" w:hAnsi="Tahoma" w:cs="Tahoma"/>
                <w:bCs/>
                <w:sz w:val="20"/>
              </w:rPr>
              <w:t>tipo</w:t>
            </w:r>
          </w:p>
        </w:tc>
        <w:tc>
          <w:tcPr>
            <w:tcW w:w="964" w:type="dxa"/>
            <w:vAlign w:val="center"/>
          </w:tcPr>
          <w:p w14:paraId="4F58CF38" w14:textId="77777777" w:rsidR="00593C75" w:rsidRDefault="00593C75" w:rsidP="00593C75">
            <w:pPr>
              <w:jc w:val="center"/>
              <w:rPr>
                <w:rFonts w:ascii="Tahoma" w:hAnsi="Tahoma" w:cs="Tahoma"/>
                <w:bCs/>
                <w:sz w:val="20"/>
              </w:rPr>
            </w:pPr>
            <w:r>
              <w:rPr>
                <w:rFonts w:ascii="Tahoma" w:hAnsi="Tahoma" w:cs="Tahoma"/>
                <w:bCs/>
                <w:sz w:val="20"/>
              </w:rPr>
              <w:t>cantidad</w:t>
            </w:r>
          </w:p>
        </w:tc>
        <w:tc>
          <w:tcPr>
            <w:tcW w:w="933" w:type="dxa"/>
            <w:vAlign w:val="center"/>
          </w:tcPr>
          <w:p w14:paraId="1D1267A2" w14:textId="77777777" w:rsidR="00593C75" w:rsidRDefault="00593C75" w:rsidP="00593C75">
            <w:pPr>
              <w:jc w:val="center"/>
              <w:rPr>
                <w:rFonts w:ascii="Tahoma" w:hAnsi="Tahoma" w:cs="Tahoma"/>
                <w:bCs/>
                <w:sz w:val="20"/>
              </w:rPr>
            </w:pPr>
            <w:r>
              <w:rPr>
                <w:rFonts w:ascii="Tahoma" w:hAnsi="Tahoma" w:cs="Tahoma"/>
                <w:bCs/>
                <w:sz w:val="20"/>
              </w:rPr>
              <w:t>fecha</w:t>
            </w:r>
          </w:p>
        </w:tc>
      </w:tr>
      <w:tr w:rsidR="00593C75" w14:paraId="4EF870B0" w14:textId="77777777" w:rsidTr="00593C75">
        <w:trPr>
          <w:trHeight w:val="362"/>
        </w:trPr>
        <w:tc>
          <w:tcPr>
            <w:tcW w:w="1217" w:type="dxa"/>
            <w:vAlign w:val="center"/>
          </w:tcPr>
          <w:p w14:paraId="37DCF0C8" w14:textId="77777777" w:rsidR="00593C75" w:rsidRDefault="00593C75" w:rsidP="00593C75">
            <w:pPr>
              <w:jc w:val="center"/>
              <w:rPr>
                <w:rFonts w:ascii="Tahoma" w:hAnsi="Tahoma" w:cs="Tahoma"/>
                <w:bCs/>
                <w:sz w:val="20"/>
              </w:rPr>
            </w:pPr>
          </w:p>
        </w:tc>
        <w:tc>
          <w:tcPr>
            <w:tcW w:w="932" w:type="dxa"/>
            <w:vAlign w:val="center"/>
          </w:tcPr>
          <w:p w14:paraId="320E02B9" w14:textId="77777777" w:rsidR="00593C75" w:rsidRDefault="00593C75" w:rsidP="00593C75">
            <w:pPr>
              <w:jc w:val="center"/>
              <w:rPr>
                <w:rFonts w:ascii="Tahoma" w:hAnsi="Tahoma" w:cs="Tahoma"/>
                <w:bCs/>
                <w:sz w:val="20"/>
              </w:rPr>
            </w:pPr>
          </w:p>
        </w:tc>
        <w:tc>
          <w:tcPr>
            <w:tcW w:w="964" w:type="dxa"/>
            <w:vAlign w:val="center"/>
          </w:tcPr>
          <w:p w14:paraId="5E8B336B" w14:textId="77777777" w:rsidR="00593C75" w:rsidRDefault="00593C75" w:rsidP="00593C75">
            <w:pPr>
              <w:jc w:val="center"/>
              <w:rPr>
                <w:rFonts w:ascii="Tahoma" w:hAnsi="Tahoma" w:cs="Tahoma"/>
                <w:bCs/>
                <w:sz w:val="20"/>
              </w:rPr>
            </w:pPr>
          </w:p>
        </w:tc>
        <w:tc>
          <w:tcPr>
            <w:tcW w:w="933" w:type="dxa"/>
            <w:vAlign w:val="center"/>
          </w:tcPr>
          <w:p w14:paraId="1D408343" w14:textId="77777777" w:rsidR="00593C75" w:rsidRDefault="00593C75" w:rsidP="00593C75">
            <w:pPr>
              <w:jc w:val="center"/>
              <w:rPr>
                <w:rFonts w:ascii="Tahoma" w:hAnsi="Tahoma" w:cs="Tahoma"/>
                <w:bCs/>
                <w:sz w:val="20"/>
              </w:rPr>
            </w:pPr>
          </w:p>
        </w:tc>
      </w:tr>
      <w:tr w:rsidR="00593C75" w14:paraId="43332FB0" w14:textId="77777777" w:rsidTr="00593C75">
        <w:trPr>
          <w:trHeight w:val="362"/>
        </w:trPr>
        <w:tc>
          <w:tcPr>
            <w:tcW w:w="1217" w:type="dxa"/>
            <w:vAlign w:val="center"/>
          </w:tcPr>
          <w:p w14:paraId="2C07F77D" w14:textId="77777777" w:rsidR="00593C75" w:rsidRDefault="00593C75" w:rsidP="00593C75">
            <w:pPr>
              <w:jc w:val="center"/>
              <w:rPr>
                <w:rFonts w:ascii="Tahoma" w:hAnsi="Tahoma" w:cs="Tahoma"/>
                <w:bCs/>
                <w:sz w:val="20"/>
              </w:rPr>
            </w:pPr>
          </w:p>
        </w:tc>
        <w:tc>
          <w:tcPr>
            <w:tcW w:w="932" w:type="dxa"/>
            <w:vAlign w:val="center"/>
          </w:tcPr>
          <w:p w14:paraId="48AE514C" w14:textId="77777777" w:rsidR="00593C75" w:rsidRDefault="00593C75" w:rsidP="00593C75">
            <w:pPr>
              <w:jc w:val="center"/>
              <w:rPr>
                <w:rFonts w:ascii="Tahoma" w:hAnsi="Tahoma" w:cs="Tahoma"/>
                <w:bCs/>
                <w:sz w:val="20"/>
              </w:rPr>
            </w:pPr>
          </w:p>
        </w:tc>
        <w:tc>
          <w:tcPr>
            <w:tcW w:w="964" w:type="dxa"/>
            <w:vAlign w:val="center"/>
          </w:tcPr>
          <w:p w14:paraId="6271B71C" w14:textId="77777777" w:rsidR="00593C75" w:rsidRDefault="00593C75" w:rsidP="00593C75">
            <w:pPr>
              <w:jc w:val="center"/>
              <w:rPr>
                <w:rFonts w:ascii="Tahoma" w:hAnsi="Tahoma" w:cs="Tahoma"/>
                <w:bCs/>
                <w:sz w:val="20"/>
              </w:rPr>
            </w:pPr>
          </w:p>
        </w:tc>
        <w:tc>
          <w:tcPr>
            <w:tcW w:w="933" w:type="dxa"/>
            <w:vAlign w:val="center"/>
          </w:tcPr>
          <w:p w14:paraId="3F8A9998" w14:textId="77777777" w:rsidR="00593C75" w:rsidRDefault="00593C75" w:rsidP="00593C75">
            <w:pPr>
              <w:jc w:val="center"/>
              <w:rPr>
                <w:rFonts w:ascii="Tahoma" w:hAnsi="Tahoma" w:cs="Tahoma"/>
                <w:bCs/>
                <w:sz w:val="20"/>
              </w:rPr>
            </w:pPr>
          </w:p>
        </w:tc>
      </w:tr>
      <w:tr w:rsidR="00593C75" w14:paraId="32B5CDD8" w14:textId="77777777" w:rsidTr="00593C75">
        <w:trPr>
          <w:trHeight w:val="362"/>
        </w:trPr>
        <w:tc>
          <w:tcPr>
            <w:tcW w:w="1217" w:type="dxa"/>
            <w:vAlign w:val="center"/>
          </w:tcPr>
          <w:p w14:paraId="1DB95A1E" w14:textId="77777777" w:rsidR="00593C75" w:rsidRDefault="00593C75" w:rsidP="00593C75">
            <w:pPr>
              <w:jc w:val="center"/>
              <w:rPr>
                <w:rFonts w:ascii="Tahoma" w:hAnsi="Tahoma" w:cs="Tahoma"/>
                <w:bCs/>
                <w:sz w:val="20"/>
              </w:rPr>
            </w:pPr>
          </w:p>
        </w:tc>
        <w:tc>
          <w:tcPr>
            <w:tcW w:w="932" w:type="dxa"/>
            <w:vAlign w:val="center"/>
          </w:tcPr>
          <w:p w14:paraId="6AC2E8F1" w14:textId="77777777" w:rsidR="00593C75" w:rsidRDefault="00593C75" w:rsidP="00593C75">
            <w:pPr>
              <w:jc w:val="center"/>
              <w:rPr>
                <w:rFonts w:ascii="Tahoma" w:hAnsi="Tahoma" w:cs="Tahoma"/>
                <w:bCs/>
                <w:sz w:val="20"/>
              </w:rPr>
            </w:pPr>
          </w:p>
        </w:tc>
        <w:tc>
          <w:tcPr>
            <w:tcW w:w="964" w:type="dxa"/>
            <w:vAlign w:val="center"/>
          </w:tcPr>
          <w:p w14:paraId="526F60A8" w14:textId="77777777" w:rsidR="00593C75" w:rsidRDefault="00593C75" w:rsidP="00593C75">
            <w:pPr>
              <w:jc w:val="center"/>
              <w:rPr>
                <w:rFonts w:ascii="Tahoma" w:hAnsi="Tahoma" w:cs="Tahoma"/>
                <w:bCs/>
                <w:sz w:val="20"/>
              </w:rPr>
            </w:pPr>
          </w:p>
        </w:tc>
        <w:tc>
          <w:tcPr>
            <w:tcW w:w="933" w:type="dxa"/>
            <w:vAlign w:val="center"/>
          </w:tcPr>
          <w:p w14:paraId="15DBF795" w14:textId="77777777" w:rsidR="00593C75" w:rsidRDefault="00593C75" w:rsidP="00593C75">
            <w:pPr>
              <w:jc w:val="center"/>
              <w:rPr>
                <w:rFonts w:ascii="Tahoma" w:hAnsi="Tahoma" w:cs="Tahoma"/>
                <w:bCs/>
                <w:sz w:val="20"/>
              </w:rPr>
            </w:pPr>
          </w:p>
        </w:tc>
      </w:tr>
    </w:tbl>
    <w:p w14:paraId="583C7010" w14:textId="15199EF5" w:rsidR="00593C75" w:rsidRDefault="00593C75" w:rsidP="00712B1A">
      <w:pPr>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355B1E7A">
            <wp:simplePos x="0" y="0"/>
            <wp:positionH relativeFrom="page">
              <wp:posOffset>4241800</wp:posOffset>
            </wp:positionH>
            <wp:positionV relativeFrom="paragraph">
              <wp:posOffset>6985</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rFonts w:ascii="Tahoma" w:hAnsi="Tahoma" w:cs="Tahoma"/>
          <w:noProof/>
          <w:sz w:val="20"/>
        </w:rPr>
        <w:t xml:space="preserve"> </w:t>
      </w:r>
      <w:r>
        <w:rPr>
          <w:rFonts w:ascii="Tahoma" w:hAnsi="Tahoma" w:cs="Tahoma"/>
          <w:sz w:val="20"/>
        </w:rPr>
        <w:tab/>
      </w:r>
      <w:r>
        <w:rPr>
          <w:rFonts w:ascii="Tahoma" w:hAnsi="Tahoma" w:cs="Tahoma"/>
          <w:sz w:val="20"/>
        </w:rPr>
        <w:tab/>
      </w:r>
    </w:p>
    <w:p w14:paraId="6549D8A3" w14:textId="46300ACD" w:rsidR="00593C75" w:rsidRDefault="00593C75" w:rsidP="00712B1A">
      <w:pPr>
        <w:rPr>
          <w:rFonts w:ascii="Tahoma" w:hAnsi="Tahoma" w:cs="Tahoma"/>
          <w:sz w:val="20"/>
        </w:rPr>
      </w:pPr>
    </w:p>
    <w:p w14:paraId="35D533E5" w14:textId="1995FDCA" w:rsidR="00593C75" w:rsidRDefault="00593C75" w:rsidP="00593C75">
      <w:pPr>
        <w:jc w:val="center"/>
        <w:rPr>
          <w:rFonts w:ascii="Tahoma" w:hAnsi="Tahoma" w:cs="Tahoma"/>
          <w:sz w:val="20"/>
        </w:rPr>
      </w:pPr>
      <w:r>
        <w:rPr>
          <w:rFonts w:ascii="Tahoma" w:hAnsi="Tahoma" w:cs="Tahoma"/>
          <w:noProof/>
          <w:sz w:val="20"/>
        </w:rPr>
        <w:t xml:space="preserve"> </w:t>
      </w:r>
    </w:p>
    <w:p w14:paraId="482F8884" w14:textId="27F8F69D" w:rsidR="00593C75" w:rsidRDefault="00593C75" w:rsidP="00593C75">
      <w:pPr>
        <w:jc w:val="center"/>
        <w:rPr>
          <w:rFonts w:ascii="Tahoma" w:hAnsi="Tahoma" w:cs="Tahoma"/>
          <w:sz w:val="20"/>
        </w:rPr>
      </w:pPr>
    </w:p>
    <w:p w14:paraId="3322BD97" w14:textId="4778F7A1" w:rsidR="00593C75" w:rsidRPr="00593C75" w:rsidRDefault="00593C75" w:rsidP="00593C75">
      <w:pPr>
        <w:pStyle w:val="Prrafodelista"/>
        <w:rPr>
          <w:rFonts w:ascii="Tahoma" w:hAnsi="Tahoma" w:cs="Tahoma"/>
          <w:sz w:val="20"/>
        </w:rPr>
      </w:pPr>
    </w:p>
    <w:p w14:paraId="0A63706D" w14:textId="77777777" w:rsidR="00593C75" w:rsidRPr="00593C75" w:rsidRDefault="00593C75" w:rsidP="00593C75">
      <w:pPr>
        <w:pStyle w:val="Prrafodelista"/>
        <w:rPr>
          <w:rFonts w:ascii="Tahoma" w:hAnsi="Tahoma" w:cs="Tahoma"/>
          <w:sz w:val="20"/>
        </w:rPr>
      </w:pPr>
    </w:p>
    <w:p w14:paraId="652AE5C8" w14:textId="77777777" w:rsidR="00593C75" w:rsidRPr="00593C75" w:rsidRDefault="00593C75" w:rsidP="00593C75">
      <w:pPr>
        <w:pStyle w:val="Prrafodelista"/>
        <w:rPr>
          <w:rFonts w:ascii="Tahoma" w:hAnsi="Tahoma" w:cs="Tahoma"/>
          <w:sz w:val="20"/>
        </w:rPr>
      </w:pPr>
    </w:p>
    <w:p w14:paraId="4A6DA73D" w14:textId="77777777" w:rsidR="00593C75" w:rsidRPr="00593C75" w:rsidRDefault="00593C75" w:rsidP="00593C75">
      <w:pPr>
        <w:pStyle w:val="Prrafodelista"/>
        <w:rPr>
          <w:rFonts w:ascii="Tahoma" w:hAnsi="Tahoma" w:cs="Tahoma"/>
          <w:sz w:val="20"/>
        </w:rPr>
      </w:pPr>
    </w:p>
    <w:p w14:paraId="335AB416" w14:textId="77777777" w:rsidR="00593C75" w:rsidRPr="00593C75" w:rsidRDefault="00593C75" w:rsidP="00593C75">
      <w:pPr>
        <w:pStyle w:val="Prrafodelista"/>
        <w:rPr>
          <w:rFonts w:ascii="Tahoma" w:hAnsi="Tahoma" w:cs="Tahoma"/>
          <w:sz w:val="20"/>
        </w:rPr>
      </w:pPr>
    </w:p>
    <w:p w14:paraId="17640229" w14:textId="77777777" w:rsidR="00CD7413" w:rsidRPr="00593C75" w:rsidRDefault="00CD7413" w:rsidP="00593C75">
      <w:pPr>
        <w:rPr>
          <w:rFonts w:ascii="Tahoma" w:hAnsi="Tahoma" w:cs="Tahoma"/>
          <w:sz w:val="20"/>
        </w:rPr>
      </w:pPr>
    </w:p>
    <w:p w14:paraId="31FCC4A4" w14:textId="27BFEEDC" w:rsidR="00712B1A" w:rsidRDefault="00712B1A" w:rsidP="00712B1A">
      <w:pPr>
        <w:pStyle w:val="Prrafodelista"/>
        <w:numPr>
          <w:ilvl w:val="0"/>
          <w:numId w:val="12"/>
        </w:numPr>
        <w:rPr>
          <w:rFonts w:ascii="Tahoma" w:hAnsi="Tahoma" w:cs="Tahoma"/>
          <w:sz w:val="20"/>
        </w:rPr>
      </w:pPr>
      <w:r>
        <w:rPr>
          <w:rFonts w:ascii="Tahoma" w:hAnsi="Tahoma" w:cs="Tahoma"/>
          <w:b/>
          <w:bCs/>
          <w:sz w:val="20"/>
        </w:rPr>
        <w:t xml:space="preserve">Nombre: </w:t>
      </w:r>
      <w:r>
        <w:rPr>
          <w:rFonts w:ascii="Tahoma" w:hAnsi="Tahoma" w:cs="Tahoma"/>
          <w:sz w:val="20"/>
        </w:rPr>
        <w:t>respaldar datos de transacciones</w:t>
      </w:r>
    </w:p>
    <w:p w14:paraId="491095F4" w14:textId="7C91E71E" w:rsidR="00712B1A" w:rsidRDefault="00593C75" w:rsidP="00712B1A">
      <w:pPr>
        <w:pStyle w:val="Prrafodelista"/>
        <w:rPr>
          <w:rFonts w:ascii="Tahoma" w:hAnsi="Tahoma" w:cs="Tahoma"/>
          <w:sz w:val="20"/>
        </w:rPr>
      </w:pPr>
      <w:r>
        <w:rPr>
          <w:rFonts w:ascii="Tahoma" w:hAnsi="Tahoma" w:cs="Tahoma"/>
          <w:b/>
          <w:bCs/>
          <w:sz w:val="20"/>
        </w:rPr>
        <w:t>Salida</w:t>
      </w:r>
      <w:r w:rsidR="00712B1A">
        <w:rPr>
          <w:rFonts w:ascii="Tahoma" w:hAnsi="Tahoma" w:cs="Tahoma"/>
          <w:b/>
          <w:bCs/>
          <w:sz w:val="20"/>
        </w:rPr>
        <w:t>:</w:t>
      </w:r>
      <w:r w:rsidR="00712B1A">
        <w:rPr>
          <w:rFonts w:ascii="Tahoma" w:hAnsi="Tahoma" w:cs="Tahoma"/>
          <w:sz w:val="20"/>
        </w:rPr>
        <w:t xml:space="preserve"> </w:t>
      </w:r>
    </w:p>
    <w:p w14:paraId="045C5580" w14:textId="326F7F99" w:rsidR="00593C75" w:rsidRDefault="00593C75" w:rsidP="00593C75">
      <w:pPr>
        <w:pStyle w:val="Prrafodelista"/>
        <w:ind w:left="1416"/>
        <w:rPr>
          <w:rFonts w:ascii="Tahoma" w:hAnsi="Tahoma" w:cs="Tahoma"/>
          <w:sz w:val="20"/>
        </w:rPr>
      </w:pPr>
      <w:r>
        <w:rPr>
          <w:rFonts w:ascii="Tahoma" w:hAnsi="Tahoma" w:cs="Tahoma"/>
          <w:sz w:val="20"/>
        </w:rPr>
        <w:t>Mensaje de éxito: “Sus transacciones han sido exportadas correctamente a la raíz de su dispositivo”</w:t>
      </w:r>
    </w:p>
    <w:p w14:paraId="7A7EE061" w14:textId="0FF65369" w:rsidR="00593C75" w:rsidRPr="002A2293" w:rsidRDefault="00593C75" w:rsidP="00593C75">
      <w:pPr>
        <w:pStyle w:val="Prrafodelista"/>
        <w:ind w:left="1416"/>
        <w:rPr>
          <w:rFonts w:ascii="Tahoma" w:hAnsi="Tahoma" w:cs="Tahoma"/>
          <w:sz w:val="20"/>
        </w:rPr>
      </w:pPr>
      <w:r>
        <w:rPr>
          <w:rFonts w:ascii="Tahoma" w:hAnsi="Tahoma" w:cs="Tahoma"/>
          <w:sz w:val="20"/>
        </w:rPr>
        <w:t>Mensaje de error: “Sin conexión a internet. No se pudo exportar sus transacciones a la nube”</w:t>
      </w: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74D9185" w14:textId="4A0D2479" w:rsidR="00FE4726" w:rsidRDefault="00FE4726">
      <w:pPr>
        <w:rPr>
          <w:rFonts w:ascii="Tahoma" w:hAnsi="Tahoma" w:cs="Tahoma"/>
          <w:sz w:val="20"/>
        </w:rPr>
      </w:pPr>
    </w:p>
    <w:p w14:paraId="45D44B46" w14:textId="23A8123F" w:rsidR="00A24441" w:rsidRDefault="00A24441">
      <w:pPr>
        <w:pStyle w:val="Ttulo1"/>
      </w:pPr>
      <w:bookmarkStart w:id="8" w:name="_Toc73716949"/>
      <w:r>
        <w:lastRenderedPageBreak/>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0" w:name="_Toc73716951"/>
      <w:r>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11"/>
      <w:footerReference w:type="default" r:id="rId12"/>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470D" w14:textId="77777777" w:rsidR="00840437" w:rsidRDefault="00840437">
      <w:r>
        <w:separator/>
      </w:r>
    </w:p>
  </w:endnote>
  <w:endnote w:type="continuationSeparator" w:id="0">
    <w:p w14:paraId="634FC164" w14:textId="77777777" w:rsidR="00840437" w:rsidRDefault="0084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3E08E7D8"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F9B486B"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w:t>
          </w:r>
          <w:r w:rsidR="00001251">
            <w:rPr>
              <w:rFonts w:ascii="Tahoma" w:hAnsi="Tahoma" w:cs="Tahoma"/>
              <w:sz w:val="16"/>
            </w:rPr>
            <w:t>ría</w:t>
          </w:r>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1890" w14:textId="77777777" w:rsidR="00840437" w:rsidRDefault="00840437">
      <w:r>
        <w:separator/>
      </w:r>
    </w:p>
  </w:footnote>
  <w:footnote w:type="continuationSeparator" w:id="0">
    <w:p w14:paraId="56726463" w14:textId="77777777" w:rsidR="00840437" w:rsidRDefault="00840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4"/>
      <w:gridCol w:w="4162"/>
    </w:tblGrid>
    <w:tr w:rsidR="00FE4726" w14:paraId="0B61E9C1" w14:textId="77777777">
      <w:tc>
        <w:tcPr>
          <w:tcW w:w="4223" w:type="dxa"/>
        </w:tcPr>
        <w:p w14:paraId="035AEC17" w14:textId="4A45EE52" w:rsidR="002E6AA2" w:rsidRDefault="002E6AA2">
          <w:pPr>
            <w:pStyle w:val="Encabezado"/>
            <w:rPr>
              <w:rFonts w:ascii="Tahoma" w:hAnsi="Tahoma" w:cs="Tahoma"/>
              <w:sz w:val="16"/>
            </w:rPr>
          </w:pPr>
        </w:p>
      </w:tc>
      <w:tc>
        <w:tcPr>
          <w:tcW w:w="4223" w:type="dxa"/>
        </w:tcPr>
        <w:p w14:paraId="521FE0B5" w14:textId="1262D1CA" w:rsidR="002E6AA2" w:rsidRDefault="00FE4726">
          <w:pPr>
            <w:pStyle w:val="Encabezado"/>
            <w:jc w:val="right"/>
            <w:rPr>
              <w:rFonts w:ascii="Tahoma" w:hAnsi="Tahoma" w:cs="Tahoma"/>
              <w:sz w:val="16"/>
            </w:rPr>
          </w:pPr>
          <w:r>
            <w:rPr>
              <w:rFonts w:ascii="Tahoma" w:hAnsi="Tahoma" w:cs="Tahoma"/>
              <w:sz w:val="16"/>
            </w:rPr>
            <w:t>App FamilyWallet</w:t>
          </w:r>
        </w:p>
        <w:p w14:paraId="2BFC5BFE" w14:textId="77777777" w:rsidR="002E6AA2" w:rsidRDefault="002E6AA2">
          <w:pPr>
            <w:pStyle w:val="Encabezado"/>
            <w:jc w:val="right"/>
            <w:rPr>
              <w:rFonts w:ascii="Tahoma" w:hAnsi="Tahoma" w:cs="Tahoma"/>
              <w:sz w:val="16"/>
            </w:rPr>
          </w:pPr>
        </w:p>
      </w:tc>
    </w:tr>
  </w:tbl>
  <w:p w14:paraId="465159B8" w14:textId="1211430D" w:rsidR="002E6AA2" w:rsidRDefault="00CD7413">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51"/>
    <w:rsid w:val="0008654D"/>
    <w:rsid w:val="00093C32"/>
    <w:rsid w:val="000B35A2"/>
    <w:rsid w:val="000D49DA"/>
    <w:rsid w:val="000E2554"/>
    <w:rsid w:val="00103852"/>
    <w:rsid w:val="00104394"/>
    <w:rsid w:val="00114362"/>
    <w:rsid w:val="00126D91"/>
    <w:rsid w:val="001771F4"/>
    <w:rsid w:val="001E789D"/>
    <w:rsid w:val="0023475B"/>
    <w:rsid w:val="00242618"/>
    <w:rsid w:val="00246356"/>
    <w:rsid w:val="00247458"/>
    <w:rsid w:val="00266065"/>
    <w:rsid w:val="002733C6"/>
    <w:rsid w:val="0028200E"/>
    <w:rsid w:val="002A2115"/>
    <w:rsid w:val="002A2293"/>
    <w:rsid w:val="002A42CB"/>
    <w:rsid w:val="002E6AA2"/>
    <w:rsid w:val="00360BA0"/>
    <w:rsid w:val="003D6156"/>
    <w:rsid w:val="003E3966"/>
    <w:rsid w:val="0045497B"/>
    <w:rsid w:val="004643C3"/>
    <w:rsid w:val="004709FA"/>
    <w:rsid w:val="00486DEE"/>
    <w:rsid w:val="004D7805"/>
    <w:rsid w:val="00533C5D"/>
    <w:rsid w:val="00593C75"/>
    <w:rsid w:val="005D04A1"/>
    <w:rsid w:val="00602D9D"/>
    <w:rsid w:val="00622FF8"/>
    <w:rsid w:val="00642D51"/>
    <w:rsid w:val="006466F6"/>
    <w:rsid w:val="006826B6"/>
    <w:rsid w:val="00695920"/>
    <w:rsid w:val="006A2708"/>
    <w:rsid w:val="006C13A1"/>
    <w:rsid w:val="006E7C6D"/>
    <w:rsid w:val="006F13CC"/>
    <w:rsid w:val="007077B6"/>
    <w:rsid w:val="00712B1A"/>
    <w:rsid w:val="007145EC"/>
    <w:rsid w:val="00720536"/>
    <w:rsid w:val="00726A62"/>
    <w:rsid w:val="007402EB"/>
    <w:rsid w:val="00744ECE"/>
    <w:rsid w:val="00745E6E"/>
    <w:rsid w:val="007A1B18"/>
    <w:rsid w:val="007B2565"/>
    <w:rsid w:val="007C021D"/>
    <w:rsid w:val="007E407F"/>
    <w:rsid w:val="007E4460"/>
    <w:rsid w:val="0080215E"/>
    <w:rsid w:val="00803D8E"/>
    <w:rsid w:val="00826719"/>
    <w:rsid w:val="00840437"/>
    <w:rsid w:val="00883DAF"/>
    <w:rsid w:val="008B3182"/>
    <w:rsid w:val="008B6C56"/>
    <w:rsid w:val="008E147A"/>
    <w:rsid w:val="008E1BE1"/>
    <w:rsid w:val="009058B2"/>
    <w:rsid w:val="00970F00"/>
    <w:rsid w:val="00974BBF"/>
    <w:rsid w:val="00983E7C"/>
    <w:rsid w:val="009B44A5"/>
    <w:rsid w:val="009B4608"/>
    <w:rsid w:val="009E696D"/>
    <w:rsid w:val="009F0D8B"/>
    <w:rsid w:val="00A13CC8"/>
    <w:rsid w:val="00A24441"/>
    <w:rsid w:val="00A43BF2"/>
    <w:rsid w:val="00A5587A"/>
    <w:rsid w:val="00A72CCE"/>
    <w:rsid w:val="00A82448"/>
    <w:rsid w:val="00A92B09"/>
    <w:rsid w:val="00AA4B4C"/>
    <w:rsid w:val="00AF1C3B"/>
    <w:rsid w:val="00B02A68"/>
    <w:rsid w:val="00B20289"/>
    <w:rsid w:val="00B31398"/>
    <w:rsid w:val="00B64B85"/>
    <w:rsid w:val="00C37EA1"/>
    <w:rsid w:val="00C46FA1"/>
    <w:rsid w:val="00C57951"/>
    <w:rsid w:val="00C7555F"/>
    <w:rsid w:val="00C91B8A"/>
    <w:rsid w:val="00CB6EFE"/>
    <w:rsid w:val="00CD7413"/>
    <w:rsid w:val="00D11095"/>
    <w:rsid w:val="00D44790"/>
    <w:rsid w:val="00D60DD4"/>
    <w:rsid w:val="00DC4CE4"/>
    <w:rsid w:val="00DD5C65"/>
    <w:rsid w:val="00E1133A"/>
    <w:rsid w:val="00E118CF"/>
    <w:rsid w:val="00E4602A"/>
    <w:rsid w:val="00E47E1C"/>
    <w:rsid w:val="00E56D8C"/>
    <w:rsid w:val="00E67563"/>
    <w:rsid w:val="00EE713B"/>
    <w:rsid w:val="00F96CD1"/>
    <w:rsid w:val="00FB60AA"/>
    <w:rsid w:val="00FB6613"/>
    <w:rsid w:val="00FC70C1"/>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177A-33A7-46BC-AEBA-09E8C517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1288</Words>
  <Characters>7343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8614</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Ronald Cabrera</cp:lastModifiedBy>
  <cp:revision>3</cp:revision>
  <dcterms:created xsi:type="dcterms:W3CDTF">2021-06-01T18:11:00Z</dcterms:created>
  <dcterms:modified xsi:type="dcterms:W3CDTF">2021-06-08T04:52:00Z</dcterms:modified>
</cp:coreProperties>
</file>