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BC40" w14:textId="77777777" w:rsidR="006A2419" w:rsidRDefault="006A09DD">
      <w:pPr>
        <w:pStyle w:val="1"/>
        <w:jc w:val="center"/>
      </w:pPr>
      <w:r>
        <w:rPr>
          <w:rFonts w:hint="eastAsia"/>
        </w:rPr>
        <w:t>尚马教育</w:t>
      </w:r>
      <w:r>
        <w:t xml:space="preserve"> JAVA </w:t>
      </w:r>
      <w:r>
        <w:t>课程</w:t>
      </w:r>
    </w:p>
    <w:p w14:paraId="0759862C" w14:textId="77777777" w:rsidR="006A2419" w:rsidRDefault="006A09DD">
      <w:pPr>
        <w:pStyle w:val="1"/>
        <w:jc w:val="center"/>
      </w:pPr>
      <w:r>
        <w:rPr>
          <w:rFonts w:hint="eastAsia"/>
        </w:rPr>
        <w:t>springMVC</w:t>
      </w:r>
      <w:r>
        <w:rPr>
          <w:rFonts w:hint="eastAsia"/>
        </w:rPr>
        <w:t>基础</w:t>
      </w:r>
    </w:p>
    <w:p w14:paraId="107CEBD4" w14:textId="77777777" w:rsidR="006A2419" w:rsidRDefault="006A09DD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文档编号：</w:t>
      </w:r>
      <w:r>
        <w:rPr>
          <w:rFonts w:eastAsia="楷体_GB2312" w:hint="eastAsia"/>
          <w:kern w:val="20"/>
          <w:sz w:val="28"/>
        </w:rPr>
        <w:t>C0</w:t>
      </w:r>
      <w:r>
        <w:rPr>
          <w:rFonts w:eastAsia="楷体_GB2312" w:hint="eastAsia"/>
          <w:kern w:val="20"/>
          <w:sz w:val="28"/>
        </w:rPr>
        <w:t>5</w:t>
      </w:r>
    </w:p>
    <w:p w14:paraId="236FD894" w14:textId="77777777" w:rsidR="006A2419" w:rsidRDefault="006A09DD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创建日期：</w:t>
      </w:r>
      <w:r>
        <w:rPr>
          <w:rFonts w:eastAsia="楷体_GB2312" w:hint="eastAsia"/>
          <w:kern w:val="20"/>
          <w:sz w:val="28"/>
        </w:rPr>
        <w:t xml:space="preserve"> 2017-07-07</w:t>
      </w:r>
    </w:p>
    <w:p w14:paraId="14D47C93" w14:textId="77777777" w:rsidR="006A2419" w:rsidRDefault="006A09DD">
      <w:pPr>
        <w:tabs>
          <w:tab w:val="clear" w:pos="210"/>
          <w:tab w:val="center" w:pos="4153"/>
        </w:tabs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最后修改日期：</w:t>
      </w:r>
      <w:r>
        <w:rPr>
          <w:rFonts w:eastAsia="楷体_GB2312" w:hint="eastAsia"/>
          <w:kern w:val="20"/>
          <w:sz w:val="28"/>
        </w:rPr>
        <w:t>20</w:t>
      </w:r>
      <w:r>
        <w:rPr>
          <w:rFonts w:eastAsia="楷体_GB2312" w:hint="eastAsia"/>
          <w:kern w:val="20"/>
          <w:sz w:val="28"/>
        </w:rPr>
        <w:t>21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01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21</w:t>
      </w:r>
    </w:p>
    <w:p w14:paraId="36BBC438" w14:textId="77777777" w:rsidR="006A2419" w:rsidRDefault="006A09DD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号：</w:t>
      </w:r>
      <w:r>
        <w:rPr>
          <w:rFonts w:eastAsia="楷体_GB2312" w:hint="eastAsia"/>
          <w:kern w:val="20"/>
          <w:sz w:val="28"/>
        </w:rPr>
        <w:t>V3.</w:t>
      </w:r>
      <w:r>
        <w:rPr>
          <w:rFonts w:eastAsia="楷体_GB2312" w:hint="eastAsia"/>
          <w:kern w:val="20"/>
          <w:sz w:val="28"/>
        </w:rPr>
        <w:t>5</w:t>
      </w:r>
    </w:p>
    <w:p w14:paraId="5C636C00" w14:textId="77777777" w:rsidR="006A2419" w:rsidRDefault="006A09DD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电子版文件名：尚马教育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第三阶段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5</w:t>
      </w:r>
      <w:r>
        <w:rPr>
          <w:rFonts w:eastAsia="楷体_GB2312" w:hint="eastAsia"/>
          <w:kern w:val="20"/>
          <w:sz w:val="28"/>
        </w:rPr>
        <w:t>.</w:t>
      </w:r>
      <w:r>
        <w:rPr>
          <w:rFonts w:eastAsia="楷体_GB2312" w:hint="eastAsia"/>
          <w:kern w:val="20"/>
          <w:sz w:val="28"/>
        </w:rPr>
        <w:t>springMVC</w:t>
      </w:r>
      <w:r>
        <w:rPr>
          <w:rFonts w:eastAsia="楷体_GB2312" w:hint="eastAsia"/>
          <w:kern w:val="20"/>
          <w:sz w:val="28"/>
        </w:rPr>
        <w:t>基础</w:t>
      </w:r>
      <w:r>
        <w:rPr>
          <w:rFonts w:eastAsia="楷体_GB2312" w:hint="eastAsia"/>
          <w:kern w:val="20"/>
          <w:sz w:val="28"/>
        </w:rPr>
        <w:t>.docx</w:t>
      </w:r>
    </w:p>
    <w:p w14:paraId="6D332173" w14:textId="77777777" w:rsidR="006A2419" w:rsidRDefault="006A2419">
      <w:pPr>
        <w:rPr>
          <w:rFonts w:eastAsia="楷体_GB2312"/>
          <w:kern w:val="20"/>
          <w:sz w:val="28"/>
        </w:rPr>
      </w:pPr>
    </w:p>
    <w:p w14:paraId="5D9736BB" w14:textId="77777777" w:rsidR="006A2419" w:rsidRDefault="006A09DD">
      <w:r>
        <w:rPr>
          <w:rFonts w:hint="eastAsia"/>
          <w:b/>
          <w:sz w:val="24"/>
        </w:rPr>
        <w:t>文档修改记录：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1850"/>
        <w:gridCol w:w="2800"/>
        <w:gridCol w:w="2005"/>
      </w:tblGrid>
      <w:tr w:rsidR="006A2419" w14:paraId="1075E96D" w14:textId="77777777">
        <w:tc>
          <w:tcPr>
            <w:tcW w:w="1867" w:type="dxa"/>
          </w:tcPr>
          <w:p w14:paraId="0D1B8AD0" w14:textId="77777777" w:rsidR="006A2419" w:rsidRDefault="006A09DD"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 w14:paraId="74A91019" w14:textId="77777777" w:rsidR="006A2419" w:rsidRDefault="006A09DD"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 w14:paraId="14DB7450" w14:textId="77777777" w:rsidR="006A2419" w:rsidRDefault="006A09DD"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 w14:paraId="4209E3D3" w14:textId="77777777" w:rsidR="006A2419" w:rsidRDefault="006A09DD">
            <w:r>
              <w:rPr>
                <w:rFonts w:hint="eastAsia"/>
              </w:rPr>
              <w:t>版本号</w:t>
            </w:r>
          </w:p>
        </w:tc>
      </w:tr>
      <w:tr w:rsidR="006A2419" w14:paraId="13B4093C" w14:textId="77777777">
        <w:tc>
          <w:tcPr>
            <w:tcW w:w="1867" w:type="dxa"/>
          </w:tcPr>
          <w:p w14:paraId="1688B0EC" w14:textId="77777777" w:rsidR="006A2419" w:rsidRDefault="006A09DD"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 w14:paraId="14F81BAA" w14:textId="77777777" w:rsidR="006A2419" w:rsidRDefault="006A09DD"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 w14:paraId="0D49F8A4" w14:textId="77777777" w:rsidR="006A2419" w:rsidRDefault="006A09DD"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 w14:paraId="69D461AD" w14:textId="77777777" w:rsidR="006A2419" w:rsidRDefault="006A09DD">
            <w:r>
              <w:rPr>
                <w:rFonts w:hint="eastAsia"/>
              </w:rPr>
              <w:t>V1.0</w:t>
            </w:r>
          </w:p>
        </w:tc>
      </w:tr>
      <w:tr w:rsidR="006A2419" w14:paraId="5B2E5FE8" w14:textId="77777777">
        <w:tc>
          <w:tcPr>
            <w:tcW w:w="1867" w:type="dxa"/>
          </w:tcPr>
          <w:p w14:paraId="7CD2FF09" w14:textId="77777777" w:rsidR="006A2419" w:rsidRDefault="006A09DD"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 w14:paraId="458EFDF8" w14:textId="77777777" w:rsidR="006A2419" w:rsidRDefault="006A09DD"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 w14:paraId="19B1FD1F" w14:textId="77777777" w:rsidR="006A2419" w:rsidRDefault="006A09DD"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 w14:paraId="5C48428F" w14:textId="77777777" w:rsidR="006A2419" w:rsidRDefault="006A09DD">
            <w:r>
              <w:rPr>
                <w:rFonts w:hint="eastAsia"/>
              </w:rPr>
              <w:t>V2.0</w:t>
            </w:r>
          </w:p>
        </w:tc>
      </w:tr>
      <w:tr w:rsidR="006A2419" w14:paraId="71604566" w14:textId="77777777">
        <w:tc>
          <w:tcPr>
            <w:tcW w:w="1867" w:type="dxa"/>
          </w:tcPr>
          <w:p w14:paraId="1D224011" w14:textId="77777777" w:rsidR="006A2419" w:rsidRDefault="006A09DD">
            <w:r>
              <w:rPr>
                <w:rFonts w:hint="eastAsia"/>
              </w:rPr>
              <w:t>2019-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6</w:t>
            </w:r>
          </w:p>
        </w:tc>
        <w:tc>
          <w:tcPr>
            <w:tcW w:w="1850" w:type="dxa"/>
          </w:tcPr>
          <w:p w14:paraId="46009E86" w14:textId="77777777" w:rsidR="006A2419" w:rsidRDefault="006A09DD"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 w14:paraId="20CE460F" w14:textId="77777777" w:rsidR="006A2419" w:rsidRDefault="006A09DD"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 w14:paraId="24627CF3" w14:textId="77777777" w:rsidR="006A2419" w:rsidRDefault="006A09DD">
            <w:r>
              <w:rPr>
                <w:rFonts w:hint="eastAsia"/>
              </w:rPr>
              <w:t>V3.0</w:t>
            </w:r>
          </w:p>
        </w:tc>
      </w:tr>
      <w:tr w:rsidR="006A2419" w14:paraId="32ED195C" w14:textId="77777777">
        <w:tc>
          <w:tcPr>
            <w:tcW w:w="1867" w:type="dxa"/>
          </w:tcPr>
          <w:p w14:paraId="15535311" w14:textId="77777777" w:rsidR="006A2419" w:rsidRDefault="006A09DD">
            <w:r>
              <w:rPr>
                <w:rFonts w:hint="eastAsia"/>
              </w:rPr>
              <w:t>2021-01-21</w:t>
            </w:r>
          </w:p>
        </w:tc>
        <w:tc>
          <w:tcPr>
            <w:tcW w:w="1850" w:type="dxa"/>
          </w:tcPr>
          <w:p w14:paraId="38A67424" w14:textId="77777777" w:rsidR="006A2419" w:rsidRDefault="006A09DD"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 w14:paraId="64C24F0F" w14:textId="77777777" w:rsidR="006A2419" w:rsidRDefault="006A09DD">
            <w:r>
              <w:rPr>
                <w:rFonts w:hint="eastAsia"/>
              </w:rPr>
              <w:t>优化课程深度，优化案例，调整顺序</w:t>
            </w:r>
          </w:p>
        </w:tc>
        <w:tc>
          <w:tcPr>
            <w:tcW w:w="2005" w:type="dxa"/>
          </w:tcPr>
          <w:p w14:paraId="0D5FE551" w14:textId="77777777" w:rsidR="006A2419" w:rsidRDefault="006A09DD">
            <w:r>
              <w:rPr>
                <w:rFonts w:hint="eastAsia"/>
              </w:rPr>
              <w:t>V3.5</w:t>
            </w:r>
          </w:p>
        </w:tc>
      </w:tr>
    </w:tbl>
    <w:p w14:paraId="4CF2BC75" w14:textId="77777777" w:rsidR="006A2419" w:rsidRDefault="006A2419"/>
    <w:p w14:paraId="1734ACC6" w14:textId="77777777" w:rsidR="006A2419" w:rsidRDefault="006A09DD"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       </w:t>
      </w:r>
    </w:p>
    <w:p w14:paraId="5AD4DA5B" w14:textId="77777777" w:rsidR="006A2419" w:rsidRDefault="006A2419"/>
    <w:p w14:paraId="32C9B844" w14:textId="77777777" w:rsidR="006A2419" w:rsidRDefault="006A2419"/>
    <w:p w14:paraId="7FAECF0F" w14:textId="77777777" w:rsidR="006A2419" w:rsidRDefault="006A2419"/>
    <w:p w14:paraId="704A61CA" w14:textId="77777777" w:rsidR="006A2419" w:rsidRDefault="006A2419"/>
    <w:p w14:paraId="70967F96" w14:textId="77777777" w:rsidR="006A2419" w:rsidRDefault="006A2419"/>
    <w:p w14:paraId="58A98B69" w14:textId="77777777" w:rsidR="006A2419" w:rsidRDefault="006A2419"/>
    <w:p w14:paraId="7B5626F7" w14:textId="77777777" w:rsidR="006A2419" w:rsidRDefault="006A2419"/>
    <w:bookmarkStart w:id="0" w:name="_Toc23051_WPSOffice_Type3" w:displacedByCustomXml="next"/>
    <w:sdt>
      <w:sdtPr>
        <w:rPr>
          <w:rFonts w:ascii="宋体" w:eastAsia="宋体" w:hAnsi="宋体"/>
        </w:rPr>
        <w:id w:val="-56757861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321BA2E" w14:textId="77777777" w:rsidR="006A2419" w:rsidRDefault="006A09DD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FF058A5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27932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59541"/>
                <w:placeholder>
                  <w:docPart w:val="{0cffefdf-9adc-4471-868c-7d77e8ea04e5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1. </w:t>
                </w:r>
                <w:r>
                  <w:rPr>
                    <w:rFonts w:ascii="Arial" w:eastAsia="黑体" w:hAnsi="Arial" w:cstheme="minorBidi" w:hint="eastAsia"/>
                  </w:rPr>
                  <w:t>springMVC</w:t>
                </w:r>
                <w:r>
                  <w:rPr>
                    <w:rFonts w:ascii="Arial" w:eastAsia="黑体" w:hAnsi="Arial" w:cstheme="minorBidi" w:hint="eastAsia"/>
                  </w:rPr>
                  <w:t>介绍</w:t>
                </w:r>
              </w:sdtContent>
            </w:sdt>
            <w:r>
              <w:tab/>
            </w:r>
            <w:bookmarkStart w:id="1" w:name="_Toc27932_WPSOffice_Level1Page"/>
            <w:r>
              <w:t>2</w:t>
            </w:r>
            <w:bookmarkEnd w:id="1"/>
          </w:hyperlink>
        </w:p>
        <w:p w14:paraId="328574EE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2305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236551811"/>
                <w:placeholder>
                  <w:docPart w:val="{ec83e903-eff8-42c8-9bce-8df66a1f6caa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1.1.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与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struts2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对比：</w:t>
                </w:r>
              </w:sdtContent>
            </w:sdt>
            <w:r>
              <w:tab/>
            </w:r>
            <w:bookmarkStart w:id="2" w:name="_Toc23051_WPSOffice_Level2Page"/>
            <w:r>
              <w:t>3</w:t>
            </w:r>
            <w:bookmarkEnd w:id="2"/>
          </w:hyperlink>
        </w:p>
        <w:p w14:paraId="44E390C6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1056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34238087"/>
                <w:placeholder>
                  <w:docPart w:val="{379533fd-93cf-4eb3-b0d8-35f7ad30dda9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1.2.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springMVC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的特点：</w:t>
                </w:r>
              </w:sdtContent>
            </w:sdt>
            <w:r>
              <w:tab/>
            </w:r>
            <w:bookmarkStart w:id="3" w:name="_Toc10568_WPSOffice_Level2Page"/>
            <w:r>
              <w:t>3</w:t>
            </w:r>
            <w:bookmarkEnd w:id="3"/>
          </w:hyperlink>
        </w:p>
        <w:p w14:paraId="6935CC40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23051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716474641"/>
                <w:placeholder>
                  <w:docPart w:val="{a5d1ceb3-f8a6-4eaf-9f45-4c8280baa87f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 </w:t>
                </w:r>
                <w:r>
                  <w:rPr>
                    <w:rFonts w:ascii="Arial" w:eastAsia="黑体" w:hAnsi="Arial" w:cstheme="minorBidi" w:hint="eastAsia"/>
                  </w:rPr>
                  <w:t>核心类与接口：</w:t>
                </w:r>
              </w:sdtContent>
            </w:sdt>
            <w:r>
              <w:tab/>
            </w:r>
            <w:bookmarkStart w:id="4" w:name="_Toc23051_WPSOffice_Level1Page"/>
            <w:r>
              <w:t>3</w:t>
            </w:r>
            <w:bookmarkEnd w:id="4"/>
          </w:hyperlink>
        </w:p>
        <w:p w14:paraId="4FE9A8A9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131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604885613"/>
                <w:placeholder>
                  <w:docPart w:val="{1782b01d-0467-4cc6-a379-25bda73c4b60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DispatcherServlet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前端控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制器</w:t>
                </w:r>
              </w:sdtContent>
            </w:sdt>
            <w:r>
              <w:tab/>
            </w:r>
            <w:bookmarkStart w:id="5" w:name="_Toc1317_WPSOffice_Level2Page"/>
            <w:r>
              <w:t>3</w:t>
            </w:r>
            <w:bookmarkEnd w:id="5"/>
          </w:hyperlink>
        </w:p>
        <w:p w14:paraId="51F84D6F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774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83762808"/>
                <w:placeholder>
                  <w:docPart w:val="{46a9cadd-7134-4097-8ce1-62e2c6c903f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2.2.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HandlerMapping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处理器映射器</w:t>
                </w:r>
              </w:sdtContent>
            </w:sdt>
            <w:r>
              <w:tab/>
            </w:r>
            <w:bookmarkStart w:id="6" w:name="_Toc7746_WPSOffice_Level2Page"/>
            <w:r>
              <w:t>4</w:t>
            </w:r>
            <w:bookmarkEnd w:id="6"/>
          </w:hyperlink>
        </w:p>
        <w:p w14:paraId="3DBF86B2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2879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33488250"/>
                <w:placeholder>
                  <w:docPart w:val="{1d0a2639-321c-4a08-9cf9-c3ce9914e3d7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2.3.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HandlerAdapter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处理器适配器</w:t>
                </w:r>
              </w:sdtContent>
            </w:sdt>
            <w:r>
              <w:tab/>
            </w:r>
            <w:bookmarkStart w:id="7" w:name="_Toc28796_WPSOffice_Level2Page"/>
            <w:r>
              <w:t>4</w:t>
            </w:r>
            <w:bookmarkEnd w:id="7"/>
          </w:hyperlink>
        </w:p>
        <w:p w14:paraId="779F3FAA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3022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916245081"/>
                <w:placeholder>
                  <w:docPart w:val="{e65be016-dc42-4ec8-9af0-c56a6575e2c3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2.4.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Handler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处理器对象</w:t>
                </w:r>
              </w:sdtContent>
            </w:sdt>
            <w:r>
              <w:tab/>
            </w:r>
            <w:bookmarkStart w:id="8" w:name="_Toc30221_WPSOffice_Level2Page"/>
            <w:r>
              <w:t>4</w:t>
            </w:r>
            <w:bookmarkEnd w:id="8"/>
          </w:hyperlink>
        </w:p>
        <w:p w14:paraId="335A5744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1275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771626823"/>
                <w:placeholder>
                  <w:docPart w:val="{8ff4bdf7-2647-4d06-86b3-68289394dd4d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2.5.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ModelAndView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模型与视图对象</w:t>
                </w:r>
              </w:sdtContent>
            </w:sdt>
            <w:r>
              <w:tab/>
            </w:r>
            <w:bookmarkStart w:id="9" w:name="_Toc12751_WPSOffice_Level2Page"/>
            <w:r>
              <w:t>4</w:t>
            </w:r>
            <w:bookmarkEnd w:id="9"/>
          </w:hyperlink>
        </w:p>
        <w:p w14:paraId="2BD2A4F2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553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901796691"/>
                <w:placeholder>
                  <w:docPart w:val="{e95f7257-a812-4f6c-ab90-7e51d4ab04f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2.6.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ViewResolver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视图解析器对象</w:t>
                </w:r>
              </w:sdtContent>
            </w:sdt>
            <w:r>
              <w:tab/>
            </w:r>
            <w:bookmarkStart w:id="10" w:name="_Toc5530_WPSOffice_Level2Page"/>
            <w:r>
              <w:t>4</w:t>
            </w:r>
            <w:bookmarkEnd w:id="10"/>
          </w:hyperlink>
        </w:p>
        <w:p w14:paraId="4B0E9834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10568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508243298"/>
                <w:placeholder>
                  <w:docPart w:val="{f55c3764-a6f0-4177-b54a-41ed1f5d3f2e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3. </w:t>
                </w:r>
                <w:r>
                  <w:rPr>
                    <w:rFonts w:ascii="Arial" w:eastAsia="黑体" w:hAnsi="Arial" w:cstheme="minorBidi" w:hint="eastAsia"/>
                  </w:rPr>
                  <w:t>springMVC</w:t>
                </w:r>
                <w:r>
                  <w:rPr>
                    <w:rFonts w:ascii="Arial" w:eastAsia="黑体" w:hAnsi="Arial" w:cstheme="minorBidi" w:hint="eastAsia"/>
                  </w:rPr>
                  <w:t>请求处理流程图</w:t>
                </w:r>
              </w:sdtContent>
            </w:sdt>
            <w:r>
              <w:tab/>
            </w:r>
            <w:bookmarkStart w:id="11" w:name="_Toc10568_WPSOffice_Level1Page"/>
            <w:r>
              <w:t>5</w:t>
            </w:r>
            <w:bookmarkEnd w:id="11"/>
          </w:hyperlink>
        </w:p>
        <w:p w14:paraId="09F1D6E4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131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78806106"/>
                <w:placeholder>
                  <w:docPart w:val="{24af5efe-1c75-450b-85f5-913f192a11b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 </w:t>
                </w:r>
                <w:r>
                  <w:rPr>
                    <w:rFonts w:ascii="Arial" w:eastAsia="黑体" w:hAnsi="Arial" w:cstheme="minorBidi" w:hint="eastAsia"/>
                  </w:rPr>
                  <w:t>体验</w:t>
                </w:r>
                <w:r>
                  <w:rPr>
                    <w:rFonts w:ascii="Arial" w:eastAsia="黑体" w:hAnsi="Arial" w:cstheme="minorBidi" w:hint="eastAsia"/>
                  </w:rPr>
                  <w:t>springMVC</w:t>
                </w:r>
              </w:sdtContent>
            </w:sdt>
            <w:r>
              <w:tab/>
            </w:r>
            <w:bookmarkStart w:id="12" w:name="_Toc1317_WPSOffice_Level1Page"/>
            <w:r>
              <w:t>5</w:t>
            </w:r>
            <w:bookmarkEnd w:id="12"/>
          </w:hyperlink>
        </w:p>
        <w:p w14:paraId="1DCD8DB2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2859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770354749"/>
                <w:placeholder>
                  <w:docPart w:val="{4835ff9d-9a1f-43b8-b0d4-f9bf9e27d53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使用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RequestMappingHandlerMapping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处理器映射器</w:t>
                </w:r>
              </w:sdtContent>
            </w:sdt>
            <w:r>
              <w:tab/>
            </w:r>
            <w:bookmarkStart w:id="13" w:name="_Toc28594_WPSOffice_Level2Page"/>
            <w:r>
              <w:t>5</w:t>
            </w:r>
            <w:bookmarkEnd w:id="13"/>
          </w:hyperlink>
        </w:p>
        <w:p w14:paraId="71C1A739" w14:textId="77777777" w:rsidR="006A2419" w:rsidRDefault="006A09DD">
          <w:pPr>
            <w:pStyle w:val="WPSOffice3"/>
            <w:tabs>
              <w:tab w:val="right" w:leader="dot" w:pos="8306"/>
            </w:tabs>
            <w:ind w:left="840"/>
          </w:pPr>
          <w:hyperlink w:anchor="_Toc23051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986302139"/>
                <w:placeholder>
                  <w:docPart w:val="{f5799f75-6801-4929-8ca4-97aec2e12c77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4.1.1. </w:t>
                </w:r>
                <w:r>
                  <w:rPr>
                    <w:rFonts w:ascii="Arial" w:eastAsia="黑体" w:hAnsi="Arial" w:cstheme="minorBidi" w:hint="eastAsia"/>
                  </w:rPr>
                  <w:t>Jar</w:t>
                </w:r>
                <w:r>
                  <w:rPr>
                    <w:rFonts w:ascii="Arial" w:eastAsia="黑体" w:hAnsi="Arial" w:cstheme="minorBidi" w:hint="eastAsia"/>
                  </w:rPr>
                  <w:t>包依赖</w:t>
                </w:r>
              </w:sdtContent>
            </w:sdt>
            <w:r>
              <w:tab/>
            </w:r>
            <w:bookmarkStart w:id="14" w:name="_Toc23051_WPSOffice_Level3Page"/>
            <w:r>
              <w:t>5</w:t>
            </w:r>
            <w:bookmarkEnd w:id="14"/>
          </w:hyperlink>
        </w:p>
        <w:p w14:paraId="2D393370" w14:textId="77777777" w:rsidR="006A2419" w:rsidRDefault="006A09DD">
          <w:pPr>
            <w:pStyle w:val="WPSOffice3"/>
            <w:tabs>
              <w:tab w:val="right" w:leader="dot" w:pos="8306"/>
            </w:tabs>
            <w:ind w:left="840"/>
          </w:pPr>
          <w:hyperlink w:anchor="_Toc10568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709169986"/>
                <w:placeholder>
                  <w:docPart w:val="{a96402c3-8d2f-4504-8dba-1b2c96861e9d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4.1.2. </w:t>
                </w:r>
                <w:r>
                  <w:rPr>
                    <w:rFonts w:ascii="Arial" w:eastAsia="黑体" w:hAnsi="Arial" w:cstheme="minorBidi"/>
                  </w:rPr>
                  <w:t>编写配置文件以及代码</w:t>
                </w:r>
              </w:sdtContent>
            </w:sdt>
            <w:r>
              <w:tab/>
            </w:r>
            <w:bookmarkStart w:id="15" w:name="_Toc10568_WPSOffice_Level3Page"/>
            <w:r>
              <w:t>6</w:t>
            </w:r>
            <w:bookmarkEnd w:id="15"/>
          </w:hyperlink>
        </w:p>
        <w:p w14:paraId="067721BD" w14:textId="77777777" w:rsidR="006A2419" w:rsidRDefault="006A09DD">
          <w:pPr>
            <w:pStyle w:val="WPSOffice3"/>
            <w:tabs>
              <w:tab w:val="right" w:leader="dot" w:pos="8306"/>
            </w:tabs>
            <w:ind w:left="840"/>
          </w:pPr>
          <w:hyperlink w:anchor="_Toc1317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17701732"/>
                <w:placeholder>
                  <w:docPart w:val="{836c2e36-1359-43e7-95cb-8042471ba11e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4.1.3. </w:t>
                </w:r>
                <w:r>
                  <w:rPr>
                    <w:rFonts w:ascii="Arial" w:eastAsia="黑体" w:hAnsi="Arial" w:cstheme="minorBidi" w:hint="eastAsia"/>
                  </w:rPr>
                  <w:t>编写</w:t>
                </w:r>
                <w:r>
                  <w:rPr>
                    <w:rFonts w:ascii="Arial" w:eastAsia="黑体" w:hAnsi="Arial" w:cstheme="minorBidi" w:hint="eastAsia"/>
                  </w:rPr>
                  <w:t>Handler</w:t>
                </w:r>
                <w:r>
                  <w:rPr>
                    <w:rFonts w:ascii="Arial" w:eastAsia="黑体" w:hAnsi="Arial" w:cstheme="minorBidi" w:hint="eastAsia"/>
                  </w:rPr>
                  <w:t>处理器类</w:t>
                </w:r>
              </w:sdtContent>
            </w:sdt>
            <w:r>
              <w:tab/>
            </w:r>
            <w:bookmarkStart w:id="16" w:name="_Toc1317_WPSOffice_Level3Page"/>
            <w:r>
              <w:t>6</w:t>
            </w:r>
            <w:bookmarkEnd w:id="16"/>
          </w:hyperlink>
        </w:p>
        <w:p w14:paraId="2355FF2B" w14:textId="77777777" w:rsidR="006A2419" w:rsidRDefault="006A09DD">
          <w:pPr>
            <w:pStyle w:val="WPSOffice3"/>
            <w:tabs>
              <w:tab w:val="right" w:leader="dot" w:pos="8306"/>
            </w:tabs>
            <w:ind w:left="840"/>
          </w:pPr>
          <w:hyperlink w:anchor="_Toc7746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569238169"/>
                <w:placeholder>
                  <w:docPart w:val="{07aa6115-dbaa-44e3-bb7c-0b33a785f93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4.1.4. </w:t>
                </w:r>
                <w:r>
                  <w:rPr>
                    <w:rFonts w:ascii="Arial" w:eastAsia="黑体" w:hAnsi="Arial" w:cstheme="minorBidi" w:hint="eastAsia"/>
                  </w:rPr>
                  <w:t>Handler</w:t>
                </w:r>
                <w:r>
                  <w:rPr>
                    <w:rFonts w:ascii="Arial" w:eastAsia="黑体" w:hAnsi="Arial" w:cstheme="minorBidi" w:hint="eastAsia"/>
                  </w:rPr>
                  <w:t>处理器中常用注解总结：</w:t>
                </w:r>
              </w:sdtContent>
            </w:sdt>
            <w:r>
              <w:tab/>
            </w:r>
            <w:bookmarkStart w:id="17" w:name="_Toc7746_WPSOffice_Level3Page"/>
            <w:r>
              <w:t>6</w:t>
            </w:r>
            <w:bookmarkEnd w:id="17"/>
          </w:hyperlink>
        </w:p>
        <w:p w14:paraId="352ACE3E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7746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30328664"/>
                <w:placeholder>
                  <w:docPart w:val="{29f78e81-3b25-4eaa-b98e-5d56fedd11d7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5. </w:t>
                </w:r>
                <w:r>
                  <w:rPr>
                    <w:rFonts w:ascii="Arial" w:eastAsia="黑体" w:hAnsi="Arial" w:cstheme="minorBidi" w:hint="eastAsia"/>
                  </w:rPr>
                  <w:t>转发与重定向</w:t>
                </w:r>
              </w:sdtContent>
            </w:sdt>
            <w:r>
              <w:tab/>
            </w:r>
            <w:bookmarkStart w:id="18" w:name="_Toc7746_WPSOffice_Level1Page"/>
            <w:r>
              <w:t>7</w:t>
            </w:r>
            <w:bookmarkEnd w:id="18"/>
          </w:hyperlink>
        </w:p>
        <w:p w14:paraId="4636EE26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28796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234465436"/>
                <w:placeholder>
                  <w:docPart w:val="{d12e4f9d-7f22-4fd8-aa35-c550aa7c31d8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6. </w:t>
                </w:r>
                <w:r>
                  <w:rPr>
                    <w:rFonts w:ascii="Arial" w:eastAsia="黑体" w:hAnsi="Arial" w:cstheme="minorBidi" w:hint="eastAsia"/>
                  </w:rPr>
                  <w:t>数据乱码</w:t>
                </w:r>
              </w:sdtContent>
            </w:sdt>
            <w:r>
              <w:tab/>
            </w:r>
            <w:bookmarkStart w:id="19" w:name="_Toc28796_WPSOffice_Level1Page"/>
            <w:r>
              <w:t>7</w:t>
            </w:r>
            <w:bookmarkEnd w:id="19"/>
          </w:hyperlink>
        </w:p>
        <w:p w14:paraId="445B088A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30221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333452"/>
                <w:placeholder>
                  <w:docPart w:val="{350cb5ba-740e-4679-91d6-17e68dc18644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7. </w:t>
                </w:r>
                <w:r>
                  <w:rPr>
                    <w:rFonts w:ascii="Arial" w:eastAsia="黑体" w:hAnsi="Arial" w:cstheme="minorBidi" w:hint="eastAsia"/>
                  </w:rPr>
                  <w:t>Servlet</w:t>
                </w:r>
                <w:r>
                  <w:rPr>
                    <w:rFonts w:ascii="Arial" w:eastAsia="黑体" w:hAnsi="Arial" w:cstheme="minorBidi" w:hint="eastAsia"/>
                  </w:rPr>
                  <w:t>对象的获取</w:t>
                </w:r>
              </w:sdtContent>
            </w:sdt>
            <w:r>
              <w:tab/>
            </w:r>
            <w:bookmarkStart w:id="20" w:name="_Toc30221_WPSOffice_Level1Page"/>
            <w:r>
              <w:t>7</w:t>
            </w:r>
            <w:bookmarkEnd w:id="20"/>
          </w:hyperlink>
        </w:p>
        <w:p w14:paraId="73635CB6" w14:textId="77777777" w:rsidR="006A2419" w:rsidRDefault="006A09DD">
          <w:pPr>
            <w:pStyle w:val="WPSOffice1"/>
            <w:tabs>
              <w:tab w:val="right" w:leader="dot" w:pos="8306"/>
            </w:tabs>
          </w:pPr>
          <w:hyperlink w:anchor="_Toc12751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631939144"/>
                <w:placeholder>
                  <w:docPart w:val="{68d2fd29-5deb-4d76-a457-2dcc88fb0889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8. </w:t>
                </w:r>
                <w:r>
                  <w:rPr>
                    <w:rFonts w:ascii="Arial" w:eastAsia="黑体" w:hAnsi="Arial" w:cstheme="minorBidi" w:hint="eastAsia"/>
                  </w:rPr>
                  <w:t>Rest</w:t>
                </w:r>
                <w:r>
                  <w:rPr>
                    <w:rFonts w:ascii="Arial" w:eastAsia="黑体" w:hAnsi="Arial" w:cstheme="minorBidi" w:hint="eastAsia"/>
                  </w:rPr>
                  <w:t>风格</w:t>
                </w:r>
                <w:r>
                  <w:rPr>
                    <w:rFonts w:ascii="Arial" w:eastAsia="黑体" w:hAnsi="Arial" w:cstheme="minorBidi" w:hint="eastAsia"/>
                  </w:rPr>
                  <w:t>url</w:t>
                </w:r>
              </w:sdtContent>
            </w:sdt>
            <w:r>
              <w:tab/>
            </w:r>
            <w:bookmarkStart w:id="21" w:name="_Toc12751_WPSOffice_Level1Page"/>
            <w:r>
              <w:t>8</w:t>
            </w:r>
            <w:bookmarkEnd w:id="21"/>
          </w:hyperlink>
        </w:p>
        <w:p w14:paraId="45E8B65E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1253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53605203"/>
                <w:placeholder>
                  <w:docPart w:val="{f079a847-5daa-4d50-a385-2649b37779bc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8.1.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配置过滤器</w:t>
                </w:r>
              </w:sdtContent>
            </w:sdt>
            <w:r>
              <w:tab/>
            </w:r>
            <w:bookmarkStart w:id="22" w:name="_Toc12530_WPSOffice_Level2Page"/>
            <w:r>
              <w:t>8</w:t>
            </w:r>
            <w:bookmarkEnd w:id="22"/>
          </w:hyperlink>
        </w:p>
        <w:p w14:paraId="0BA8FE8E" w14:textId="77777777" w:rsidR="006A2419" w:rsidRDefault="006A09DD">
          <w:pPr>
            <w:pStyle w:val="WPSOffice2"/>
            <w:tabs>
              <w:tab w:val="right" w:leader="dot" w:pos="8306"/>
            </w:tabs>
            <w:ind w:left="420"/>
          </w:pPr>
          <w:hyperlink w:anchor="_Toc787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373201171"/>
                <w:placeholder>
                  <w:docPart w:val="{779d1f62-d59b-44fc-aa27-15c3003ee7a1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8.2.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常用注解</w:t>
                </w:r>
              </w:sdtContent>
            </w:sdt>
            <w:r>
              <w:tab/>
            </w:r>
            <w:bookmarkStart w:id="23" w:name="_Toc7876_WPSOffice_Level2Page"/>
            <w:r>
              <w:t>8</w:t>
            </w:r>
            <w:bookmarkEnd w:id="23"/>
          </w:hyperlink>
        </w:p>
        <w:bookmarkEnd w:id="0" w:displacedByCustomXml="next"/>
      </w:sdtContent>
    </w:sdt>
    <w:p w14:paraId="6D3A4F38" w14:textId="77777777" w:rsidR="006A2419" w:rsidRDefault="006A2419"/>
    <w:p w14:paraId="70FE1C0A" w14:textId="77777777" w:rsidR="006A2419" w:rsidRDefault="006A2419"/>
    <w:p w14:paraId="5F869FD8" w14:textId="77777777" w:rsidR="006A2419" w:rsidRDefault="006A2419"/>
    <w:p w14:paraId="4AAF172E" w14:textId="77777777" w:rsidR="006A2419" w:rsidRDefault="006A2419"/>
    <w:p w14:paraId="3A192743" w14:textId="77777777" w:rsidR="006A2419" w:rsidRDefault="006A2419"/>
    <w:p w14:paraId="7204103A" w14:textId="77777777" w:rsidR="006A2419" w:rsidRDefault="006A09DD">
      <w:r>
        <w:rPr>
          <w:rFonts w:hint="eastAsia"/>
        </w:rPr>
        <w:t>知识点：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014BFC6C" w14:textId="77777777">
        <w:tc>
          <w:tcPr>
            <w:tcW w:w="8522" w:type="dxa"/>
          </w:tcPr>
          <w:p w14:paraId="20EF6793" w14:textId="77777777" w:rsidR="006A2419" w:rsidRDefault="006A09DD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的核心组件结构；</w:t>
            </w:r>
          </w:p>
          <w:p w14:paraId="1B653876" w14:textId="77777777" w:rsidR="006A2419" w:rsidRDefault="006A09DD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环境的搭建方法；</w:t>
            </w:r>
          </w:p>
          <w:p w14:paraId="1533DA57" w14:textId="77777777" w:rsidR="006A2419" w:rsidRDefault="006A09DD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的处理流程；</w:t>
            </w:r>
          </w:p>
        </w:tc>
      </w:tr>
    </w:tbl>
    <w:p w14:paraId="5B1F7348" w14:textId="77777777" w:rsidR="006A2419" w:rsidRDefault="006A09DD">
      <w:r>
        <w:br w:type="page"/>
      </w:r>
    </w:p>
    <w:p w14:paraId="609665E6" w14:textId="77777777" w:rsidR="006A2419" w:rsidRDefault="006A09DD">
      <w:pPr>
        <w:pStyle w:val="2"/>
      </w:pPr>
      <w:bookmarkStart w:id="24" w:name="_Toc3678_WPSOffice_Level1"/>
      <w:bookmarkStart w:id="25" w:name="_Toc27932_WPSOffice_Level1"/>
      <w:r>
        <w:rPr>
          <w:rFonts w:hint="eastAsia"/>
        </w:rPr>
        <w:lastRenderedPageBreak/>
        <w:t>springMVC</w:t>
      </w:r>
      <w:r>
        <w:rPr>
          <w:rFonts w:hint="eastAsia"/>
        </w:rPr>
        <w:t>介绍</w:t>
      </w:r>
      <w:bookmarkEnd w:id="24"/>
      <w:bookmarkEnd w:id="25"/>
      <w:r>
        <w:rPr>
          <w:rFonts w:hint="eastAsia"/>
        </w:rPr>
        <w:t xml:space="preserve"> </w:t>
      </w:r>
    </w:p>
    <w:p w14:paraId="04D01E92" w14:textId="77777777" w:rsidR="006A2419" w:rsidRDefault="006A09DD">
      <w:r>
        <w:rPr>
          <w:rFonts w:hint="eastAsia"/>
        </w:rPr>
        <w:tab/>
      </w:r>
      <w:r>
        <w:t>Spring Web MVC</w:t>
      </w:r>
      <w:r>
        <w:t>是基于</w:t>
      </w:r>
      <w:r>
        <w:t>Servlet API</w:t>
      </w:r>
      <w:r>
        <w:t>构建的原始</w:t>
      </w:r>
      <w:r>
        <w:t>Web</w:t>
      </w:r>
      <w:r>
        <w:t>框架，并从一开始就包含在</w:t>
      </w:r>
      <w:r>
        <w:t>Spring Framework</w:t>
      </w:r>
      <w:r>
        <w:t>中。正式名称</w:t>
      </w:r>
      <w:r>
        <w:t>“ Spring Web MVC”</w:t>
      </w:r>
      <w:r>
        <w:t>来自其源模块</w:t>
      </w:r>
      <w:hyperlink r:id="rId8" w:history="1">
        <w:r>
          <w:t>spring-webmvc</w:t>
        </w:r>
      </w:hyperlink>
      <w:r>
        <w:t>的名称，</w:t>
      </w:r>
      <w:r>
        <w:t> </w:t>
      </w:r>
      <w:r>
        <w:t>但它通常被称为</w:t>
      </w:r>
      <w:r>
        <w:t>“ Spring MVC”</w:t>
      </w:r>
      <w:r>
        <w:t>。</w:t>
      </w:r>
      <w:r>
        <w:rPr>
          <w:rFonts w:hint="eastAsia"/>
        </w:rPr>
        <w:t>简而言之，</w:t>
      </w:r>
      <w:r>
        <w:rPr>
          <w:rFonts w:hint="eastAsia"/>
        </w:rPr>
        <w:t>springMVC</w:t>
      </w:r>
      <w:r>
        <w:rPr>
          <w:rFonts w:hint="eastAsia"/>
        </w:rPr>
        <w:t>是对</w:t>
      </w:r>
      <w:r>
        <w:rPr>
          <w:rFonts w:hint="eastAsia"/>
        </w:rPr>
        <w:t>servlet</w:t>
      </w:r>
      <w:r>
        <w:rPr>
          <w:rFonts w:hint="eastAsia"/>
        </w:rPr>
        <w:t>的封装框架，避免了</w:t>
      </w:r>
      <w:r>
        <w:rPr>
          <w:rFonts w:hint="eastAsia"/>
        </w:rPr>
        <w:t>servlet</w:t>
      </w:r>
      <w:r>
        <w:rPr>
          <w:rFonts w:hint="eastAsia"/>
        </w:rPr>
        <w:t>的代码弊端，提高开发效率。</w:t>
      </w:r>
    </w:p>
    <w:p w14:paraId="3F317DBD" w14:textId="77777777" w:rsidR="006A2419" w:rsidRDefault="006A09DD">
      <w:r>
        <w:rPr>
          <w:rFonts w:hint="eastAsia"/>
        </w:rPr>
        <w:tab/>
        <w:t xml:space="preserve">Spring </w:t>
      </w:r>
      <w:r>
        <w:rPr>
          <w:rFonts w:hint="eastAsia"/>
        </w:rPr>
        <w:t>为展现层提供的基于</w:t>
      </w:r>
      <w:r>
        <w:rPr>
          <w:rFonts w:hint="eastAsia"/>
        </w:rPr>
        <w:t xml:space="preserve"> MVC </w:t>
      </w:r>
      <w:r>
        <w:rPr>
          <w:rFonts w:hint="eastAsia"/>
        </w:rPr>
        <w:t>设计理念的优秀的</w:t>
      </w:r>
      <w:r>
        <w:rPr>
          <w:rFonts w:hint="eastAsia"/>
        </w:rPr>
        <w:t xml:space="preserve">Web </w:t>
      </w:r>
      <w:r>
        <w:rPr>
          <w:rFonts w:hint="eastAsia"/>
        </w:rPr>
        <w:t>框架，是目前最主流的</w:t>
      </w:r>
      <w:r>
        <w:rPr>
          <w:rFonts w:hint="eastAsia"/>
        </w:rPr>
        <w:t xml:space="preserve"> MVC </w:t>
      </w:r>
      <w:r>
        <w:rPr>
          <w:rFonts w:hint="eastAsia"/>
        </w:rPr>
        <w:t>框架之一：</w:t>
      </w:r>
    </w:p>
    <w:p w14:paraId="68B18610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ab/>
        <w:t xml:space="preserve">Spring3.0 </w:t>
      </w:r>
      <w:r>
        <w:rPr>
          <w:rFonts w:hint="eastAsia"/>
        </w:rPr>
        <w:t>后全面超越</w:t>
      </w:r>
      <w:r>
        <w:rPr>
          <w:rFonts w:hint="eastAsia"/>
        </w:rPr>
        <w:t xml:space="preserve"> Struts2</w:t>
      </w:r>
      <w:r>
        <w:rPr>
          <w:rFonts w:hint="eastAsia"/>
        </w:rPr>
        <w:t>，成为最优秀的</w:t>
      </w:r>
      <w:r>
        <w:rPr>
          <w:rFonts w:hint="eastAsia"/>
        </w:rPr>
        <w:t xml:space="preserve"> MVC </w:t>
      </w:r>
      <w:r>
        <w:rPr>
          <w:rFonts w:hint="eastAsia"/>
        </w:rPr>
        <w:t>框架。</w:t>
      </w:r>
    </w:p>
    <w:p w14:paraId="7D70FBCF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Spring MVC </w:t>
      </w:r>
      <w:r>
        <w:rPr>
          <w:rFonts w:hint="eastAsia"/>
        </w:rPr>
        <w:t>通过一套</w:t>
      </w:r>
      <w:r>
        <w:rPr>
          <w:rFonts w:hint="eastAsia"/>
        </w:rPr>
        <w:t xml:space="preserve"> MVC </w:t>
      </w:r>
      <w:r>
        <w:rPr>
          <w:rFonts w:hint="eastAsia"/>
        </w:rPr>
        <w:t>注解，让</w:t>
      </w:r>
      <w:r>
        <w:rPr>
          <w:rFonts w:hint="eastAsia"/>
        </w:rPr>
        <w:t xml:space="preserve"> POJO </w:t>
      </w:r>
      <w:r>
        <w:rPr>
          <w:rFonts w:hint="eastAsia"/>
        </w:rPr>
        <w:t>成为处理请求的控制器，而无须实现任何接口。</w:t>
      </w:r>
    </w:p>
    <w:p w14:paraId="727938E5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 xml:space="preserve"> REST </w:t>
      </w:r>
      <w:r>
        <w:rPr>
          <w:rFonts w:hint="eastAsia"/>
        </w:rPr>
        <w:t>风格的</w:t>
      </w:r>
      <w:r>
        <w:rPr>
          <w:rFonts w:hint="eastAsia"/>
        </w:rPr>
        <w:t xml:space="preserve"> URL </w:t>
      </w:r>
      <w:r>
        <w:rPr>
          <w:rFonts w:hint="eastAsia"/>
        </w:rPr>
        <w:t>请求。</w:t>
      </w:r>
    </w:p>
    <w:p w14:paraId="2F889D68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采用了松散耦合可插拔组件结构，比其他</w:t>
      </w:r>
      <w:r>
        <w:rPr>
          <w:rFonts w:hint="eastAsia"/>
        </w:rPr>
        <w:t xml:space="preserve"> MVC </w:t>
      </w:r>
      <w:r>
        <w:rPr>
          <w:rFonts w:hint="eastAsia"/>
        </w:rPr>
        <w:t>框架更具扩展性和灵活性。</w:t>
      </w:r>
    </w:p>
    <w:p w14:paraId="270B6E22" w14:textId="77777777" w:rsidR="006A2419" w:rsidRDefault="006A09DD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执行原理图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4102BC05" w14:textId="77777777">
        <w:tc>
          <w:tcPr>
            <w:tcW w:w="8522" w:type="dxa"/>
          </w:tcPr>
          <w:p w14:paraId="7C8CCF89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4B6FC2F7" wp14:editId="199763A3">
                  <wp:extent cx="5265420" cy="2545715"/>
                  <wp:effectExtent l="0" t="0" r="11430" b="698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4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3F265" w14:textId="77777777" w:rsidR="006A2419" w:rsidRDefault="006A09DD">
      <w:pPr>
        <w:pStyle w:val="2"/>
      </w:pPr>
      <w:r>
        <w:t>原理解析</w:t>
      </w:r>
    </w:p>
    <w:p w14:paraId="49A6D9B8" w14:textId="77777777" w:rsidR="006A2419" w:rsidRDefault="006A09DD">
      <w:r>
        <w:t>1.</w:t>
      </w:r>
      <w:r>
        <w:rPr>
          <w:rFonts w:hint="eastAsia"/>
        </w:rPr>
        <w:t>客户端</w:t>
      </w:r>
      <w:r>
        <w:t>向服务器发送请求，请求被</w:t>
      </w:r>
      <w:r>
        <w:t>Spring</w:t>
      </w:r>
      <w:r>
        <w:rPr>
          <w:rFonts w:hint="eastAsia"/>
        </w:rPr>
        <w:t>MVC</w:t>
      </w:r>
      <w:r>
        <w:t>前端控制</w:t>
      </w:r>
      <w:r>
        <w:rPr>
          <w:rFonts w:hint="eastAsia"/>
        </w:rPr>
        <w:t>器</w:t>
      </w:r>
      <w:r>
        <w:t>DispatcherServlet</w:t>
      </w:r>
      <w:r>
        <w:t>捕获；</w:t>
      </w:r>
    </w:p>
    <w:p w14:paraId="20FB3732" w14:textId="77777777" w:rsidR="006A2419" w:rsidRDefault="006A09DD">
      <w:r>
        <w:t>2.DispatcherServlet</w:t>
      </w:r>
      <w:r>
        <w:t>对请求</w:t>
      </w:r>
      <w:r>
        <w:t>URL</w:t>
      </w:r>
      <w:r>
        <w:t>进行解析，得到请求资源标识符</w:t>
      </w:r>
      <w:r>
        <w:t>URI</w:t>
      </w:r>
      <w:r>
        <w:rPr>
          <w:rFonts w:hint="eastAsia"/>
        </w:rPr>
        <w:t>，</w:t>
      </w:r>
      <w:r>
        <w:t>然后根据</w:t>
      </w:r>
      <w:r>
        <w:t>URI</w:t>
      </w:r>
      <w:r>
        <w:rPr>
          <w:rFonts w:hint="eastAsia"/>
        </w:rPr>
        <w:t>去</w:t>
      </w:r>
      <w:r>
        <w:t>调用</w:t>
      </w:r>
      <w:r>
        <w:t>HandlerMapping</w:t>
      </w:r>
      <w:r>
        <w:t>获得该</w:t>
      </w:r>
      <w:r>
        <w:rPr>
          <w:rFonts w:hint="eastAsia"/>
        </w:rPr>
        <w:t>URI</w:t>
      </w:r>
      <w:r>
        <w:rPr>
          <w:rFonts w:hint="eastAsia"/>
        </w:rPr>
        <w:t>对应</w:t>
      </w:r>
      <w:r>
        <w:t>的相关对象（包括</w:t>
      </w:r>
      <w:r>
        <w:t>Handler</w:t>
      </w:r>
      <w:r>
        <w:t>对象以及</w:t>
      </w:r>
      <w:r>
        <w:t>Handler</w:t>
      </w:r>
      <w:r>
        <w:t>对象对应的拦</w:t>
      </w:r>
      <w:r>
        <w:lastRenderedPageBreak/>
        <w:t>截器），最后以</w:t>
      </w:r>
      <w:r>
        <w:t>HandlerExecutionChain</w:t>
      </w:r>
      <w:r>
        <w:t>对象返回；</w:t>
      </w:r>
    </w:p>
    <w:p w14:paraId="60813A5A" w14:textId="77777777" w:rsidR="006A2419" w:rsidRDefault="006A09DD">
      <w:r>
        <w:t>3.DispatcherServlet</w:t>
      </w:r>
      <w:r>
        <w:t>根据获得的</w:t>
      </w:r>
      <w:r>
        <w:t>Handler</w:t>
      </w:r>
      <w:r>
        <w:rPr>
          <w:rFonts w:hint="eastAsia"/>
        </w:rPr>
        <w:t>处理器</w:t>
      </w:r>
      <w:r>
        <w:t>，选择一个合适的</w:t>
      </w:r>
      <w:r>
        <w:t>HandlerAdapter</w:t>
      </w:r>
      <w:r>
        <w:rPr>
          <w:rFonts w:hint="eastAsia"/>
        </w:rPr>
        <w:t>处理器适配器，该适配器对象</w:t>
      </w:r>
      <w:r>
        <w:t>执行</w:t>
      </w:r>
      <w:r>
        <w:rPr>
          <w:rFonts w:hint="eastAsia"/>
        </w:rPr>
        <w:t>Handler</w:t>
      </w:r>
      <w:r>
        <w:t>（获得</w:t>
      </w:r>
      <w:r>
        <w:t>HandlerAdapter</w:t>
      </w:r>
      <w:r>
        <w:t>后，将开始执行拦截器的</w:t>
      </w:r>
      <w:r>
        <w:rPr>
          <w:rFonts w:hint="eastAsia"/>
        </w:rPr>
        <w:t>前置拦截</w:t>
      </w:r>
      <w:r>
        <w:t>方法）</w:t>
      </w:r>
      <w:r>
        <w:rPr>
          <w:rFonts w:hint="eastAsia"/>
        </w:rPr>
        <w:t>；</w:t>
      </w:r>
    </w:p>
    <w:p w14:paraId="58A86995" w14:textId="77777777" w:rsidR="006A2419" w:rsidRDefault="006A09DD">
      <w:r>
        <w:t>4.</w:t>
      </w:r>
      <w:r>
        <w:t>提取</w:t>
      </w:r>
      <w:r>
        <w:t>Request</w:t>
      </w:r>
      <w:r>
        <w:t>中的</w:t>
      </w:r>
      <w:r>
        <w:rPr>
          <w:rFonts w:hint="eastAsia"/>
        </w:rPr>
        <w:t>请求</w:t>
      </w:r>
      <w:r>
        <w:t>数据，填充</w:t>
      </w:r>
      <w:r>
        <w:t>Handler</w:t>
      </w:r>
      <w:r>
        <w:t>入参，开始执行</w:t>
      </w:r>
      <w:r>
        <w:t>Handler</w:t>
      </w:r>
      <w:r>
        <w:t>。在填充</w:t>
      </w:r>
      <w:r>
        <w:t>Handler</w:t>
      </w:r>
      <w:r>
        <w:t>的入参过程中，</w:t>
      </w:r>
      <w:r>
        <w:t>Spring</w:t>
      </w:r>
      <w:r>
        <w:rPr>
          <w:rFonts w:hint="eastAsia"/>
        </w:rPr>
        <w:t>MVC</w:t>
      </w:r>
      <w:r>
        <w:t>将帮</w:t>
      </w:r>
      <w:r>
        <w:rPr>
          <w:rFonts w:hint="eastAsia"/>
        </w:rPr>
        <w:t>我们</w:t>
      </w:r>
      <w:r>
        <w:t>做</w:t>
      </w:r>
      <w:r>
        <w:rPr>
          <w:rFonts w:hint="eastAsia"/>
        </w:rPr>
        <w:t>一些很棒的</w:t>
      </w:r>
      <w:r>
        <w:t>工作：</w:t>
      </w:r>
      <w:r>
        <w:rPr>
          <w:rFonts w:hint="eastAsia"/>
        </w:rPr>
        <w:t>如通过</w:t>
      </w:r>
      <w:r>
        <w:t>HttpMessageConveter</w:t>
      </w:r>
      <w:r>
        <w:rPr>
          <w:rFonts w:hint="eastAsia"/>
        </w:rPr>
        <w:t>消息转化器对象生效：</w:t>
      </w:r>
    </w:p>
    <w:p w14:paraId="4FE75FA1" w14:textId="77777777" w:rsidR="006A2419" w:rsidRDefault="006A09DD">
      <w:pPr>
        <w:numPr>
          <w:ilvl w:val="0"/>
          <w:numId w:val="2"/>
        </w:numPr>
      </w:pPr>
      <w:r>
        <w:t>将请求</w:t>
      </w:r>
      <w:r>
        <w:rPr>
          <w:rFonts w:hint="eastAsia"/>
        </w:rPr>
        <w:t>数据</w:t>
      </w:r>
      <w:r>
        <w:t>（如</w:t>
      </w:r>
      <w:r>
        <w:t>Json</w:t>
      </w:r>
      <w:r>
        <w:rPr>
          <w:rFonts w:hint="eastAsia"/>
        </w:rPr>
        <w:t>字符串</w:t>
      </w:r>
      <w:r>
        <w:t>）转换成对象，将</w:t>
      </w:r>
      <w:r>
        <w:rPr>
          <w:rFonts w:hint="eastAsia"/>
        </w:rPr>
        <w:t>响应</w:t>
      </w:r>
      <w:r>
        <w:t>对象转换为指定的</w:t>
      </w:r>
      <w:r>
        <w:rPr>
          <w:rFonts w:hint="eastAsia"/>
        </w:rPr>
        <w:t>数据格式。</w:t>
      </w:r>
    </w:p>
    <w:p w14:paraId="7A4C8FE8" w14:textId="77777777" w:rsidR="006A2419" w:rsidRDefault="006A09DD">
      <w:pPr>
        <w:numPr>
          <w:ilvl w:val="0"/>
          <w:numId w:val="3"/>
        </w:numPr>
      </w:pPr>
      <w:r>
        <w:t>数据转换：对请求</w:t>
      </w:r>
      <w:r>
        <w:rPr>
          <w:rFonts w:hint="eastAsia"/>
        </w:rPr>
        <w:t>数据</w:t>
      </w:r>
      <w:r>
        <w:t>进行</w:t>
      </w:r>
      <w:r>
        <w:rPr>
          <w:rFonts w:hint="eastAsia"/>
        </w:rPr>
        <w:t>格式</w:t>
      </w:r>
      <w:r>
        <w:t>转换。如</w:t>
      </w:r>
      <w:r>
        <w:t>String</w:t>
      </w:r>
      <w:r>
        <w:t>转换成</w:t>
      </w:r>
      <w:r>
        <w:t>Integer</w:t>
      </w:r>
      <w:r>
        <w:t>、</w:t>
      </w:r>
      <w:r>
        <w:t>Double</w:t>
      </w:r>
      <w:r>
        <w:t>等</w:t>
      </w:r>
    </w:p>
    <w:p w14:paraId="6639B11D" w14:textId="77777777" w:rsidR="006A2419" w:rsidRDefault="006A09DD">
      <w:pPr>
        <w:numPr>
          <w:ilvl w:val="0"/>
          <w:numId w:val="4"/>
        </w:numPr>
      </w:pPr>
      <w:r>
        <w:t>数据</w:t>
      </w:r>
      <w:r>
        <w:rPr>
          <w:rFonts w:hint="eastAsia"/>
        </w:rPr>
        <w:t>格</w:t>
      </w:r>
      <w:r>
        <w:t>式化：对请求</w:t>
      </w:r>
      <w:r>
        <w:rPr>
          <w:rFonts w:hint="eastAsia"/>
        </w:rPr>
        <w:t>数据</w:t>
      </w:r>
      <w:r>
        <w:t>进行格式化。如将字符串转换成格式化数字或格式化日期等</w:t>
      </w:r>
      <w:r>
        <w:rPr>
          <w:rFonts w:hint="eastAsia"/>
        </w:rPr>
        <w:t>。</w:t>
      </w:r>
    </w:p>
    <w:p w14:paraId="4E4C8CDC" w14:textId="77777777" w:rsidR="006A2419" w:rsidRDefault="006A09DD">
      <w:pPr>
        <w:numPr>
          <w:ilvl w:val="0"/>
          <w:numId w:val="5"/>
        </w:numPr>
      </w:pPr>
      <w:r>
        <w:t>数据验证：验证数据的有效性（长度、格式等），</w:t>
      </w:r>
      <w:r>
        <w:t>验证结果存储</w:t>
      </w:r>
      <w:r>
        <w:t>BindingResult</w:t>
      </w:r>
      <w:r>
        <w:t>或</w:t>
      </w:r>
      <w:r>
        <w:t>Error</w:t>
      </w:r>
      <w:r>
        <w:rPr>
          <w:rFonts w:hint="eastAsia"/>
        </w:rPr>
        <w:t>。</w:t>
      </w:r>
    </w:p>
    <w:p w14:paraId="69C4C044" w14:textId="77777777" w:rsidR="006A2419" w:rsidRDefault="006A09DD">
      <w:pPr>
        <w:numPr>
          <w:ilvl w:val="0"/>
          <w:numId w:val="6"/>
        </w:numPr>
        <w:tabs>
          <w:tab w:val="clear" w:pos="312"/>
        </w:tabs>
      </w:pPr>
      <w:r>
        <w:t>Handler</w:t>
      </w:r>
      <w:r>
        <w:t>执行完成后，向</w:t>
      </w:r>
      <w:r>
        <w:t>DispatcherServlet</w:t>
      </w:r>
      <w:r>
        <w:t>返回一个</w:t>
      </w:r>
      <w:r>
        <w:t>ModelAndView</w:t>
      </w:r>
      <w:r>
        <w:t>对象</w:t>
      </w:r>
      <w:r>
        <w:rPr>
          <w:rFonts w:hint="eastAsia"/>
        </w:rPr>
        <w:t>；</w:t>
      </w:r>
    </w:p>
    <w:p w14:paraId="3C10E392" w14:textId="77777777" w:rsidR="006A2419" w:rsidRDefault="006A09DD">
      <w:pPr>
        <w:numPr>
          <w:ilvl w:val="0"/>
          <w:numId w:val="6"/>
        </w:numPr>
        <w:tabs>
          <w:tab w:val="clear" w:pos="312"/>
        </w:tabs>
      </w:pPr>
      <w:r>
        <w:t>根据返回的</w:t>
      </w:r>
      <w:r>
        <w:t>ModelAndView</w:t>
      </w:r>
      <w:r>
        <w:t>，选择一个适合的</w:t>
      </w:r>
      <w:r>
        <w:t>ViewResolver</w:t>
      </w:r>
      <w:r>
        <w:t>（</w:t>
      </w:r>
      <w:r>
        <w:rPr>
          <w:rFonts w:hint="eastAsia"/>
        </w:rPr>
        <w:t>已</w:t>
      </w:r>
      <w:r>
        <w:t>注册到</w:t>
      </w:r>
      <w:r>
        <w:t>Spring</w:t>
      </w:r>
      <w:r>
        <w:rPr>
          <w:rFonts w:hint="eastAsia"/>
        </w:rPr>
        <w:t>MVC</w:t>
      </w:r>
      <w:r>
        <w:t>容器中的</w:t>
      </w:r>
      <w:r>
        <w:t>ViewResolver)</w:t>
      </w:r>
      <w:r>
        <w:t>返回给</w:t>
      </w:r>
      <w:r>
        <w:t>DispatcherServlet</w:t>
      </w:r>
      <w:r>
        <w:rPr>
          <w:rFonts w:hint="eastAsia"/>
        </w:rPr>
        <w:t>；</w:t>
      </w:r>
    </w:p>
    <w:p w14:paraId="6EF71CF8" w14:textId="77777777" w:rsidR="006A2419" w:rsidRDefault="006A09DD">
      <w:pPr>
        <w:numPr>
          <w:ilvl w:val="0"/>
          <w:numId w:val="6"/>
        </w:numPr>
        <w:tabs>
          <w:tab w:val="clear" w:pos="312"/>
        </w:tabs>
      </w:pPr>
      <w:r>
        <w:t>ViewResolver</w:t>
      </w:r>
      <w:r>
        <w:t>结合</w:t>
      </w:r>
      <w:r>
        <w:t>Model</w:t>
      </w:r>
      <w:r>
        <w:t>和</w:t>
      </w:r>
      <w:r>
        <w:t>View</w:t>
      </w:r>
      <w:r>
        <w:t>，来渲染视图</w:t>
      </w:r>
      <w:r>
        <w:rPr>
          <w:rFonts w:hint="eastAsia"/>
        </w:rPr>
        <w:t>；</w:t>
      </w:r>
    </w:p>
    <w:p w14:paraId="191F5A7F" w14:textId="77777777" w:rsidR="006A2419" w:rsidRDefault="006A09DD">
      <w:pPr>
        <w:numPr>
          <w:ilvl w:val="0"/>
          <w:numId w:val="6"/>
        </w:numPr>
        <w:tabs>
          <w:tab w:val="clear" w:pos="312"/>
        </w:tabs>
      </w:pPr>
      <w:r>
        <w:t>将渲染结果返回给客户端</w:t>
      </w:r>
      <w:r>
        <w:rPr>
          <w:rFonts w:hint="eastAsia"/>
        </w:rPr>
        <w:t>；</w:t>
      </w:r>
    </w:p>
    <w:p w14:paraId="62DF6C1D" w14:textId="77777777" w:rsidR="006A2419" w:rsidRDefault="006A09DD"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响应结束。</w:t>
      </w:r>
    </w:p>
    <w:p w14:paraId="3043744B" w14:textId="77777777" w:rsidR="006A2419" w:rsidRDefault="006A2419"/>
    <w:p w14:paraId="26D14055" w14:textId="77777777" w:rsidR="006A2419" w:rsidRDefault="006A09DD">
      <w:pPr>
        <w:pStyle w:val="2"/>
      </w:pPr>
      <w:bookmarkStart w:id="26" w:name="_Toc23051_WPSOffice_Level1"/>
      <w:bookmarkStart w:id="27" w:name="_Toc27242_WPSOffice_Level1"/>
      <w:r>
        <w:rPr>
          <w:rFonts w:hint="eastAsia"/>
        </w:rPr>
        <w:t>核心类与接口</w:t>
      </w:r>
      <w:bookmarkEnd w:id="26"/>
    </w:p>
    <w:p w14:paraId="449DC39C" w14:textId="77777777" w:rsidR="006A2419" w:rsidRDefault="006A09DD">
      <w:pPr>
        <w:pStyle w:val="3"/>
      </w:pPr>
      <w:bookmarkStart w:id="28" w:name="_Toc1317_WPSOffice_Level2"/>
      <w:r>
        <w:rPr>
          <w:rFonts w:hint="eastAsia"/>
        </w:rPr>
        <w:t>DispatcherServlet</w:t>
      </w:r>
      <w:r>
        <w:rPr>
          <w:rFonts w:hint="eastAsia"/>
        </w:rPr>
        <w:t>前端控制器</w:t>
      </w:r>
      <w:bookmarkEnd w:id="2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4DA649A3" w14:textId="77777777">
        <w:tc>
          <w:tcPr>
            <w:tcW w:w="8522" w:type="dxa"/>
          </w:tcPr>
          <w:p w14:paraId="7366237E" w14:textId="77777777" w:rsidR="006A2419" w:rsidRDefault="006A09DD">
            <w:r>
              <w:rPr>
                <w:rFonts w:hint="eastAsia"/>
              </w:rPr>
              <w:t>类图：</w:t>
            </w:r>
          </w:p>
          <w:p w14:paraId="306C813A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5FD618E3" wp14:editId="3385B0E8">
                  <wp:extent cx="2295525" cy="895350"/>
                  <wp:effectExtent l="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19" w14:paraId="34EB0BFD" w14:textId="77777777">
        <w:tc>
          <w:tcPr>
            <w:tcW w:w="8522" w:type="dxa"/>
          </w:tcPr>
          <w:p w14:paraId="7F63DB8F" w14:textId="77777777" w:rsidR="006A2419" w:rsidRDefault="006A09DD">
            <w:r>
              <w:rPr>
                <w:rFonts w:hint="eastAsia"/>
              </w:rPr>
              <w:t>作用：接收请求，响应结果，相当于转发器，是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的中央处理器。</w:t>
            </w:r>
          </w:p>
        </w:tc>
      </w:tr>
    </w:tbl>
    <w:p w14:paraId="3837B94F" w14:textId="77777777" w:rsidR="006A2419" w:rsidRDefault="006A2419"/>
    <w:p w14:paraId="4CCCE1B7" w14:textId="77777777" w:rsidR="006A2419" w:rsidRDefault="006A09DD">
      <w:pPr>
        <w:pStyle w:val="3"/>
      </w:pPr>
      <w:bookmarkStart w:id="29" w:name="_Toc7746_WPSOffice_Level2"/>
      <w:r>
        <w:rPr>
          <w:rFonts w:hint="eastAsia"/>
        </w:rPr>
        <w:lastRenderedPageBreak/>
        <w:t>HandlerMapping</w:t>
      </w:r>
      <w:r>
        <w:rPr>
          <w:rFonts w:hint="eastAsia"/>
        </w:rPr>
        <w:t>处理器映射器</w:t>
      </w:r>
      <w:bookmarkEnd w:id="2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6A0B8D1A" w14:textId="77777777">
        <w:tc>
          <w:tcPr>
            <w:tcW w:w="8522" w:type="dxa"/>
          </w:tcPr>
          <w:p w14:paraId="6AFC1766" w14:textId="77777777" w:rsidR="006A2419" w:rsidRDefault="006A09DD">
            <w:r>
              <w:rPr>
                <w:rFonts w:hint="eastAsia"/>
              </w:rPr>
              <w:t>类图：</w:t>
            </w:r>
          </w:p>
          <w:p w14:paraId="641A8FCD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2AE07219" wp14:editId="7F85FD4C">
                  <wp:extent cx="3589655" cy="1838325"/>
                  <wp:effectExtent l="0" t="0" r="1079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65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19" w14:paraId="6D974D50" w14:textId="77777777">
        <w:tc>
          <w:tcPr>
            <w:tcW w:w="8522" w:type="dxa"/>
          </w:tcPr>
          <w:p w14:paraId="58311249" w14:textId="77777777" w:rsidR="006A2419" w:rsidRDefault="006A09DD">
            <w:pPr>
              <w:rPr>
                <w:rFonts w:eastAsia="微软雅黑"/>
              </w:rPr>
            </w:pP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HandlerMapping</w:t>
            </w:r>
            <w:r>
              <w:rPr>
                <w:rFonts w:hint="eastAsia"/>
              </w:rPr>
              <w:t>负责查找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处理器对象与对应的拦截器对象</w:t>
            </w:r>
          </w:p>
        </w:tc>
      </w:tr>
    </w:tbl>
    <w:p w14:paraId="607DEB40" w14:textId="77777777" w:rsidR="006A2419" w:rsidRDefault="006A09DD">
      <w:pPr>
        <w:pStyle w:val="3"/>
      </w:pPr>
      <w:bookmarkStart w:id="30" w:name="_Toc28796_WPSOffice_Level2"/>
      <w:r>
        <w:rPr>
          <w:rFonts w:hint="eastAsia"/>
        </w:rPr>
        <w:t>HandlerAdapter</w:t>
      </w:r>
      <w:r>
        <w:rPr>
          <w:rFonts w:hint="eastAsia"/>
        </w:rPr>
        <w:t>处理器适配器</w:t>
      </w:r>
      <w:bookmarkEnd w:id="3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66421D1F" w14:textId="77777777">
        <w:tc>
          <w:tcPr>
            <w:tcW w:w="8522" w:type="dxa"/>
          </w:tcPr>
          <w:p w14:paraId="59B6D362" w14:textId="77777777" w:rsidR="006A2419" w:rsidRDefault="006A09DD">
            <w:r>
              <w:rPr>
                <w:rFonts w:hint="eastAsia"/>
              </w:rPr>
              <w:t>类图：</w:t>
            </w:r>
          </w:p>
          <w:p w14:paraId="55D84E56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5253531B" wp14:editId="61A80E72">
                  <wp:extent cx="3200400" cy="1190625"/>
                  <wp:effectExtent l="0" t="0" r="0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19" w14:paraId="465276B6" w14:textId="77777777">
        <w:tc>
          <w:tcPr>
            <w:tcW w:w="8522" w:type="dxa"/>
          </w:tcPr>
          <w:p w14:paraId="11640CF9" w14:textId="77777777" w:rsidR="006A2419" w:rsidRDefault="006A09DD">
            <w:r>
              <w:rPr>
                <w:rFonts w:hint="eastAsia"/>
              </w:rPr>
              <w:t>作用：找到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处理器对象后，由</w:t>
            </w:r>
            <w:r>
              <w:rPr>
                <w:rFonts w:hint="eastAsia"/>
              </w:rPr>
              <w:t>DispatcherServlet</w:t>
            </w:r>
            <w:r>
              <w:rPr>
                <w:rFonts w:hint="eastAsia"/>
              </w:rPr>
              <w:t>前端控制器调用</w:t>
            </w:r>
            <w:r>
              <w:rPr>
                <w:rFonts w:hint="eastAsia"/>
              </w:rPr>
              <w:t>HandlerAdapter</w:t>
            </w:r>
            <w:r>
              <w:rPr>
                <w:rFonts w:hint="eastAsia"/>
              </w:rPr>
              <w:t>来执行</w:t>
            </w:r>
            <w:r>
              <w:rPr>
                <w:rFonts w:hint="eastAsia"/>
              </w:rPr>
              <w:t>HandlerMethod,Handler</w:t>
            </w:r>
            <w:r>
              <w:rPr>
                <w:rFonts w:hint="eastAsia"/>
              </w:rPr>
              <w:t>处理器方</w:t>
            </w:r>
            <w:r>
              <w:rPr>
                <w:rFonts w:hint="eastAsia"/>
              </w:rPr>
              <w:t>法返回给适配器</w:t>
            </w:r>
            <w:r>
              <w:rPr>
                <w:rFonts w:hint="eastAsia"/>
              </w:rPr>
              <w:t>ModelAndView</w:t>
            </w:r>
            <w:r>
              <w:rPr>
                <w:rFonts w:hint="eastAsia"/>
              </w:rPr>
              <w:t>对象</w:t>
            </w:r>
          </w:p>
        </w:tc>
      </w:tr>
    </w:tbl>
    <w:p w14:paraId="64A0FE2E" w14:textId="77777777" w:rsidR="006A2419" w:rsidRDefault="006A09DD">
      <w:pPr>
        <w:pStyle w:val="3"/>
      </w:pPr>
      <w:bookmarkStart w:id="31" w:name="_Toc30221_WPSOffice_Level2"/>
      <w:r>
        <w:rPr>
          <w:rFonts w:hint="eastAsia"/>
        </w:rPr>
        <w:t>Handler</w:t>
      </w:r>
      <w:r>
        <w:rPr>
          <w:rFonts w:hint="eastAsia"/>
        </w:rPr>
        <w:t>处理器对象</w:t>
      </w:r>
      <w:bookmarkEnd w:id="3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415810E9" w14:textId="77777777">
        <w:tc>
          <w:tcPr>
            <w:tcW w:w="8522" w:type="dxa"/>
          </w:tcPr>
          <w:p w14:paraId="0F44114B" w14:textId="77777777" w:rsidR="006A2419" w:rsidRDefault="006A09DD">
            <w:r>
              <w:rPr>
                <w:rFonts w:hint="eastAsia"/>
              </w:rPr>
              <w:t>需要开发人员自己编写，不需要继承任何接口。</w:t>
            </w:r>
          </w:p>
        </w:tc>
      </w:tr>
      <w:tr w:rsidR="006A2419" w14:paraId="52F3BCD3" w14:textId="77777777">
        <w:tc>
          <w:tcPr>
            <w:tcW w:w="8522" w:type="dxa"/>
          </w:tcPr>
          <w:p w14:paraId="6A8D89FE" w14:textId="77777777" w:rsidR="006A2419" w:rsidRDefault="006A09DD">
            <w:r>
              <w:rPr>
                <w:rFonts w:hint="eastAsia"/>
              </w:rPr>
              <w:t>作用：相当于原来的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控制器</w:t>
            </w:r>
          </w:p>
        </w:tc>
      </w:tr>
    </w:tbl>
    <w:p w14:paraId="6B9FC58A" w14:textId="77777777" w:rsidR="006A2419" w:rsidRDefault="006A09DD">
      <w:pPr>
        <w:pStyle w:val="3"/>
      </w:pPr>
      <w:bookmarkStart w:id="32" w:name="_Toc12751_WPSOffice_Level2"/>
      <w:r>
        <w:rPr>
          <w:rFonts w:hint="eastAsia"/>
        </w:rPr>
        <w:lastRenderedPageBreak/>
        <w:t>HttpMessageConverter</w:t>
      </w:r>
      <w:r>
        <w:rPr>
          <w:rFonts w:hint="eastAsia"/>
        </w:rPr>
        <w:t>消息转换器对象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6232A445" w14:textId="77777777">
        <w:tc>
          <w:tcPr>
            <w:tcW w:w="8522" w:type="dxa"/>
          </w:tcPr>
          <w:p w14:paraId="6B6A25A2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073F0AE0" wp14:editId="1890F697">
                  <wp:extent cx="5267325" cy="3688080"/>
                  <wp:effectExtent l="0" t="0" r="9525" b="762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19" w14:paraId="4161129A" w14:textId="77777777">
        <w:tc>
          <w:tcPr>
            <w:tcW w:w="8522" w:type="dxa"/>
          </w:tcPr>
          <w:p w14:paraId="4BD4E4F9" w14:textId="77777777" w:rsidR="006A2419" w:rsidRDefault="006A09DD">
            <w:r>
              <w:rPr>
                <w:rFonts w:hint="eastAsia"/>
              </w:rPr>
              <w:t>消息转换器主要两个作用，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接收请求参数时，把请求参数转换成不同类型的对象（实体对象，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等）；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返回响应数据时，把返回数据转成指定的数据格式（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字符串）</w:t>
            </w:r>
          </w:p>
        </w:tc>
      </w:tr>
    </w:tbl>
    <w:p w14:paraId="4413783C" w14:textId="77777777" w:rsidR="006A2419" w:rsidRDefault="006A09DD">
      <w:pPr>
        <w:pStyle w:val="3"/>
      </w:pPr>
      <w:r>
        <w:rPr>
          <w:rFonts w:hint="eastAsia"/>
        </w:rPr>
        <w:t>ModelAndView</w:t>
      </w:r>
      <w:r>
        <w:rPr>
          <w:rFonts w:hint="eastAsia"/>
        </w:rPr>
        <w:t>模型与视图对象</w:t>
      </w:r>
      <w:bookmarkEnd w:id="3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0A2A7A0A" w14:textId="77777777">
        <w:tc>
          <w:tcPr>
            <w:tcW w:w="8522" w:type="dxa"/>
          </w:tcPr>
          <w:p w14:paraId="39F86AEB" w14:textId="77777777" w:rsidR="006A2419" w:rsidRDefault="006A09DD">
            <w:r>
              <w:rPr>
                <w:rFonts w:hint="eastAsia"/>
              </w:rPr>
              <w:t>作用：是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框架的一个底层对象，包括</w:t>
            </w:r>
            <w:r>
              <w:rPr>
                <w:rFonts w:hint="eastAsia"/>
              </w:rPr>
              <w:t xml:space="preserve"> Model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，代表数据与视图部分。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执行完成后，返回给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的是</w:t>
            </w:r>
            <w:r>
              <w:rPr>
                <w:rFonts w:hint="eastAsia"/>
              </w:rPr>
              <w:t>ModelAndView</w:t>
            </w:r>
            <w:r>
              <w:rPr>
                <w:rFonts w:hint="eastAsia"/>
              </w:rPr>
              <w:t>对象。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再把该对象返回给</w:t>
            </w:r>
            <w:r>
              <w:rPr>
                <w:rFonts w:hint="eastAsia"/>
              </w:rPr>
              <w:t>DispatherServlet</w:t>
            </w:r>
            <w:r>
              <w:rPr>
                <w:rFonts w:hint="eastAsia"/>
              </w:rPr>
              <w:t>前端控制器。</w:t>
            </w:r>
          </w:p>
        </w:tc>
      </w:tr>
    </w:tbl>
    <w:p w14:paraId="1A987BBF" w14:textId="77777777" w:rsidR="006A2419" w:rsidRDefault="006A09DD">
      <w:pPr>
        <w:pStyle w:val="3"/>
      </w:pPr>
      <w:bookmarkStart w:id="33" w:name="_Toc5530_WPSOffice_Level2"/>
      <w:r>
        <w:rPr>
          <w:rFonts w:hint="eastAsia"/>
        </w:rPr>
        <w:t>ViewResolver</w:t>
      </w:r>
      <w:r>
        <w:rPr>
          <w:rFonts w:hint="eastAsia"/>
        </w:rPr>
        <w:t>视图解</w:t>
      </w:r>
      <w:r>
        <w:rPr>
          <w:rFonts w:hint="eastAsia"/>
        </w:rPr>
        <w:t>析器对象</w:t>
      </w:r>
      <w:bookmarkEnd w:id="3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6CF68BCC" w14:textId="77777777">
        <w:tc>
          <w:tcPr>
            <w:tcW w:w="8522" w:type="dxa"/>
          </w:tcPr>
          <w:p w14:paraId="66D00502" w14:textId="77777777" w:rsidR="006A2419" w:rsidRDefault="006A09DD">
            <w:r>
              <w:rPr>
                <w:rFonts w:hint="eastAsia"/>
              </w:rPr>
              <w:t>作用：前端控制器请求视图解析器去进行视图解析，根据逻辑视图名解析成真正的视图</w:t>
            </w:r>
            <w:r>
              <w:rPr>
                <w:rFonts w:hint="eastAsia"/>
              </w:rPr>
              <w:t>(jsp)</w:t>
            </w:r>
            <w:r>
              <w:rPr>
                <w:rFonts w:hint="eastAsia"/>
              </w:rPr>
              <w:t>，</w:t>
            </w:r>
          </w:p>
          <w:p w14:paraId="555D0786" w14:textId="77777777" w:rsidR="006A2419" w:rsidRDefault="006A09DD">
            <w:r>
              <w:rPr>
                <w:rFonts w:hint="eastAsia"/>
              </w:rPr>
              <w:t>视图解析器向前端控制器返回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DispatcherServlet</w:t>
            </w:r>
            <w:r>
              <w:rPr>
                <w:rFonts w:hint="eastAsia"/>
              </w:rPr>
              <w:t>负责渲染视图，将模型数据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ModelAndView</w:t>
            </w:r>
            <w:r>
              <w:rPr>
                <w:rFonts w:hint="eastAsia"/>
              </w:rPr>
              <w:t>对象中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填充到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作用域，便于显示数据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最终响应用户。</w:t>
            </w:r>
          </w:p>
        </w:tc>
      </w:tr>
    </w:tbl>
    <w:p w14:paraId="495E156F" w14:textId="77777777" w:rsidR="006A2419" w:rsidRDefault="006A2419"/>
    <w:p w14:paraId="396914C6" w14:textId="77777777" w:rsidR="006A2419" w:rsidRDefault="006A09DD">
      <w:pPr>
        <w:pStyle w:val="2"/>
      </w:pPr>
      <w:bookmarkStart w:id="34" w:name="_Toc1317_WPSOffice_Level1"/>
      <w:bookmarkEnd w:id="27"/>
      <w:r>
        <w:rPr>
          <w:rFonts w:hint="eastAsia"/>
        </w:rPr>
        <w:lastRenderedPageBreak/>
        <w:t>springMVC</w:t>
      </w:r>
      <w:bookmarkEnd w:id="34"/>
      <w:r>
        <w:rPr>
          <w:rFonts w:hint="eastAsia"/>
        </w:rPr>
        <w:t>入门</w:t>
      </w:r>
    </w:p>
    <w:p w14:paraId="0F4EB46B" w14:textId="77777777" w:rsidR="006A2419" w:rsidRDefault="006A09DD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项目，导入</w:t>
      </w:r>
      <w:r>
        <w:rPr>
          <w:rFonts w:hint="eastAsia"/>
        </w:rPr>
        <w:t>springMVC</w:t>
      </w:r>
      <w:r>
        <w:rPr>
          <w:rFonts w:hint="eastAsia"/>
        </w:rPr>
        <w:t>依赖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243E86B6" w14:textId="77777777">
        <w:tc>
          <w:tcPr>
            <w:tcW w:w="8522" w:type="dxa"/>
          </w:tcPr>
          <w:p w14:paraId="596C2118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0C50AFB6" wp14:editId="0E719D15">
                  <wp:extent cx="4552950" cy="2781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2CAAA" w14:textId="77777777" w:rsidR="006A2419" w:rsidRDefault="006A09DD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配置</w:t>
      </w:r>
    </w:p>
    <w:p w14:paraId="04E5875F" w14:textId="77777777" w:rsidR="006A2419" w:rsidRDefault="006A09DD">
      <w:r>
        <w:rPr>
          <w:rFonts w:hint="eastAsia"/>
        </w:rPr>
        <w:t>在类路径下创建</w:t>
      </w:r>
      <w:r>
        <w:rPr>
          <w:rFonts w:hint="eastAsia"/>
        </w:rPr>
        <w:t>springmvc.xml</w:t>
      </w:r>
      <w:r>
        <w:rPr>
          <w:rFonts w:hint="eastAsia"/>
        </w:rPr>
        <w:t>配置文件，该文件时</w:t>
      </w:r>
      <w:r>
        <w:rPr>
          <w:rFonts w:hint="eastAsia"/>
        </w:rPr>
        <w:t>spring</w:t>
      </w:r>
      <w:r>
        <w:rPr>
          <w:rFonts w:hint="eastAsia"/>
        </w:rPr>
        <w:t>风格的配置，在该文件中配置处理器映射器，处理器适配器，视图解析器对象等。内容如下：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77B3E076" w14:textId="77777777">
        <w:tc>
          <w:tcPr>
            <w:tcW w:w="8522" w:type="dxa"/>
          </w:tcPr>
          <w:p w14:paraId="7486F00C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&lt;!--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开启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ioc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与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di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注解的识别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--&gt;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660E7A"/>
                <w:sz w:val="15"/>
                <w:szCs w:val="15"/>
                <w:shd w:val="clear" w:color="auto" w:fill="EFEFEF"/>
              </w:rPr>
              <w:t>context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:component-scan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base-package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="com.javasm"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660E7A"/>
                <w:sz w:val="15"/>
                <w:szCs w:val="15"/>
                <w:shd w:val="clear" w:color="auto" w:fill="EFEFEF"/>
              </w:rPr>
              <w:t>context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:component-scan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&lt;!--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处理器映射器对象：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解析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bean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对象上的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RequestMapping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注解进行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url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映射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--&gt;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bean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class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="org.springframework.web.servlet.mvc.method.annotation.RequestMappingHandlerMapping"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bean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&lt;!--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处理器适配器对象：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执行处理器方法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--&gt;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bean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class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="org.springframework.web.servlet.mvc.method.annotation.RequestMappingHandlerAdapter"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bean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&lt;!--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视图解析器对象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--&gt;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bean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class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="org.springframework.web.servlet.view.InternalResourceViewResolver"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property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name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="prefix"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value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="/page/"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property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property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name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="suffix"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value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=".jsp"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property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bean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</w:tbl>
    <w:p w14:paraId="4AB7027B" w14:textId="77777777" w:rsidR="006A2419" w:rsidRDefault="006A09DD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>注意点</w:t>
      </w:r>
      <w:r>
        <w:t>1</w:t>
      </w:r>
      <w:r>
        <w:t>：必须配置</w:t>
      </w:r>
      <w:r>
        <w:rPr>
          <w:rFonts w:cs="宋体"/>
          <w:color w:val="000000"/>
          <w:sz w:val="15"/>
          <w:szCs w:val="15"/>
          <w:shd w:val="clear" w:color="auto" w:fill="EFEFEF"/>
        </w:rPr>
        <w:t>&lt;</w:t>
      </w:r>
      <w:r>
        <w:rPr>
          <w:rFonts w:cs="宋体"/>
          <w:b/>
          <w:color w:val="660E7A"/>
          <w:sz w:val="15"/>
          <w:szCs w:val="15"/>
          <w:shd w:val="clear" w:color="auto" w:fill="EFEFEF"/>
        </w:rPr>
        <w:t>context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:component-scan </w:t>
      </w:r>
      <w:r>
        <w:rPr>
          <w:rFonts w:cs="宋体"/>
          <w:b/>
          <w:color w:val="0000FF"/>
          <w:sz w:val="15"/>
          <w:szCs w:val="15"/>
          <w:shd w:val="clear" w:color="auto" w:fill="EFEFEF"/>
        </w:rPr>
        <w:t>base-package</w:t>
      </w:r>
      <w:r>
        <w:rPr>
          <w:rFonts w:cs="宋体"/>
          <w:b/>
          <w:color w:val="008000"/>
          <w:sz w:val="15"/>
          <w:szCs w:val="15"/>
          <w:shd w:val="clear" w:color="auto" w:fill="EFEFEF"/>
        </w:rPr>
        <w:t>="com.javasm"</w:t>
      </w:r>
      <w:r>
        <w:rPr>
          <w:rFonts w:cs="宋体"/>
          <w:color w:val="000000"/>
          <w:sz w:val="15"/>
          <w:szCs w:val="15"/>
          <w:shd w:val="clear" w:color="auto" w:fill="EFEFEF"/>
        </w:rPr>
        <w:t>&gt;&lt;/</w:t>
      </w:r>
      <w:r>
        <w:rPr>
          <w:rFonts w:cs="宋体"/>
          <w:b/>
          <w:color w:val="660E7A"/>
          <w:sz w:val="15"/>
          <w:szCs w:val="15"/>
          <w:shd w:val="clear" w:color="auto" w:fill="EFEFEF"/>
        </w:rPr>
        <w:t>context</w:t>
      </w:r>
      <w:r>
        <w:rPr>
          <w:rFonts w:cs="宋体"/>
          <w:b/>
          <w:color w:val="000080"/>
          <w:sz w:val="15"/>
          <w:szCs w:val="15"/>
          <w:shd w:val="clear" w:color="auto" w:fill="EFEFEF"/>
        </w:rPr>
        <w:t>:component-scan</w:t>
      </w:r>
      <w:r>
        <w:rPr>
          <w:rFonts w:cs="宋体"/>
          <w:color w:val="000000"/>
          <w:sz w:val="15"/>
          <w:szCs w:val="15"/>
          <w:shd w:val="clear" w:color="auto" w:fill="EFEFEF"/>
        </w:rPr>
        <w:t>&gt;</w:t>
      </w:r>
      <w:r>
        <w:rPr>
          <w:rFonts w:cs="宋体"/>
          <w:color w:val="000000"/>
          <w:sz w:val="15"/>
          <w:szCs w:val="15"/>
          <w:shd w:val="clear" w:color="auto" w:fill="EFEFEF"/>
        </w:rPr>
        <w:t>，</w:t>
      </w:r>
      <w:r>
        <w:t>用来识别基础的</w:t>
      </w:r>
      <w:r>
        <w:t>spring</w:t>
      </w:r>
      <w:r>
        <w:t>注解</w:t>
      </w:r>
      <w:r>
        <w:t>(Controller,Service,Repository,Component,Resource,Autowired</w:t>
      </w:r>
      <w:r>
        <w:t>等</w:t>
      </w:r>
      <w:r>
        <w:t>)</w:t>
      </w:r>
      <w:r>
        <w:t>。</w:t>
      </w:r>
    </w:p>
    <w:p w14:paraId="69E70D03" w14:textId="77777777" w:rsidR="006A2419" w:rsidRDefault="006A09DD">
      <w:pPr>
        <w:pStyle w:val="HTML"/>
        <w:widowControl/>
        <w:shd w:val="clear" w:color="auto" w:fill="FFFFFF"/>
        <w:rPr>
          <w:rFonts w:hint="default"/>
        </w:rPr>
      </w:pPr>
      <w:r>
        <w:t>注意点</w:t>
      </w:r>
      <w:r>
        <w:t>2</w:t>
      </w:r>
      <w:r>
        <w:t>：一般</w:t>
      </w:r>
      <w:r>
        <w:t>HandlerMapping</w:t>
      </w:r>
      <w:r>
        <w:t>与</w:t>
      </w:r>
      <w:r>
        <w:t>HandlerAdapter</w:t>
      </w:r>
      <w:r>
        <w:t>不手工配置，使用</w:t>
      </w:r>
      <w:r>
        <w:rPr>
          <w:color w:val="FF0000"/>
        </w:rPr>
        <w:t>&lt;mvc:annotation-driven&gt;&lt;/mvc:annotation-driven&gt;</w:t>
      </w:r>
      <w:r>
        <w:t>标签替代，作用一致。如下：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578E5EC7" w14:textId="77777777">
        <w:tc>
          <w:tcPr>
            <w:tcW w:w="8522" w:type="dxa"/>
          </w:tcPr>
          <w:p w14:paraId="5FEB0E3F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660E7A"/>
                <w:sz w:val="15"/>
                <w:szCs w:val="15"/>
                <w:shd w:val="clear" w:color="auto" w:fill="EFEFEF"/>
              </w:rPr>
              <w:t>mvc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:annotation-driven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660E7A"/>
                <w:sz w:val="15"/>
                <w:szCs w:val="15"/>
                <w:shd w:val="clear" w:color="auto" w:fill="EFEFEF"/>
              </w:rPr>
              <w:t>mvc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:annotation-driven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&lt;!--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视图解析器对象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--&gt;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bean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class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="org.springframework.web.servlet.view.InternalResourceViewResolver"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property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name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="prefix"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value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="/page/"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property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property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name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="suffix"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value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=".jsp"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property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bean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</w:tbl>
    <w:p w14:paraId="0BD6D49C" w14:textId="77777777" w:rsidR="006A2419" w:rsidRDefault="006A09DD">
      <w:pPr>
        <w:pStyle w:val="3"/>
      </w:pPr>
      <w:r>
        <w:rPr>
          <w:rFonts w:hint="eastAsia"/>
        </w:rPr>
        <w:t>配置前端控制器</w:t>
      </w:r>
    </w:p>
    <w:p w14:paraId="4BA70FC1" w14:textId="77777777" w:rsidR="006A2419" w:rsidRDefault="006A09DD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DispatcherServlet</w:t>
      </w:r>
      <w:r>
        <w:rPr>
          <w:rFonts w:hint="eastAsia"/>
        </w:rPr>
        <w:t>，映射路径：</w:t>
      </w:r>
      <w:r>
        <w:rPr>
          <w:rFonts w:hint="eastAsia"/>
        </w:rPr>
        <w:t>/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22FD3817" w14:textId="77777777">
        <w:tc>
          <w:tcPr>
            <w:tcW w:w="8522" w:type="dxa"/>
          </w:tcPr>
          <w:p w14:paraId="631449F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shd w:val="clear" w:color="auto" w:fill="D4D4D4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C663CF5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93D4DA3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FD81664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FDFF2A9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D6D32A8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classpath:springMVC-config.xml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13D3B35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5155AD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F4AA3E0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shd w:val="clear" w:color="auto" w:fill="D4D4D4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D7DA3F0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80706AE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098088C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38C9356" w14:textId="77777777" w:rsidR="006A2419" w:rsidRDefault="006A09DD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675D943C" w14:textId="77777777" w:rsidR="006A2419" w:rsidRDefault="006A09DD">
      <w:pPr>
        <w:pStyle w:val="3"/>
      </w:pPr>
      <w:bookmarkStart w:id="35" w:name="_Toc1317_WPSOffice_Level3"/>
      <w:r>
        <w:rPr>
          <w:rFonts w:hint="eastAsia"/>
        </w:rPr>
        <w:lastRenderedPageBreak/>
        <w:t>创建</w:t>
      </w:r>
      <w:r>
        <w:rPr>
          <w:rFonts w:hint="eastAsia"/>
        </w:rPr>
        <w:t>page</w:t>
      </w:r>
      <w:r>
        <w:rPr>
          <w:rFonts w:hint="eastAsia"/>
        </w:rPr>
        <w:t>目录</w:t>
      </w:r>
    </w:p>
    <w:p w14:paraId="0C0C9F63" w14:textId="77777777" w:rsidR="006A2419" w:rsidRDefault="006A09DD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目录按照视图解析器路径创建</w:t>
      </w:r>
      <w:r>
        <w:rPr>
          <w:rFonts w:hint="eastAsia"/>
        </w:rPr>
        <w:t>page</w:t>
      </w:r>
      <w:r>
        <w:rPr>
          <w:rFonts w:hint="eastAsia"/>
        </w:rPr>
        <w:t>文件夹，并创建</w:t>
      </w:r>
      <w:r>
        <w:rPr>
          <w:rFonts w:hint="eastAsia"/>
        </w:rPr>
        <w:t>main.jsp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71FFC562" w14:textId="77777777">
        <w:tc>
          <w:tcPr>
            <w:tcW w:w="8522" w:type="dxa"/>
          </w:tcPr>
          <w:p w14:paraId="5B4B476B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shd w:val="clear" w:color="auto" w:fill="F7FAFF"/>
              </w:rPr>
              <w:t xml:space="preserve">&lt;%@ </w:t>
            </w:r>
            <w:r>
              <w:rPr>
                <w:b/>
                <w:color w:val="000080"/>
                <w:sz w:val="15"/>
                <w:szCs w:val="15"/>
                <w:shd w:val="clear" w:color="auto" w:fill="F7FAFF"/>
              </w:rPr>
              <w:t xml:space="preserve">page </w:t>
            </w:r>
            <w:r>
              <w:rPr>
                <w:b/>
                <w:color w:val="0000FF"/>
                <w:sz w:val="15"/>
                <w:szCs w:val="15"/>
                <w:shd w:val="clear" w:color="auto" w:fill="F7FAFF"/>
              </w:rPr>
              <w:t>contentType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="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text/html;charset=UTF-8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 xml:space="preserve">" </w:t>
            </w:r>
            <w:r>
              <w:rPr>
                <w:b/>
                <w:color w:val="0000FF"/>
                <w:sz w:val="15"/>
                <w:szCs w:val="15"/>
                <w:shd w:val="clear" w:color="auto" w:fill="F7FAFF"/>
              </w:rPr>
              <w:t>language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="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java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" %&gt;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html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head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head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body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hello springMVC!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body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html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</w:tbl>
    <w:p w14:paraId="7C4447EB" w14:textId="77777777" w:rsidR="006A2419" w:rsidRDefault="006A09DD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Handler</w:t>
      </w:r>
      <w:r>
        <w:rPr>
          <w:rFonts w:hint="eastAsia"/>
        </w:rPr>
        <w:t>处理器类</w:t>
      </w:r>
      <w:bookmarkEnd w:id="3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171C900C" w14:textId="77777777">
        <w:tc>
          <w:tcPr>
            <w:tcW w:w="8522" w:type="dxa"/>
          </w:tcPr>
          <w:p w14:paraId="6288045F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808000"/>
                <w:sz w:val="15"/>
                <w:szCs w:val="15"/>
                <w:shd w:val="clear" w:color="auto" w:fill="FFFFFF"/>
              </w:rPr>
              <w:t>@Controller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br/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SysuserHandler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main(){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方法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</w:p>
        </w:tc>
      </w:tr>
    </w:tbl>
    <w:p w14:paraId="3DCEE68A" w14:textId="77777777" w:rsidR="006A2419" w:rsidRDefault="006A09DD">
      <w:bookmarkStart w:id="36" w:name="_Toc7746_WPSOffice_Level3"/>
      <w:r>
        <w:rPr>
          <w:rFonts w:hint="eastAsia"/>
        </w:rPr>
        <w:t>注意点：这里的返回值字符串</w:t>
      </w:r>
      <w:r>
        <w:rPr>
          <w:rFonts w:hint="eastAsia"/>
        </w:rPr>
        <w:t>main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视图的名称。</w:t>
      </w:r>
    </w:p>
    <w:p w14:paraId="456F0F3A" w14:textId="77777777" w:rsidR="006A2419" w:rsidRDefault="006A09DD">
      <w:pPr>
        <w:pStyle w:val="3"/>
      </w:pPr>
      <w:r>
        <w:rPr>
          <w:rFonts w:hint="eastAsia"/>
        </w:rPr>
        <w:t>部署项目启动</w:t>
      </w:r>
      <w:r>
        <w:rPr>
          <w:rFonts w:hint="eastAsia"/>
        </w:rPr>
        <w:t>tomcat</w:t>
      </w:r>
    </w:p>
    <w:p w14:paraId="50A80EC4" w14:textId="77777777" w:rsidR="006A2419" w:rsidRDefault="006A09DD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后，浏览器访问</w:t>
      </w:r>
      <w:r>
        <w:rPr>
          <w:rFonts w:hint="eastAsia"/>
        </w:rPr>
        <w:t>http://localhost:8080/user/main</w:t>
      </w:r>
      <w:r>
        <w:rPr>
          <w:rFonts w:hint="eastAsia"/>
        </w:rPr>
        <w:t>。</w:t>
      </w:r>
    </w:p>
    <w:p w14:paraId="5A4B6837" w14:textId="77777777" w:rsidR="006A2419" w:rsidRDefault="006A09DD">
      <w:pPr>
        <w:pStyle w:val="3"/>
      </w:pPr>
      <w:r>
        <w:rPr>
          <w:rFonts w:hint="eastAsia"/>
        </w:rPr>
        <w:lastRenderedPageBreak/>
        <w:t>入门总结</w:t>
      </w:r>
      <w:bookmarkEnd w:id="36"/>
    </w:p>
    <w:p w14:paraId="19E9FF38" w14:textId="77777777" w:rsidR="006A2419" w:rsidRDefault="006A09DD">
      <w:pPr>
        <w:numPr>
          <w:ilvl w:val="0"/>
          <w:numId w:val="7"/>
        </w:numPr>
      </w:pPr>
      <w:r>
        <w:t>@Controller</w:t>
      </w:r>
      <w:r>
        <w:br/>
      </w:r>
      <w:r>
        <w:rPr>
          <w:rFonts w:hint="eastAsia"/>
        </w:rPr>
        <w:tab/>
      </w:r>
      <w:r>
        <w:rPr>
          <w:rFonts w:hint="eastAsia"/>
        </w:rPr>
        <w:t>负责注册一个</w:t>
      </w:r>
      <w:r>
        <w:rPr>
          <w:rFonts w:hint="eastAsia"/>
        </w:rPr>
        <w:t xml:space="preserve">bean </w:t>
      </w:r>
      <w:r>
        <w:rPr>
          <w:rFonts w:hint="eastAsia"/>
        </w:rPr>
        <w:t>到</w:t>
      </w:r>
      <w:r>
        <w:rPr>
          <w:rFonts w:hint="eastAsia"/>
        </w:rPr>
        <w:t xml:space="preserve">springMVC </w:t>
      </w:r>
      <w:r>
        <w:rPr>
          <w:rFonts w:hint="eastAsia"/>
        </w:rPr>
        <w:t>上下文中。</w:t>
      </w:r>
    </w:p>
    <w:p w14:paraId="40F0B6C6" w14:textId="77777777" w:rsidR="006A2419" w:rsidRDefault="006A09DD">
      <w:pPr>
        <w:numPr>
          <w:ilvl w:val="0"/>
          <w:numId w:val="7"/>
        </w:numPr>
      </w:pPr>
      <w:r>
        <w:t>@RequestMapping</w:t>
      </w:r>
    </w:p>
    <w:p w14:paraId="6DA0A2F1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>注解到类与方法上，</w:t>
      </w:r>
      <w:r>
        <w:rPr>
          <w:rFonts w:hint="eastAsia"/>
        </w:rPr>
        <w:t>springMVC</w:t>
      </w:r>
      <w:r>
        <w:rPr>
          <w:rFonts w:hint="eastAsia"/>
        </w:rPr>
        <w:t>解析</w:t>
      </w:r>
      <w:r>
        <w:rPr>
          <w:rFonts w:hint="eastAsia"/>
        </w:rPr>
        <w:t>requestMapping</w:t>
      </w:r>
      <w:r>
        <w:rPr>
          <w:rFonts w:hint="eastAsia"/>
        </w:rPr>
        <w:t>注解，进行</w:t>
      </w:r>
      <w:r>
        <w:rPr>
          <w:rFonts w:hint="eastAsia"/>
        </w:rPr>
        <w:t>uri</w:t>
      </w:r>
      <w:r>
        <w:rPr>
          <w:rFonts w:hint="eastAsia"/>
        </w:rPr>
        <w:t>映射，一个</w:t>
      </w:r>
      <w:r>
        <w:rPr>
          <w:rFonts w:hint="eastAsia"/>
        </w:rPr>
        <w:t>uri</w:t>
      </w:r>
      <w:r>
        <w:rPr>
          <w:rFonts w:hint="eastAsia"/>
        </w:rPr>
        <w:t>映射到一个</w:t>
      </w:r>
      <w:r>
        <w:rPr>
          <w:rFonts w:hint="eastAsia"/>
        </w:rPr>
        <w:t>HandlerMethod</w:t>
      </w:r>
      <w:r>
        <w:rPr>
          <w:rFonts w:hint="eastAsia"/>
        </w:rPr>
        <w:t>。</w:t>
      </w:r>
    </w:p>
    <w:p w14:paraId="4697EFA9" w14:textId="77777777" w:rsidR="006A2419" w:rsidRDefault="006A09DD">
      <w:pPr>
        <w:numPr>
          <w:ilvl w:val="0"/>
          <w:numId w:val="7"/>
        </w:numPr>
      </w:pPr>
      <w:r>
        <w:rPr>
          <w:rFonts w:hint="eastAsia"/>
        </w:rPr>
        <w:t>返回值</w:t>
      </w:r>
    </w:p>
    <w:p w14:paraId="4DD206D4" w14:textId="77777777" w:rsidR="006A2419" w:rsidRDefault="006A09DD">
      <w:r>
        <w:rPr>
          <w:rFonts w:hint="eastAsia"/>
        </w:rPr>
        <w:tab/>
        <w:t>Main</w:t>
      </w:r>
      <w:r>
        <w:rPr>
          <w:rFonts w:hint="eastAsia"/>
        </w:rPr>
        <w:t>方法返回的</w:t>
      </w:r>
      <w:r>
        <w:t>”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字符串，与视图解析器对象中的视图前缀：</w:t>
      </w:r>
      <w:r>
        <w:rPr>
          <w:rFonts w:hint="eastAsia"/>
        </w:rPr>
        <w:t>/page/</w:t>
      </w:r>
      <w:r>
        <w:rPr>
          <w:rFonts w:hint="eastAsia"/>
        </w:rPr>
        <w:t>，视图后缀：</w:t>
      </w:r>
      <w:r>
        <w:rPr>
          <w:rFonts w:hint="eastAsia"/>
        </w:rPr>
        <w:t>.jsp</w:t>
      </w:r>
      <w:r>
        <w:rPr>
          <w:rFonts w:hint="eastAsia"/>
        </w:rPr>
        <w:t>，组合完整视图路径</w:t>
      </w:r>
      <w:r>
        <w:rPr>
          <w:rFonts w:hint="eastAsia"/>
        </w:rPr>
        <w:t>:/page/main.jsp</w:t>
      </w:r>
      <w:r>
        <w:rPr>
          <w:rFonts w:hint="eastAsia"/>
        </w:rPr>
        <w:t>。</w:t>
      </w:r>
    </w:p>
    <w:p w14:paraId="0D5CC417" w14:textId="77777777" w:rsidR="006A2419" w:rsidRDefault="006A2419"/>
    <w:p w14:paraId="3ADB6E5D" w14:textId="77777777" w:rsidR="006A2419" w:rsidRDefault="006A09DD">
      <w:pPr>
        <w:pStyle w:val="a7"/>
        <w:widowControl/>
        <w:shd w:val="clear" w:color="auto" w:fill="FFFFFF"/>
        <w:spacing w:beforeAutospacing="0" w:after="240" w:afterAutospacing="0" w:line="390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ab/>
      </w:r>
    </w:p>
    <w:p w14:paraId="0F25AE9E" w14:textId="77777777" w:rsidR="006A2419" w:rsidRDefault="006A09DD">
      <w:r>
        <w:rPr>
          <w:rFonts w:hint="eastAsia"/>
        </w:rPr>
        <w:br w:type="page"/>
      </w:r>
    </w:p>
    <w:p w14:paraId="33A8AC28" w14:textId="77777777" w:rsidR="006A2419" w:rsidRDefault="006A09DD">
      <w:pPr>
        <w:pStyle w:val="2"/>
      </w:pPr>
      <w:bookmarkStart w:id="37" w:name="_Toc7746_WPSOffice_Level1"/>
      <w:r>
        <w:rPr>
          <w:rFonts w:hint="eastAsia"/>
        </w:rPr>
        <w:lastRenderedPageBreak/>
        <w:t>Kv</w:t>
      </w:r>
      <w:r>
        <w:rPr>
          <w:rFonts w:hint="eastAsia"/>
        </w:rPr>
        <w:t>键值对数据处理</w:t>
      </w:r>
    </w:p>
    <w:p w14:paraId="68E13C51" w14:textId="77777777" w:rsidR="006A2419" w:rsidRDefault="006A09DD">
      <w:pPr>
        <w:pStyle w:val="3"/>
      </w:pPr>
      <w:r>
        <w:rPr>
          <w:rFonts w:hint="eastAsia"/>
        </w:rPr>
        <w:t>接收</w:t>
      </w:r>
      <w:r>
        <w:rPr>
          <w:rFonts w:hint="eastAsia"/>
        </w:rPr>
        <w:t>key=value</w:t>
      </w:r>
      <w:r>
        <w:rPr>
          <w:rFonts w:hint="eastAsia"/>
        </w:rPr>
        <w:t>数据</w:t>
      </w:r>
    </w:p>
    <w:p w14:paraId="23D3DBB3" w14:textId="77777777" w:rsidR="006A2419" w:rsidRDefault="006A09DD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login.jsp</w:t>
      </w:r>
      <w:r>
        <w:rPr>
          <w:rFonts w:hint="eastAsia"/>
        </w:rPr>
        <w:t>与</w:t>
      </w:r>
      <w:r>
        <w:rPr>
          <w:rFonts w:hint="eastAsia"/>
        </w:rPr>
        <w:t>main.jsp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3CEE5BCF" w14:textId="77777777">
        <w:tc>
          <w:tcPr>
            <w:tcW w:w="8522" w:type="dxa"/>
          </w:tcPr>
          <w:p w14:paraId="11A02790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EFEFEF"/>
              </w:rPr>
            </w:pPr>
            <w:r>
              <w:rPr>
                <w:color w:val="000000"/>
                <w:sz w:val="15"/>
                <w:szCs w:val="15"/>
                <w:shd w:val="clear" w:color="auto" w:fill="F7FAFF"/>
              </w:rPr>
              <w:t xml:space="preserve">&lt;%@ </w:t>
            </w:r>
            <w:r>
              <w:rPr>
                <w:b/>
                <w:color w:val="000080"/>
                <w:sz w:val="15"/>
                <w:szCs w:val="15"/>
                <w:shd w:val="clear" w:color="auto" w:fill="F7FAFF"/>
              </w:rPr>
              <w:t xml:space="preserve">page </w:t>
            </w:r>
            <w:r>
              <w:rPr>
                <w:b/>
                <w:color w:val="0000FF"/>
                <w:sz w:val="15"/>
                <w:szCs w:val="15"/>
                <w:shd w:val="clear" w:color="auto" w:fill="F7FAFF"/>
              </w:rPr>
              <w:t>contentType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="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text/html;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charset=UTF-8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 xml:space="preserve">" </w:t>
            </w:r>
            <w:r>
              <w:rPr>
                <w:b/>
                <w:color w:val="0000FF"/>
                <w:sz w:val="15"/>
                <w:szCs w:val="15"/>
                <w:shd w:val="clear" w:color="auto" w:fill="F7FAFF"/>
              </w:rPr>
              <w:t>language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="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java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" %&gt;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html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head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head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body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14:paraId="481A885E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shd w:val="clear" w:color="auto" w:fill="EFEFEF"/>
              </w:rPr>
              <w:t>这里是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login.jsp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form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action=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"user/login"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method=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"post"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用户名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: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input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type=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"text"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name=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"uname"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密码：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input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type=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 xml:space="preserve">"password"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name=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"upwd"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 xml:space="preserve">button </w:t>
            </w:r>
            <w:r>
              <w:rPr>
                <w:b/>
                <w:color w:val="0000FF"/>
                <w:sz w:val="15"/>
                <w:szCs w:val="15"/>
                <w:shd w:val="clear" w:color="auto" w:fill="EFEFEF"/>
              </w:rPr>
              <w:t>type=</w:t>
            </w:r>
            <w:r>
              <w:rPr>
                <w:b/>
                <w:color w:val="008000"/>
                <w:sz w:val="15"/>
                <w:szCs w:val="15"/>
                <w:shd w:val="clear" w:color="auto" w:fill="EFEFEF"/>
              </w:rPr>
              <w:t>"submit"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登录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button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form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body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html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  <w:tr w:rsidR="006A2419" w14:paraId="32B783F1" w14:textId="77777777">
        <w:tc>
          <w:tcPr>
            <w:tcW w:w="8522" w:type="dxa"/>
          </w:tcPr>
          <w:p w14:paraId="1F44EFFD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7FAFF"/>
              </w:rPr>
            </w:pPr>
            <w:r>
              <w:rPr>
                <w:color w:val="000000"/>
                <w:sz w:val="15"/>
                <w:szCs w:val="15"/>
                <w:shd w:val="clear" w:color="auto" w:fill="F7FAFF"/>
              </w:rPr>
              <w:t xml:space="preserve">&lt;%@ </w:t>
            </w:r>
            <w:r>
              <w:rPr>
                <w:b/>
                <w:color w:val="000080"/>
                <w:sz w:val="15"/>
                <w:szCs w:val="15"/>
                <w:shd w:val="clear" w:color="auto" w:fill="F7FAFF"/>
              </w:rPr>
              <w:t xml:space="preserve">page </w:t>
            </w:r>
            <w:r>
              <w:rPr>
                <w:b/>
                <w:color w:val="0000FF"/>
                <w:sz w:val="15"/>
                <w:szCs w:val="15"/>
                <w:shd w:val="clear" w:color="auto" w:fill="F7FAFF"/>
              </w:rPr>
              <w:t>contentType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="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text/html;charset=UTF-8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 xml:space="preserve">" </w:t>
            </w:r>
            <w:r>
              <w:rPr>
                <w:b/>
                <w:color w:val="0000FF"/>
                <w:sz w:val="15"/>
                <w:szCs w:val="15"/>
                <w:shd w:val="clear" w:color="auto" w:fill="F7FAFF"/>
              </w:rPr>
              <w:t>language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="</w:t>
            </w:r>
            <w:r>
              <w:rPr>
                <w:b/>
                <w:color w:val="008000"/>
                <w:sz w:val="15"/>
                <w:szCs w:val="15"/>
                <w:shd w:val="clear" w:color="auto" w:fill="F7FAFF"/>
              </w:rPr>
              <w:t>java</w:t>
            </w:r>
            <w:r>
              <w:rPr>
                <w:color w:val="000000"/>
                <w:sz w:val="15"/>
                <w:szCs w:val="15"/>
                <w:shd w:val="clear" w:color="auto" w:fill="F7FAFF"/>
              </w:rPr>
              <w:t>" %&gt;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html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head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title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head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body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登录成功，进入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main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body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b/>
                <w:color w:val="000080"/>
                <w:sz w:val="15"/>
                <w:szCs w:val="15"/>
                <w:shd w:val="clear" w:color="auto" w:fill="EFEFEF"/>
              </w:rPr>
              <w:t>html</w:t>
            </w:r>
            <w:r>
              <w:rPr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</w:tbl>
    <w:p w14:paraId="454D95E2" w14:textId="77777777" w:rsidR="006A2419" w:rsidRDefault="006A09DD">
      <w:pPr>
        <w:pStyle w:val="4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定义登录服务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5E43EB3D" w14:textId="77777777">
        <w:tc>
          <w:tcPr>
            <w:tcW w:w="8522" w:type="dxa"/>
          </w:tcPr>
          <w:p w14:paraId="4C7BD711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color w:val="808000"/>
                <w:sz w:val="15"/>
                <w:szCs w:val="15"/>
                <w:shd w:val="clear" w:color="auto" w:fill="FFFFFF"/>
              </w:rPr>
              <w:t>@Controller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SysuserHandler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处理器方法添加形参，形参名与表单参数名一致。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dologin(String uname, String upwd)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用户名：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uname +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密码：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upwd);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if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.equals(uname) &amp;&amp;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"upwd"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.equals(upwd))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Sysuser u =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u.setUname(uname);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u.setUpwd(upwd);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登录成功，进入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}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else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登录失败，进入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login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</w:p>
          <w:p w14:paraId="45F68A75" w14:textId="77777777" w:rsidR="006A2419" w:rsidRDefault="006A241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</w:p>
          <w:p w14:paraId="1E2A77D5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"userlist"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GET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String userlist(Sysuser u, 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@RequestParam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(defaultValue =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"1"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 Integer pageNum,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@RequestParam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(defaultValue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"10"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 Integer pageSize){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"userlist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方法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+u+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"--"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+pageNum+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"--"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+pageSize);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6EA45A39" w14:textId="77777777" w:rsidR="006A2419" w:rsidRDefault="006A09DD">
      <w:r>
        <w:rPr>
          <w:rFonts w:hint="eastAsia"/>
        </w:rPr>
        <w:t>注意点：</w:t>
      </w:r>
    </w:p>
    <w:p w14:paraId="32263F75" w14:textId="77777777" w:rsidR="006A2419" w:rsidRDefault="006A09DD">
      <w:r>
        <w:rPr>
          <w:rFonts w:hint="eastAsia"/>
        </w:rPr>
        <w:t>注意点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RequestMapping</w:t>
      </w:r>
      <w:r>
        <w:rPr>
          <w:rFonts w:hint="eastAsia"/>
        </w:rPr>
        <w:t>注解通过</w:t>
      </w:r>
      <w:r>
        <w:rPr>
          <w:rFonts w:hint="eastAsia"/>
        </w:rPr>
        <w:t>method</w:t>
      </w:r>
      <w:r>
        <w:rPr>
          <w:rFonts w:hint="eastAsia"/>
        </w:rPr>
        <w:t>属性限定请求方法；</w:t>
      </w:r>
    </w:p>
    <w:p w14:paraId="005D4400" w14:textId="77777777" w:rsidR="006A2419" w:rsidRDefault="006A09DD">
      <w:r>
        <w:rPr>
          <w:rFonts w:hint="eastAsia"/>
        </w:rPr>
        <w:lastRenderedPageBreak/>
        <w:t>注意点</w:t>
      </w:r>
      <w:r>
        <w:rPr>
          <w:rFonts w:hint="eastAsia"/>
        </w:rPr>
        <w:t>2</w:t>
      </w:r>
      <w:r>
        <w:rPr>
          <w:rFonts w:hint="eastAsia"/>
        </w:rPr>
        <w:t>：表单参数名一定要与方法形参名一致；</w:t>
      </w:r>
    </w:p>
    <w:p w14:paraId="150654F9" w14:textId="77777777" w:rsidR="006A2419" w:rsidRDefault="006A09DD">
      <w:r>
        <w:rPr>
          <w:rFonts w:hint="eastAsia"/>
        </w:rPr>
        <w:t>注意点</w:t>
      </w:r>
      <w:r>
        <w:rPr>
          <w:rFonts w:hint="eastAsia"/>
        </w:rPr>
        <w:t>3</w:t>
      </w:r>
      <w:r>
        <w:rPr>
          <w:rFonts w:hint="eastAsia"/>
        </w:rPr>
        <w:t>：登录服务的完整</w:t>
      </w:r>
      <w:r>
        <w:rPr>
          <w:rFonts w:hint="eastAsia"/>
        </w:rPr>
        <w:t>uri</w:t>
      </w:r>
      <w:r>
        <w:rPr>
          <w:rFonts w:hint="eastAsia"/>
        </w:rPr>
        <w:t>：</w:t>
      </w:r>
      <w:r>
        <w:rPr>
          <w:rFonts w:hint="eastAsia"/>
        </w:rPr>
        <w:t>/user/login</w:t>
      </w:r>
      <w:r>
        <w:rPr>
          <w:rFonts w:hint="eastAsia"/>
        </w:rPr>
        <w:t>；</w:t>
      </w:r>
    </w:p>
    <w:p w14:paraId="2EF684F0" w14:textId="77777777" w:rsidR="006A2419" w:rsidRDefault="006A09DD">
      <w:r>
        <w:rPr>
          <w:rFonts w:hint="eastAsia"/>
        </w:rPr>
        <w:t>注意点</w:t>
      </w:r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page</w:t>
      </w:r>
      <w:r>
        <w:rPr>
          <w:rFonts w:hint="eastAsia"/>
        </w:rPr>
        <w:t>目录下要有对应的</w:t>
      </w:r>
      <w:r>
        <w:rPr>
          <w:rFonts w:hint="eastAsia"/>
        </w:rPr>
        <w:t>main.jsp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rPr>
          <w:rFonts w:hint="eastAsia"/>
        </w:rPr>
        <w:t>ogin.jsp</w:t>
      </w:r>
      <w:r>
        <w:rPr>
          <w:rFonts w:hint="eastAsia"/>
        </w:rPr>
        <w:t>视图。</w:t>
      </w:r>
    </w:p>
    <w:p w14:paraId="4256C109" w14:textId="77777777" w:rsidR="006A2419" w:rsidRDefault="006A09DD">
      <w:r>
        <w:rPr>
          <w:rFonts w:hint="eastAsia"/>
        </w:rPr>
        <w:t>注意点</w:t>
      </w:r>
      <w:r>
        <w:rPr>
          <w:rFonts w:hint="eastAsia"/>
        </w:rPr>
        <w:t>5</w:t>
      </w:r>
      <w:r>
        <w:rPr>
          <w:rFonts w:hint="eastAsia"/>
        </w:rPr>
        <w:t>：可以通过</w:t>
      </w:r>
      <w:r>
        <w:rPr>
          <w:rFonts w:hint="eastAsia"/>
        </w:rPr>
        <w:t>RequestParam</w:t>
      </w:r>
      <w:r>
        <w:rPr>
          <w:rFonts w:hint="eastAsia"/>
        </w:rPr>
        <w:t>注解为形参指定默认值。但该注解只能用在简单类型的形参（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等），不能注解复杂对象类型。</w:t>
      </w:r>
    </w:p>
    <w:p w14:paraId="15385E20" w14:textId="77777777" w:rsidR="006A2419" w:rsidRDefault="006A09DD">
      <w:pPr>
        <w:pStyle w:val="4"/>
      </w:pPr>
      <w:r>
        <w:rPr>
          <w:rFonts w:hint="eastAsia"/>
        </w:rPr>
        <w:t>测试登录服务</w:t>
      </w:r>
    </w:p>
    <w:p w14:paraId="2E7F9BA9" w14:textId="77777777" w:rsidR="006A2419" w:rsidRDefault="006A09DD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，浏览器访问：</w:t>
      </w:r>
      <w:hyperlink r:id="rId15" w:history="1">
        <w:r>
          <w:rPr>
            <w:rStyle w:val="a9"/>
            <w:rFonts w:hint="eastAsia"/>
          </w:rPr>
          <w:t>http://localhost:8080/login.jsp</w:t>
        </w:r>
        <w:r>
          <w:rPr>
            <w:rStyle w:val="a9"/>
            <w:rFonts w:hint="eastAsia"/>
          </w:rPr>
          <w:t>，</w:t>
        </w:r>
        <w:r>
          <w:rPr>
            <w:rStyle w:val="a9"/>
            <w:rFonts w:hint="eastAsia"/>
          </w:rPr>
          <w:t xml:space="preserve"> </w:t>
        </w:r>
      </w:hyperlink>
      <w:r>
        <w:rPr>
          <w:rFonts w:hint="eastAsia"/>
        </w:rPr>
        <w:t>输入用户名与密码后点击登录按钮进行测试</w:t>
      </w:r>
    </w:p>
    <w:p w14:paraId="70837869" w14:textId="77777777" w:rsidR="006A2419" w:rsidRDefault="006A09DD">
      <w:pPr>
        <w:pStyle w:val="3"/>
      </w:pPr>
      <w:r>
        <w:rPr>
          <w:rFonts w:hint="eastAsia"/>
        </w:rPr>
        <w:t>返回视图数据</w:t>
      </w:r>
    </w:p>
    <w:p w14:paraId="7EAF4210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>如果后端服务需要返回数据给客户端进行展示，需要使用</w:t>
      </w:r>
      <w:r>
        <w:rPr>
          <w:rFonts w:hint="eastAsia"/>
        </w:rPr>
        <w:t>Model</w:t>
      </w:r>
      <w:r>
        <w:rPr>
          <w:rFonts w:hint="eastAsia"/>
        </w:rPr>
        <w:t>或</w:t>
      </w:r>
      <w:r>
        <w:rPr>
          <w:rFonts w:hint="eastAsia"/>
        </w:rPr>
        <w:t>ModelAndView</w:t>
      </w:r>
      <w:r>
        <w:rPr>
          <w:rFonts w:hint="eastAsia"/>
        </w:rPr>
        <w:t>对象，以下分别展示两个对象的使用方法：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4F106E60" w14:textId="77777777">
        <w:tc>
          <w:tcPr>
            <w:tcW w:w="8522" w:type="dxa"/>
          </w:tcPr>
          <w:p w14:paraId="24864BA3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处理器方法添加形参，形参名与表单参数名一致。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dologin(String uname, String upwd, Model model)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用户名：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uname +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密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码：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 upwd);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if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.equals(uname) &amp;&amp;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"upwd"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.equals(upwd))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Sysuser u =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u.setUname(uname);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u.setUpwd(upwd);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model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中加入数据等价于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request.setAttribute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model.addAttribute(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"suc"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  model.addAttribute(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u);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登录成功，进入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else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登录失败，进入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login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lastRenderedPageBreak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model.addAttribute(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"error"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  <w:tr w:rsidR="006A2419" w14:paraId="3CF78986" w14:textId="77777777">
        <w:tc>
          <w:tcPr>
            <w:tcW w:w="8522" w:type="dxa"/>
          </w:tcPr>
          <w:p w14:paraId="446741A0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lastRenderedPageBreak/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处理器方法添加形参，形参名与表单参数名一致。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 dologin(String uname, String upwd)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用户名：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uname +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密码：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 upwd);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ModelAndView modelAndView =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if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.equals(uname) &amp;&amp;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"upwd"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.equals(upwd))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Sysuser u =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u.setUname(uname);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u.setUpwd(upwd);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model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中加入数据等价于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request.setAttribute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modelAndView.addObject(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"suc"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modelAndView.addObject(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u);</w:t>
            </w:r>
          </w:p>
          <w:p w14:paraId="484D6E6B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i/>
                <w:color w:val="808080"/>
                <w:sz w:val="15"/>
                <w:szCs w:val="15"/>
                <w:shd w:val="clear" w:color="auto" w:fill="FFFFFF"/>
              </w:rPr>
            </w:pP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登录成功，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modelAndView.setViewName(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}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else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登录失败，进入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login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</w:p>
          <w:p w14:paraId="5D91C9CC" w14:textId="77777777" w:rsidR="006A2419" w:rsidRDefault="006A09DD">
            <w:pPr>
              <w:pStyle w:val="HTML"/>
              <w:widowControl/>
              <w:shd w:val="clear" w:color="auto" w:fill="FFFFFF"/>
              <w:ind w:firstLineChars="400" w:firstLine="600"/>
              <w:rPr>
                <w:rFonts w:hint="default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modelAndView.setViewName(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login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modelAndView.addObject(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"error"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7F63C187" w14:textId="77777777" w:rsidR="006A2419" w:rsidRDefault="006A09DD">
      <w:pPr>
        <w:pStyle w:val="3"/>
      </w:pPr>
      <w:r>
        <w:rPr>
          <w:rFonts w:hint="eastAsia"/>
        </w:rPr>
        <w:lastRenderedPageBreak/>
        <w:t>注意点</w:t>
      </w:r>
    </w:p>
    <w:p w14:paraId="31044ECE" w14:textId="77777777" w:rsidR="006A2419" w:rsidRDefault="006A09DD">
      <w:pPr>
        <w:pStyle w:val="4"/>
      </w:pPr>
      <w:r>
        <w:rPr>
          <w:rFonts w:hint="eastAsia"/>
        </w:rPr>
        <w:t>注意点</w:t>
      </w:r>
      <w:r>
        <w:rPr>
          <w:rFonts w:hint="eastAsia"/>
        </w:rPr>
        <w:t>1</w:t>
      </w:r>
      <w:r>
        <w:rPr>
          <w:rFonts w:hint="eastAsia"/>
        </w:rPr>
        <w:tab/>
      </w:r>
    </w:p>
    <w:p w14:paraId="0D500AEF" w14:textId="77777777" w:rsidR="006A2419" w:rsidRDefault="006A09DD">
      <w:r>
        <w:rPr>
          <w:rFonts w:hint="eastAsia"/>
        </w:rPr>
        <w:t>一般后端服务接收表单参数，属于同一个实体类的数据，在方法的形参直接添加对应的形参对象，方法改造如下：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2ED81D2D" w14:textId="77777777">
        <w:tc>
          <w:tcPr>
            <w:tcW w:w="8522" w:type="dxa"/>
          </w:tcPr>
          <w:p w14:paraId="52C01AFC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处理器方法添加形参，形参名与表单参数名一致。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 dologin(Sysuser user)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用户名：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user.getUname() +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密码：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user.getUpwd());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ModelAndView modelAndView =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if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.equals(user.getUname()) &amp;&amp;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"upwd"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.equals(user.getUpwd()))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model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中加入数据等价于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request.setAttribute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modelAndView.addObject(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"suc"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modelAndVie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w.addObject(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,user);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登录成功，进入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modelAndView.setViewName(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else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登录失败，进入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login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modelAndView.setViewName(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modelAndView.addObject(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"error"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modelAndView;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33E402D7" w14:textId="77777777" w:rsidR="006A2419" w:rsidRDefault="006A09DD">
      <w:pPr>
        <w:pStyle w:val="4"/>
      </w:pPr>
      <w:r>
        <w:rPr>
          <w:rFonts w:hint="eastAsia"/>
        </w:rPr>
        <w:t>注意点</w:t>
      </w:r>
      <w:r>
        <w:rPr>
          <w:rFonts w:hint="eastAsia"/>
        </w:rPr>
        <w:t>2</w:t>
      </w:r>
    </w:p>
    <w:p w14:paraId="4D4DD47C" w14:textId="77777777" w:rsidR="006A2419" w:rsidRDefault="006A09DD">
      <w:r>
        <w:rPr>
          <w:rFonts w:hint="eastAsia"/>
        </w:rPr>
        <w:t>Springmvc</w:t>
      </w:r>
      <w:r>
        <w:rPr>
          <w:rFonts w:hint="eastAsia"/>
        </w:rPr>
        <w:t>会对表单参数进行自动转型，不需要进行繁琐的</w:t>
      </w:r>
      <w:r>
        <w:rPr>
          <w:rFonts w:hint="eastAsia"/>
        </w:rPr>
        <w:t>String</w:t>
      </w:r>
      <w:r>
        <w:rPr>
          <w:rFonts w:hint="eastAsia"/>
        </w:rPr>
        <w:t>转</w:t>
      </w:r>
      <w:r>
        <w:rPr>
          <w:rFonts w:hint="eastAsia"/>
        </w:rPr>
        <w:t>Double</w:t>
      </w:r>
      <w:r>
        <w:rPr>
          <w:rFonts w:hint="eastAsia"/>
        </w:rPr>
        <w:t>等操作。</w:t>
      </w:r>
    </w:p>
    <w:p w14:paraId="3DDD85D8" w14:textId="77777777" w:rsidR="006A2419" w:rsidRDefault="006A09DD">
      <w:r>
        <w:rPr>
          <w:rFonts w:hint="eastAsia"/>
        </w:rPr>
        <w:t>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0878FE72" w14:textId="77777777">
        <w:tc>
          <w:tcPr>
            <w:tcW w:w="8522" w:type="dxa"/>
          </w:tcPr>
          <w:p w14:paraId="76647F6A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808000"/>
                <w:sz w:val="15"/>
                <w:szCs w:val="15"/>
                <w:shd w:val="clear" w:color="auto" w:fill="FFFFFF"/>
              </w:rPr>
              <w:lastRenderedPageBreak/>
              <w:t>@GetMapping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"test"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testCast(String uname,Double uprice){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.println(uname);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.println(uprice);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24C6157C" w14:textId="77777777" w:rsidR="006A2419" w:rsidRDefault="006A09DD">
      <w:r>
        <w:rPr>
          <w:rFonts w:hint="eastAsia"/>
        </w:rPr>
        <w:t>浏览器输入</w:t>
      </w:r>
      <w:r>
        <w:rPr>
          <w:rFonts w:hint="eastAsia"/>
        </w:rPr>
        <w:t>url:http://localhost:8080/user/test?uname=fyt&amp;uprice=100.12</w:t>
      </w:r>
    </w:p>
    <w:p w14:paraId="5E33071E" w14:textId="77777777" w:rsidR="006A2419" w:rsidRDefault="006A09DD">
      <w:pPr>
        <w:pStyle w:val="4"/>
      </w:pPr>
      <w:r>
        <w:rPr>
          <w:rFonts w:hint="eastAsia"/>
        </w:rPr>
        <w:t>注意点</w:t>
      </w:r>
      <w:r>
        <w:rPr>
          <w:rFonts w:hint="eastAsia"/>
        </w:rPr>
        <w:t>3</w:t>
      </w:r>
    </w:p>
    <w:p w14:paraId="66A4F844" w14:textId="77777777" w:rsidR="006A2419" w:rsidRDefault="006A09DD">
      <w:r>
        <w:rPr>
          <w:rFonts w:hint="eastAsia"/>
        </w:rPr>
        <w:t>后端服务方法的形参类型不允许出现基本类型（</w:t>
      </w:r>
      <w:r>
        <w:rPr>
          <w:rFonts w:hint="eastAsia"/>
        </w:rPr>
        <w:t>byte,short,int,long</w:t>
      </w:r>
      <w:r>
        <w:rPr>
          <w:rFonts w:hint="eastAsia"/>
        </w:rPr>
        <w:t>等），必须指定为包装类对象，因为包装类对象可以有默认值</w:t>
      </w:r>
      <w:r>
        <w:rPr>
          <w:rFonts w:hint="eastAsia"/>
        </w:rPr>
        <w:t>null</w:t>
      </w:r>
      <w:r>
        <w:rPr>
          <w:rFonts w:hint="eastAsia"/>
        </w:rPr>
        <w:t>，基本类型无法指定默认值。</w:t>
      </w:r>
    </w:p>
    <w:p w14:paraId="61D537E5" w14:textId="77777777" w:rsidR="006A2419" w:rsidRDefault="006A09DD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数据处理</w:t>
      </w:r>
    </w:p>
    <w:p w14:paraId="4BCE3B4F" w14:textId="77777777" w:rsidR="006A2419" w:rsidRDefault="006A09DD">
      <w:r>
        <w:rPr>
          <w:rFonts w:hint="eastAsia"/>
        </w:rPr>
        <w:t>目前前端主流的异步提交请求组件</w:t>
      </w:r>
      <w:r>
        <w:rPr>
          <w:rFonts w:hint="eastAsia"/>
        </w:rPr>
        <w:t>ajax</w:t>
      </w:r>
      <w:r>
        <w:rPr>
          <w:rFonts w:hint="eastAsia"/>
        </w:rPr>
        <w:t>与</w:t>
      </w:r>
      <w:r>
        <w:rPr>
          <w:rFonts w:hint="eastAsia"/>
        </w:rPr>
        <w:t>axios</w:t>
      </w:r>
      <w:r>
        <w:rPr>
          <w:rFonts w:hint="eastAsia"/>
        </w:rPr>
        <w:t>。</w:t>
      </w:r>
    </w:p>
    <w:p w14:paraId="41C62DDA" w14:textId="77777777" w:rsidR="006A2419" w:rsidRDefault="006A09DD">
      <w:pPr>
        <w:numPr>
          <w:ilvl w:val="0"/>
          <w:numId w:val="8"/>
        </w:numPr>
      </w:pPr>
      <w:r>
        <w:rPr>
          <w:rFonts w:hint="eastAsia"/>
        </w:rPr>
        <w:t>Ajax</w:t>
      </w:r>
      <w:r>
        <w:rPr>
          <w:rFonts w:hint="eastAsia"/>
        </w:rPr>
        <w:t>提交默认的</w:t>
      </w:r>
      <w:r>
        <w:rPr>
          <w:rFonts w:hint="eastAsia"/>
        </w:rPr>
        <w:t>ContentType</w:t>
      </w:r>
      <w:r>
        <w:rPr>
          <w:rFonts w:hint="eastAsia"/>
        </w:rPr>
        <w:t>的值为</w:t>
      </w:r>
      <w:r>
        <w:rPr>
          <w:rFonts w:hint="eastAsia"/>
        </w:rPr>
        <w:t>:application/x-www-form-urlencoded; charse</w:t>
      </w:r>
      <w:r>
        <w:rPr>
          <w:rFonts w:hint="eastAsia"/>
        </w:rPr>
        <w:t>t=UTF-8 </w:t>
      </w:r>
      <w:r>
        <w:br/>
      </w:r>
      <w:r>
        <w:t>此格式为表单提交格式，数据为</w:t>
      </w:r>
      <w:r>
        <w:t>key1=value1&amp;key2=value2</w:t>
      </w:r>
      <w:r>
        <w:t>的格式</w:t>
      </w:r>
      <w:r>
        <w:rPr>
          <w:rFonts w:hint="eastAsia"/>
        </w:rPr>
        <w:t>，以上章节后端服务获取数据方式适合前端使用</w:t>
      </w:r>
      <w:r>
        <w:rPr>
          <w:rFonts w:hint="eastAsia"/>
        </w:rPr>
        <w:t>ajax</w:t>
      </w:r>
      <w:r>
        <w:rPr>
          <w:rFonts w:hint="eastAsia"/>
        </w:rPr>
        <w:t>组件的情况。</w:t>
      </w:r>
    </w:p>
    <w:p w14:paraId="6AD9CA1A" w14:textId="77777777" w:rsidR="006A2419" w:rsidRDefault="006A09DD">
      <w:pPr>
        <w:numPr>
          <w:ilvl w:val="0"/>
          <w:numId w:val="8"/>
        </w:numPr>
      </w:pPr>
      <w:r>
        <w:rPr>
          <w:rFonts w:hint="eastAsia"/>
        </w:rPr>
        <w:t>axios</w:t>
      </w:r>
      <w:r>
        <w:rPr>
          <w:rFonts w:hint="eastAsia"/>
        </w:rPr>
        <w:t>提交默认的</w:t>
      </w:r>
      <w:r>
        <w:rPr>
          <w:rFonts w:hint="eastAsia"/>
        </w:rPr>
        <w:t>ContentType</w:t>
      </w:r>
      <w:r>
        <w:rPr>
          <w:rFonts w:hint="eastAsia"/>
        </w:rPr>
        <w:t>的值为</w:t>
      </w:r>
      <w:r>
        <w:rPr>
          <w:rFonts w:hint="eastAsia"/>
        </w:rPr>
        <w:t>:application/json;charset=utf-8</w:t>
      </w:r>
      <w:r>
        <w:rPr>
          <w:rFonts w:hint="eastAsia"/>
        </w:rPr>
        <w:t>，</w:t>
      </w:r>
    </w:p>
    <w:p w14:paraId="402B3358" w14:textId="77777777" w:rsidR="006A2419" w:rsidRDefault="006A09DD">
      <w:r>
        <w:rPr>
          <w:rFonts w:hint="eastAsia"/>
        </w:rPr>
        <w:tab/>
        <w:t xml:space="preserve">   </w:t>
      </w:r>
      <w:r>
        <w:rPr>
          <w:rFonts w:hint="eastAsia"/>
        </w:rPr>
        <w:t>此格式为</w:t>
      </w:r>
      <w:r>
        <w:rPr>
          <w:rFonts w:hint="eastAsia"/>
        </w:rPr>
        <w:t>json</w:t>
      </w:r>
      <w:r>
        <w:rPr>
          <w:rFonts w:hint="eastAsia"/>
        </w:rPr>
        <w:t>提交格式，数据为</w:t>
      </w:r>
      <w:r>
        <w:rPr>
          <w:rFonts w:hint="eastAsia"/>
        </w:rPr>
        <w:t>{key1:value1,key2:value2}</w:t>
      </w:r>
      <w:r>
        <w:rPr>
          <w:rFonts w:hint="eastAsia"/>
        </w:rPr>
        <w:t>的格式，以上章节代码写法无法获取</w:t>
      </w:r>
      <w:r>
        <w:rPr>
          <w:rFonts w:hint="eastAsia"/>
        </w:rPr>
        <w:t>json</w:t>
      </w:r>
      <w:r>
        <w:rPr>
          <w:rFonts w:hint="eastAsia"/>
        </w:rPr>
        <w:t>格式数据。具体代码如下：</w:t>
      </w:r>
    </w:p>
    <w:p w14:paraId="545D8006" w14:textId="77777777" w:rsidR="006A2419" w:rsidRDefault="006A09DD">
      <w:pPr>
        <w:pStyle w:val="3"/>
      </w:pP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14:paraId="220543D8" w14:textId="77777777" w:rsidR="006A2419" w:rsidRDefault="006A09DD">
      <w:r>
        <w:rPr>
          <w:rFonts w:hint="eastAsia"/>
        </w:rPr>
        <w:t>Springmvc</w:t>
      </w:r>
      <w:r>
        <w:rPr>
          <w:rFonts w:hint="eastAsia"/>
        </w:rPr>
        <w:t>默认使用</w:t>
      </w:r>
      <w:r>
        <w:rPr>
          <w:rFonts w:hint="eastAsia"/>
        </w:rPr>
        <w:t>jackson</w:t>
      </w:r>
      <w:r>
        <w:rPr>
          <w:rFonts w:hint="eastAsia"/>
        </w:rPr>
        <w:t>组件作为</w:t>
      </w:r>
      <w:r>
        <w:rPr>
          <w:rFonts w:hint="eastAsia"/>
        </w:rPr>
        <w:t>json</w:t>
      </w:r>
      <w:r>
        <w:rPr>
          <w:rFonts w:hint="eastAsia"/>
        </w:rPr>
        <w:t>转换器。因此需要加入</w:t>
      </w:r>
      <w:r>
        <w:rPr>
          <w:rFonts w:hint="eastAsia"/>
        </w:rPr>
        <w:t>jackson</w:t>
      </w:r>
      <w:r>
        <w:rPr>
          <w:rFonts w:hint="eastAsia"/>
        </w:rPr>
        <w:t>相关的核心包。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40F99A39" w14:textId="77777777">
        <w:tc>
          <w:tcPr>
            <w:tcW w:w="8522" w:type="dxa"/>
          </w:tcPr>
          <w:p w14:paraId="3F086AE5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37A3D871" wp14:editId="23B3282A">
                  <wp:extent cx="2752725" cy="552450"/>
                  <wp:effectExtent l="0" t="0" r="9525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E5E0A" w14:textId="77777777" w:rsidR="006A2419" w:rsidRDefault="006A09DD">
      <w:pPr>
        <w:pStyle w:val="3"/>
      </w:pPr>
      <w:r>
        <w:rPr>
          <w:rFonts w:hint="eastAsia"/>
        </w:rPr>
        <w:lastRenderedPageBreak/>
        <w:t>接收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508A7D99" w14:textId="77777777" w:rsidR="006A2419" w:rsidRDefault="006A09DD">
      <w:pPr>
        <w:pStyle w:val="4"/>
      </w:pPr>
      <w:r>
        <w:rPr>
          <w:rFonts w:hint="eastAsia"/>
        </w:rPr>
        <w:t>定义响应枚举类与响应体对象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0615A09D" w14:textId="77777777">
        <w:tc>
          <w:tcPr>
            <w:tcW w:w="8522" w:type="dxa"/>
          </w:tcPr>
          <w:p w14:paraId="6C0139DC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package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com.javasm.sys.entity;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enum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Status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SUC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color w:val="0000FF"/>
                <w:sz w:val="15"/>
                <w:szCs w:val="15"/>
                <w:shd w:val="clear" w:color="auto" w:fill="FFFFFF"/>
              </w:rPr>
              <w:t>20000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成功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ERROR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color w:val="0000FF"/>
                <w:sz w:val="15"/>
                <w:szCs w:val="15"/>
                <w:shd w:val="clear" w:color="auto" w:fill="FFFFFF"/>
              </w:rPr>
              <w:t>50000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失败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Integer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code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msg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Status(Integer code, String msg)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code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code;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msg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msg;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Integer getCode()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code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setCode(Integer code)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code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code;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getMsg()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msg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setMsg(String msg)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msg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msg;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  <w:tr w:rsidR="006A2419" w14:paraId="6E724B5C" w14:textId="77777777">
        <w:tc>
          <w:tcPr>
            <w:tcW w:w="8522" w:type="dxa"/>
          </w:tcPr>
          <w:p w14:paraId="06BF6BE6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lastRenderedPageBreak/>
              <w:t xml:space="preserve">package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com.javasm.sys.entity;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com.fasterxml.jackson.annotation.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JsonInclude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//null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值不返回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@JsonInclude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JsonInclude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.Include.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NON_NULL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Integer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code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msg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Object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data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ResultBean(Status s, Object data)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code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s.getCode();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msg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s.getMsg();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data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data;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</w:p>
          <w:p w14:paraId="789B0741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0080"/>
                <w:sz w:val="15"/>
                <w:szCs w:val="15"/>
                <w:shd w:val="clear" w:color="auto" w:fill="FFFFFF"/>
              </w:rPr>
            </w:pP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ResultBean(Status s)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code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s.getCode();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msg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s.getMsg();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static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 data(Status s,Object data){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ResultBean(s,data);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static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 status(Status s){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ResultBean(s);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Integer getCode()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code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setCode(Integer code)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code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code;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getMsg()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msg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setMsg(String msg)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msg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msg;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Object getData()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data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setData(Object data)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this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 xml:space="preserve">data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= data;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31C20747" w14:textId="77777777" w:rsidR="006A2419" w:rsidRDefault="006A09DD">
      <w:r>
        <w:rPr>
          <w:rFonts w:hint="eastAsia"/>
        </w:rPr>
        <w:lastRenderedPageBreak/>
        <w:t>注意点：</w:t>
      </w:r>
    </w:p>
    <w:p w14:paraId="7B9DF632" w14:textId="77777777" w:rsidR="006A2419" w:rsidRDefault="006A09DD">
      <w:r>
        <w:rPr>
          <w:rFonts w:hint="eastAsia"/>
        </w:rPr>
        <w:t>注意点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color w:val="808000"/>
          <w:sz w:val="15"/>
          <w:szCs w:val="15"/>
          <w:shd w:val="clear" w:color="auto" w:fill="FFFFFF"/>
        </w:rPr>
        <w:t>@JsonInclude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808000"/>
          <w:sz w:val="15"/>
          <w:szCs w:val="15"/>
          <w:shd w:val="clear" w:color="auto" w:fill="FFFFFF"/>
        </w:rPr>
        <w:t>JsonInclude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.Include.</w:t>
      </w:r>
      <w:r>
        <w:rPr>
          <w:rFonts w:ascii="宋体" w:eastAsia="宋体" w:hAnsi="宋体" w:cs="宋体" w:hint="eastAsia"/>
          <w:b/>
          <w:i/>
          <w:color w:val="660E7A"/>
          <w:sz w:val="15"/>
          <w:szCs w:val="15"/>
          <w:shd w:val="clear" w:color="auto" w:fill="FFFFFF"/>
        </w:rPr>
        <w:t>NON_NULL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表示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null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值不返回前端</w:t>
      </w:r>
      <w:r>
        <w:rPr>
          <w:rFonts w:hint="eastAsia"/>
        </w:rPr>
        <w:t>；</w:t>
      </w:r>
    </w:p>
    <w:p w14:paraId="75FAE056" w14:textId="77777777" w:rsidR="006A2419" w:rsidRDefault="006A09DD">
      <w:pPr>
        <w:pStyle w:val="4"/>
      </w:pPr>
      <w:r>
        <w:rPr>
          <w:rFonts w:hint="eastAsia"/>
        </w:rPr>
        <w:t>重新定义登录接口</w:t>
      </w:r>
    </w:p>
    <w:p w14:paraId="347D2CF8" w14:textId="77777777" w:rsidR="006A2419" w:rsidRDefault="006A0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由于异步提交，后端接口不需要进行视图的转发，仅需要返回</w:t>
      </w:r>
      <w:r>
        <w:rPr>
          <w:rFonts w:hint="eastAsia"/>
        </w:rPr>
        <w:t>json</w:t>
      </w:r>
      <w:r>
        <w:rPr>
          <w:rFonts w:hint="eastAsia"/>
        </w:rPr>
        <w:t>数据。因此不再执行视图解析器步骤，通过</w:t>
      </w:r>
      <w:r>
        <w:rPr>
          <w:rFonts w:hint="eastAsia"/>
        </w:rPr>
        <w:t>json</w:t>
      </w:r>
      <w:r>
        <w:rPr>
          <w:rFonts w:hint="eastAsia"/>
        </w:rPr>
        <w:t>消息转换器把方法的返回值转</w:t>
      </w:r>
      <w:r>
        <w:rPr>
          <w:rFonts w:hint="eastAsia"/>
        </w:rPr>
        <w:t>json</w:t>
      </w:r>
      <w:r>
        <w:rPr>
          <w:rFonts w:hint="eastAsia"/>
        </w:rPr>
        <w:t>字符串返回前端，</w:t>
      </w:r>
      <w:r>
        <w:rPr>
          <w:rFonts w:hint="eastAsia"/>
        </w:rPr>
        <w:t>springMVC</w:t>
      </w:r>
      <w:r>
        <w:rPr>
          <w:rFonts w:hint="eastAsia"/>
        </w:rPr>
        <w:t>三种方法支持返回数据转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14:paraId="4132E4F5" w14:textId="77777777" w:rsidR="006A2419" w:rsidRDefault="006A09DD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ResponseBody</w:t>
      </w:r>
      <w:r>
        <w:rPr>
          <w:rFonts w:hint="eastAsia"/>
        </w:rPr>
        <w:t>注解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391F09E3" w14:textId="77777777">
        <w:tc>
          <w:tcPr>
            <w:tcW w:w="8522" w:type="dxa"/>
          </w:tcPr>
          <w:p w14:paraId="5886740D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//ResponseBody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表示当前方法返回值通过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json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转换器，转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json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字符串返回前端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@ResponseBody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 dologin(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 xml:space="preserve">@RequestBody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 user)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收到数据：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+user);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if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.equals(user.getUname())&amp;&amp;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.equals(user.getUpwd())){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user.setUid(</w:t>
            </w:r>
            <w:r>
              <w:rPr>
                <w:color w:val="0000FF"/>
                <w:sz w:val="15"/>
                <w:szCs w:val="15"/>
                <w:shd w:val="clear" w:color="auto" w:fill="FFFFFF"/>
              </w:rPr>
              <w:t>100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ResultBean.</w:t>
            </w:r>
            <w:r>
              <w:rPr>
                <w:i/>
                <w:color w:val="000000"/>
                <w:sz w:val="15"/>
                <w:szCs w:val="15"/>
                <w:shd w:val="clear" w:color="auto" w:fill="FFFFFF"/>
              </w:rPr>
              <w:t>data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(Status.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SUC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,user);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else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ret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urn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ResultBean.</w:t>
            </w:r>
            <w:r>
              <w:rPr>
                <w:i/>
                <w:color w:val="000000"/>
                <w:sz w:val="15"/>
                <w:szCs w:val="15"/>
                <w:shd w:val="clear" w:color="auto" w:fill="FFFFFF"/>
              </w:rPr>
              <w:t>status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(Status.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ERROR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76CB2A45" w14:textId="77777777" w:rsidR="006A2419" w:rsidRDefault="006A09DD">
      <w:r>
        <w:rPr>
          <w:rFonts w:hint="eastAsia"/>
        </w:rPr>
        <w:lastRenderedPageBreak/>
        <w:t>注意点：</w:t>
      </w:r>
      <w:r>
        <w:rPr>
          <w:rFonts w:hint="eastAsia"/>
        </w:rPr>
        <w:t>RepsosneBody</w:t>
      </w:r>
      <w:r>
        <w:rPr>
          <w:rFonts w:hint="eastAsia"/>
        </w:rPr>
        <w:t>注解还可以注解到类上，表示该类中所有方法返回值通过</w:t>
      </w:r>
      <w:r>
        <w:rPr>
          <w:rFonts w:hint="eastAsia"/>
        </w:rPr>
        <w:t>json</w:t>
      </w:r>
      <w:r>
        <w:rPr>
          <w:rFonts w:hint="eastAsia"/>
        </w:rPr>
        <w:t>转换器转字符串。</w:t>
      </w:r>
    </w:p>
    <w:p w14:paraId="6B218CFA" w14:textId="77777777" w:rsidR="006A2419" w:rsidRDefault="006A09DD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ResponseEntity</w:t>
      </w:r>
      <w:r>
        <w:rPr>
          <w:rFonts w:hint="eastAsia"/>
        </w:rPr>
        <w:t>作为返回值类型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4FBFDEED" w14:textId="77777777">
        <w:tc>
          <w:tcPr>
            <w:tcW w:w="8522" w:type="dxa"/>
          </w:tcPr>
          <w:p w14:paraId="012A5307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ResponseEntity dologin(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 xml:space="preserve">@RequestBody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 user)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收到数据：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+user);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if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.equals(user.getUname())&amp;&amp;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.equals(user.getUpwd())){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user.setUid(</w:t>
            </w:r>
            <w:r>
              <w:rPr>
                <w:color w:val="0000FF"/>
                <w:sz w:val="15"/>
                <w:szCs w:val="15"/>
                <w:shd w:val="clear" w:color="auto" w:fill="FFFFFF"/>
              </w:rPr>
              <w:t>100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ResultBean data = ResultBean.</w:t>
            </w:r>
            <w:r>
              <w:rPr>
                <w:i/>
                <w:color w:val="000000"/>
                <w:sz w:val="15"/>
                <w:szCs w:val="15"/>
                <w:shd w:val="clear" w:color="auto" w:fill="FFFFFF"/>
              </w:rPr>
              <w:t>data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(Status.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SUC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,user);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  HttpHeaders headers =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HttpHeaders();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headers.add(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"testHeader"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自定义响应头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new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ResponseEntity(data,headers,HttpStatus.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OK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>else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ResponseEntity.</w:t>
            </w:r>
            <w:r>
              <w:rPr>
                <w:i/>
                <w:color w:val="000000"/>
                <w:sz w:val="15"/>
                <w:szCs w:val="15"/>
                <w:shd w:val="clear" w:color="auto" w:fill="FFFFFF"/>
              </w:rPr>
              <w:t>ok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(ResultBean.</w:t>
            </w:r>
            <w:r>
              <w:rPr>
                <w:i/>
                <w:color w:val="000000"/>
                <w:sz w:val="15"/>
                <w:szCs w:val="15"/>
                <w:shd w:val="clear" w:color="auto" w:fill="FFFFFF"/>
              </w:rPr>
              <w:t>status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(Status.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ERROR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</w:tc>
      </w:tr>
    </w:tbl>
    <w:p w14:paraId="0ED80A76" w14:textId="77777777" w:rsidR="006A2419" w:rsidRDefault="006A09DD">
      <w:pPr>
        <w:rPr>
          <w:rFonts w:ascii="宋体" w:eastAsia="宋体" w:hAnsi="宋体" w:cs="宋体"/>
          <w:color w:val="000000"/>
          <w:sz w:val="15"/>
          <w:szCs w:val="15"/>
          <w:shd w:val="clear" w:color="auto" w:fill="FFFFFF"/>
        </w:rPr>
      </w:pPr>
      <w:r>
        <w:rPr>
          <w:rFonts w:hint="eastAsia"/>
        </w:rPr>
        <w:t>注意点：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ResponseE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 xml:space="preserve">ntity 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相比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ReposneBody</w:t>
      </w:r>
      <w:r>
        <w:rPr>
          <w:rFonts w:ascii="宋体" w:eastAsia="宋体" w:hAnsi="宋体" w:cs="宋体" w:hint="eastAsia"/>
          <w:color w:val="000000"/>
          <w:sz w:val="15"/>
          <w:szCs w:val="15"/>
          <w:shd w:val="clear" w:color="auto" w:fill="FFFFFF"/>
        </w:rPr>
        <w:t>更加强大，能够灵活的指定响应头，响应体，状态行。</w:t>
      </w:r>
    </w:p>
    <w:p w14:paraId="11160013" w14:textId="77777777" w:rsidR="006A2419" w:rsidRDefault="006A09DD">
      <w:pPr>
        <w:pStyle w:val="5"/>
      </w:pPr>
      <w:r>
        <w:rPr>
          <w:rFonts w:hint="eastAsia"/>
        </w:rPr>
        <w:lastRenderedPageBreak/>
        <w:t>使用</w:t>
      </w:r>
      <w:r>
        <w:rPr>
          <w:rFonts w:hint="eastAsia"/>
        </w:rPr>
        <w:t>RestController</w:t>
      </w:r>
      <w:r>
        <w:rPr>
          <w:rFonts w:hint="eastAsia"/>
        </w:rPr>
        <w:t>注解控制层</w:t>
      </w:r>
      <w:r>
        <w:rPr>
          <w:rFonts w:hint="eastAsia"/>
        </w:rPr>
        <w:t>bean</w:t>
      </w:r>
    </w:p>
    <w:p w14:paraId="140D9D04" w14:textId="77777777" w:rsidR="006A2419" w:rsidRDefault="006A09DD">
      <w:r>
        <w:rPr>
          <w:rFonts w:hint="eastAsia"/>
        </w:rPr>
        <w:t>RestController</w:t>
      </w:r>
      <w:r>
        <w:rPr>
          <w:rFonts w:hint="eastAsia"/>
        </w:rPr>
        <w:t>表示当前类中所有方法的返回值通过</w:t>
      </w:r>
      <w:r>
        <w:rPr>
          <w:rFonts w:hint="eastAsia"/>
        </w:rPr>
        <w:t>json</w:t>
      </w:r>
      <w:r>
        <w:rPr>
          <w:rFonts w:hint="eastAsia"/>
        </w:rPr>
        <w:t>转换器转字符串。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578A35C3" w14:textId="77777777">
        <w:tc>
          <w:tcPr>
            <w:tcW w:w="8522" w:type="dxa"/>
          </w:tcPr>
          <w:p w14:paraId="694D5A33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sz w:val="15"/>
                <w:szCs w:val="15"/>
              </w:rPr>
            </w:pPr>
            <w:r>
              <w:rPr>
                <w:color w:val="808000"/>
                <w:sz w:val="15"/>
                <w:szCs w:val="15"/>
                <w:shd w:val="clear" w:color="auto" w:fill="FFFFFF"/>
              </w:rPr>
              <w:t>@RestController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br/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SysuserHandler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14:paraId="6C3D4E82" w14:textId="77777777" w:rsidR="006A2419" w:rsidRDefault="006A09DD">
      <w:pPr>
        <w:rPr>
          <w:rFonts w:eastAsia="宋体"/>
        </w:rPr>
      </w:pPr>
      <w:r>
        <w:rPr>
          <w:rFonts w:hint="eastAsia"/>
        </w:rPr>
        <w:t>注意点：用过</w:t>
      </w:r>
      <w:r>
        <w:rPr>
          <w:rFonts w:ascii="宋体" w:eastAsia="宋体" w:hAnsi="宋体" w:cs="宋体" w:hint="eastAsia"/>
          <w:color w:val="808000"/>
          <w:sz w:val="15"/>
          <w:szCs w:val="15"/>
          <w:shd w:val="clear" w:color="auto" w:fill="FFFFFF"/>
        </w:rPr>
        <w:t>RestController</w:t>
      </w:r>
      <w:r>
        <w:rPr>
          <w:rFonts w:ascii="宋体" w:eastAsia="宋体" w:hAnsi="宋体" w:cs="宋体" w:hint="eastAsia"/>
          <w:color w:val="808000"/>
          <w:sz w:val="15"/>
          <w:szCs w:val="15"/>
          <w:shd w:val="clear" w:color="auto" w:fill="FFFFFF"/>
        </w:rPr>
        <w:t>后，方法不再需要加</w:t>
      </w:r>
      <w:r>
        <w:rPr>
          <w:rFonts w:ascii="宋体" w:eastAsia="宋体" w:hAnsi="宋体" w:cs="宋体" w:hint="eastAsia"/>
          <w:color w:val="808000"/>
          <w:sz w:val="15"/>
          <w:szCs w:val="15"/>
          <w:shd w:val="clear" w:color="auto" w:fill="FFFFFF"/>
        </w:rPr>
        <w:t>ResponseBody</w:t>
      </w:r>
      <w:r>
        <w:rPr>
          <w:rFonts w:ascii="宋体" w:eastAsia="宋体" w:hAnsi="宋体" w:cs="宋体" w:hint="eastAsia"/>
          <w:color w:val="808000"/>
          <w:sz w:val="15"/>
          <w:szCs w:val="15"/>
          <w:shd w:val="clear" w:color="auto" w:fill="FFFFFF"/>
        </w:rPr>
        <w:t>注解。</w:t>
      </w:r>
    </w:p>
    <w:p w14:paraId="06F9B4CF" w14:textId="77777777" w:rsidR="006A2419" w:rsidRDefault="006A09DD">
      <w:pPr>
        <w:pStyle w:val="4"/>
      </w:pPr>
      <w:r>
        <w:rPr>
          <w:rFonts w:hint="eastAsia"/>
        </w:rPr>
        <w:t>测试登录服务</w:t>
      </w:r>
    </w:p>
    <w:p w14:paraId="349A2C1C" w14:textId="77777777" w:rsidR="006A2419" w:rsidRDefault="006A09DD">
      <w:r>
        <w:rPr>
          <w:rFonts w:hint="eastAsia"/>
        </w:rPr>
        <w:t>以下所有接口均使用</w:t>
      </w:r>
      <w:r>
        <w:rPr>
          <w:rFonts w:hint="eastAsia"/>
        </w:rPr>
        <w:t>postman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6CBCFF2E" w14:textId="77777777">
        <w:tc>
          <w:tcPr>
            <w:tcW w:w="8522" w:type="dxa"/>
          </w:tcPr>
          <w:p w14:paraId="199B0FE2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2B18A72E" wp14:editId="6BD253F8">
                  <wp:extent cx="5270500" cy="746125"/>
                  <wp:effectExtent l="0" t="0" r="6350" b="1587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67CC0" w14:textId="77777777" w:rsidR="006A2419" w:rsidRDefault="006A09DD">
      <w:pPr>
        <w:pStyle w:val="4"/>
      </w:pPr>
      <w:r>
        <w:rPr>
          <w:rFonts w:hint="eastAsia"/>
        </w:rPr>
        <w:t>注意点</w:t>
      </w:r>
    </w:p>
    <w:p w14:paraId="0D3CA11A" w14:textId="77777777" w:rsidR="006A2419" w:rsidRDefault="006A09DD">
      <w:r>
        <w:rPr>
          <w:rFonts w:hint="eastAsia"/>
        </w:rPr>
        <w:t>前端传递数据包含日期格式，后端接口可以使用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Date</w:t>
      </w:r>
      <w:r>
        <w:rPr>
          <w:rFonts w:hint="eastAsia"/>
        </w:rPr>
        <w:t>接收，</w:t>
      </w:r>
      <w:r>
        <w:rPr>
          <w:rFonts w:hint="eastAsia"/>
        </w:rPr>
        <w:t>String</w:t>
      </w:r>
      <w:r>
        <w:rPr>
          <w:rFonts w:hint="eastAsia"/>
        </w:rPr>
        <w:t>接收则正常接收前端数据，</w:t>
      </w:r>
      <w:r>
        <w:rPr>
          <w:rFonts w:hint="eastAsia"/>
        </w:rPr>
        <w:t>Date</w:t>
      </w:r>
      <w:r>
        <w:rPr>
          <w:rFonts w:hint="eastAsia"/>
        </w:rPr>
        <w:t>接收需要使用</w:t>
      </w:r>
      <w:r>
        <w:rPr>
          <w:rFonts w:hint="eastAsia"/>
        </w:rPr>
        <w:t>JsonFormat</w:t>
      </w:r>
      <w:r>
        <w:rPr>
          <w:rFonts w:hint="eastAsia"/>
        </w:rPr>
        <w:t>注解指定日期格式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419" w14:paraId="3223B12A" w14:textId="77777777">
        <w:tc>
          <w:tcPr>
            <w:tcW w:w="8522" w:type="dxa"/>
          </w:tcPr>
          <w:p w14:paraId="69FD23A1" w14:textId="77777777" w:rsidR="006A2419" w:rsidRDefault="006A09D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Sysuser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Integer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uid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uname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upwd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Integer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uage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String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uph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one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Double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uweight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@JsonFormat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(pattern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"yyyy-M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M-dd",timezone = "GMT+8")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Date </w:t>
            </w:r>
            <w:r>
              <w:rPr>
                <w:b/>
                <w:color w:val="660E7A"/>
                <w:sz w:val="15"/>
                <w:szCs w:val="15"/>
                <w:shd w:val="clear" w:color="auto" w:fill="FFFFFF"/>
              </w:rPr>
              <w:t>udate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</w:p>
          <w:p w14:paraId="2F4CD8BE" w14:textId="77777777" w:rsidR="006A2419" w:rsidRDefault="006A09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 w14:paraId="1E505E51" w14:textId="77777777" w:rsidR="006A2419" w:rsidRDefault="006A09DD">
      <w:pPr>
        <w:pStyle w:val="2"/>
      </w:pPr>
      <w:r>
        <w:rPr>
          <w:rFonts w:hint="eastAsia"/>
        </w:rPr>
        <w:lastRenderedPageBreak/>
        <w:t>服务的转发与重定向</w:t>
      </w:r>
      <w:bookmarkEnd w:id="37"/>
    </w:p>
    <w:p w14:paraId="0C3F1CE6" w14:textId="77777777" w:rsidR="006A2419" w:rsidRDefault="006A09DD">
      <w:r>
        <w:t>视图解析器默认是做服务端跳转到指定视图。</w:t>
      </w:r>
    </w:p>
    <w:p w14:paraId="6C44645E" w14:textId="77777777" w:rsidR="006A2419" w:rsidRDefault="006A09DD">
      <w:r>
        <w:t>forward:</w:t>
      </w:r>
      <w:r>
        <w:t>跳转到指定</w:t>
      </w:r>
      <w:r>
        <w:t>handler</w:t>
      </w:r>
      <w:r>
        <w:rPr>
          <w:rFonts w:hint="eastAsia"/>
        </w:rPr>
        <w:t>Method</w:t>
      </w:r>
    </w:p>
    <w:p w14:paraId="16CB4890" w14:textId="77777777" w:rsidR="006A2419" w:rsidRDefault="006A09DD">
      <w:r>
        <w:t>redirect:</w:t>
      </w:r>
      <w:r>
        <w:t>重定向到指定</w:t>
      </w:r>
      <w:r>
        <w:t>handler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14:paraId="0FAB6AB2" w14:textId="77777777" w:rsidR="006A2419" w:rsidRDefault="006A09DD">
      <w:r>
        <w:t>处理器结果返回字符串以</w:t>
      </w:r>
      <w:r>
        <w:t>forward</w:t>
      </w:r>
      <w:r>
        <w:t>或</w:t>
      </w:r>
      <w:r>
        <w:t>redirect</w:t>
      </w:r>
      <w:r>
        <w:t>结尾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70CBA384" w14:textId="77777777">
        <w:tc>
          <w:tcPr>
            <w:tcW w:w="8522" w:type="dxa"/>
          </w:tcPr>
          <w:p w14:paraId="3E28F2D9" w14:textId="77777777" w:rsidR="006A2419" w:rsidRDefault="006A09DD">
            <w:pPr>
              <w:pStyle w:val="HTML"/>
              <w:widowControl/>
              <w:shd w:val="clear" w:color="auto" w:fill="FFFFFF"/>
              <w:ind w:firstLine="300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处理器方法添加形参，形参名与表单参数名一致。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(path =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 method = RequestMethod.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POST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dologin(Sysuser user,Model model)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用户名：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user.getUname() +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密码：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+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user.getUpwd());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if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"admin"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.equals(user.getUname()) &amp;&amp;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"upwd"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.equals(user.getUpwd())) 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model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中加入数据等价于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request.setAttribute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model.addAttribute(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"suc"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model.addAttribute(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"loginuser"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,user);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登录成功，进入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>//            return "forward:main";//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视图名是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forward: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开头，表示转发到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/user/main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服务中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"redirect:main"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视图名是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redirect: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开头，表示重定向到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/user/main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}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else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登录失败，进入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login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页面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       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model.addAttribute(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"msg"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"error"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 xml:space="preserve">        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"login"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    }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}</w:t>
            </w:r>
          </w:p>
          <w:p w14:paraId="43F953E9" w14:textId="77777777" w:rsidR="006A2419" w:rsidRDefault="006A09DD">
            <w:pPr>
              <w:pStyle w:val="HTML"/>
              <w:widowControl/>
              <w:shd w:val="clear" w:color="auto" w:fill="FFFFFF"/>
              <w:ind w:firstLine="300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808000"/>
                <w:sz w:val="15"/>
                <w:szCs w:val="15"/>
                <w:shd w:val="clear" w:color="auto" w:fill="FFFFFF"/>
              </w:rPr>
              <w:t>@RequestMapping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String main(){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 xml:space="preserve">    System.</w:t>
            </w:r>
            <w:r>
              <w:rPr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方法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lastRenderedPageBreak/>
              <w:t xml:space="preserve">    </w:t>
            </w:r>
            <w:r>
              <w:rPr>
                <w:b/>
                <w:color w:val="000080"/>
                <w:sz w:val="15"/>
                <w:szCs w:val="15"/>
                <w:shd w:val="clear" w:color="auto" w:fill="FFFFFF"/>
              </w:rPr>
              <w:t xml:space="preserve">return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"main"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t>;</w:t>
            </w:r>
            <w:r>
              <w:rPr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14:paraId="4F14ECC2" w14:textId="77777777" w:rsidR="006A2419" w:rsidRDefault="006A2419">
            <w:pPr>
              <w:pStyle w:val="HTML"/>
              <w:widowControl/>
              <w:shd w:val="clear" w:color="auto" w:fill="FFFFFF"/>
              <w:ind w:firstLine="300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</w:p>
        </w:tc>
      </w:tr>
    </w:tbl>
    <w:p w14:paraId="4F4D0560" w14:textId="77777777" w:rsidR="006A2419" w:rsidRDefault="006A09DD">
      <w:bookmarkStart w:id="38" w:name="_Toc28796_WPSOffice_Level1"/>
      <w:r>
        <w:lastRenderedPageBreak/>
        <w:br w:type="page"/>
      </w:r>
    </w:p>
    <w:p w14:paraId="58D4089E" w14:textId="77777777" w:rsidR="006A2419" w:rsidRDefault="006A09DD">
      <w:pPr>
        <w:pStyle w:val="2"/>
      </w:pPr>
      <w:r>
        <w:rPr>
          <w:rFonts w:hint="eastAsia"/>
        </w:rPr>
        <w:lastRenderedPageBreak/>
        <w:t>数据乱码</w:t>
      </w:r>
      <w:bookmarkEnd w:id="38"/>
    </w:p>
    <w:p w14:paraId="595B7FF2" w14:textId="77777777" w:rsidR="006A2419" w:rsidRDefault="006A09DD">
      <w:pPr>
        <w:pStyle w:val="3"/>
      </w:pPr>
      <w:r>
        <w:t>get</w:t>
      </w:r>
      <w:r>
        <w:rPr>
          <w:rFonts w:hint="eastAsia"/>
        </w:rPr>
        <w:t>提交</w:t>
      </w:r>
    </w:p>
    <w:p w14:paraId="26484BFF" w14:textId="77777777" w:rsidR="006A2419" w:rsidRDefault="006A09DD">
      <w:r>
        <w:t>tomcat7</w:t>
      </w:r>
      <w:r>
        <w:t>以下需要</w:t>
      </w:r>
      <w:r>
        <w:rPr>
          <w:rFonts w:hint="eastAsia"/>
        </w:rPr>
        <w:t>在</w:t>
      </w:r>
      <w:r>
        <w:rPr>
          <w:rFonts w:hint="eastAsia"/>
        </w:rPr>
        <w:t>tomcat/conf/server.xml</w:t>
      </w:r>
      <w:r>
        <w:rPr>
          <w:rFonts w:hint="eastAsia"/>
        </w:rPr>
        <w:t>中的</w:t>
      </w:r>
      <w:r>
        <w:rPr>
          <w:rFonts w:hint="eastAsia"/>
        </w:rPr>
        <w:t>connector</w:t>
      </w:r>
      <w:r>
        <w:rPr>
          <w:rFonts w:hint="eastAsia"/>
        </w:rPr>
        <w:t>标签下</w:t>
      </w:r>
      <w:r>
        <w:t>配置</w:t>
      </w:r>
      <w:r>
        <w:rPr>
          <w:rFonts w:hint="eastAsia"/>
        </w:rPr>
        <w:t>属性</w:t>
      </w:r>
      <w:r>
        <w:t>URIEncoding="UTF-8"</w:t>
      </w:r>
      <w:r>
        <w:rPr>
          <w:rFonts w:hint="eastAsia"/>
        </w:rPr>
        <w:t>。</w:t>
      </w:r>
    </w:p>
    <w:p w14:paraId="3E982A63" w14:textId="77777777" w:rsidR="006A2419" w:rsidRDefault="006A09DD">
      <w:r>
        <w:t>tomcat7</w:t>
      </w:r>
      <w:r>
        <w:t>及以上不需要配置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默认支持中文数据</w:t>
      </w:r>
      <w:r>
        <w:rPr>
          <w:rFonts w:hint="eastAsia"/>
        </w:rPr>
        <w:t>,</w:t>
      </w:r>
      <w:r>
        <w:rPr>
          <w:rFonts w:hint="eastAsia"/>
        </w:rPr>
        <w:t>不会出现乱码。</w:t>
      </w:r>
    </w:p>
    <w:p w14:paraId="6E9EED02" w14:textId="77777777" w:rsidR="006A2419" w:rsidRDefault="006A2419"/>
    <w:p w14:paraId="61F745C8" w14:textId="77777777" w:rsidR="006A2419" w:rsidRDefault="006A09DD">
      <w:pPr>
        <w:pStyle w:val="3"/>
      </w:pPr>
      <w:r>
        <w:t>post</w:t>
      </w:r>
      <w:r>
        <w:rPr>
          <w:rFonts w:hint="eastAsia"/>
        </w:rPr>
        <w:t>提交</w:t>
      </w:r>
    </w:p>
    <w:p w14:paraId="663D04C3" w14:textId="77777777" w:rsidR="006A2419" w:rsidRDefault="006A09DD">
      <w:pPr>
        <w:pStyle w:val="4"/>
      </w:pPr>
      <w:r>
        <w:rPr>
          <w:rFonts w:hint="eastAsia"/>
        </w:rPr>
        <w:t>提交</w:t>
      </w:r>
      <w:r>
        <w:rPr>
          <w:rFonts w:hint="eastAsia"/>
        </w:rPr>
        <w:t>kv</w:t>
      </w:r>
      <w:r>
        <w:rPr>
          <w:rFonts w:hint="eastAsia"/>
        </w:rPr>
        <w:t>键值对数据</w:t>
      </w:r>
    </w:p>
    <w:p w14:paraId="4DEC9763" w14:textId="77777777" w:rsidR="006A2419" w:rsidRDefault="006A09DD">
      <w:r>
        <w:rPr>
          <w:rFonts w:hint="eastAsia"/>
        </w:rPr>
        <w:t>Springmvc</w:t>
      </w:r>
      <w:r>
        <w:rPr>
          <w:rFonts w:hint="eastAsia"/>
        </w:rPr>
        <w:t>对键值对数据的处理会产生乱码问题，需要指定编码格式。</w:t>
      </w:r>
    </w:p>
    <w:p w14:paraId="0878960C" w14:textId="77777777" w:rsidR="006A2419" w:rsidRDefault="006A09DD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t>CharacterEncodingFilter</w:t>
      </w:r>
      <w:r>
        <w:t>过滤器</w:t>
      </w:r>
      <w:r>
        <w:rPr>
          <w:rFonts w:hint="eastAsia"/>
        </w:rPr>
        <w:t>进行</w:t>
      </w:r>
      <w:r>
        <w:t>编码统一</w:t>
      </w:r>
      <w:r>
        <w:rPr>
          <w:rFonts w:hint="eastAsia"/>
        </w:rPr>
        <w:t>过滤，配置如下：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1A97F477" w14:textId="77777777">
        <w:tc>
          <w:tcPr>
            <w:tcW w:w="8522" w:type="dxa"/>
          </w:tcPr>
          <w:p w14:paraId="1520FF1D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DE7AA38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B79E00A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org.springframework.web.filter.CharacterEnco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D94B439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CD2F1AE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38E8D88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  <w:lang w:val="en-GB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/>
                <w:color w:val="000000"/>
                <w:sz w:val="15"/>
                <w:szCs w:val="15"/>
                <w:lang w:val="en-GB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/>
                <w:color w:val="008080"/>
                <w:sz w:val="15"/>
                <w:szCs w:val="15"/>
                <w:lang w:val="en-GB"/>
              </w:rPr>
              <w:t xml:space="preserve">&lt;!-- 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与项目编码一致</w:t>
            </w:r>
            <w:r>
              <w:rPr>
                <w:rFonts w:ascii="Consolas" w:eastAsia="Consolas" w:hAnsi="Consolas"/>
                <w:color w:val="008080"/>
                <w:sz w:val="15"/>
                <w:szCs w:val="15"/>
                <w:lang w:val="en-GB"/>
              </w:rPr>
              <w:t>--&gt;</w:t>
            </w:r>
          </w:p>
          <w:p w14:paraId="1ED874C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10485A7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5883A93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forceResponseEncoding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63BEA3F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true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39672B7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DBBABAC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3B5D37C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17EE208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BB250A2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2CC16EA" w14:textId="77777777" w:rsidR="006A2419" w:rsidRDefault="006A09DD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528A2A9B" w14:textId="77777777" w:rsidR="006A2419" w:rsidRDefault="006A09DD">
      <w:pPr>
        <w:pStyle w:val="4"/>
      </w:pPr>
      <w:r>
        <w:rPr>
          <w:rFonts w:hint="eastAsia"/>
        </w:rPr>
        <w:lastRenderedPageBreak/>
        <w:t>提交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14:paraId="1991710D" w14:textId="77777777" w:rsidR="006A2419" w:rsidRDefault="006A09DD">
      <w:r>
        <w:rPr>
          <w:rFonts w:hint="eastAsia"/>
        </w:rPr>
        <w:t>Springmvc</w:t>
      </w:r>
      <w:r>
        <w:rPr>
          <w:rFonts w:hint="eastAsia"/>
        </w:rPr>
        <w:t>的提交的</w:t>
      </w:r>
      <w:r>
        <w:rPr>
          <w:rFonts w:hint="eastAsia"/>
        </w:rPr>
        <w:t>json</w:t>
      </w:r>
      <w:r>
        <w:rPr>
          <w:rFonts w:hint="eastAsia"/>
        </w:rPr>
        <w:t>数据处理通过</w:t>
      </w:r>
      <w:r>
        <w:rPr>
          <w:rFonts w:hint="eastAsia"/>
        </w:rPr>
        <w:t>jackson</w:t>
      </w:r>
      <w:r>
        <w:rPr>
          <w:rFonts w:hint="eastAsia"/>
        </w:rPr>
        <w:t>转换器，该转换器对象底层编码格式默认是</w:t>
      </w:r>
      <w:r>
        <w:rPr>
          <w:rFonts w:hint="eastAsia"/>
        </w:rPr>
        <w:t>UTF-8</w:t>
      </w:r>
      <w:r>
        <w:rPr>
          <w:rFonts w:hint="eastAsia"/>
        </w:rPr>
        <w:t>，默认支持中文，不会出现乱码问题。因此建议使用</w:t>
      </w:r>
      <w:r>
        <w:rPr>
          <w:rFonts w:hint="eastAsia"/>
        </w:rPr>
        <w:t>json</w:t>
      </w:r>
      <w:r>
        <w:rPr>
          <w:rFonts w:hint="eastAsia"/>
        </w:rPr>
        <w:t>格式进行数据传输。</w:t>
      </w:r>
    </w:p>
    <w:p w14:paraId="7BAAB30C" w14:textId="77777777" w:rsidR="006A2419" w:rsidRDefault="006A2419"/>
    <w:p w14:paraId="5EA3BD75" w14:textId="77777777" w:rsidR="006A2419" w:rsidRDefault="006A09DD">
      <w:pPr>
        <w:pStyle w:val="2"/>
      </w:pPr>
      <w:bookmarkStart w:id="39" w:name="_Toc30221_WPSOffice_Level1"/>
      <w:r>
        <w:rPr>
          <w:rFonts w:hint="eastAsia"/>
        </w:rPr>
        <w:t>Servlet</w:t>
      </w:r>
      <w:r>
        <w:rPr>
          <w:rFonts w:hint="eastAsia"/>
        </w:rPr>
        <w:t>对象的获取</w:t>
      </w:r>
      <w:bookmarkEnd w:id="39"/>
    </w:p>
    <w:p w14:paraId="4AA81323" w14:textId="77777777" w:rsidR="006A2419" w:rsidRDefault="006A09DD">
      <w:r>
        <w:t>springMVC</w:t>
      </w:r>
      <w:r>
        <w:t>达到与</w:t>
      </w:r>
      <w:r>
        <w:t>servlet</w:t>
      </w:r>
      <w:r>
        <w:t>核心对象解耦，便于测试。</w:t>
      </w:r>
    </w:p>
    <w:p w14:paraId="2CF2F331" w14:textId="77777777" w:rsidR="006A2419" w:rsidRDefault="006A09DD">
      <w:r>
        <w:t>获取方式：以处理器方法形参</w:t>
      </w:r>
      <w:r>
        <w:rPr>
          <w:rFonts w:hint="eastAsia"/>
        </w:rPr>
        <w:t>方式</w:t>
      </w:r>
      <w:r>
        <w:t>进行传入</w:t>
      </w:r>
      <w:r>
        <w:rPr>
          <w:rFonts w:hint="eastAsia"/>
        </w:rPr>
        <w:t>，便于获取</w:t>
      </w:r>
      <w:r>
        <w:rPr>
          <w:rFonts w:hint="eastAsia"/>
        </w:rPr>
        <w:t>HttpServletRequest</w:t>
      </w:r>
      <w:r>
        <w:rPr>
          <w:rFonts w:hint="eastAsia"/>
        </w:rPr>
        <w:t>，</w:t>
      </w:r>
      <w:r>
        <w:rPr>
          <w:rFonts w:hint="eastAsia"/>
        </w:rPr>
        <w:t>HttpServletResponse</w:t>
      </w:r>
      <w:r>
        <w:rPr>
          <w:rFonts w:hint="eastAsia"/>
        </w:rPr>
        <w:t>，</w:t>
      </w:r>
      <w:r>
        <w:rPr>
          <w:rFonts w:hint="eastAsia"/>
        </w:rPr>
        <w:t>HttpSession</w:t>
      </w:r>
      <w:r>
        <w:rPr>
          <w:rFonts w:hint="eastAsia"/>
        </w:rPr>
        <w:t>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64DAC968" w14:textId="77777777">
        <w:tc>
          <w:tcPr>
            <w:tcW w:w="8522" w:type="dxa"/>
          </w:tcPr>
          <w:p w14:paraId="7F687198" w14:textId="77777777" w:rsidR="006A2419" w:rsidRDefault="006A09DD">
            <w:r>
              <w:rPr>
                <w:noProof/>
              </w:rPr>
              <w:drawing>
                <wp:inline distT="0" distB="0" distL="114300" distR="114300" wp14:anchorId="7EEC3D23" wp14:editId="47F26538">
                  <wp:extent cx="5268595" cy="709295"/>
                  <wp:effectExtent l="0" t="0" r="8255" b="14605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D77EB" w14:textId="77777777" w:rsidR="006A2419" w:rsidRDefault="006A09DD">
      <w:bookmarkStart w:id="40" w:name="_Toc12751_WPSOffice_Level1"/>
      <w:r>
        <w:br w:type="page"/>
      </w:r>
    </w:p>
    <w:p w14:paraId="5A9E43BE" w14:textId="77777777" w:rsidR="006A2419" w:rsidRDefault="006A09DD">
      <w:pPr>
        <w:pStyle w:val="2"/>
      </w:pPr>
      <w:r>
        <w:rPr>
          <w:rFonts w:hint="eastAsia"/>
        </w:rPr>
        <w:lastRenderedPageBreak/>
        <w:t>Rest</w:t>
      </w:r>
      <w:r>
        <w:rPr>
          <w:rFonts w:hint="eastAsia"/>
        </w:rPr>
        <w:t>风格</w:t>
      </w:r>
      <w:r>
        <w:rPr>
          <w:rFonts w:hint="eastAsia"/>
        </w:rPr>
        <w:t>url</w:t>
      </w:r>
      <w:bookmarkEnd w:id="40"/>
    </w:p>
    <w:p w14:paraId="0499B3E8" w14:textId="77777777" w:rsidR="006A2419" w:rsidRDefault="006A09DD">
      <w:r>
        <w:t>REST</w:t>
      </w:r>
      <w:r>
        <w:t>风格</w:t>
      </w:r>
      <w:r>
        <w:rPr>
          <w:rFonts w:hint="eastAsia"/>
        </w:rPr>
        <w:t>：</w:t>
      </w:r>
      <w:r>
        <w:t>Representational State Transfer</w:t>
      </w:r>
      <w:r>
        <w:t>表述性状态转移</w:t>
      </w:r>
      <w:r>
        <w:rPr>
          <w:rFonts w:hint="eastAsia"/>
        </w:rPr>
        <w:t>。</w:t>
      </w:r>
    </w:p>
    <w:p w14:paraId="179783A1" w14:textId="77777777" w:rsidR="006A2419" w:rsidRDefault="006A2419"/>
    <w:p w14:paraId="2AA181BE" w14:textId="77777777" w:rsidR="006A2419" w:rsidRDefault="006A09DD">
      <w:r>
        <w:t>传统的查、改、删的</w:t>
      </w:r>
      <w:r>
        <w:t>URL</w:t>
      </w:r>
      <w:r>
        <w:t>与</w:t>
      </w:r>
      <w:r>
        <w:t>REST</w:t>
      </w:r>
      <w:r>
        <w:t>风格的增删改</w:t>
      </w:r>
      <w:r>
        <w:t>URL</w:t>
      </w:r>
      <w:r>
        <w:t>对比</w:t>
      </w:r>
    </w:p>
    <w:tbl>
      <w:tblPr>
        <w:tblStyle w:val="a8"/>
        <w:tblW w:w="10677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3899"/>
        <w:gridCol w:w="2054"/>
        <w:gridCol w:w="4724"/>
      </w:tblGrid>
      <w:tr w:rsidR="006A2419" w14:paraId="4185C386" w14:textId="77777777" w:rsidTr="000012E4">
        <w:trPr>
          <w:trHeight w:val="293"/>
        </w:trPr>
        <w:tc>
          <w:tcPr>
            <w:tcW w:w="3899" w:type="dxa"/>
          </w:tcPr>
          <w:p w14:paraId="10FB3017" w14:textId="77777777" w:rsidR="006A2419" w:rsidRDefault="006A09DD">
            <w:r>
              <w:rPr>
                <w:rFonts w:hint="eastAsia"/>
              </w:rPr>
              <w:t>传统</w:t>
            </w:r>
            <w:r>
              <w:rPr>
                <w:rFonts w:hint="eastAsia"/>
              </w:rPr>
              <w:t>url</w:t>
            </w:r>
          </w:p>
        </w:tc>
        <w:tc>
          <w:tcPr>
            <w:tcW w:w="2054" w:type="dxa"/>
          </w:tcPr>
          <w:p w14:paraId="0F70A293" w14:textId="77777777" w:rsidR="006A2419" w:rsidRDefault="006A09DD"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风格</w:t>
            </w:r>
            <w:r>
              <w:rPr>
                <w:rFonts w:hint="eastAsia"/>
              </w:rPr>
              <w:t>URL</w:t>
            </w:r>
          </w:p>
        </w:tc>
        <w:tc>
          <w:tcPr>
            <w:tcW w:w="4724" w:type="dxa"/>
          </w:tcPr>
          <w:p w14:paraId="6F198810" w14:textId="77777777" w:rsidR="006A2419" w:rsidRDefault="006A09DD">
            <w:r>
              <w:rPr>
                <w:rFonts w:hint="eastAsia"/>
              </w:rPr>
              <w:t>提交方法</w:t>
            </w:r>
          </w:p>
        </w:tc>
      </w:tr>
      <w:tr w:rsidR="006A2419" w14:paraId="7A4BA481" w14:textId="77777777" w:rsidTr="000012E4">
        <w:trPr>
          <w:trHeight w:val="300"/>
        </w:trPr>
        <w:tc>
          <w:tcPr>
            <w:tcW w:w="3899" w:type="dxa"/>
          </w:tcPr>
          <w:p w14:paraId="43AAD34E" w14:textId="77777777" w:rsidR="006A2419" w:rsidRDefault="006A09DD">
            <w:r>
              <w:rPr>
                <w:rFonts w:hint="eastAsia"/>
              </w:rPr>
              <w:t>查询操作</w:t>
            </w:r>
            <w:r>
              <w:rPr>
                <w:rFonts w:hint="eastAsia"/>
              </w:rPr>
              <w:t xml:space="preserve"> </w:t>
            </w:r>
            <w:r>
              <w:t>/user</w:t>
            </w:r>
            <w:r>
              <w:rPr>
                <w:rFonts w:hint="eastAsia"/>
              </w:rPr>
              <w:t>/getUserById</w:t>
            </w:r>
            <w:r>
              <w:t>?id=12</w:t>
            </w:r>
          </w:p>
        </w:tc>
        <w:tc>
          <w:tcPr>
            <w:tcW w:w="2054" w:type="dxa"/>
          </w:tcPr>
          <w:p w14:paraId="0B793932" w14:textId="77777777" w:rsidR="006A2419" w:rsidRDefault="006A09DD">
            <w:r>
              <w:t>/user/12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4724" w:type="dxa"/>
          </w:tcPr>
          <w:p w14:paraId="4493EF2F" w14:textId="77777777" w:rsidR="006A2419" w:rsidRDefault="006A09DD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，数据跟在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后面</w:t>
            </w:r>
          </w:p>
        </w:tc>
      </w:tr>
      <w:tr w:rsidR="006A2419" w14:paraId="0AF12036" w14:textId="77777777" w:rsidTr="000012E4">
        <w:trPr>
          <w:trHeight w:val="293"/>
        </w:trPr>
        <w:tc>
          <w:tcPr>
            <w:tcW w:w="3899" w:type="dxa"/>
          </w:tcPr>
          <w:p w14:paraId="42F2DF2D" w14:textId="77777777" w:rsidR="006A2419" w:rsidRDefault="006A09DD">
            <w:r>
              <w:rPr>
                <w:rFonts w:hint="eastAsia"/>
              </w:rPr>
              <w:t>删除操作</w:t>
            </w:r>
            <w:r>
              <w:rPr>
                <w:rFonts w:hint="eastAsia"/>
              </w:rPr>
              <w:t xml:space="preserve"> </w:t>
            </w:r>
            <w:r>
              <w:t>/user</w:t>
            </w:r>
            <w:r>
              <w:rPr>
                <w:rFonts w:hint="eastAsia"/>
              </w:rPr>
              <w:t>/</w:t>
            </w:r>
            <w:r>
              <w:t>delete</w:t>
            </w:r>
            <w:r>
              <w:rPr>
                <w:rFonts w:hint="eastAsia"/>
              </w:rPr>
              <w:t>UserById</w:t>
            </w:r>
            <w:r>
              <w:t>?id=12</w:t>
            </w:r>
          </w:p>
        </w:tc>
        <w:tc>
          <w:tcPr>
            <w:tcW w:w="2054" w:type="dxa"/>
          </w:tcPr>
          <w:p w14:paraId="7A6893FE" w14:textId="77777777" w:rsidR="006A2419" w:rsidRDefault="006A09DD">
            <w:r>
              <w:t>/user/12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4724" w:type="dxa"/>
          </w:tcPr>
          <w:p w14:paraId="19025E87" w14:textId="77777777" w:rsidR="006A2419" w:rsidRDefault="006A09DD"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，数据一般跟在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后，也可以在请求体</w:t>
            </w:r>
          </w:p>
        </w:tc>
      </w:tr>
      <w:tr w:rsidR="006A2419" w14:paraId="638ACFD7" w14:textId="77777777" w:rsidTr="000012E4">
        <w:trPr>
          <w:trHeight w:val="300"/>
        </w:trPr>
        <w:tc>
          <w:tcPr>
            <w:tcW w:w="3899" w:type="dxa"/>
          </w:tcPr>
          <w:p w14:paraId="5F6D6FD0" w14:textId="77777777" w:rsidR="006A2419" w:rsidRDefault="006A09DD">
            <w:r>
              <w:rPr>
                <w:rFonts w:hint="eastAsia"/>
              </w:rPr>
              <w:t>添加操作</w:t>
            </w:r>
            <w:r>
              <w:rPr>
                <w:rFonts w:hint="eastAsia"/>
              </w:rPr>
              <w:t xml:space="preserve"> </w:t>
            </w:r>
            <w:r>
              <w:t>/user</w:t>
            </w:r>
            <w:r>
              <w:rPr>
                <w:rFonts w:hint="eastAsia"/>
              </w:rPr>
              <w:t>/addUser</w:t>
            </w:r>
          </w:p>
        </w:tc>
        <w:tc>
          <w:tcPr>
            <w:tcW w:w="2054" w:type="dxa"/>
          </w:tcPr>
          <w:p w14:paraId="0467613F" w14:textId="77777777" w:rsidR="006A2419" w:rsidRDefault="006A09DD">
            <w:r>
              <w:rPr>
                <w:rFonts w:hint="eastAsia"/>
              </w:rPr>
              <w:t xml:space="preserve">/user    </w:t>
            </w:r>
          </w:p>
        </w:tc>
        <w:tc>
          <w:tcPr>
            <w:tcW w:w="4724" w:type="dxa"/>
          </w:tcPr>
          <w:p w14:paraId="0D0A69D5" w14:textId="77777777" w:rsidR="006A2419" w:rsidRDefault="006A09DD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，数据在请求体</w:t>
            </w:r>
          </w:p>
        </w:tc>
      </w:tr>
      <w:tr w:rsidR="006A2419" w14:paraId="4ED1EC88" w14:textId="77777777" w:rsidTr="000012E4">
        <w:trPr>
          <w:trHeight w:val="293"/>
        </w:trPr>
        <w:tc>
          <w:tcPr>
            <w:tcW w:w="3899" w:type="dxa"/>
          </w:tcPr>
          <w:p w14:paraId="5F546589" w14:textId="77777777" w:rsidR="006A2419" w:rsidRDefault="006A09DD">
            <w:r>
              <w:rPr>
                <w:rFonts w:hint="eastAsia"/>
              </w:rPr>
              <w:t>编辑操作</w:t>
            </w:r>
            <w:r>
              <w:rPr>
                <w:rFonts w:hint="eastAsia"/>
              </w:rPr>
              <w:t xml:space="preserve"> /user/updateUser?id=12</w:t>
            </w:r>
          </w:p>
        </w:tc>
        <w:tc>
          <w:tcPr>
            <w:tcW w:w="2054" w:type="dxa"/>
          </w:tcPr>
          <w:p w14:paraId="43C83154" w14:textId="77777777" w:rsidR="006A2419" w:rsidRDefault="006A09DD">
            <w:r>
              <w:rPr>
                <w:rFonts w:hint="eastAsia"/>
              </w:rPr>
              <w:t xml:space="preserve">/user/12    </w:t>
            </w:r>
          </w:p>
        </w:tc>
        <w:tc>
          <w:tcPr>
            <w:tcW w:w="4724" w:type="dxa"/>
          </w:tcPr>
          <w:p w14:paraId="72194751" w14:textId="77777777" w:rsidR="006A2419" w:rsidRDefault="006A09DD"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，数据再请求体或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后</w:t>
            </w:r>
          </w:p>
        </w:tc>
      </w:tr>
    </w:tbl>
    <w:p w14:paraId="666BEBDB" w14:textId="77777777" w:rsidR="006A2419" w:rsidRDefault="006A2419"/>
    <w:p w14:paraId="55441137" w14:textId="77777777" w:rsidR="006A2419" w:rsidRDefault="006A09DD">
      <w:r>
        <w:t>请求方式</w:t>
      </w:r>
      <w:r>
        <w:rPr>
          <w:rFonts w:hint="eastAsia"/>
        </w:rPr>
        <w:t>：</w:t>
      </w:r>
      <w:r>
        <w:rPr>
          <w:color w:val="FF0000"/>
        </w:rPr>
        <w:t>GET</w:t>
      </w:r>
      <w:r>
        <w:rPr>
          <w:rFonts w:hint="eastAsia"/>
          <w:color w:val="FF0000"/>
        </w:rPr>
        <w:t>负责查询、</w:t>
      </w:r>
      <w:r>
        <w:rPr>
          <w:color w:val="FF0000"/>
        </w:rPr>
        <w:t>POST</w:t>
      </w:r>
      <w:r>
        <w:rPr>
          <w:rFonts w:hint="eastAsia"/>
          <w:color w:val="FF0000"/>
        </w:rPr>
        <w:t>负责添加、</w:t>
      </w:r>
      <w:r>
        <w:rPr>
          <w:color w:val="FF0000"/>
        </w:rPr>
        <w:t>DELETE</w:t>
      </w:r>
      <w:r>
        <w:rPr>
          <w:rFonts w:hint="eastAsia"/>
          <w:color w:val="FF0000"/>
        </w:rPr>
        <w:t>负责删除、</w:t>
      </w:r>
      <w:r>
        <w:rPr>
          <w:color w:val="FF0000"/>
        </w:rPr>
        <w:t>PUT</w:t>
      </w:r>
      <w:r>
        <w:rPr>
          <w:rFonts w:hint="eastAsia"/>
          <w:color w:val="FF0000"/>
        </w:rPr>
        <w:t>负责更新</w:t>
      </w:r>
    </w:p>
    <w:p w14:paraId="2F5550F6" w14:textId="77777777" w:rsidR="006A2419" w:rsidRDefault="006A09DD">
      <w:r>
        <w:t>他强调的是一个</w:t>
      </w:r>
      <w:r>
        <w:rPr>
          <w:rFonts w:hint="eastAsia"/>
        </w:rPr>
        <w:t>url</w:t>
      </w:r>
      <w:r>
        <w:t>资源可以对应多种视图</w:t>
      </w:r>
    </w:p>
    <w:p w14:paraId="770FA902" w14:textId="77777777" w:rsidR="006A2419" w:rsidRDefault="006A09DD">
      <w:pPr>
        <w:pStyle w:val="3"/>
      </w:pPr>
      <w:bookmarkStart w:id="41" w:name="_Toc7876_WPSOffice_Level2"/>
      <w:r>
        <w:rPr>
          <w:rFonts w:hint="eastAsia"/>
        </w:rPr>
        <w:t>常用注解</w:t>
      </w:r>
      <w:bookmarkEnd w:id="41"/>
    </w:p>
    <w:p w14:paraId="2ED3A20C" w14:textId="77777777" w:rsidR="006A2419" w:rsidRDefault="006A09DD">
      <w:r>
        <w:rPr>
          <w:rFonts w:hint="eastAsia"/>
        </w:rPr>
        <w:t>GetMapping</w:t>
      </w:r>
      <w:r>
        <w:rPr>
          <w:rFonts w:hint="eastAsia"/>
        </w:rPr>
        <w:t>、</w:t>
      </w:r>
      <w:r>
        <w:rPr>
          <w:rFonts w:hint="eastAsia"/>
        </w:rPr>
        <w:t>PostMapping</w:t>
      </w:r>
      <w:r>
        <w:rPr>
          <w:rFonts w:hint="eastAsia"/>
        </w:rPr>
        <w:t>、</w:t>
      </w:r>
      <w:r>
        <w:rPr>
          <w:rFonts w:hint="eastAsia"/>
        </w:rPr>
        <w:t>PutMapping</w:t>
      </w:r>
      <w:r>
        <w:rPr>
          <w:rFonts w:hint="eastAsia"/>
        </w:rPr>
        <w:t>、</w:t>
      </w:r>
      <w:r>
        <w:rPr>
          <w:rFonts w:hint="eastAsia"/>
        </w:rPr>
        <w:t>DeleteMapping</w:t>
      </w:r>
    </w:p>
    <w:p w14:paraId="07FC64A1" w14:textId="77777777" w:rsidR="006A2419" w:rsidRDefault="006A09DD">
      <w:r>
        <w:rPr>
          <w:rFonts w:hint="eastAsia"/>
        </w:rPr>
        <w:t>四种注解对应四种请求方式。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A2419" w14:paraId="267262D2" w14:textId="77777777">
        <w:tc>
          <w:tcPr>
            <w:tcW w:w="8522" w:type="dxa"/>
          </w:tcPr>
          <w:p w14:paraId="78AD25CA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@RestController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</w:p>
          <w:p w14:paraId="258FA428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"/goods"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14:paraId="12994A0E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GoodsHandler {</w:t>
            </w:r>
          </w:p>
          <w:p w14:paraId="1DBAC56B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//@RequestMapping(path="{goodsId}",method=RequestMethod.GET)</w:t>
            </w:r>
          </w:p>
          <w:p w14:paraId="2134548B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@GetMapping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"{goodsId}"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14:paraId="6F9C149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getGoods(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@PathVariable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"goodsId"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14:paraId="51CEB241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查询商品：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14:paraId="019959E2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查询商品：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14:paraId="7319E6A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14:paraId="43B26D4F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@PostMapping</w:t>
            </w:r>
          </w:p>
          <w:p w14:paraId="2F185095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addGoods(Goods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14:paraId="52D838A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添加商品：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14:paraId="4C020DF3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  <w:t>}</w:t>
            </w:r>
          </w:p>
          <w:p w14:paraId="05DDEE5C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@DeleteMapping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"{goodsId}"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14:paraId="2E0DF30D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delGoodsById(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@PathVariable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"goodsId"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14:paraId="6831F2F7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删除商品：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14:paraId="5F42E53D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14:paraId="24614A80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@PutMapping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"{goodsId}"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14:paraId="4373D536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updateGoodsById(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@PathVariable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"goodsId"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,Goods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14:paraId="4DC741BF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更新商品：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14:paraId="70322103" w14:textId="77777777" w:rsidR="006A2419" w:rsidRDefault="006A09D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14:paraId="4E296E1E" w14:textId="77777777" w:rsidR="006A2419" w:rsidRDefault="006A09DD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14:paraId="0D45D7AD" w14:textId="77777777" w:rsidR="006A2419" w:rsidRDefault="006A2419"/>
    <w:sectPr w:rsidR="006A241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82C1" w14:textId="77777777" w:rsidR="006A09DD" w:rsidRDefault="006A09DD">
      <w:pPr>
        <w:spacing w:line="240" w:lineRule="auto"/>
      </w:pPr>
      <w:r>
        <w:separator/>
      </w:r>
    </w:p>
  </w:endnote>
  <w:endnote w:type="continuationSeparator" w:id="0">
    <w:p w14:paraId="1EA6D9C0" w14:textId="77777777" w:rsidR="006A09DD" w:rsidRDefault="006A0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C5D0" w14:textId="77777777" w:rsidR="006A2419" w:rsidRDefault="006A09DD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B59ECB" wp14:editId="4D9998C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86EBA1" w14:textId="77777777" w:rsidR="006A2419" w:rsidRDefault="006A09DD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59ECB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886EBA1" w14:textId="77777777" w:rsidR="006A2419" w:rsidRDefault="006A09DD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1176" w14:textId="77777777" w:rsidR="006A09DD" w:rsidRDefault="006A09DD">
      <w:pPr>
        <w:spacing w:line="240" w:lineRule="auto"/>
      </w:pPr>
      <w:r>
        <w:separator/>
      </w:r>
    </w:p>
  </w:footnote>
  <w:footnote w:type="continuationSeparator" w:id="0">
    <w:p w14:paraId="67C2FAF6" w14:textId="77777777" w:rsidR="006A09DD" w:rsidRDefault="006A09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0F50" w14:textId="77777777" w:rsidR="006A2419" w:rsidRDefault="006A09DD">
    <w:pPr>
      <w:pStyle w:val="a6"/>
      <w:rPr>
        <w:b/>
        <w:bCs/>
      </w:rPr>
    </w:pPr>
    <w:r>
      <w:rPr>
        <w:b/>
        <w:bCs/>
        <w:noProof/>
      </w:rPr>
      <w:drawing>
        <wp:inline distT="0" distB="0" distL="0" distR="0" wp14:anchorId="3B9C4D0F" wp14:editId="76451ECC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54BB7C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C089C"/>
    <w:multiLevelType w:val="multilevel"/>
    <w:tmpl w:val="81DC089C"/>
    <w:lvl w:ilvl="0">
      <w:start w:val="1"/>
      <w:numFmt w:val="decimal"/>
      <w:pStyle w:val="2"/>
      <w:lvlText w:val="%1."/>
      <w:lvlJc w:val="left"/>
      <w:pPr>
        <w:tabs>
          <w:tab w:val="left" w:pos="440"/>
        </w:tabs>
        <w:ind w:left="486" w:hanging="486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tabs>
          <w:tab w:val="left" w:pos="4677"/>
        </w:tabs>
        <w:ind w:left="4579" w:hanging="43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tabs>
          <w:tab w:val="left" w:pos="113"/>
        </w:tabs>
        <w:ind w:left="113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5"/>
      <w:lvlText w:val="%1.%2.%3.%4."/>
      <w:lvlJc w:val="left"/>
      <w:pPr>
        <w:tabs>
          <w:tab w:val="left" w:pos="130"/>
        </w:tabs>
        <w:ind w:left="113" w:firstLine="17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ascii="宋体" w:eastAsia="宋体" w:hAnsi="宋体" w:cs="宋体" w:hint="default"/>
      </w:rPr>
    </w:lvl>
  </w:abstractNum>
  <w:abstractNum w:abstractNumId="1" w15:restartNumberingAfterBreak="0">
    <w:nsid w:val="C1DFFBAC"/>
    <w:multiLevelType w:val="singleLevel"/>
    <w:tmpl w:val="C1DFFB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DB33ED"/>
    <w:multiLevelType w:val="singleLevel"/>
    <w:tmpl w:val="CFDB33E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E69D7928"/>
    <w:multiLevelType w:val="singleLevel"/>
    <w:tmpl w:val="E69D792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9E6C492"/>
    <w:multiLevelType w:val="singleLevel"/>
    <w:tmpl w:val="E9E6C4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D3922A4"/>
    <w:multiLevelType w:val="singleLevel"/>
    <w:tmpl w:val="3D3922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F36C0B"/>
    <w:multiLevelType w:val="singleLevel"/>
    <w:tmpl w:val="59F36C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40C11B3"/>
    <w:multiLevelType w:val="singleLevel"/>
    <w:tmpl w:val="640C11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2E4"/>
    <w:rsid w:val="000959BF"/>
    <w:rsid w:val="000D6030"/>
    <w:rsid w:val="001521D2"/>
    <w:rsid w:val="00172A27"/>
    <w:rsid w:val="00187553"/>
    <w:rsid w:val="002B608A"/>
    <w:rsid w:val="002F31A7"/>
    <w:rsid w:val="005326CA"/>
    <w:rsid w:val="005D40F9"/>
    <w:rsid w:val="006A09DD"/>
    <w:rsid w:val="006A2419"/>
    <w:rsid w:val="007640E8"/>
    <w:rsid w:val="007B15A3"/>
    <w:rsid w:val="009F008C"/>
    <w:rsid w:val="009F6AE6"/>
    <w:rsid w:val="00B54049"/>
    <w:rsid w:val="00B55E1F"/>
    <w:rsid w:val="00D27EE9"/>
    <w:rsid w:val="00EC3A17"/>
    <w:rsid w:val="010071BB"/>
    <w:rsid w:val="0103180B"/>
    <w:rsid w:val="013A3F2C"/>
    <w:rsid w:val="014604DF"/>
    <w:rsid w:val="0146128B"/>
    <w:rsid w:val="01757317"/>
    <w:rsid w:val="018D7873"/>
    <w:rsid w:val="01905867"/>
    <w:rsid w:val="01906611"/>
    <w:rsid w:val="01947638"/>
    <w:rsid w:val="01DB457E"/>
    <w:rsid w:val="01E938A2"/>
    <w:rsid w:val="01F06AEE"/>
    <w:rsid w:val="01FC70F9"/>
    <w:rsid w:val="022B2CEE"/>
    <w:rsid w:val="02606538"/>
    <w:rsid w:val="02734AA8"/>
    <w:rsid w:val="02FA09D3"/>
    <w:rsid w:val="03456F16"/>
    <w:rsid w:val="034E1F19"/>
    <w:rsid w:val="03523208"/>
    <w:rsid w:val="03602100"/>
    <w:rsid w:val="038C445F"/>
    <w:rsid w:val="039A0866"/>
    <w:rsid w:val="039F2CFF"/>
    <w:rsid w:val="03A13562"/>
    <w:rsid w:val="03AD4F89"/>
    <w:rsid w:val="03D67C1E"/>
    <w:rsid w:val="03FC3582"/>
    <w:rsid w:val="042D0751"/>
    <w:rsid w:val="04324C9A"/>
    <w:rsid w:val="04745282"/>
    <w:rsid w:val="048167CA"/>
    <w:rsid w:val="04D128F2"/>
    <w:rsid w:val="04D75706"/>
    <w:rsid w:val="050027D0"/>
    <w:rsid w:val="050C4D76"/>
    <w:rsid w:val="051979E6"/>
    <w:rsid w:val="05407DBB"/>
    <w:rsid w:val="05995BAE"/>
    <w:rsid w:val="05A32290"/>
    <w:rsid w:val="05BE07C1"/>
    <w:rsid w:val="05CD286A"/>
    <w:rsid w:val="05EA7869"/>
    <w:rsid w:val="06141847"/>
    <w:rsid w:val="063D531E"/>
    <w:rsid w:val="066B0E1F"/>
    <w:rsid w:val="06CE1727"/>
    <w:rsid w:val="06FA7309"/>
    <w:rsid w:val="06FD7DD5"/>
    <w:rsid w:val="071A2276"/>
    <w:rsid w:val="07327CBA"/>
    <w:rsid w:val="073C34FD"/>
    <w:rsid w:val="075251FC"/>
    <w:rsid w:val="075C58B8"/>
    <w:rsid w:val="075F4610"/>
    <w:rsid w:val="078D4A57"/>
    <w:rsid w:val="08021043"/>
    <w:rsid w:val="080705BA"/>
    <w:rsid w:val="08310479"/>
    <w:rsid w:val="08617D5B"/>
    <w:rsid w:val="08AD17C0"/>
    <w:rsid w:val="08B3290E"/>
    <w:rsid w:val="090B2005"/>
    <w:rsid w:val="0916081C"/>
    <w:rsid w:val="093A7921"/>
    <w:rsid w:val="09553F69"/>
    <w:rsid w:val="095E0C76"/>
    <w:rsid w:val="097208A6"/>
    <w:rsid w:val="0972111F"/>
    <w:rsid w:val="09C55667"/>
    <w:rsid w:val="09D760ED"/>
    <w:rsid w:val="09F41341"/>
    <w:rsid w:val="0A4D6169"/>
    <w:rsid w:val="0A613847"/>
    <w:rsid w:val="0A706543"/>
    <w:rsid w:val="0A875922"/>
    <w:rsid w:val="0AA808A2"/>
    <w:rsid w:val="0AF15C6D"/>
    <w:rsid w:val="0B093C1A"/>
    <w:rsid w:val="0B3D0593"/>
    <w:rsid w:val="0B6A7DA7"/>
    <w:rsid w:val="0B7371B6"/>
    <w:rsid w:val="0B807692"/>
    <w:rsid w:val="0BF021FD"/>
    <w:rsid w:val="0BF86F46"/>
    <w:rsid w:val="0C310BBC"/>
    <w:rsid w:val="0C8C6E9F"/>
    <w:rsid w:val="0C950E70"/>
    <w:rsid w:val="0CA3562D"/>
    <w:rsid w:val="0CAC5351"/>
    <w:rsid w:val="0CDB54C9"/>
    <w:rsid w:val="0CF82588"/>
    <w:rsid w:val="0D03279F"/>
    <w:rsid w:val="0D116250"/>
    <w:rsid w:val="0DC66CD0"/>
    <w:rsid w:val="0DDD69C9"/>
    <w:rsid w:val="0E395383"/>
    <w:rsid w:val="0E792311"/>
    <w:rsid w:val="0E7D2912"/>
    <w:rsid w:val="0E947F30"/>
    <w:rsid w:val="0EE03B27"/>
    <w:rsid w:val="0EE172A4"/>
    <w:rsid w:val="0F357D1F"/>
    <w:rsid w:val="0F8D10E4"/>
    <w:rsid w:val="0FA010F4"/>
    <w:rsid w:val="0FD07D6F"/>
    <w:rsid w:val="0FE12D01"/>
    <w:rsid w:val="0FE36A52"/>
    <w:rsid w:val="0FF67ACE"/>
    <w:rsid w:val="100141F1"/>
    <w:rsid w:val="10BD3F45"/>
    <w:rsid w:val="10BF7D8C"/>
    <w:rsid w:val="10CB3DFE"/>
    <w:rsid w:val="10EC55B8"/>
    <w:rsid w:val="112044AF"/>
    <w:rsid w:val="112D58EE"/>
    <w:rsid w:val="1160428C"/>
    <w:rsid w:val="116E5F46"/>
    <w:rsid w:val="11777829"/>
    <w:rsid w:val="1179185F"/>
    <w:rsid w:val="118553DE"/>
    <w:rsid w:val="119C2022"/>
    <w:rsid w:val="119C7303"/>
    <w:rsid w:val="11A7084C"/>
    <w:rsid w:val="11B86146"/>
    <w:rsid w:val="11EB5E6F"/>
    <w:rsid w:val="11F67534"/>
    <w:rsid w:val="11FF6ACE"/>
    <w:rsid w:val="129D4F12"/>
    <w:rsid w:val="129E65AF"/>
    <w:rsid w:val="12E45AFD"/>
    <w:rsid w:val="12E94FE2"/>
    <w:rsid w:val="13232B68"/>
    <w:rsid w:val="132B5CA7"/>
    <w:rsid w:val="13581457"/>
    <w:rsid w:val="13725B46"/>
    <w:rsid w:val="139D4027"/>
    <w:rsid w:val="13F06410"/>
    <w:rsid w:val="14584731"/>
    <w:rsid w:val="146A0DCC"/>
    <w:rsid w:val="14866965"/>
    <w:rsid w:val="14B51A2F"/>
    <w:rsid w:val="14DC11DA"/>
    <w:rsid w:val="151974A1"/>
    <w:rsid w:val="154C1086"/>
    <w:rsid w:val="15625115"/>
    <w:rsid w:val="159D1059"/>
    <w:rsid w:val="15C2160B"/>
    <w:rsid w:val="15C84E2C"/>
    <w:rsid w:val="15EE6188"/>
    <w:rsid w:val="1633260F"/>
    <w:rsid w:val="163F4365"/>
    <w:rsid w:val="167A57A7"/>
    <w:rsid w:val="171336E8"/>
    <w:rsid w:val="177D59B3"/>
    <w:rsid w:val="17A13BC0"/>
    <w:rsid w:val="17DB41B7"/>
    <w:rsid w:val="17DC5684"/>
    <w:rsid w:val="180B76EB"/>
    <w:rsid w:val="182F7BD0"/>
    <w:rsid w:val="18445B74"/>
    <w:rsid w:val="18612B98"/>
    <w:rsid w:val="18621D93"/>
    <w:rsid w:val="187743DF"/>
    <w:rsid w:val="188D39A1"/>
    <w:rsid w:val="18D42725"/>
    <w:rsid w:val="18DC7704"/>
    <w:rsid w:val="18F8182E"/>
    <w:rsid w:val="19054349"/>
    <w:rsid w:val="19500713"/>
    <w:rsid w:val="19E07E77"/>
    <w:rsid w:val="19EC4120"/>
    <w:rsid w:val="19EF2E42"/>
    <w:rsid w:val="1A3B1790"/>
    <w:rsid w:val="1A8058A8"/>
    <w:rsid w:val="1A90478F"/>
    <w:rsid w:val="1A935C16"/>
    <w:rsid w:val="1B285CD9"/>
    <w:rsid w:val="1BBC273E"/>
    <w:rsid w:val="1BD751E8"/>
    <w:rsid w:val="1C0D5F3E"/>
    <w:rsid w:val="1C423D72"/>
    <w:rsid w:val="1C6115BA"/>
    <w:rsid w:val="1C644EB6"/>
    <w:rsid w:val="1C7534AC"/>
    <w:rsid w:val="1C7605B1"/>
    <w:rsid w:val="1C8D2341"/>
    <w:rsid w:val="1CDB0211"/>
    <w:rsid w:val="1CE93025"/>
    <w:rsid w:val="1D1E0876"/>
    <w:rsid w:val="1D3D64FF"/>
    <w:rsid w:val="1D657353"/>
    <w:rsid w:val="1D813F19"/>
    <w:rsid w:val="1D831DF4"/>
    <w:rsid w:val="1DBF49F0"/>
    <w:rsid w:val="1E0F32B5"/>
    <w:rsid w:val="1E243AB8"/>
    <w:rsid w:val="1E542B07"/>
    <w:rsid w:val="1E5D6763"/>
    <w:rsid w:val="1E943A5C"/>
    <w:rsid w:val="1E9B6F4B"/>
    <w:rsid w:val="1E9D048C"/>
    <w:rsid w:val="1EA05264"/>
    <w:rsid w:val="1EB278DC"/>
    <w:rsid w:val="1EB73FFE"/>
    <w:rsid w:val="1EED6ACD"/>
    <w:rsid w:val="1EF450C9"/>
    <w:rsid w:val="1FA65694"/>
    <w:rsid w:val="1FAA368C"/>
    <w:rsid w:val="1FC55D87"/>
    <w:rsid w:val="1FE47FA3"/>
    <w:rsid w:val="1FFC23C1"/>
    <w:rsid w:val="2015273A"/>
    <w:rsid w:val="20193DAB"/>
    <w:rsid w:val="20196335"/>
    <w:rsid w:val="201B507B"/>
    <w:rsid w:val="206F11DE"/>
    <w:rsid w:val="20980AA9"/>
    <w:rsid w:val="20A273C0"/>
    <w:rsid w:val="20AE2741"/>
    <w:rsid w:val="20AF7472"/>
    <w:rsid w:val="20E17AFA"/>
    <w:rsid w:val="20E24964"/>
    <w:rsid w:val="212141D6"/>
    <w:rsid w:val="214719FD"/>
    <w:rsid w:val="217D0D14"/>
    <w:rsid w:val="21BF699D"/>
    <w:rsid w:val="221F7962"/>
    <w:rsid w:val="224258C6"/>
    <w:rsid w:val="224938D0"/>
    <w:rsid w:val="224D5073"/>
    <w:rsid w:val="229218C6"/>
    <w:rsid w:val="229F254A"/>
    <w:rsid w:val="229F60D2"/>
    <w:rsid w:val="22D515EA"/>
    <w:rsid w:val="22F46523"/>
    <w:rsid w:val="231A1B8D"/>
    <w:rsid w:val="235260B3"/>
    <w:rsid w:val="23527CBE"/>
    <w:rsid w:val="236309C5"/>
    <w:rsid w:val="2365716C"/>
    <w:rsid w:val="23946F0E"/>
    <w:rsid w:val="23BC687C"/>
    <w:rsid w:val="23FB0BEA"/>
    <w:rsid w:val="23FD409C"/>
    <w:rsid w:val="240B6F2F"/>
    <w:rsid w:val="24215FDF"/>
    <w:rsid w:val="243E4D2A"/>
    <w:rsid w:val="2476415C"/>
    <w:rsid w:val="24AF2141"/>
    <w:rsid w:val="24B70548"/>
    <w:rsid w:val="24E61C58"/>
    <w:rsid w:val="24FA371F"/>
    <w:rsid w:val="250921D6"/>
    <w:rsid w:val="25513CDD"/>
    <w:rsid w:val="25903B25"/>
    <w:rsid w:val="25FF1112"/>
    <w:rsid w:val="260E1115"/>
    <w:rsid w:val="2692588B"/>
    <w:rsid w:val="26E35DCF"/>
    <w:rsid w:val="26EA6FF9"/>
    <w:rsid w:val="26EF3E4E"/>
    <w:rsid w:val="270365B5"/>
    <w:rsid w:val="27101850"/>
    <w:rsid w:val="271C3FB4"/>
    <w:rsid w:val="27274BF1"/>
    <w:rsid w:val="27546AA7"/>
    <w:rsid w:val="279A2D22"/>
    <w:rsid w:val="279A4285"/>
    <w:rsid w:val="279B12C5"/>
    <w:rsid w:val="282A1D9E"/>
    <w:rsid w:val="286660C6"/>
    <w:rsid w:val="28AB442A"/>
    <w:rsid w:val="28DF3911"/>
    <w:rsid w:val="29652500"/>
    <w:rsid w:val="297E49BC"/>
    <w:rsid w:val="298C38AE"/>
    <w:rsid w:val="29B07980"/>
    <w:rsid w:val="29D56F71"/>
    <w:rsid w:val="2A6E0BB3"/>
    <w:rsid w:val="2AA31EDC"/>
    <w:rsid w:val="2AB06532"/>
    <w:rsid w:val="2AB974C9"/>
    <w:rsid w:val="2AE74960"/>
    <w:rsid w:val="2B24235E"/>
    <w:rsid w:val="2B2E0149"/>
    <w:rsid w:val="2B492372"/>
    <w:rsid w:val="2B5C1A3A"/>
    <w:rsid w:val="2BA36036"/>
    <w:rsid w:val="2BBC232C"/>
    <w:rsid w:val="2BBE03F6"/>
    <w:rsid w:val="2BDD5083"/>
    <w:rsid w:val="2BE134EB"/>
    <w:rsid w:val="2C1B4865"/>
    <w:rsid w:val="2C377428"/>
    <w:rsid w:val="2C5F7F04"/>
    <w:rsid w:val="2C711441"/>
    <w:rsid w:val="2C7811A6"/>
    <w:rsid w:val="2C99043D"/>
    <w:rsid w:val="2CCA3DF4"/>
    <w:rsid w:val="2CE80DE1"/>
    <w:rsid w:val="2CFF2A4D"/>
    <w:rsid w:val="2D0B0ED7"/>
    <w:rsid w:val="2D671231"/>
    <w:rsid w:val="2D713D37"/>
    <w:rsid w:val="2D81198F"/>
    <w:rsid w:val="2D815861"/>
    <w:rsid w:val="2DAB53C4"/>
    <w:rsid w:val="2DDC46CA"/>
    <w:rsid w:val="2DE25054"/>
    <w:rsid w:val="2E367E97"/>
    <w:rsid w:val="2E5055AC"/>
    <w:rsid w:val="2E5B5DA1"/>
    <w:rsid w:val="2EB309CA"/>
    <w:rsid w:val="2EC51E98"/>
    <w:rsid w:val="2ED778AF"/>
    <w:rsid w:val="2EDF2C8E"/>
    <w:rsid w:val="2EF56A12"/>
    <w:rsid w:val="2F121146"/>
    <w:rsid w:val="2F7C142D"/>
    <w:rsid w:val="2F8621EF"/>
    <w:rsid w:val="2FAA6875"/>
    <w:rsid w:val="2FF5056C"/>
    <w:rsid w:val="301657FD"/>
    <w:rsid w:val="3076096F"/>
    <w:rsid w:val="30880C4D"/>
    <w:rsid w:val="308D3AF4"/>
    <w:rsid w:val="30A8406D"/>
    <w:rsid w:val="30AF04E5"/>
    <w:rsid w:val="30CE641D"/>
    <w:rsid w:val="313635FC"/>
    <w:rsid w:val="315C3280"/>
    <w:rsid w:val="318E6399"/>
    <w:rsid w:val="31910C68"/>
    <w:rsid w:val="31A36649"/>
    <w:rsid w:val="31AE69AE"/>
    <w:rsid w:val="31E86CD0"/>
    <w:rsid w:val="324D0CBD"/>
    <w:rsid w:val="32966D63"/>
    <w:rsid w:val="32A83051"/>
    <w:rsid w:val="32F72F25"/>
    <w:rsid w:val="334673D4"/>
    <w:rsid w:val="3366619E"/>
    <w:rsid w:val="34047A3C"/>
    <w:rsid w:val="342F3272"/>
    <w:rsid w:val="343E1DF6"/>
    <w:rsid w:val="345D4EFC"/>
    <w:rsid w:val="34A65E46"/>
    <w:rsid w:val="34FB45E5"/>
    <w:rsid w:val="35685468"/>
    <w:rsid w:val="35C12B73"/>
    <w:rsid w:val="35D547A4"/>
    <w:rsid w:val="35E851B9"/>
    <w:rsid w:val="3627612D"/>
    <w:rsid w:val="36AE6A10"/>
    <w:rsid w:val="377F38E2"/>
    <w:rsid w:val="37BA1AD0"/>
    <w:rsid w:val="37DC7ECD"/>
    <w:rsid w:val="38173648"/>
    <w:rsid w:val="38311CB8"/>
    <w:rsid w:val="383D3C13"/>
    <w:rsid w:val="386240C1"/>
    <w:rsid w:val="393F6EE4"/>
    <w:rsid w:val="39575726"/>
    <w:rsid w:val="39936E57"/>
    <w:rsid w:val="39BD415E"/>
    <w:rsid w:val="39C920F8"/>
    <w:rsid w:val="3A025B42"/>
    <w:rsid w:val="3A0373E9"/>
    <w:rsid w:val="3A0C2BFA"/>
    <w:rsid w:val="3A1C7357"/>
    <w:rsid w:val="3A3233E5"/>
    <w:rsid w:val="3A3254F2"/>
    <w:rsid w:val="3A401852"/>
    <w:rsid w:val="3AAA78AC"/>
    <w:rsid w:val="3ABA4AA6"/>
    <w:rsid w:val="3AD262A8"/>
    <w:rsid w:val="3AE22E9A"/>
    <w:rsid w:val="3AF4508D"/>
    <w:rsid w:val="3B163FDB"/>
    <w:rsid w:val="3B311536"/>
    <w:rsid w:val="3B5B28B7"/>
    <w:rsid w:val="3B70331D"/>
    <w:rsid w:val="3B726F4A"/>
    <w:rsid w:val="3BBB205E"/>
    <w:rsid w:val="3C026BAD"/>
    <w:rsid w:val="3C116D91"/>
    <w:rsid w:val="3C534558"/>
    <w:rsid w:val="3D287B55"/>
    <w:rsid w:val="3D6D3B96"/>
    <w:rsid w:val="3D7509D2"/>
    <w:rsid w:val="3DB36229"/>
    <w:rsid w:val="3DE646D3"/>
    <w:rsid w:val="3F2C3D0A"/>
    <w:rsid w:val="3F332953"/>
    <w:rsid w:val="3F3B6827"/>
    <w:rsid w:val="3F401A1A"/>
    <w:rsid w:val="3F73077D"/>
    <w:rsid w:val="3FEE3C69"/>
    <w:rsid w:val="40332BD1"/>
    <w:rsid w:val="404D4810"/>
    <w:rsid w:val="408A3A0A"/>
    <w:rsid w:val="409849FA"/>
    <w:rsid w:val="409D1CC6"/>
    <w:rsid w:val="41126391"/>
    <w:rsid w:val="418C796F"/>
    <w:rsid w:val="41A75151"/>
    <w:rsid w:val="41B57664"/>
    <w:rsid w:val="41B768E3"/>
    <w:rsid w:val="41C25E4A"/>
    <w:rsid w:val="41F715D3"/>
    <w:rsid w:val="421757F1"/>
    <w:rsid w:val="42704B3A"/>
    <w:rsid w:val="429C7B05"/>
    <w:rsid w:val="42BF6EEC"/>
    <w:rsid w:val="42E67620"/>
    <w:rsid w:val="42EA57C9"/>
    <w:rsid w:val="42FC1BDA"/>
    <w:rsid w:val="43344AC2"/>
    <w:rsid w:val="43460A3D"/>
    <w:rsid w:val="43691911"/>
    <w:rsid w:val="43844712"/>
    <w:rsid w:val="43882C3E"/>
    <w:rsid w:val="438D2151"/>
    <w:rsid w:val="43A506A1"/>
    <w:rsid w:val="43B730F1"/>
    <w:rsid w:val="43E319AA"/>
    <w:rsid w:val="4451355F"/>
    <w:rsid w:val="446A2166"/>
    <w:rsid w:val="4487117B"/>
    <w:rsid w:val="44FF3314"/>
    <w:rsid w:val="454E4E64"/>
    <w:rsid w:val="456A12FD"/>
    <w:rsid w:val="457D5C61"/>
    <w:rsid w:val="45882A88"/>
    <w:rsid w:val="459F2339"/>
    <w:rsid w:val="45D350B8"/>
    <w:rsid w:val="45DB2429"/>
    <w:rsid w:val="45E1100F"/>
    <w:rsid w:val="45F954FB"/>
    <w:rsid w:val="46084A61"/>
    <w:rsid w:val="461922F8"/>
    <w:rsid w:val="462C7B34"/>
    <w:rsid w:val="4630352B"/>
    <w:rsid w:val="46346F15"/>
    <w:rsid w:val="46532D97"/>
    <w:rsid w:val="46A533F8"/>
    <w:rsid w:val="46E06C60"/>
    <w:rsid w:val="46FB539C"/>
    <w:rsid w:val="47341874"/>
    <w:rsid w:val="47433FFC"/>
    <w:rsid w:val="47684218"/>
    <w:rsid w:val="478728C4"/>
    <w:rsid w:val="47BE5FAD"/>
    <w:rsid w:val="47CC2C71"/>
    <w:rsid w:val="47EB6D6D"/>
    <w:rsid w:val="48133153"/>
    <w:rsid w:val="494C65A9"/>
    <w:rsid w:val="49694C97"/>
    <w:rsid w:val="49983C31"/>
    <w:rsid w:val="49C241DA"/>
    <w:rsid w:val="49ED51C0"/>
    <w:rsid w:val="4A581D7E"/>
    <w:rsid w:val="4A693161"/>
    <w:rsid w:val="4AA43AF9"/>
    <w:rsid w:val="4AC02CCB"/>
    <w:rsid w:val="4AD10BB2"/>
    <w:rsid w:val="4B3C0CD8"/>
    <w:rsid w:val="4B776481"/>
    <w:rsid w:val="4BBE5040"/>
    <w:rsid w:val="4BCD7F71"/>
    <w:rsid w:val="4BF26ABD"/>
    <w:rsid w:val="4C132271"/>
    <w:rsid w:val="4C1C1219"/>
    <w:rsid w:val="4C211902"/>
    <w:rsid w:val="4C5317F3"/>
    <w:rsid w:val="4C810C4B"/>
    <w:rsid w:val="4CD7400F"/>
    <w:rsid w:val="4CFB756A"/>
    <w:rsid w:val="4D0C141A"/>
    <w:rsid w:val="4DE37E40"/>
    <w:rsid w:val="4DF530BD"/>
    <w:rsid w:val="4DFE7BEA"/>
    <w:rsid w:val="4E385585"/>
    <w:rsid w:val="4E3C1F02"/>
    <w:rsid w:val="4E4570BB"/>
    <w:rsid w:val="4E4D6C35"/>
    <w:rsid w:val="4E91345A"/>
    <w:rsid w:val="4EA74FFE"/>
    <w:rsid w:val="4EB678AC"/>
    <w:rsid w:val="4EC720CD"/>
    <w:rsid w:val="4EE53E28"/>
    <w:rsid w:val="4EEE05ED"/>
    <w:rsid w:val="4F2A44BC"/>
    <w:rsid w:val="4F431C4C"/>
    <w:rsid w:val="4F5C3087"/>
    <w:rsid w:val="4F7528C4"/>
    <w:rsid w:val="4F8237DF"/>
    <w:rsid w:val="4F864D7E"/>
    <w:rsid w:val="4F974642"/>
    <w:rsid w:val="4FD8047B"/>
    <w:rsid w:val="4FEA5011"/>
    <w:rsid w:val="504D3C3D"/>
    <w:rsid w:val="504D5938"/>
    <w:rsid w:val="506D0CA9"/>
    <w:rsid w:val="50761040"/>
    <w:rsid w:val="50A72079"/>
    <w:rsid w:val="50B97FDD"/>
    <w:rsid w:val="50CE17C7"/>
    <w:rsid w:val="50D852B9"/>
    <w:rsid w:val="50F40D4F"/>
    <w:rsid w:val="50F53694"/>
    <w:rsid w:val="50F56352"/>
    <w:rsid w:val="51115CE0"/>
    <w:rsid w:val="515E48D5"/>
    <w:rsid w:val="518B09B2"/>
    <w:rsid w:val="518B731C"/>
    <w:rsid w:val="51AA7097"/>
    <w:rsid w:val="521A02B9"/>
    <w:rsid w:val="522407A3"/>
    <w:rsid w:val="523115B1"/>
    <w:rsid w:val="525C0EDF"/>
    <w:rsid w:val="52C21461"/>
    <w:rsid w:val="52DF2D46"/>
    <w:rsid w:val="52EC0FB9"/>
    <w:rsid w:val="53870B3C"/>
    <w:rsid w:val="538C6BEE"/>
    <w:rsid w:val="538E6880"/>
    <w:rsid w:val="53CD061F"/>
    <w:rsid w:val="5404162F"/>
    <w:rsid w:val="54383BF1"/>
    <w:rsid w:val="54571A57"/>
    <w:rsid w:val="546B4CE2"/>
    <w:rsid w:val="546C5D8E"/>
    <w:rsid w:val="548D4F2D"/>
    <w:rsid w:val="54A04835"/>
    <w:rsid w:val="551508DA"/>
    <w:rsid w:val="552A477C"/>
    <w:rsid w:val="55BC4617"/>
    <w:rsid w:val="55D70290"/>
    <w:rsid w:val="55D86358"/>
    <w:rsid w:val="55F33796"/>
    <w:rsid w:val="55FD3DF0"/>
    <w:rsid w:val="563A4ECF"/>
    <w:rsid w:val="565E658F"/>
    <w:rsid w:val="568D748A"/>
    <w:rsid w:val="568E4150"/>
    <w:rsid w:val="56A2201F"/>
    <w:rsid w:val="56BF3E0D"/>
    <w:rsid w:val="56C338BE"/>
    <w:rsid w:val="56E33533"/>
    <w:rsid w:val="56F00CC3"/>
    <w:rsid w:val="571900B6"/>
    <w:rsid w:val="572512CF"/>
    <w:rsid w:val="57297D6E"/>
    <w:rsid w:val="573E0B05"/>
    <w:rsid w:val="573E2289"/>
    <w:rsid w:val="576649E0"/>
    <w:rsid w:val="57701220"/>
    <w:rsid w:val="577B0EF6"/>
    <w:rsid w:val="57B154EB"/>
    <w:rsid w:val="57DA34EE"/>
    <w:rsid w:val="57DB4FCF"/>
    <w:rsid w:val="58215DA0"/>
    <w:rsid w:val="585D5B67"/>
    <w:rsid w:val="585E4121"/>
    <w:rsid w:val="58BF71C5"/>
    <w:rsid w:val="59000368"/>
    <w:rsid w:val="590C7F33"/>
    <w:rsid w:val="59144971"/>
    <w:rsid w:val="593F4BF7"/>
    <w:rsid w:val="59476D48"/>
    <w:rsid w:val="59716484"/>
    <w:rsid w:val="59A42556"/>
    <w:rsid w:val="5A202729"/>
    <w:rsid w:val="5A3963CE"/>
    <w:rsid w:val="5A5B1875"/>
    <w:rsid w:val="5A9A2B1B"/>
    <w:rsid w:val="5A9D25F9"/>
    <w:rsid w:val="5AD217C6"/>
    <w:rsid w:val="5AD41917"/>
    <w:rsid w:val="5AFE4339"/>
    <w:rsid w:val="5B091D0B"/>
    <w:rsid w:val="5B0B0051"/>
    <w:rsid w:val="5B231860"/>
    <w:rsid w:val="5B592D78"/>
    <w:rsid w:val="5B8B7D32"/>
    <w:rsid w:val="5B974F8D"/>
    <w:rsid w:val="5BA973FB"/>
    <w:rsid w:val="5BB058FD"/>
    <w:rsid w:val="5C164828"/>
    <w:rsid w:val="5C3E0FD6"/>
    <w:rsid w:val="5CAF6C42"/>
    <w:rsid w:val="5CF816DF"/>
    <w:rsid w:val="5D2010D5"/>
    <w:rsid w:val="5D89409A"/>
    <w:rsid w:val="5D9D5C69"/>
    <w:rsid w:val="5DC44173"/>
    <w:rsid w:val="5E0E6BBA"/>
    <w:rsid w:val="5E4D4EE9"/>
    <w:rsid w:val="5E76573A"/>
    <w:rsid w:val="5EC625D2"/>
    <w:rsid w:val="5ED129D1"/>
    <w:rsid w:val="5ED5248A"/>
    <w:rsid w:val="5EDB6313"/>
    <w:rsid w:val="5EE26987"/>
    <w:rsid w:val="5EEA73BA"/>
    <w:rsid w:val="5F2C3C9F"/>
    <w:rsid w:val="5F320732"/>
    <w:rsid w:val="5F8327A7"/>
    <w:rsid w:val="5F8A5EE6"/>
    <w:rsid w:val="5FAC0128"/>
    <w:rsid w:val="60455D97"/>
    <w:rsid w:val="605057F0"/>
    <w:rsid w:val="608111D6"/>
    <w:rsid w:val="60871106"/>
    <w:rsid w:val="60877DC0"/>
    <w:rsid w:val="60C55CC7"/>
    <w:rsid w:val="60CE43C8"/>
    <w:rsid w:val="61117B10"/>
    <w:rsid w:val="611A59E9"/>
    <w:rsid w:val="611C736E"/>
    <w:rsid w:val="612B4F3D"/>
    <w:rsid w:val="61821E57"/>
    <w:rsid w:val="624D7CAC"/>
    <w:rsid w:val="626757E5"/>
    <w:rsid w:val="62905686"/>
    <w:rsid w:val="629E1216"/>
    <w:rsid w:val="62B36ED1"/>
    <w:rsid w:val="62BE7FF3"/>
    <w:rsid w:val="62E2508D"/>
    <w:rsid w:val="62EC747C"/>
    <w:rsid w:val="62F90D85"/>
    <w:rsid w:val="62FC2592"/>
    <w:rsid w:val="63147404"/>
    <w:rsid w:val="63272695"/>
    <w:rsid w:val="63467CB7"/>
    <w:rsid w:val="635C2826"/>
    <w:rsid w:val="637819D7"/>
    <w:rsid w:val="63CA4C2B"/>
    <w:rsid w:val="63F359D2"/>
    <w:rsid w:val="640C41A9"/>
    <w:rsid w:val="6417778F"/>
    <w:rsid w:val="641E05E7"/>
    <w:rsid w:val="64680545"/>
    <w:rsid w:val="64773E68"/>
    <w:rsid w:val="64A13BAD"/>
    <w:rsid w:val="64A176AB"/>
    <w:rsid w:val="64C04EDE"/>
    <w:rsid w:val="64E010D7"/>
    <w:rsid w:val="64EC37EB"/>
    <w:rsid w:val="65030345"/>
    <w:rsid w:val="65031222"/>
    <w:rsid w:val="650F58F6"/>
    <w:rsid w:val="65A5239B"/>
    <w:rsid w:val="65F36DB8"/>
    <w:rsid w:val="661352E3"/>
    <w:rsid w:val="661B4636"/>
    <w:rsid w:val="66293865"/>
    <w:rsid w:val="66A55B18"/>
    <w:rsid w:val="66B13D9D"/>
    <w:rsid w:val="66CE35B6"/>
    <w:rsid w:val="66FE52EA"/>
    <w:rsid w:val="67341BB1"/>
    <w:rsid w:val="67403C0B"/>
    <w:rsid w:val="6758317B"/>
    <w:rsid w:val="678F78DC"/>
    <w:rsid w:val="679C22F3"/>
    <w:rsid w:val="67A838C3"/>
    <w:rsid w:val="67DF6306"/>
    <w:rsid w:val="67EC7B4B"/>
    <w:rsid w:val="67FF6F4C"/>
    <w:rsid w:val="681101F0"/>
    <w:rsid w:val="68287580"/>
    <w:rsid w:val="684678C8"/>
    <w:rsid w:val="688758EE"/>
    <w:rsid w:val="68AD45AB"/>
    <w:rsid w:val="69A96412"/>
    <w:rsid w:val="69CA1B54"/>
    <w:rsid w:val="69DF4BE9"/>
    <w:rsid w:val="69E94A21"/>
    <w:rsid w:val="69EB116E"/>
    <w:rsid w:val="69F47D4C"/>
    <w:rsid w:val="6A201041"/>
    <w:rsid w:val="6A451548"/>
    <w:rsid w:val="6A6F3C71"/>
    <w:rsid w:val="6A9804CB"/>
    <w:rsid w:val="6A9F48B8"/>
    <w:rsid w:val="6AB232F7"/>
    <w:rsid w:val="6AF5653C"/>
    <w:rsid w:val="6B1B457D"/>
    <w:rsid w:val="6B1C1F79"/>
    <w:rsid w:val="6B46077E"/>
    <w:rsid w:val="6B5305EF"/>
    <w:rsid w:val="6B6D5BB8"/>
    <w:rsid w:val="6BA8116E"/>
    <w:rsid w:val="6BBD47A6"/>
    <w:rsid w:val="6C102A7C"/>
    <w:rsid w:val="6C360227"/>
    <w:rsid w:val="6C423FB2"/>
    <w:rsid w:val="6C6D771B"/>
    <w:rsid w:val="6C841647"/>
    <w:rsid w:val="6C8D51A1"/>
    <w:rsid w:val="6C9D5EFA"/>
    <w:rsid w:val="6CC72AA4"/>
    <w:rsid w:val="6CE53C13"/>
    <w:rsid w:val="6CF51FD0"/>
    <w:rsid w:val="6D076152"/>
    <w:rsid w:val="6D0932F7"/>
    <w:rsid w:val="6DA30BC1"/>
    <w:rsid w:val="6DF82B2E"/>
    <w:rsid w:val="6E2336A9"/>
    <w:rsid w:val="6E4E0DA9"/>
    <w:rsid w:val="6E507623"/>
    <w:rsid w:val="6E7E7807"/>
    <w:rsid w:val="6EBA7A7D"/>
    <w:rsid w:val="6ED624A1"/>
    <w:rsid w:val="6EE33966"/>
    <w:rsid w:val="6F0E2A25"/>
    <w:rsid w:val="6F25487E"/>
    <w:rsid w:val="6F6B2D43"/>
    <w:rsid w:val="6F7E4825"/>
    <w:rsid w:val="6F853168"/>
    <w:rsid w:val="6F893F2C"/>
    <w:rsid w:val="6FDE134E"/>
    <w:rsid w:val="6FF35CD1"/>
    <w:rsid w:val="705071F4"/>
    <w:rsid w:val="70B90CE3"/>
    <w:rsid w:val="70D97D32"/>
    <w:rsid w:val="7162771B"/>
    <w:rsid w:val="717B6039"/>
    <w:rsid w:val="71AB3089"/>
    <w:rsid w:val="71C70295"/>
    <w:rsid w:val="71CF363E"/>
    <w:rsid w:val="71DA00FE"/>
    <w:rsid w:val="722E2E25"/>
    <w:rsid w:val="724C5432"/>
    <w:rsid w:val="725A2C49"/>
    <w:rsid w:val="72DA3321"/>
    <w:rsid w:val="73195D9C"/>
    <w:rsid w:val="732167C4"/>
    <w:rsid w:val="733B21F0"/>
    <w:rsid w:val="734B1361"/>
    <w:rsid w:val="738B6ED8"/>
    <w:rsid w:val="73FB47E4"/>
    <w:rsid w:val="740A3065"/>
    <w:rsid w:val="7419270F"/>
    <w:rsid w:val="74927FFC"/>
    <w:rsid w:val="74EA7165"/>
    <w:rsid w:val="75074FDB"/>
    <w:rsid w:val="751654D4"/>
    <w:rsid w:val="756732DC"/>
    <w:rsid w:val="756E0E99"/>
    <w:rsid w:val="757C1FBF"/>
    <w:rsid w:val="75B1323F"/>
    <w:rsid w:val="75BF53A8"/>
    <w:rsid w:val="760C349B"/>
    <w:rsid w:val="76143614"/>
    <w:rsid w:val="762908EF"/>
    <w:rsid w:val="76582E89"/>
    <w:rsid w:val="76BE6C80"/>
    <w:rsid w:val="76ED7A9F"/>
    <w:rsid w:val="772D0C1F"/>
    <w:rsid w:val="7741427E"/>
    <w:rsid w:val="7758077C"/>
    <w:rsid w:val="77680E2C"/>
    <w:rsid w:val="77C315D6"/>
    <w:rsid w:val="77D911C1"/>
    <w:rsid w:val="77ED6968"/>
    <w:rsid w:val="781A51FF"/>
    <w:rsid w:val="78212719"/>
    <w:rsid w:val="78347562"/>
    <w:rsid w:val="78537796"/>
    <w:rsid w:val="787C7056"/>
    <w:rsid w:val="78994FA6"/>
    <w:rsid w:val="78F41EDD"/>
    <w:rsid w:val="78F90FCB"/>
    <w:rsid w:val="791A59AF"/>
    <w:rsid w:val="791A5B76"/>
    <w:rsid w:val="79BF01CD"/>
    <w:rsid w:val="79D161D6"/>
    <w:rsid w:val="7A155817"/>
    <w:rsid w:val="7A332702"/>
    <w:rsid w:val="7A3E25D7"/>
    <w:rsid w:val="7AB37FD2"/>
    <w:rsid w:val="7AD816D5"/>
    <w:rsid w:val="7AFA3C20"/>
    <w:rsid w:val="7B1E4026"/>
    <w:rsid w:val="7B340725"/>
    <w:rsid w:val="7B4E6770"/>
    <w:rsid w:val="7B566C7B"/>
    <w:rsid w:val="7B5E395F"/>
    <w:rsid w:val="7B804A82"/>
    <w:rsid w:val="7BB32149"/>
    <w:rsid w:val="7BBC5A72"/>
    <w:rsid w:val="7BC03144"/>
    <w:rsid w:val="7BCA7F42"/>
    <w:rsid w:val="7BE12B54"/>
    <w:rsid w:val="7BF20A9A"/>
    <w:rsid w:val="7BF61F2F"/>
    <w:rsid w:val="7C18799F"/>
    <w:rsid w:val="7C205D8D"/>
    <w:rsid w:val="7C3B27F8"/>
    <w:rsid w:val="7CA64D44"/>
    <w:rsid w:val="7CB24B69"/>
    <w:rsid w:val="7CDB492A"/>
    <w:rsid w:val="7D355E2D"/>
    <w:rsid w:val="7D903896"/>
    <w:rsid w:val="7DCB6280"/>
    <w:rsid w:val="7DE81E97"/>
    <w:rsid w:val="7DF560A9"/>
    <w:rsid w:val="7DF71A12"/>
    <w:rsid w:val="7DFE33E4"/>
    <w:rsid w:val="7E003BC5"/>
    <w:rsid w:val="7E156D03"/>
    <w:rsid w:val="7E2A33AE"/>
    <w:rsid w:val="7E62142A"/>
    <w:rsid w:val="7EC22F89"/>
    <w:rsid w:val="7EE21215"/>
    <w:rsid w:val="7F373048"/>
    <w:rsid w:val="7FA67226"/>
    <w:rsid w:val="7FE27D4A"/>
    <w:rsid w:val="7FF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525D5B"/>
  <w15:docId w15:val="{2A487695-3E2D-4024-8581-CB97414B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1"/>
      </w:numPr>
      <w:tabs>
        <w:tab w:val="clear" w:pos="210"/>
        <w:tab w:val="clear" w:pos="4677"/>
        <w:tab w:val="left" w:pos="109"/>
        <w:tab w:val="left" w:pos="374"/>
      </w:tabs>
      <w:spacing w:before="260" w:after="260" w:line="413" w:lineRule="auto"/>
      <w:ind w:left="95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lear" w:pos="21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210"/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">
    <w:name w:val="HTML Preformatted"/>
    <w:basedOn w:val="a"/>
    <w:qFormat/>
    <w:pPr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framework/tree/master/spring-webmv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login.jsp&#65292;&#36755;&#20837;&#29992;&#25143;&#21517;&#23494;&#30721;ho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0cffefdf-9adc-4471-868c-7d77e8ea04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FFEFDF-9ADC-4471-868C-7D77E8EA04E5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83e903-eff8-42c8-9bce-8df66a1f6c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83E903-EFF8-42C8-9BCE-8DF66A1F6CAA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533fd-93cf-4eb3-b0d8-35f7ad30dd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9533FD-93CF-4EB3-B0D8-35F7AD30DDA9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d1ceb3-f8a6-4eaf-9f45-4c8280baa8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D1CEB3-F8A6-4EAF-9F45-4C8280BAA87F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2b01d-0467-4cc6-a379-25bda73c4b6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82B01D-0467-4CC6-A379-25BDA73C4B60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9cadd-7134-4097-8ce1-62e2c6c903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A9CADD-7134-4097-8CE1-62E2C6C903FC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0a2639-321c-4a08-9cf9-c3ce9914e3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0A2639-321C-4A08-9CF9-C3CE9914E3D7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5be016-dc42-4ec8-9af0-c56a6575e2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5BE016-DC42-4EC8-9AF0-C56A6575E2C3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f4bdf7-2647-4d06-86b3-68289394dd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F4BDF7-2647-4D06-86B3-68289394DD4D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5f7257-a812-4f6c-ab90-7e51d4ab04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F7257-A812-4F6C-AB90-7E51D4AB04FC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5c3764-a6f0-4177-b54a-41ed1f5d3f2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5C3764-A6F0-4177-B54A-41ED1F5D3F2E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af5efe-1c75-450b-85f5-913f192a11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AF5EFE-1C75-450B-85F5-913F192A11BC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35ff9d-9a1f-43b8-b0d4-f9bf9e27d5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5FF9D-9A1F-43B8-B0D4-F9BF9E27D53B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799f75-6801-4929-8ca4-97aec2e12c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799F75-6801-4929-8CA4-97AEC2E12C77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6402c3-8d2f-4504-8dba-1b2c96861e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6402C3-8D2F-4504-8DBA-1B2C96861E9D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6c2e36-1359-43e7-95cb-8042471ba11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6C2E36-1359-43E7-95CB-8042471BA11E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aa6115-dbaa-44e3-bb7c-0b33a785f9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A6115-DBAA-44E3-BB7C-0B33A785F93B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f78e81-3b25-4eaa-b98e-5d56fedd11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F78E81-3B25-4EAA-B98E-5D56FEDD11D7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e4f9d-7f22-4fd8-aa35-c550aa7c31d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2E4F9D-7F22-4FD8-AA35-C550AA7C31D8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0cb5ba-740e-4679-91d6-17e68dc186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0CB5BA-740E-4679-91D6-17E68DC18644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2fd29-5deb-4d76-a457-2dcc88fb088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D2FD29-5DEB-4D76-A457-2DCC88FB0889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79a847-5daa-4d50-a385-2649b37779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79A847-5DAA-4D50-A385-2649B37779BC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9d1f62-d59b-44fc-aa27-15c3003ee7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9D1F62-D59B-44FC-AA27-15C3003EE7A1}"/>
      </w:docPartPr>
      <w:docPartBody>
        <w:p w:rsidR="00EB18D8" w:rsidRDefault="00170C7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5D"/>
    <w:rsid w:val="00093069"/>
    <w:rsid w:val="00170C74"/>
    <w:rsid w:val="002330C2"/>
    <w:rsid w:val="007C705D"/>
    <w:rsid w:val="00E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27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javasm</dc:creator>
  <cp:lastModifiedBy>孙 航</cp:lastModifiedBy>
  <cp:revision>5</cp:revision>
  <dcterms:created xsi:type="dcterms:W3CDTF">2019-09-10T08:43:00Z</dcterms:created>
  <dcterms:modified xsi:type="dcterms:W3CDTF">2021-06-14T12:17:00Z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