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F5CC3" w14:textId="4B2AC19D" w:rsidR="003B0250" w:rsidRDefault="008C7770" w:rsidP="008C7770">
      <w:pPr>
        <w:pStyle w:val="Title"/>
      </w:pPr>
      <w:r>
        <w:t>Labyrinth of the Goblin King</w:t>
      </w:r>
    </w:p>
    <w:p w14:paraId="22993F7D" w14:textId="3447158B" w:rsidR="008C7770" w:rsidRDefault="001F591C" w:rsidP="008C7770">
      <w:pPr>
        <w:rPr>
          <w:rStyle w:val="IntenseEmphasis"/>
        </w:rPr>
      </w:pPr>
      <w:r>
        <w:rPr>
          <w:rStyle w:val="IntenseEmphasis"/>
        </w:rPr>
        <w:t>Project Report</w:t>
      </w:r>
    </w:p>
    <w:p w14:paraId="26124E70" w14:textId="77777777" w:rsidR="001F591C" w:rsidRDefault="001F591C" w:rsidP="008C7770">
      <w:pPr>
        <w:rPr>
          <w:rStyle w:val="IntenseEmphasis"/>
        </w:rPr>
      </w:pPr>
    </w:p>
    <w:p w14:paraId="4D84B9C8" w14:textId="3B7D3610" w:rsidR="001F591C" w:rsidRPr="009A29A0" w:rsidRDefault="001F591C" w:rsidP="00B152CE">
      <w:pPr>
        <w:rPr>
          <w:rStyle w:val="IntenseEmphasis"/>
          <w:b w:val="0"/>
          <w:bCs w:val="0"/>
          <w:i w:val="0"/>
          <w:iCs w:val="0"/>
          <w:sz w:val="24"/>
          <w:szCs w:val="24"/>
        </w:rPr>
      </w:pPr>
      <w:r w:rsidRPr="009A29A0">
        <w:rPr>
          <w:rStyle w:val="IntenseEmphasis"/>
          <w:b w:val="0"/>
          <w:bCs w:val="0"/>
          <w:i w:val="0"/>
          <w:iCs w:val="0"/>
          <w:sz w:val="24"/>
          <w:szCs w:val="24"/>
        </w:rPr>
        <w:t>Labyrinth of the Goblin King is the First-Person Shooter I developed for my Game Design CA1. It is a dark fantasy dungeon-crawling game, where the player must fight their way through the Goblin King’s labyrinth, killing goblins and grabbing treasure along the way. To escape from the maze, the player must leap into the glowing portal at the other side!</w:t>
      </w:r>
    </w:p>
    <w:p w14:paraId="501EEEE9" w14:textId="0C360859" w:rsidR="001F591C" w:rsidRPr="00025176" w:rsidRDefault="00B152CE" w:rsidP="00025176">
      <w:pPr>
        <w:pStyle w:val="Heading1"/>
        <w:rPr>
          <w:rStyle w:val="IntenseEmphasis"/>
          <w:b w:val="0"/>
          <w:bCs w:val="0"/>
          <w:i w:val="0"/>
          <w:iCs w:val="0"/>
        </w:rPr>
      </w:pPr>
      <w:r>
        <w:rPr>
          <w:rStyle w:val="IntenseEmphasis"/>
          <w:b w:val="0"/>
          <w:bCs w:val="0"/>
          <w:i w:val="0"/>
          <w:iCs w:val="0"/>
        </w:rPr>
        <w:t>Code</w:t>
      </w:r>
      <w:r w:rsidR="008F2DA2">
        <w:rPr>
          <w:rStyle w:val="IntenseEmphasis"/>
          <w:b w:val="0"/>
          <w:bCs w:val="0"/>
          <w:i w:val="0"/>
          <w:iCs w:val="0"/>
        </w:rPr>
        <w:t xml:space="preserve"> Process</w:t>
      </w:r>
    </w:p>
    <w:p w14:paraId="398645AC" w14:textId="2DA49F26" w:rsidR="008F2DA2" w:rsidRPr="009A29A0" w:rsidRDefault="008F2DA2" w:rsidP="00B152CE">
      <w:pPr>
        <w:rPr>
          <w:sz w:val="24"/>
          <w:szCs w:val="24"/>
        </w:rPr>
      </w:pPr>
      <w:r w:rsidRPr="009A29A0">
        <w:rPr>
          <w:sz w:val="24"/>
          <w:szCs w:val="24"/>
        </w:rPr>
        <w:t>The game began as a simple platform with several capsules and cubes dotted around the area. While</w:t>
      </w:r>
      <w:r w:rsidR="00F47B95" w:rsidRPr="009A29A0">
        <w:rPr>
          <w:sz w:val="24"/>
          <w:szCs w:val="24"/>
        </w:rPr>
        <w:t xml:space="preserve"> most of these objects acted as obstacles, o</w:t>
      </w:r>
      <w:r w:rsidRPr="009A29A0">
        <w:rPr>
          <w:sz w:val="24"/>
          <w:szCs w:val="24"/>
        </w:rPr>
        <w:t>ne of the</w:t>
      </w:r>
      <w:r w:rsidR="00F47B95" w:rsidRPr="009A29A0">
        <w:rPr>
          <w:sz w:val="24"/>
          <w:szCs w:val="24"/>
        </w:rPr>
        <w:t xml:space="preserve"> </w:t>
      </w:r>
      <w:r w:rsidRPr="009A29A0">
        <w:rPr>
          <w:sz w:val="24"/>
          <w:szCs w:val="24"/>
        </w:rPr>
        <w:t xml:space="preserve">capsules was scripted to act as a player. This was achieved by making the camera object a child of the player object, following as it moved. The camera was restricted to simulate a person’s gaze, clamping the player’s look range similarly to how the human neck is limited. </w:t>
      </w:r>
    </w:p>
    <w:p w14:paraId="1F7A5038" w14:textId="4ACDCD21" w:rsidR="00C65BBD" w:rsidRPr="009A29A0" w:rsidRDefault="00C65BBD" w:rsidP="00B152CE">
      <w:pPr>
        <w:rPr>
          <w:sz w:val="24"/>
          <w:szCs w:val="24"/>
        </w:rPr>
      </w:pPr>
      <w:r w:rsidRPr="009A29A0">
        <w:rPr>
          <w:noProof/>
          <w:sz w:val="24"/>
          <w:szCs w:val="24"/>
        </w:rPr>
        <w:drawing>
          <wp:inline distT="0" distB="0" distL="0" distR="0" wp14:anchorId="54434114" wp14:editId="3DDD9CB3">
            <wp:extent cx="5731510" cy="530860"/>
            <wp:effectExtent l="0" t="0" r="254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30860"/>
                    </a:xfrm>
                    <a:prstGeom prst="rect">
                      <a:avLst/>
                    </a:prstGeom>
                  </pic:spPr>
                </pic:pic>
              </a:graphicData>
            </a:graphic>
          </wp:inline>
        </w:drawing>
      </w:r>
    </w:p>
    <w:p w14:paraId="05FB0BDD" w14:textId="77777777" w:rsidR="00C65BBD" w:rsidRPr="009A29A0" w:rsidRDefault="00C65BBD" w:rsidP="00B152CE">
      <w:pPr>
        <w:rPr>
          <w:sz w:val="24"/>
          <w:szCs w:val="24"/>
        </w:rPr>
      </w:pPr>
    </w:p>
    <w:p w14:paraId="57547137" w14:textId="3AA278A4" w:rsidR="00F47B95" w:rsidRPr="009A29A0" w:rsidRDefault="00F47B95" w:rsidP="00B152CE">
      <w:pPr>
        <w:rPr>
          <w:sz w:val="24"/>
          <w:szCs w:val="24"/>
        </w:rPr>
      </w:pPr>
      <w:r w:rsidRPr="009A29A0">
        <w:rPr>
          <w:sz w:val="24"/>
          <w:szCs w:val="24"/>
        </w:rPr>
        <w:t>The next step was to add enemies; by applying a Nav Mesh Agent to the enemy and “baking” a Nav Mesh onto the plane used as a floor, I could tell the “enemy” objects to track and follow the player.</w:t>
      </w:r>
      <w:r w:rsidR="005C26AE" w:rsidRPr="009A29A0">
        <w:rPr>
          <w:sz w:val="24"/>
          <w:szCs w:val="24"/>
        </w:rPr>
        <w:t xml:space="preserve"> With that completed, I added a “weapon” empty to fire “bullet” prefabs.</w:t>
      </w:r>
    </w:p>
    <w:p w14:paraId="10DE36AF" w14:textId="63591254" w:rsidR="005C26AE" w:rsidRPr="009A29A0" w:rsidRDefault="005C26AE" w:rsidP="00B152CE">
      <w:pPr>
        <w:rPr>
          <w:sz w:val="24"/>
          <w:szCs w:val="24"/>
        </w:rPr>
      </w:pPr>
      <w:r w:rsidRPr="009A29A0">
        <w:rPr>
          <w:sz w:val="24"/>
          <w:szCs w:val="24"/>
        </w:rPr>
        <w:t>Using Unity’s in-built collisions system, I gave the enemies HP, which would be removed when they collided with the bullets. I also gave the player HP, which would be removed when the enemies collided with the player. Finally, if the enemies ran out of HP, they would be removed from the game. If the player ran out, the game would end.</w:t>
      </w:r>
    </w:p>
    <w:p w14:paraId="100E4B60" w14:textId="38E10FD0" w:rsidR="002F0130" w:rsidRPr="009A29A0" w:rsidRDefault="002F0130" w:rsidP="00B152CE">
      <w:pPr>
        <w:rPr>
          <w:sz w:val="24"/>
          <w:szCs w:val="24"/>
        </w:rPr>
      </w:pPr>
    </w:p>
    <w:p w14:paraId="4C504DC7" w14:textId="1D506D0E" w:rsidR="009A29A0" w:rsidRPr="009A29A0" w:rsidRDefault="009A29A0" w:rsidP="00B152CE">
      <w:pPr>
        <w:rPr>
          <w:sz w:val="24"/>
          <w:szCs w:val="24"/>
        </w:rPr>
      </w:pPr>
      <w:r w:rsidRPr="009A29A0">
        <w:rPr>
          <w:noProof/>
          <w:sz w:val="24"/>
          <w:szCs w:val="24"/>
        </w:rPr>
        <w:drawing>
          <wp:anchor distT="0" distB="0" distL="114300" distR="114300" simplePos="0" relativeHeight="251658240" behindDoc="1" locked="0" layoutInCell="1" allowOverlap="1" wp14:anchorId="6E93C0D0" wp14:editId="6ED1C86B">
            <wp:simplePos x="0" y="0"/>
            <wp:positionH relativeFrom="margin">
              <wp:align>right</wp:align>
            </wp:positionH>
            <wp:positionV relativeFrom="paragraph">
              <wp:posOffset>13335</wp:posOffset>
            </wp:positionV>
            <wp:extent cx="2647950" cy="2101850"/>
            <wp:effectExtent l="0" t="0" r="0" b="0"/>
            <wp:wrapTight wrapText="bothSides">
              <wp:wrapPolygon edited="0">
                <wp:start x="0" y="0"/>
                <wp:lineTo x="0" y="21339"/>
                <wp:lineTo x="21445" y="21339"/>
                <wp:lineTo x="21445" y="0"/>
                <wp:lineTo x="0" y="0"/>
              </wp:wrapPolygon>
            </wp:wrapTight>
            <wp:docPr id="3" name="Picture 3" descr="A person standing in front of a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front of a brick wa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7950" cy="2101850"/>
                    </a:xfrm>
                    <a:prstGeom prst="rect">
                      <a:avLst/>
                    </a:prstGeom>
                  </pic:spPr>
                </pic:pic>
              </a:graphicData>
            </a:graphic>
          </wp:anchor>
        </w:drawing>
      </w:r>
      <w:r w:rsidR="005C26AE" w:rsidRPr="009A29A0">
        <w:rPr>
          <w:sz w:val="24"/>
          <w:szCs w:val="24"/>
        </w:rPr>
        <w:t>With that, the basic prototype was complete! I began implementing</w:t>
      </w:r>
      <w:r w:rsidR="0061106C" w:rsidRPr="009A29A0">
        <w:rPr>
          <w:sz w:val="24"/>
          <w:szCs w:val="24"/>
        </w:rPr>
        <w:t xml:space="preserve"> graphics</w:t>
      </w:r>
      <w:r w:rsidR="002F0130" w:rsidRPr="009A29A0">
        <w:rPr>
          <w:sz w:val="24"/>
          <w:szCs w:val="24"/>
        </w:rPr>
        <w:t xml:space="preserve">, adding textures to the ground and </w:t>
      </w:r>
      <w:proofErr w:type="gramStart"/>
      <w:r w:rsidR="002F0130" w:rsidRPr="009A29A0">
        <w:rPr>
          <w:sz w:val="24"/>
          <w:szCs w:val="24"/>
        </w:rPr>
        <w:t>obstacles</w:t>
      </w:r>
      <w:proofErr w:type="gramEnd"/>
      <w:r w:rsidR="002F0130" w:rsidRPr="009A29A0">
        <w:rPr>
          <w:sz w:val="24"/>
          <w:szCs w:val="24"/>
        </w:rPr>
        <w:t xml:space="preserve"> and swapping out my enemy capsule for a goblin mesh. The next step was adding animations; In the end, I had added several simple animations such as fade-ins and fade-outs when changing scenes, as well as more complicated </w:t>
      </w:r>
      <w:r w:rsidR="00E94656" w:rsidRPr="009A29A0">
        <w:rPr>
          <w:sz w:val="24"/>
          <w:szCs w:val="24"/>
        </w:rPr>
        <w:t>ones</w:t>
      </w:r>
      <w:r w:rsidR="002F0130" w:rsidRPr="009A29A0">
        <w:rPr>
          <w:sz w:val="24"/>
          <w:szCs w:val="24"/>
        </w:rPr>
        <w:t xml:space="preserve"> such as</w:t>
      </w:r>
      <w:r w:rsidR="00E94656" w:rsidRPr="009A29A0">
        <w:rPr>
          <w:sz w:val="24"/>
          <w:szCs w:val="24"/>
        </w:rPr>
        <w:t xml:space="preserve"> the spawn and movement animations for the goblins</w:t>
      </w:r>
      <w:r w:rsidR="002D70A9" w:rsidRPr="009A29A0">
        <w:rPr>
          <w:sz w:val="24"/>
          <w:szCs w:val="24"/>
        </w:rPr>
        <w:t>; which required scripted triggers</w:t>
      </w:r>
      <w:r w:rsidR="00AD29E3" w:rsidRPr="009A29A0">
        <w:rPr>
          <w:sz w:val="24"/>
          <w:szCs w:val="24"/>
        </w:rPr>
        <w:t>.</w:t>
      </w:r>
    </w:p>
    <w:p w14:paraId="4F5B91EE" w14:textId="77777777" w:rsidR="00025176" w:rsidRPr="009A29A0" w:rsidRDefault="00025176" w:rsidP="00B152CE">
      <w:pPr>
        <w:rPr>
          <w:sz w:val="24"/>
          <w:szCs w:val="24"/>
        </w:rPr>
      </w:pPr>
    </w:p>
    <w:p w14:paraId="2D005BEC" w14:textId="0D6260D6" w:rsidR="00025176" w:rsidRPr="009A29A0" w:rsidRDefault="0046376A" w:rsidP="00B152CE">
      <w:pPr>
        <w:rPr>
          <w:sz w:val="24"/>
          <w:szCs w:val="24"/>
        </w:rPr>
      </w:pPr>
      <w:r w:rsidRPr="009A29A0">
        <w:rPr>
          <w:noProof/>
          <w:sz w:val="24"/>
          <w:szCs w:val="24"/>
        </w:rPr>
        <w:lastRenderedPageBreak/>
        <w:drawing>
          <wp:anchor distT="0" distB="0" distL="114300" distR="114300" simplePos="0" relativeHeight="251659264" behindDoc="0" locked="0" layoutInCell="1" allowOverlap="1" wp14:anchorId="7DCC827B" wp14:editId="4DC15547">
            <wp:simplePos x="0" y="0"/>
            <wp:positionH relativeFrom="margin">
              <wp:align>left</wp:align>
            </wp:positionH>
            <wp:positionV relativeFrom="paragraph">
              <wp:posOffset>28575</wp:posOffset>
            </wp:positionV>
            <wp:extent cx="1657350" cy="723900"/>
            <wp:effectExtent l="0" t="0" r="0" b="0"/>
            <wp:wrapSquare wrapText="bothSides"/>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57350" cy="723900"/>
                    </a:xfrm>
                    <a:prstGeom prst="rect">
                      <a:avLst/>
                    </a:prstGeom>
                  </pic:spPr>
                </pic:pic>
              </a:graphicData>
            </a:graphic>
          </wp:anchor>
        </w:drawing>
      </w:r>
      <w:r w:rsidR="00AD29E3" w:rsidRPr="009A29A0">
        <w:rPr>
          <w:sz w:val="24"/>
          <w:szCs w:val="24"/>
        </w:rPr>
        <w:t xml:space="preserve">After giving the game some of the aesthetics I wanted to implement in the final application, I added </w:t>
      </w:r>
      <w:r w:rsidR="0061106C" w:rsidRPr="009A29A0">
        <w:rPr>
          <w:sz w:val="24"/>
          <w:szCs w:val="24"/>
        </w:rPr>
        <w:t>more in-depth</w:t>
      </w:r>
      <w:r w:rsidR="005C26AE" w:rsidRPr="009A29A0">
        <w:rPr>
          <w:sz w:val="24"/>
          <w:szCs w:val="24"/>
        </w:rPr>
        <w:t xml:space="preserve"> features</w:t>
      </w:r>
      <w:r w:rsidR="0061106C" w:rsidRPr="009A29A0">
        <w:rPr>
          <w:sz w:val="24"/>
          <w:szCs w:val="24"/>
        </w:rPr>
        <w:t xml:space="preserve"> such as a Heads-Up display (HUD) and an enemy spawner.</w:t>
      </w:r>
      <w:r w:rsidR="002F0130" w:rsidRPr="009A29A0">
        <w:rPr>
          <w:sz w:val="24"/>
          <w:szCs w:val="24"/>
        </w:rPr>
        <w:t xml:space="preserve"> </w:t>
      </w:r>
      <w:r w:rsidR="0061106C" w:rsidRPr="009A29A0">
        <w:rPr>
          <w:sz w:val="24"/>
          <w:szCs w:val="24"/>
        </w:rPr>
        <w:t xml:space="preserve">The HUD was a simple canvas element, upon which I attached </w:t>
      </w:r>
      <w:r w:rsidR="0093388F" w:rsidRPr="009A29A0">
        <w:rPr>
          <w:sz w:val="24"/>
          <w:szCs w:val="24"/>
        </w:rPr>
        <w:t xml:space="preserve">several </w:t>
      </w:r>
      <w:r w:rsidR="0061106C" w:rsidRPr="009A29A0">
        <w:rPr>
          <w:sz w:val="24"/>
          <w:szCs w:val="24"/>
        </w:rPr>
        <w:t xml:space="preserve">text elements and images to. Various scripts in the project would send information to these elements such as remaining time and </w:t>
      </w:r>
      <w:r w:rsidR="0093388F" w:rsidRPr="009A29A0">
        <w:rPr>
          <w:sz w:val="24"/>
          <w:szCs w:val="24"/>
        </w:rPr>
        <w:t>score, which would then be displayed to the screen.</w:t>
      </w:r>
      <w:r w:rsidR="00F1225A" w:rsidRPr="009A29A0">
        <w:rPr>
          <w:sz w:val="24"/>
          <w:szCs w:val="24"/>
        </w:rPr>
        <w:t xml:space="preserve"> T</w:t>
      </w:r>
      <w:r w:rsidR="00294851" w:rsidRPr="009A29A0">
        <w:rPr>
          <w:sz w:val="24"/>
          <w:szCs w:val="24"/>
        </w:rPr>
        <w:t>he player’s health bar works similarly but converts the health “number” into a flat colour image, which is scaled to fill a “health bar” on the HUD</w:t>
      </w:r>
      <w:sdt>
        <w:sdtPr>
          <w:rPr>
            <w:sz w:val="24"/>
            <w:szCs w:val="24"/>
          </w:rPr>
          <w:id w:val="600536669"/>
          <w:citation/>
        </w:sdtPr>
        <w:sdtEndPr/>
        <w:sdtContent>
          <w:r w:rsidR="00AC6A60">
            <w:rPr>
              <w:sz w:val="24"/>
              <w:szCs w:val="24"/>
            </w:rPr>
            <w:fldChar w:fldCharType="begin"/>
          </w:r>
          <w:r w:rsidR="00AC6A60">
            <w:rPr>
              <w:sz w:val="24"/>
              <w:szCs w:val="24"/>
            </w:rPr>
            <w:instrText xml:space="preserve">CITATION Bra20 \l 6153 </w:instrText>
          </w:r>
          <w:r w:rsidR="00AC6A60">
            <w:rPr>
              <w:sz w:val="24"/>
              <w:szCs w:val="24"/>
            </w:rPr>
            <w:fldChar w:fldCharType="separate"/>
          </w:r>
          <w:r w:rsidR="00F82426">
            <w:rPr>
              <w:noProof/>
              <w:sz w:val="24"/>
              <w:szCs w:val="24"/>
            </w:rPr>
            <w:t xml:space="preserve"> </w:t>
          </w:r>
          <w:r w:rsidR="00F82426" w:rsidRPr="00F82426">
            <w:rPr>
              <w:noProof/>
              <w:sz w:val="24"/>
              <w:szCs w:val="24"/>
            </w:rPr>
            <w:t>(Brackeys, 2020)</w:t>
          </w:r>
          <w:r w:rsidR="00AC6A60">
            <w:rPr>
              <w:sz w:val="24"/>
              <w:szCs w:val="24"/>
            </w:rPr>
            <w:fldChar w:fldCharType="end"/>
          </w:r>
        </w:sdtContent>
      </w:sdt>
      <w:r w:rsidR="00294851" w:rsidRPr="009A29A0">
        <w:rPr>
          <w:sz w:val="24"/>
          <w:szCs w:val="24"/>
        </w:rPr>
        <w:t>.</w:t>
      </w:r>
    </w:p>
    <w:p w14:paraId="0EB05715" w14:textId="69F42CB1" w:rsidR="002808A6" w:rsidRPr="009A29A0" w:rsidRDefault="00960D92" w:rsidP="00B152CE">
      <w:pPr>
        <w:rPr>
          <w:sz w:val="24"/>
          <w:szCs w:val="24"/>
        </w:rPr>
      </w:pPr>
      <w:r w:rsidRPr="009A29A0">
        <w:rPr>
          <w:sz w:val="24"/>
          <w:szCs w:val="24"/>
        </w:rPr>
        <w:t>The</w:t>
      </w:r>
      <w:r w:rsidR="00B152CE" w:rsidRPr="009A29A0">
        <w:rPr>
          <w:sz w:val="24"/>
          <w:szCs w:val="24"/>
        </w:rPr>
        <w:t xml:space="preserve"> most important </w:t>
      </w:r>
      <w:r w:rsidRPr="009A29A0">
        <w:rPr>
          <w:sz w:val="24"/>
          <w:szCs w:val="24"/>
        </w:rPr>
        <w:t xml:space="preserve">piece of my game was replacing the </w:t>
      </w:r>
      <w:proofErr w:type="spellStart"/>
      <w:r w:rsidRPr="009A29A0">
        <w:rPr>
          <w:sz w:val="24"/>
          <w:szCs w:val="24"/>
        </w:rPr>
        <w:t>preset</w:t>
      </w:r>
      <w:proofErr w:type="spellEnd"/>
      <w:r w:rsidRPr="009A29A0">
        <w:rPr>
          <w:sz w:val="24"/>
          <w:szCs w:val="24"/>
        </w:rPr>
        <w:t xml:space="preserve"> obstacles with a maze to navigate through. While I could have</w:t>
      </w:r>
      <w:r w:rsidR="00147186" w:rsidRPr="009A29A0">
        <w:rPr>
          <w:sz w:val="24"/>
          <w:szCs w:val="24"/>
        </w:rPr>
        <w:t xml:space="preserve"> simply made a basic maze, I thought it would be more fun if the game featured randomly generating mazes. I managed to implement this with </w:t>
      </w:r>
      <w:r w:rsidRPr="009A29A0">
        <w:rPr>
          <w:sz w:val="24"/>
          <w:szCs w:val="24"/>
        </w:rPr>
        <w:t>the addition of a recursive algorithm</w:t>
      </w:r>
      <w:sdt>
        <w:sdtPr>
          <w:rPr>
            <w:sz w:val="24"/>
            <w:szCs w:val="24"/>
          </w:rPr>
          <w:id w:val="2033760663"/>
          <w:citation/>
        </w:sdtPr>
        <w:sdtEndPr/>
        <w:sdtContent>
          <w:r w:rsidR="00AC6A60">
            <w:rPr>
              <w:sz w:val="24"/>
              <w:szCs w:val="24"/>
            </w:rPr>
            <w:fldChar w:fldCharType="begin"/>
          </w:r>
          <w:r w:rsidR="00AC6A60">
            <w:rPr>
              <w:sz w:val="24"/>
              <w:szCs w:val="24"/>
            </w:rPr>
            <w:instrText xml:space="preserve"> CITATION Nam20 \l 6153 </w:instrText>
          </w:r>
          <w:r w:rsidR="00AC6A60">
            <w:rPr>
              <w:sz w:val="24"/>
              <w:szCs w:val="24"/>
            </w:rPr>
            <w:fldChar w:fldCharType="separate"/>
          </w:r>
          <w:r w:rsidR="00F82426">
            <w:rPr>
              <w:noProof/>
              <w:sz w:val="24"/>
              <w:szCs w:val="24"/>
            </w:rPr>
            <w:t xml:space="preserve"> </w:t>
          </w:r>
          <w:r w:rsidR="00F82426" w:rsidRPr="00F82426">
            <w:rPr>
              <w:noProof/>
              <w:sz w:val="24"/>
              <w:szCs w:val="24"/>
            </w:rPr>
            <w:t>(Nambiar, 2020)</w:t>
          </w:r>
          <w:r w:rsidR="00AC6A60">
            <w:rPr>
              <w:sz w:val="24"/>
              <w:szCs w:val="24"/>
            </w:rPr>
            <w:fldChar w:fldCharType="end"/>
          </w:r>
        </w:sdtContent>
      </w:sdt>
      <w:r w:rsidR="004C4133" w:rsidRPr="009A29A0">
        <w:rPr>
          <w:sz w:val="24"/>
          <w:szCs w:val="24"/>
        </w:rPr>
        <w:t>. Using this, t</w:t>
      </w:r>
      <w:r w:rsidR="00147186" w:rsidRPr="009A29A0">
        <w:rPr>
          <w:sz w:val="24"/>
          <w:szCs w:val="24"/>
        </w:rPr>
        <w:t>he script sets a grid</w:t>
      </w:r>
      <w:r w:rsidR="004C4133" w:rsidRPr="009A29A0">
        <w:rPr>
          <w:sz w:val="24"/>
          <w:szCs w:val="24"/>
        </w:rPr>
        <w:t xml:space="preserve"> of walled cells, then draws a random path through them. After this first path, it backtracks through any unvisited cells, ensuring that every cell in the maze is theoretically reachable by the player.</w:t>
      </w:r>
      <w:r w:rsidR="000E2DC8" w:rsidRPr="009A29A0">
        <w:rPr>
          <w:sz w:val="24"/>
          <w:szCs w:val="24"/>
        </w:rPr>
        <w:t xml:space="preserve"> Using this algorithm, I then had the script apply a series of “wall” prefabs to build the maze in the scene.</w:t>
      </w:r>
      <w:r w:rsidR="00294851" w:rsidRPr="009A29A0">
        <w:rPr>
          <w:sz w:val="24"/>
          <w:szCs w:val="24"/>
        </w:rPr>
        <w:t xml:space="preserve"> </w:t>
      </w:r>
    </w:p>
    <w:p w14:paraId="5AA22AE2" w14:textId="77777777" w:rsidR="00025176" w:rsidRPr="009A29A0" w:rsidRDefault="00025176" w:rsidP="00B152CE">
      <w:pPr>
        <w:rPr>
          <w:noProof/>
          <w:sz w:val="24"/>
          <w:szCs w:val="24"/>
        </w:rPr>
      </w:pPr>
      <w:r w:rsidRPr="009A29A0">
        <w:rPr>
          <w:noProof/>
          <w:sz w:val="24"/>
          <w:szCs w:val="24"/>
        </w:rPr>
        <w:drawing>
          <wp:inline distT="0" distB="0" distL="0" distR="0" wp14:anchorId="13F1B38F" wp14:editId="07A69CB8">
            <wp:extent cx="5731510" cy="173355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inline>
        </w:drawing>
      </w:r>
    </w:p>
    <w:p w14:paraId="4DCE1C07" w14:textId="2C8D96A8" w:rsidR="002808A6" w:rsidRPr="009A29A0" w:rsidRDefault="00025176" w:rsidP="00B152CE">
      <w:pPr>
        <w:rPr>
          <w:noProof/>
          <w:sz w:val="24"/>
          <w:szCs w:val="24"/>
        </w:rPr>
      </w:pPr>
      <w:r w:rsidRPr="009A29A0">
        <w:rPr>
          <w:noProof/>
          <w:sz w:val="24"/>
          <w:szCs w:val="24"/>
        </w:rPr>
        <w:t>Above, the code checks if there is an unvisited cell to the left of the current cell. This code repeats for each direction</w:t>
      </w:r>
      <w:r w:rsidR="00957F04" w:rsidRPr="009A29A0">
        <w:rPr>
          <w:noProof/>
          <w:sz w:val="24"/>
          <w:szCs w:val="24"/>
        </w:rPr>
        <w:t xml:space="preserve"> and ensures that no cell is left unvisited, before flagging which walls will need to be filled in by the Maze Rendering script.</w:t>
      </w:r>
      <w:r w:rsidR="002808A6" w:rsidRPr="009A29A0">
        <w:rPr>
          <w:noProof/>
          <w:sz w:val="24"/>
          <w:szCs w:val="24"/>
        </w:rPr>
        <w:drawing>
          <wp:inline distT="0" distB="0" distL="0" distR="0" wp14:anchorId="7FCD7CDB" wp14:editId="6E6493A7">
            <wp:extent cx="5731510" cy="1554480"/>
            <wp:effectExtent l="0" t="0" r="254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54480"/>
                    </a:xfrm>
                    <a:prstGeom prst="rect">
                      <a:avLst/>
                    </a:prstGeom>
                  </pic:spPr>
                </pic:pic>
              </a:graphicData>
            </a:graphic>
          </wp:inline>
        </w:drawing>
      </w:r>
    </w:p>
    <w:p w14:paraId="07726BB7" w14:textId="0ACB5AF9" w:rsidR="00957F04" w:rsidRPr="009A29A0" w:rsidRDefault="00957F04" w:rsidP="00B152CE">
      <w:pPr>
        <w:rPr>
          <w:noProof/>
          <w:sz w:val="24"/>
          <w:szCs w:val="24"/>
        </w:rPr>
      </w:pPr>
      <w:r w:rsidRPr="009A29A0">
        <w:rPr>
          <w:noProof/>
          <w:sz w:val="24"/>
          <w:szCs w:val="24"/>
        </w:rPr>
        <w:t>This is a sample section of the Maze Renderer script; shown above the script checks if the cell is flagged for an upper wall.</w:t>
      </w:r>
    </w:p>
    <w:p w14:paraId="5FCE71F5" w14:textId="77777777" w:rsidR="009A29A0" w:rsidRDefault="009A29A0">
      <w:pPr>
        <w:rPr>
          <w:noProof/>
          <w:sz w:val="24"/>
          <w:szCs w:val="24"/>
        </w:rPr>
      </w:pPr>
      <w:r>
        <w:rPr>
          <w:noProof/>
          <w:sz w:val="24"/>
          <w:szCs w:val="24"/>
        </w:rPr>
        <w:br w:type="page"/>
      </w:r>
    </w:p>
    <w:p w14:paraId="3DCBC2E5" w14:textId="384526F3" w:rsidR="00AC781A" w:rsidRPr="009A29A0" w:rsidRDefault="00955420" w:rsidP="00B152CE">
      <w:pPr>
        <w:rPr>
          <w:noProof/>
          <w:sz w:val="24"/>
          <w:szCs w:val="24"/>
        </w:rPr>
      </w:pPr>
      <w:r w:rsidRPr="009A29A0">
        <w:rPr>
          <w:noProof/>
          <w:sz w:val="24"/>
          <w:szCs w:val="24"/>
        </w:rPr>
        <w:lastRenderedPageBreak/>
        <w:t>Once the maze was fully assembled, I added the “exit portals” and “treasure” pickups</w:t>
      </w:r>
      <w:r w:rsidR="00AC781A" w:rsidRPr="009A29A0">
        <w:rPr>
          <w:noProof/>
          <w:sz w:val="24"/>
          <w:szCs w:val="24"/>
        </w:rPr>
        <w:t>. Both of these use a variant of the standard colliders, using the Trigger functionality instead of the standard collisions. This means that instead of causing a collision, the object detects when another enters its radius. The treasure object adds to the player’s score before deleting itself, and the exit portal (A shimmering green particle-effect orb</w:t>
      </w:r>
      <w:r w:rsidR="00AC6A60">
        <w:rPr>
          <w:noProof/>
          <w:sz w:val="24"/>
          <w:szCs w:val="24"/>
        </w:rPr>
        <w:t>,</w:t>
      </w:r>
      <w:sdt>
        <w:sdtPr>
          <w:rPr>
            <w:noProof/>
            <w:sz w:val="24"/>
            <w:szCs w:val="24"/>
          </w:rPr>
          <w:id w:val="1204135426"/>
          <w:citation/>
        </w:sdtPr>
        <w:sdtEndPr/>
        <w:sdtContent>
          <w:r w:rsidR="00AC6A60">
            <w:rPr>
              <w:noProof/>
              <w:sz w:val="24"/>
              <w:szCs w:val="24"/>
            </w:rPr>
            <w:fldChar w:fldCharType="begin"/>
          </w:r>
          <w:r w:rsidR="00AC6A60">
            <w:rPr>
              <w:noProof/>
              <w:sz w:val="24"/>
              <w:szCs w:val="24"/>
            </w:rPr>
            <w:instrText xml:space="preserve"> CITATION Gab17 \l 6153 </w:instrText>
          </w:r>
          <w:r w:rsidR="00AC6A60">
            <w:rPr>
              <w:noProof/>
              <w:sz w:val="24"/>
              <w:szCs w:val="24"/>
            </w:rPr>
            <w:fldChar w:fldCharType="separate"/>
          </w:r>
          <w:r w:rsidR="00F82426">
            <w:rPr>
              <w:noProof/>
              <w:sz w:val="24"/>
              <w:szCs w:val="24"/>
            </w:rPr>
            <w:t xml:space="preserve"> </w:t>
          </w:r>
          <w:r w:rsidR="00F82426" w:rsidRPr="00F82426">
            <w:rPr>
              <w:noProof/>
              <w:sz w:val="24"/>
              <w:szCs w:val="24"/>
            </w:rPr>
            <w:t>(Aguiar, 2017)</w:t>
          </w:r>
          <w:r w:rsidR="00AC6A60">
            <w:rPr>
              <w:noProof/>
              <w:sz w:val="24"/>
              <w:szCs w:val="24"/>
            </w:rPr>
            <w:fldChar w:fldCharType="end"/>
          </w:r>
        </w:sdtContent>
      </w:sdt>
      <w:r w:rsidR="00AC781A" w:rsidRPr="009A29A0">
        <w:rPr>
          <w:noProof/>
          <w:sz w:val="24"/>
          <w:szCs w:val="24"/>
        </w:rPr>
        <w:t>) loads the victory scene.</w:t>
      </w:r>
    </w:p>
    <w:p w14:paraId="4D96AFEB" w14:textId="77777777" w:rsidR="00B152CE" w:rsidRPr="009A29A0" w:rsidRDefault="00B152CE" w:rsidP="00B152CE">
      <w:pPr>
        <w:rPr>
          <w:noProof/>
          <w:sz w:val="24"/>
          <w:szCs w:val="24"/>
        </w:rPr>
      </w:pPr>
    </w:p>
    <w:p w14:paraId="633B1E05" w14:textId="69D00CD7" w:rsidR="002808A6" w:rsidRDefault="00B152CE" w:rsidP="00AA5998">
      <w:pPr>
        <w:rPr>
          <w:noProof/>
          <w:sz w:val="24"/>
          <w:szCs w:val="24"/>
        </w:rPr>
      </w:pPr>
      <w:r w:rsidRPr="009A29A0">
        <w:rPr>
          <w:noProof/>
          <w:sz w:val="24"/>
          <w:szCs w:val="24"/>
        </w:rPr>
        <w:t>Once finishing the important elements of the game I made some simple Menu, Win, and Game over scenes with some simple animations, then moved on to tweaks and minor fixes. I added sound effects and background music, and changed my skybox from a solid black to a glowing subterranean surface, to further reinforce the aesthetic of the game.</w:t>
      </w:r>
    </w:p>
    <w:p w14:paraId="6D8980F9" w14:textId="5F9ED043" w:rsidR="00F82426" w:rsidRPr="00AA5998" w:rsidRDefault="00F82426" w:rsidP="00AA5998">
      <w:pPr>
        <w:rPr>
          <w:noProof/>
          <w:sz w:val="24"/>
          <w:szCs w:val="24"/>
        </w:rPr>
      </w:pPr>
      <w:r>
        <w:rPr>
          <w:noProof/>
          <w:sz w:val="24"/>
          <w:szCs w:val="24"/>
        </w:rPr>
        <w:t>Most sound clips including the music and most effects were created by myself on the Beepbox site</w:t>
      </w:r>
      <w:sdt>
        <w:sdtPr>
          <w:rPr>
            <w:noProof/>
            <w:sz w:val="24"/>
            <w:szCs w:val="24"/>
          </w:rPr>
          <w:id w:val="-86614279"/>
          <w:citation/>
        </w:sdtPr>
        <w:sdtContent>
          <w:r>
            <w:rPr>
              <w:noProof/>
              <w:sz w:val="24"/>
              <w:szCs w:val="24"/>
            </w:rPr>
            <w:fldChar w:fldCharType="begin"/>
          </w:r>
          <w:r>
            <w:rPr>
              <w:noProof/>
              <w:sz w:val="24"/>
              <w:szCs w:val="24"/>
            </w:rPr>
            <w:instrText xml:space="preserve"> CITATION Joh \l 6153 </w:instrText>
          </w:r>
          <w:r>
            <w:rPr>
              <w:noProof/>
              <w:sz w:val="24"/>
              <w:szCs w:val="24"/>
            </w:rPr>
            <w:fldChar w:fldCharType="separate"/>
          </w:r>
          <w:r>
            <w:rPr>
              <w:noProof/>
              <w:sz w:val="24"/>
              <w:szCs w:val="24"/>
            </w:rPr>
            <w:t xml:space="preserve"> </w:t>
          </w:r>
          <w:r w:rsidRPr="00F82426">
            <w:rPr>
              <w:noProof/>
              <w:sz w:val="24"/>
              <w:szCs w:val="24"/>
            </w:rPr>
            <w:t>(Nesky, n.d.)</w:t>
          </w:r>
          <w:r>
            <w:rPr>
              <w:noProof/>
              <w:sz w:val="24"/>
              <w:szCs w:val="24"/>
            </w:rPr>
            <w:fldChar w:fldCharType="end"/>
          </w:r>
        </w:sdtContent>
      </w:sdt>
      <w:r>
        <w:rPr>
          <w:noProof/>
          <w:sz w:val="24"/>
          <w:szCs w:val="24"/>
        </w:rPr>
        <w:t>, but I had sourced a handful of them: the goblin hit</w:t>
      </w:r>
      <w:sdt>
        <w:sdtPr>
          <w:rPr>
            <w:noProof/>
            <w:sz w:val="24"/>
            <w:szCs w:val="24"/>
          </w:rPr>
          <w:id w:val="-1296520532"/>
          <w:citation/>
        </w:sdtPr>
        <w:sdtContent>
          <w:r>
            <w:rPr>
              <w:noProof/>
              <w:sz w:val="24"/>
              <w:szCs w:val="24"/>
            </w:rPr>
            <w:fldChar w:fldCharType="begin"/>
          </w:r>
          <w:r>
            <w:rPr>
              <w:noProof/>
              <w:sz w:val="24"/>
              <w:szCs w:val="24"/>
            </w:rPr>
            <w:instrText xml:space="preserve"> CITATION FreeSFX \l 6153 </w:instrText>
          </w:r>
          <w:r>
            <w:rPr>
              <w:noProof/>
              <w:sz w:val="24"/>
              <w:szCs w:val="24"/>
            </w:rPr>
            <w:fldChar w:fldCharType="separate"/>
          </w:r>
          <w:r>
            <w:rPr>
              <w:noProof/>
              <w:sz w:val="24"/>
              <w:szCs w:val="24"/>
            </w:rPr>
            <w:t xml:space="preserve"> </w:t>
          </w:r>
          <w:r w:rsidRPr="00F82426">
            <w:rPr>
              <w:noProof/>
              <w:sz w:val="24"/>
              <w:szCs w:val="24"/>
            </w:rPr>
            <w:t>(SFX, n.d.)</w:t>
          </w:r>
          <w:r>
            <w:rPr>
              <w:noProof/>
              <w:sz w:val="24"/>
              <w:szCs w:val="24"/>
            </w:rPr>
            <w:fldChar w:fldCharType="end"/>
          </w:r>
        </w:sdtContent>
      </w:sdt>
      <w:r>
        <w:rPr>
          <w:noProof/>
          <w:sz w:val="24"/>
          <w:szCs w:val="24"/>
        </w:rPr>
        <w:t xml:space="preserve"> and death</w:t>
      </w:r>
      <w:sdt>
        <w:sdtPr>
          <w:rPr>
            <w:noProof/>
            <w:sz w:val="24"/>
            <w:szCs w:val="24"/>
          </w:rPr>
          <w:id w:val="-627780881"/>
          <w:citation/>
        </w:sdtPr>
        <w:sdtContent>
          <w:r>
            <w:rPr>
              <w:noProof/>
              <w:sz w:val="24"/>
              <w:szCs w:val="24"/>
            </w:rPr>
            <w:fldChar w:fldCharType="begin"/>
          </w:r>
          <w:r>
            <w:rPr>
              <w:noProof/>
              <w:sz w:val="24"/>
              <w:szCs w:val="24"/>
            </w:rPr>
            <w:instrText xml:space="preserve"> CITATION Mik09 \l 6153 </w:instrText>
          </w:r>
          <w:r>
            <w:rPr>
              <w:noProof/>
              <w:sz w:val="24"/>
              <w:szCs w:val="24"/>
            </w:rPr>
            <w:fldChar w:fldCharType="separate"/>
          </w:r>
          <w:r>
            <w:rPr>
              <w:noProof/>
              <w:sz w:val="24"/>
              <w:szCs w:val="24"/>
            </w:rPr>
            <w:t xml:space="preserve"> </w:t>
          </w:r>
          <w:r w:rsidRPr="00F82426">
            <w:rPr>
              <w:noProof/>
              <w:sz w:val="24"/>
              <w:szCs w:val="24"/>
            </w:rPr>
            <w:t>(Koenig, 2009)</w:t>
          </w:r>
          <w:r>
            <w:rPr>
              <w:noProof/>
              <w:sz w:val="24"/>
              <w:szCs w:val="24"/>
            </w:rPr>
            <w:fldChar w:fldCharType="end"/>
          </w:r>
        </w:sdtContent>
      </w:sdt>
      <w:r>
        <w:rPr>
          <w:noProof/>
          <w:sz w:val="24"/>
          <w:szCs w:val="24"/>
        </w:rPr>
        <w:t xml:space="preserve"> sounds, as well as the portal’s warbling hum.</w:t>
      </w:r>
      <w:sdt>
        <w:sdtPr>
          <w:rPr>
            <w:noProof/>
            <w:sz w:val="24"/>
            <w:szCs w:val="24"/>
          </w:rPr>
          <w:id w:val="-1554685660"/>
          <w:citation/>
        </w:sdtPr>
        <w:sdtContent>
          <w:r>
            <w:rPr>
              <w:noProof/>
              <w:sz w:val="24"/>
              <w:szCs w:val="24"/>
            </w:rPr>
            <w:fldChar w:fldCharType="begin"/>
          </w:r>
          <w:r>
            <w:rPr>
              <w:noProof/>
              <w:sz w:val="24"/>
              <w:szCs w:val="24"/>
            </w:rPr>
            <w:instrText xml:space="preserve"> CITATION Ch006 \l 6153 </w:instrText>
          </w:r>
          <w:r>
            <w:rPr>
              <w:noProof/>
              <w:sz w:val="24"/>
              <w:szCs w:val="24"/>
            </w:rPr>
            <w:fldChar w:fldCharType="separate"/>
          </w:r>
          <w:r>
            <w:rPr>
              <w:noProof/>
              <w:sz w:val="24"/>
              <w:szCs w:val="24"/>
            </w:rPr>
            <w:t xml:space="preserve"> </w:t>
          </w:r>
          <w:r w:rsidRPr="00F82426">
            <w:rPr>
              <w:noProof/>
              <w:sz w:val="24"/>
              <w:szCs w:val="24"/>
            </w:rPr>
            <w:t>(Ch0cci, 2006)</w:t>
          </w:r>
          <w:r>
            <w:rPr>
              <w:noProof/>
              <w:sz w:val="24"/>
              <w:szCs w:val="24"/>
            </w:rPr>
            <w:fldChar w:fldCharType="end"/>
          </w:r>
        </w:sdtContent>
      </w:sdt>
    </w:p>
    <w:p w14:paraId="587CA114" w14:textId="5CF6A8CA" w:rsidR="00AA5998" w:rsidRDefault="00AA5998" w:rsidP="00AA5998">
      <w:pPr>
        <w:pStyle w:val="Heading1"/>
        <w:rPr>
          <w:noProof/>
        </w:rPr>
      </w:pPr>
      <w:r>
        <w:rPr>
          <w:noProof/>
        </w:rPr>
        <w:t>Imported assets used in my game</w:t>
      </w:r>
    </w:p>
    <w:p w14:paraId="63F66533" w14:textId="6B0BB715" w:rsidR="00F82426" w:rsidRPr="00F82426" w:rsidRDefault="00F82426" w:rsidP="00AA5998">
      <w:pPr>
        <w:rPr>
          <w:sz w:val="24"/>
          <w:szCs w:val="24"/>
        </w:rPr>
      </w:pPr>
      <w:r w:rsidRPr="00F82426">
        <w:rPr>
          <w:sz w:val="24"/>
          <w:szCs w:val="24"/>
        </w:rPr>
        <w:t>In the creation of my game, I used a variety of assets from the Unity Asset Store to decorate the world and bring life to the level. From the player’s crossbow, to the lights, to the goblins, the asset store proved to be invaluable in the creation of my game.</w:t>
      </w:r>
    </w:p>
    <w:p w14:paraId="7DB63ED2" w14:textId="6E939E43" w:rsidR="00AA5998" w:rsidRPr="00F82426" w:rsidRDefault="00AA5998" w:rsidP="00AA5998">
      <w:pPr>
        <w:rPr>
          <w:sz w:val="24"/>
          <w:szCs w:val="24"/>
        </w:rPr>
      </w:pPr>
      <w:r w:rsidRPr="00F82426">
        <w:rPr>
          <w:sz w:val="24"/>
          <w:szCs w:val="24"/>
        </w:rPr>
        <w:t>Crossbow Asset</w:t>
      </w:r>
      <w:sdt>
        <w:sdtPr>
          <w:rPr>
            <w:sz w:val="24"/>
            <w:szCs w:val="24"/>
          </w:rPr>
          <w:id w:val="1835491908"/>
          <w:citation/>
        </w:sdtPr>
        <w:sdtContent>
          <w:r w:rsidRPr="00F82426">
            <w:rPr>
              <w:sz w:val="24"/>
              <w:szCs w:val="24"/>
            </w:rPr>
            <w:fldChar w:fldCharType="begin"/>
          </w:r>
          <w:r w:rsidRPr="00F82426">
            <w:rPr>
              <w:sz w:val="24"/>
              <w:szCs w:val="24"/>
            </w:rPr>
            <w:instrText xml:space="preserve"> CITATION Nom \l 6153 </w:instrText>
          </w:r>
          <w:r w:rsidRPr="00F82426">
            <w:rPr>
              <w:sz w:val="24"/>
              <w:szCs w:val="24"/>
            </w:rPr>
            <w:fldChar w:fldCharType="separate"/>
          </w:r>
          <w:r w:rsidR="00F82426">
            <w:rPr>
              <w:noProof/>
              <w:sz w:val="24"/>
              <w:szCs w:val="24"/>
            </w:rPr>
            <w:t xml:space="preserve"> </w:t>
          </w:r>
          <w:r w:rsidR="00F82426" w:rsidRPr="00F82426">
            <w:rPr>
              <w:noProof/>
              <w:sz w:val="24"/>
              <w:szCs w:val="24"/>
            </w:rPr>
            <w:t>(Noman)</w:t>
          </w:r>
          <w:r w:rsidRPr="00F82426">
            <w:rPr>
              <w:sz w:val="24"/>
              <w:szCs w:val="24"/>
            </w:rPr>
            <w:fldChar w:fldCharType="end"/>
          </w:r>
        </w:sdtContent>
      </w:sdt>
    </w:p>
    <w:p w14:paraId="029DE8F7" w14:textId="0329F997" w:rsidR="00AA5998" w:rsidRPr="00F82426" w:rsidRDefault="00AA5998" w:rsidP="00AA5998">
      <w:pPr>
        <w:rPr>
          <w:sz w:val="24"/>
          <w:szCs w:val="24"/>
        </w:rPr>
      </w:pPr>
      <w:r w:rsidRPr="00F82426">
        <w:rPr>
          <w:sz w:val="24"/>
          <w:szCs w:val="24"/>
        </w:rPr>
        <w:t>Ground tiles</w:t>
      </w:r>
      <w:sdt>
        <w:sdtPr>
          <w:rPr>
            <w:sz w:val="24"/>
            <w:szCs w:val="24"/>
          </w:rPr>
          <w:id w:val="1928078609"/>
          <w:citation/>
        </w:sdtPr>
        <w:sdtContent>
          <w:r w:rsidRPr="00F82426">
            <w:rPr>
              <w:sz w:val="24"/>
              <w:szCs w:val="24"/>
            </w:rPr>
            <w:fldChar w:fldCharType="begin"/>
          </w:r>
          <w:r w:rsidRPr="00F82426">
            <w:rPr>
              <w:sz w:val="24"/>
              <w:szCs w:val="24"/>
            </w:rPr>
            <w:instrText xml:space="preserve"> CITATION Pix \l 6153 </w:instrText>
          </w:r>
          <w:r w:rsidRPr="00F82426">
            <w:rPr>
              <w:sz w:val="24"/>
              <w:szCs w:val="24"/>
            </w:rPr>
            <w:fldChar w:fldCharType="separate"/>
          </w:r>
          <w:r w:rsidR="00F82426">
            <w:rPr>
              <w:noProof/>
              <w:sz w:val="24"/>
              <w:szCs w:val="24"/>
            </w:rPr>
            <w:t xml:space="preserve"> </w:t>
          </w:r>
          <w:r w:rsidR="00F82426" w:rsidRPr="00F82426">
            <w:rPr>
              <w:noProof/>
              <w:sz w:val="24"/>
              <w:szCs w:val="24"/>
            </w:rPr>
            <w:t>(Indie)</w:t>
          </w:r>
          <w:r w:rsidRPr="00F82426">
            <w:rPr>
              <w:sz w:val="24"/>
              <w:szCs w:val="24"/>
            </w:rPr>
            <w:fldChar w:fldCharType="end"/>
          </w:r>
        </w:sdtContent>
      </w:sdt>
    </w:p>
    <w:p w14:paraId="70080BB1" w14:textId="29571D4C" w:rsidR="00AA5998" w:rsidRPr="00F82426" w:rsidRDefault="00AA5998" w:rsidP="00AA5998">
      <w:pPr>
        <w:rPr>
          <w:sz w:val="24"/>
          <w:szCs w:val="24"/>
        </w:rPr>
      </w:pPr>
      <w:r w:rsidRPr="00F82426">
        <w:rPr>
          <w:sz w:val="24"/>
          <w:szCs w:val="24"/>
        </w:rPr>
        <w:t>Goblin</w:t>
      </w:r>
      <w:sdt>
        <w:sdtPr>
          <w:rPr>
            <w:sz w:val="24"/>
            <w:szCs w:val="24"/>
          </w:rPr>
          <w:id w:val="400645891"/>
          <w:citation/>
        </w:sdtPr>
        <w:sdtContent>
          <w:r w:rsidRPr="00F82426">
            <w:rPr>
              <w:sz w:val="24"/>
              <w:szCs w:val="24"/>
            </w:rPr>
            <w:fldChar w:fldCharType="begin"/>
          </w:r>
          <w:r w:rsidRPr="00F82426">
            <w:rPr>
              <w:sz w:val="24"/>
              <w:szCs w:val="24"/>
            </w:rPr>
            <w:instrText xml:space="preserve"> CITATION Ale \l 6153 </w:instrText>
          </w:r>
          <w:r w:rsidRPr="00F82426">
            <w:rPr>
              <w:sz w:val="24"/>
              <w:szCs w:val="24"/>
            </w:rPr>
            <w:fldChar w:fldCharType="separate"/>
          </w:r>
          <w:r w:rsidR="00F82426">
            <w:rPr>
              <w:noProof/>
              <w:sz w:val="24"/>
              <w:szCs w:val="24"/>
            </w:rPr>
            <w:t xml:space="preserve"> </w:t>
          </w:r>
          <w:r w:rsidR="00F82426" w:rsidRPr="00F82426">
            <w:rPr>
              <w:noProof/>
              <w:sz w:val="24"/>
              <w:szCs w:val="24"/>
            </w:rPr>
            <w:t>(Kozhemyakin)</w:t>
          </w:r>
          <w:r w:rsidRPr="00F82426">
            <w:rPr>
              <w:sz w:val="24"/>
              <w:szCs w:val="24"/>
            </w:rPr>
            <w:fldChar w:fldCharType="end"/>
          </w:r>
        </w:sdtContent>
      </w:sdt>
    </w:p>
    <w:p w14:paraId="53F24BEE" w14:textId="61661EE2" w:rsidR="00AA5998" w:rsidRPr="00F82426" w:rsidRDefault="00AA5998" w:rsidP="00AA5998">
      <w:pPr>
        <w:rPr>
          <w:sz w:val="24"/>
          <w:szCs w:val="24"/>
        </w:rPr>
      </w:pPr>
      <w:r w:rsidRPr="00F82426">
        <w:rPr>
          <w:sz w:val="24"/>
          <w:szCs w:val="24"/>
        </w:rPr>
        <w:t>Wall texture</w:t>
      </w:r>
      <w:sdt>
        <w:sdtPr>
          <w:rPr>
            <w:sz w:val="24"/>
            <w:szCs w:val="24"/>
          </w:rPr>
          <w:id w:val="-782117801"/>
          <w:citation/>
        </w:sdtPr>
        <w:sdtContent>
          <w:r w:rsidRPr="00F82426">
            <w:rPr>
              <w:sz w:val="24"/>
              <w:szCs w:val="24"/>
            </w:rPr>
            <w:fldChar w:fldCharType="begin"/>
          </w:r>
          <w:r w:rsidRPr="00F82426">
            <w:rPr>
              <w:sz w:val="24"/>
              <w:szCs w:val="24"/>
            </w:rPr>
            <w:instrText xml:space="preserve"> CITATION Gam \l 6153 </w:instrText>
          </w:r>
          <w:r w:rsidRPr="00F82426">
            <w:rPr>
              <w:sz w:val="24"/>
              <w:szCs w:val="24"/>
            </w:rPr>
            <w:fldChar w:fldCharType="separate"/>
          </w:r>
          <w:r w:rsidR="00F82426">
            <w:rPr>
              <w:noProof/>
              <w:sz w:val="24"/>
              <w:szCs w:val="24"/>
            </w:rPr>
            <w:t xml:space="preserve"> </w:t>
          </w:r>
          <w:r w:rsidR="00F82426" w:rsidRPr="00F82426">
            <w:rPr>
              <w:noProof/>
              <w:sz w:val="24"/>
              <w:szCs w:val="24"/>
            </w:rPr>
            <w:t>(Studios)</w:t>
          </w:r>
          <w:r w:rsidRPr="00F82426">
            <w:rPr>
              <w:sz w:val="24"/>
              <w:szCs w:val="24"/>
            </w:rPr>
            <w:fldChar w:fldCharType="end"/>
          </w:r>
        </w:sdtContent>
      </w:sdt>
    </w:p>
    <w:p w14:paraId="46811480" w14:textId="7C16BDDD" w:rsidR="00AA5998" w:rsidRPr="00F82426" w:rsidRDefault="00AA5998" w:rsidP="00AA5998">
      <w:pPr>
        <w:rPr>
          <w:sz w:val="24"/>
          <w:szCs w:val="24"/>
        </w:rPr>
      </w:pPr>
      <w:r w:rsidRPr="00F82426">
        <w:rPr>
          <w:sz w:val="24"/>
          <w:szCs w:val="24"/>
        </w:rPr>
        <w:t>Crystal Lights</w:t>
      </w:r>
      <w:sdt>
        <w:sdtPr>
          <w:rPr>
            <w:sz w:val="24"/>
            <w:szCs w:val="24"/>
          </w:rPr>
          <w:id w:val="1292090215"/>
          <w:citation/>
        </w:sdtPr>
        <w:sdtContent>
          <w:r w:rsidRPr="00F82426">
            <w:rPr>
              <w:sz w:val="24"/>
              <w:szCs w:val="24"/>
            </w:rPr>
            <w:fldChar w:fldCharType="begin"/>
          </w:r>
          <w:r w:rsidRPr="00F82426">
            <w:rPr>
              <w:sz w:val="24"/>
              <w:szCs w:val="24"/>
            </w:rPr>
            <w:instrText xml:space="preserve"> CITATION Sin \l 6153 </w:instrText>
          </w:r>
          <w:r w:rsidRPr="00F82426">
            <w:rPr>
              <w:sz w:val="24"/>
              <w:szCs w:val="24"/>
            </w:rPr>
            <w:fldChar w:fldCharType="separate"/>
          </w:r>
          <w:r w:rsidR="00F82426">
            <w:rPr>
              <w:noProof/>
              <w:sz w:val="24"/>
              <w:szCs w:val="24"/>
            </w:rPr>
            <w:t xml:space="preserve"> </w:t>
          </w:r>
          <w:r w:rsidR="00F82426" w:rsidRPr="00F82426">
            <w:rPr>
              <w:noProof/>
              <w:sz w:val="24"/>
              <w:szCs w:val="24"/>
            </w:rPr>
            <w:t>(SineVFX)</w:t>
          </w:r>
          <w:r w:rsidRPr="00F82426">
            <w:rPr>
              <w:sz w:val="24"/>
              <w:szCs w:val="24"/>
            </w:rPr>
            <w:fldChar w:fldCharType="end"/>
          </w:r>
        </w:sdtContent>
      </w:sdt>
    </w:p>
    <w:p w14:paraId="753CE37C" w14:textId="5898F05E" w:rsidR="00AA5998" w:rsidRPr="00F82426" w:rsidRDefault="00AA5998" w:rsidP="00AA5998">
      <w:pPr>
        <w:rPr>
          <w:sz w:val="24"/>
          <w:szCs w:val="24"/>
        </w:rPr>
      </w:pPr>
      <w:r w:rsidRPr="00F82426">
        <w:rPr>
          <w:sz w:val="24"/>
          <w:szCs w:val="24"/>
        </w:rPr>
        <w:t>Treasure pickup</w:t>
      </w:r>
      <w:sdt>
        <w:sdtPr>
          <w:rPr>
            <w:sz w:val="24"/>
            <w:szCs w:val="24"/>
          </w:rPr>
          <w:id w:val="2139680681"/>
          <w:citation/>
        </w:sdtPr>
        <w:sdtContent>
          <w:r w:rsidRPr="00F82426">
            <w:rPr>
              <w:sz w:val="24"/>
              <w:szCs w:val="24"/>
            </w:rPr>
            <w:fldChar w:fldCharType="begin"/>
          </w:r>
          <w:r w:rsidRPr="00F82426">
            <w:rPr>
              <w:sz w:val="24"/>
              <w:szCs w:val="24"/>
            </w:rPr>
            <w:instrText xml:space="preserve"> CITATION Fai \l 6153 </w:instrText>
          </w:r>
          <w:r w:rsidRPr="00F82426">
            <w:rPr>
              <w:sz w:val="24"/>
              <w:szCs w:val="24"/>
            </w:rPr>
            <w:fldChar w:fldCharType="separate"/>
          </w:r>
          <w:r w:rsidR="00F82426">
            <w:rPr>
              <w:noProof/>
              <w:sz w:val="24"/>
              <w:szCs w:val="24"/>
            </w:rPr>
            <w:t xml:space="preserve"> </w:t>
          </w:r>
          <w:r w:rsidR="00F82426" w:rsidRPr="00F82426">
            <w:rPr>
              <w:noProof/>
              <w:sz w:val="24"/>
              <w:szCs w:val="24"/>
            </w:rPr>
            <w:t>(shop)</w:t>
          </w:r>
          <w:r w:rsidRPr="00F82426">
            <w:rPr>
              <w:sz w:val="24"/>
              <w:szCs w:val="24"/>
            </w:rPr>
            <w:fldChar w:fldCharType="end"/>
          </w:r>
        </w:sdtContent>
      </w:sdt>
    </w:p>
    <w:p w14:paraId="41289579" w14:textId="4D988FA4" w:rsidR="00AA5998" w:rsidRPr="00F82426" w:rsidRDefault="00AA5998" w:rsidP="00AA5998">
      <w:pPr>
        <w:rPr>
          <w:sz w:val="24"/>
          <w:szCs w:val="24"/>
        </w:rPr>
      </w:pPr>
      <w:r w:rsidRPr="00F82426">
        <w:rPr>
          <w:sz w:val="24"/>
          <w:szCs w:val="24"/>
        </w:rPr>
        <w:t>Skybox</w:t>
      </w:r>
      <w:sdt>
        <w:sdtPr>
          <w:rPr>
            <w:sz w:val="24"/>
            <w:szCs w:val="24"/>
          </w:rPr>
          <w:id w:val="-717589576"/>
          <w:citation/>
        </w:sdtPr>
        <w:sdtContent>
          <w:r w:rsidRPr="00F82426">
            <w:rPr>
              <w:sz w:val="24"/>
              <w:szCs w:val="24"/>
            </w:rPr>
            <w:fldChar w:fldCharType="begin"/>
          </w:r>
          <w:r w:rsidRPr="00F82426">
            <w:rPr>
              <w:sz w:val="24"/>
              <w:szCs w:val="24"/>
            </w:rPr>
            <w:instrText xml:space="preserve"> CITATION Nob \l 6153 </w:instrText>
          </w:r>
          <w:r w:rsidRPr="00F82426">
            <w:rPr>
              <w:sz w:val="24"/>
              <w:szCs w:val="24"/>
            </w:rPr>
            <w:fldChar w:fldCharType="separate"/>
          </w:r>
          <w:r w:rsidR="00F82426">
            <w:rPr>
              <w:noProof/>
              <w:sz w:val="24"/>
              <w:szCs w:val="24"/>
            </w:rPr>
            <w:t xml:space="preserve"> </w:t>
          </w:r>
          <w:r w:rsidR="00F82426" w:rsidRPr="00F82426">
            <w:rPr>
              <w:noProof/>
              <w:sz w:val="24"/>
              <w:szCs w:val="24"/>
            </w:rPr>
            <w:t>(Yughues)</w:t>
          </w:r>
          <w:r w:rsidRPr="00F82426">
            <w:rPr>
              <w:sz w:val="24"/>
              <w:szCs w:val="24"/>
            </w:rPr>
            <w:fldChar w:fldCharType="end"/>
          </w:r>
        </w:sdtContent>
      </w:sdt>
    </w:p>
    <w:p w14:paraId="2E2193A8" w14:textId="592A5C1C" w:rsidR="00F82426" w:rsidRPr="00F82426" w:rsidRDefault="00F82426" w:rsidP="00AA5998">
      <w:pPr>
        <w:rPr>
          <w:sz w:val="24"/>
          <w:szCs w:val="24"/>
        </w:rPr>
      </w:pPr>
      <w:r w:rsidRPr="00F82426">
        <w:rPr>
          <w:sz w:val="24"/>
          <w:szCs w:val="24"/>
        </w:rPr>
        <w:br w:type="page"/>
      </w:r>
    </w:p>
    <w:sdt>
      <w:sdtPr>
        <w:id w:val="732048077"/>
        <w:docPartObj>
          <w:docPartGallery w:val="Bibliographies"/>
          <w:docPartUnique/>
        </w:docPartObj>
      </w:sdtPr>
      <w:sdtEndPr>
        <w:rPr>
          <w:rFonts w:asciiTheme="minorHAnsi" w:eastAsiaTheme="minorEastAsia" w:hAnsiTheme="minorHAnsi" w:cstheme="minorBidi"/>
          <w:color w:val="auto"/>
          <w:sz w:val="24"/>
          <w:szCs w:val="24"/>
        </w:rPr>
      </w:sdtEndPr>
      <w:sdtContent>
        <w:p w14:paraId="05FE27A4" w14:textId="345401AE" w:rsidR="00AA5998" w:rsidRDefault="00AA5998">
          <w:pPr>
            <w:pStyle w:val="Heading1"/>
          </w:pPr>
          <w:r>
            <w:t>References</w:t>
          </w:r>
        </w:p>
        <w:sdt>
          <w:sdtPr>
            <w:id w:val="-573587230"/>
            <w:bibliography/>
          </w:sdtPr>
          <w:sdtEndPr>
            <w:rPr>
              <w:sz w:val="24"/>
              <w:szCs w:val="24"/>
            </w:rPr>
          </w:sdtEndPr>
          <w:sdtContent>
            <w:p w14:paraId="323304D4" w14:textId="77777777" w:rsidR="00F82426" w:rsidRPr="00F82426" w:rsidRDefault="00AA5998" w:rsidP="00F82426">
              <w:pPr>
                <w:pStyle w:val="Bibliography"/>
                <w:ind w:left="720" w:hanging="720"/>
                <w:rPr>
                  <w:noProof/>
                  <w:sz w:val="24"/>
                  <w:szCs w:val="24"/>
                </w:rPr>
              </w:pPr>
              <w:r w:rsidRPr="00F82426">
                <w:rPr>
                  <w:sz w:val="24"/>
                  <w:szCs w:val="24"/>
                </w:rPr>
                <w:fldChar w:fldCharType="begin"/>
              </w:r>
              <w:r w:rsidRPr="00F82426">
                <w:rPr>
                  <w:sz w:val="24"/>
                  <w:szCs w:val="24"/>
                </w:rPr>
                <w:instrText xml:space="preserve"> BIBLIOGRAPHY </w:instrText>
              </w:r>
              <w:r w:rsidRPr="00F82426">
                <w:rPr>
                  <w:sz w:val="24"/>
                  <w:szCs w:val="24"/>
                </w:rPr>
                <w:fldChar w:fldCharType="separate"/>
              </w:r>
              <w:r w:rsidR="00F82426" w:rsidRPr="00F82426">
                <w:rPr>
                  <w:noProof/>
                  <w:sz w:val="24"/>
                  <w:szCs w:val="24"/>
                </w:rPr>
                <w:t xml:space="preserve">Aguiar, G. (2017, May 20). </w:t>
              </w:r>
              <w:r w:rsidR="00F82426" w:rsidRPr="00F82426">
                <w:rPr>
                  <w:i/>
                  <w:iCs/>
                  <w:noProof/>
                  <w:sz w:val="24"/>
                  <w:szCs w:val="24"/>
                </w:rPr>
                <w:t>Unity 5 - Game Effects VFX - Glowing Orb</w:t>
              </w:r>
              <w:r w:rsidR="00F82426" w:rsidRPr="00F82426">
                <w:rPr>
                  <w:noProof/>
                  <w:sz w:val="24"/>
                  <w:szCs w:val="24"/>
                </w:rPr>
                <w:t>. Retrieved from Youtube: https://www.youtube.com/watch?v=ctmqr_8esT0&amp;t=265s&amp;ab_channel=GabrielAguiarProd.</w:t>
              </w:r>
            </w:p>
            <w:p w14:paraId="6A4D0C69" w14:textId="77777777" w:rsidR="00F82426" w:rsidRPr="00F82426" w:rsidRDefault="00F82426" w:rsidP="00F82426">
              <w:pPr>
                <w:pStyle w:val="Bibliography"/>
                <w:ind w:left="720" w:hanging="720"/>
                <w:rPr>
                  <w:noProof/>
                  <w:sz w:val="24"/>
                  <w:szCs w:val="24"/>
                </w:rPr>
              </w:pPr>
              <w:r w:rsidRPr="00F82426">
                <w:rPr>
                  <w:noProof/>
                  <w:sz w:val="24"/>
                  <w:szCs w:val="24"/>
                </w:rPr>
                <w:t xml:space="preserve">Brackeys. (2020, February 9). </w:t>
              </w:r>
              <w:r w:rsidRPr="00F82426">
                <w:rPr>
                  <w:i/>
                  <w:iCs/>
                  <w:noProof/>
                  <w:sz w:val="24"/>
                  <w:szCs w:val="24"/>
                </w:rPr>
                <w:t>How to make a HEALTH BAR in Unity!</w:t>
              </w:r>
              <w:r w:rsidRPr="00F82426">
                <w:rPr>
                  <w:noProof/>
                  <w:sz w:val="24"/>
                  <w:szCs w:val="24"/>
                </w:rPr>
                <w:t xml:space="preserve"> Retrieved from Youtube: https://www.youtube.com/watch?v=BLfNP4Sc_iA&amp;ab_channel=Brackeys</w:t>
              </w:r>
            </w:p>
            <w:p w14:paraId="28E1F85B" w14:textId="77777777" w:rsidR="00F82426" w:rsidRPr="00F82426" w:rsidRDefault="00F82426" w:rsidP="00F82426">
              <w:pPr>
                <w:pStyle w:val="Bibliography"/>
                <w:ind w:left="720" w:hanging="720"/>
                <w:rPr>
                  <w:noProof/>
                  <w:sz w:val="24"/>
                  <w:szCs w:val="24"/>
                </w:rPr>
              </w:pPr>
              <w:r w:rsidRPr="00F82426">
                <w:rPr>
                  <w:noProof/>
                  <w:sz w:val="24"/>
                  <w:szCs w:val="24"/>
                </w:rPr>
                <w:t xml:space="preserve">Ch0cci. (2006, February 1). </w:t>
              </w:r>
              <w:r w:rsidRPr="00F82426">
                <w:rPr>
                  <w:i/>
                  <w:iCs/>
                  <w:noProof/>
                  <w:sz w:val="24"/>
                  <w:szCs w:val="24"/>
                </w:rPr>
                <w:t>Alien Ship Idle</w:t>
              </w:r>
              <w:r w:rsidRPr="00F82426">
                <w:rPr>
                  <w:noProof/>
                  <w:sz w:val="24"/>
                  <w:szCs w:val="24"/>
                </w:rPr>
                <w:t>. Retrieved from freesound.org: https://freesound.org/people/Ch0cchi/sounds/15347/</w:t>
              </w:r>
            </w:p>
            <w:p w14:paraId="0001773B" w14:textId="77777777" w:rsidR="00F82426" w:rsidRPr="00F82426" w:rsidRDefault="00F82426" w:rsidP="00F82426">
              <w:pPr>
                <w:pStyle w:val="Bibliography"/>
                <w:ind w:left="720" w:hanging="720"/>
                <w:rPr>
                  <w:noProof/>
                  <w:sz w:val="24"/>
                  <w:szCs w:val="24"/>
                </w:rPr>
              </w:pPr>
              <w:r w:rsidRPr="00F82426">
                <w:rPr>
                  <w:noProof/>
                  <w:sz w:val="24"/>
                  <w:szCs w:val="24"/>
                </w:rPr>
                <w:t xml:space="preserve">Indie, P. (n.d.). </w:t>
              </w:r>
              <w:r w:rsidRPr="00F82426">
                <w:rPr>
                  <w:i/>
                  <w:iCs/>
                  <w:noProof/>
                  <w:sz w:val="24"/>
                  <w:szCs w:val="24"/>
                </w:rPr>
                <w:t>Dungeon Ground Texture.</w:t>
              </w:r>
              <w:r w:rsidRPr="00F82426">
                <w:rPr>
                  <w:noProof/>
                  <w:sz w:val="24"/>
                  <w:szCs w:val="24"/>
                </w:rPr>
                <w:t xml:space="preserve"> Unity Asset Store.</w:t>
              </w:r>
            </w:p>
            <w:p w14:paraId="5347C070" w14:textId="77777777" w:rsidR="00F82426" w:rsidRPr="00F82426" w:rsidRDefault="00F82426" w:rsidP="00F82426">
              <w:pPr>
                <w:pStyle w:val="Bibliography"/>
                <w:ind w:left="720" w:hanging="720"/>
                <w:rPr>
                  <w:noProof/>
                  <w:sz w:val="24"/>
                  <w:szCs w:val="24"/>
                </w:rPr>
              </w:pPr>
              <w:r w:rsidRPr="00F82426">
                <w:rPr>
                  <w:noProof/>
                  <w:sz w:val="24"/>
                  <w:szCs w:val="24"/>
                </w:rPr>
                <w:t xml:space="preserve">Koenig, M. (2009, August 13). </w:t>
              </w:r>
              <w:r w:rsidRPr="00F82426">
                <w:rPr>
                  <w:i/>
                  <w:iCs/>
                  <w:noProof/>
                  <w:sz w:val="24"/>
                  <w:szCs w:val="24"/>
                </w:rPr>
                <w:t>Gagging Sound</w:t>
              </w:r>
              <w:r w:rsidRPr="00F82426">
                <w:rPr>
                  <w:noProof/>
                  <w:sz w:val="24"/>
                  <w:szCs w:val="24"/>
                </w:rPr>
                <w:t>. Retrieved from Sound Bible: http://soundbible.com/844-Gagging.html</w:t>
              </w:r>
            </w:p>
            <w:p w14:paraId="02AE76C3" w14:textId="77777777" w:rsidR="00F82426" w:rsidRPr="00F82426" w:rsidRDefault="00F82426" w:rsidP="00F82426">
              <w:pPr>
                <w:pStyle w:val="Bibliography"/>
                <w:ind w:left="720" w:hanging="720"/>
                <w:rPr>
                  <w:noProof/>
                  <w:sz w:val="24"/>
                  <w:szCs w:val="24"/>
                </w:rPr>
              </w:pPr>
              <w:r w:rsidRPr="00F82426">
                <w:rPr>
                  <w:noProof/>
                  <w:sz w:val="24"/>
                  <w:szCs w:val="24"/>
                </w:rPr>
                <w:t xml:space="preserve">Kozhemyakin, A. (n.d.). </w:t>
              </w:r>
              <w:r w:rsidRPr="00F82426">
                <w:rPr>
                  <w:i/>
                  <w:iCs/>
                  <w:noProof/>
                  <w:sz w:val="24"/>
                  <w:szCs w:val="24"/>
                </w:rPr>
                <w:t>Goblin.</w:t>
              </w:r>
              <w:r w:rsidRPr="00F82426">
                <w:rPr>
                  <w:noProof/>
                  <w:sz w:val="24"/>
                  <w:szCs w:val="24"/>
                </w:rPr>
                <w:t xml:space="preserve"> Unity Asset Store.</w:t>
              </w:r>
            </w:p>
            <w:p w14:paraId="7A0ED1A8" w14:textId="77777777" w:rsidR="00F82426" w:rsidRPr="00F82426" w:rsidRDefault="00F82426" w:rsidP="00F82426">
              <w:pPr>
                <w:pStyle w:val="Bibliography"/>
                <w:ind w:left="720" w:hanging="720"/>
                <w:rPr>
                  <w:noProof/>
                  <w:sz w:val="24"/>
                  <w:szCs w:val="24"/>
                </w:rPr>
              </w:pPr>
              <w:r w:rsidRPr="00F82426">
                <w:rPr>
                  <w:noProof/>
                  <w:sz w:val="24"/>
                  <w:szCs w:val="24"/>
                </w:rPr>
                <w:t xml:space="preserve">Nambiar, S. (2020, May 22). </w:t>
              </w:r>
              <w:r w:rsidRPr="00F82426">
                <w:rPr>
                  <w:i/>
                  <w:iCs/>
                  <w:noProof/>
                  <w:sz w:val="24"/>
                  <w:szCs w:val="24"/>
                </w:rPr>
                <w:t>Maze Generation Unity Tutorial</w:t>
              </w:r>
              <w:r w:rsidRPr="00F82426">
                <w:rPr>
                  <w:noProof/>
                  <w:sz w:val="24"/>
                  <w:szCs w:val="24"/>
                </w:rPr>
                <w:t>. Retrieved from Youtube: https://www.youtube.com/watch?v=ya1HyptE5uc&amp;ab_channel=SandeepNambiar</w:t>
              </w:r>
            </w:p>
            <w:p w14:paraId="258E0A6E" w14:textId="77777777" w:rsidR="00F82426" w:rsidRPr="00F82426" w:rsidRDefault="00F82426" w:rsidP="00F82426">
              <w:pPr>
                <w:pStyle w:val="Bibliography"/>
                <w:ind w:left="720" w:hanging="720"/>
                <w:rPr>
                  <w:noProof/>
                  <w:sz w:val="24"/>
                  <w:szCs w:val="24"/>
                </w:rPr>
              </w:pPr>
              <w:r w:rsidRPr="00F82426">
                <w:rPr>
                  <w:noProof/>
                  <w:sz w:val="24"/>
                  <w:szCs w:val="24"/>
                </w:rPr>
                <w:t xml:space="preserve">Nesky, J. (n.d.). </w:t>
              </w:r>
              <w:r w:rsidRPr="00F82426">
                <w:rPr>
                  <w:i/>
                  <w:iCs/>
                  <w:noProof/>
                  <w:sz w:val="24"/>
                  <w:szCs w:val="24"/>
                </w:rPr>
                <w:t>Beepbox</w:t>
              </w:r>
              <w:r w:rsidRPr="00F82426">
                <w:rPr>
                  <w:noProof/>
                  <w:sz w:val="24"/>
                  <w:szCs w:val="24"/>
                </w:rPr>
                <w:t>. Retrieved from Beepbox: beepbox.co</w:t>
              </w:r>
            </w:p>
            <w:p w14:paraId="5532D3D5" w14:textId="77777777" w:rsidR="00F82426" w:rsidRPr="00F82426" w:rsidRDefault="00F82426" w:rsidP="00F82426">
              <w:pPr>
                <w:pStyle w:val="Bibliography"/>
                <w:ind w:left="720" w:hanging="720"/>
                <w:rPr>
                  <w:noProof/>
                  <w:sz w:val="24"/>
                  <w:szCs w:val="24"/>
                </w:rPr>
              </w:pPr>
              <w:r w:rsidRPr="00F82426">
                <w:rPr>
                  <w:noProof/>
                  <w:sz w:val="24"/>
                  <w:szCs w:val="24"/>
                </w:rPr>
                <w:t xml:space="preserve">Noman. (n.d.). </w:t>
              </w:r>
              <w:r w:rsidRPr="00F82426">
                <w:rPr>
                  <w:i/>
                  <w:iCs/>
                  <w:noProof/>
                  <w:sz w:val="24"/>
                  <w:szCs w:val="24"/>
                </w:rPr>
                <w:t>Crossbow [Medieval Weapons Pack].</w:t>
              </w:r>
              <w:r w:rsidRPr="00F82426">
                <w:rPr>
                  <w:noProof/>
                  <w:sz w:val="24"/>
                  <w:szCs w:val="24"/>
                </w:rPr>
                <w:t xml:space="preserve"> Unity Asset Store.</w:t>
              </w:r>
            </w:p>
            <w:p w14:paraId="19F58339" w14:textId="77777777" w:rsidR="00F82426" w:rsidRPr="00F82426" w:rsidRDefault="00F82426" w:rsidP="00F82426">
              <w:pPr>
                <w:pStyle w:val="Bibliography"/>
                <w:ind w:left="720" w:hanging="720"/>
                <w:rPr>
                  <w:noProof/>
                  <w:sz w:val="24"/>
                  <w:szCs w:val="24"/>
                </w:rPr>
              </w:pPr>
              <w:r w:rsidRPr="00F82426">
                <w:rPr>
                  <w:noProof/>
                  <w:sz w:val="24"/>
                  <w:szCs w:val="24"/>
                </w:rPr>
                <w:t xml:space="preserve">SFX, F. (n.d.). </w:t>
              </w:r>
              <w:r w:rsidRPr="00F82426">
                <w:rPr>
                  <w:i/>
                  <w:iCs/>
                  <w:noProof/>
                  <w:sz w:val="24"/>
                  <w:szCs w:val="24"/>
                </w:rPr>
                <w:t>https://freesfx.co.uk/Category/Rubber/382</w:t>
              </w:r>
              <w:r w:rsidRPr="00F82426">
                <w:rPr>
                  <w:noProof/>
                  <w:sz w:val="24"/>
                  <w:szCs w:val="24"/>
                </w:rPr>
                <w:t>. Retrieved from Hard Rubber Impact.</w:t>
              </w:r>
            </w:p>
            <w:p w14:paraId="7AB7EA4F" w14:textId="77777777" w:rsidR="00F82426" w:rsidRPr="00F82426" w:rsidRDefault="00F82426" w:rsidP="00F82426">
              <w:pPr>
                <w:pStyle w:val="Bibliography"/>
                <w:ind w:left="720" w:hanging="720"/>
                <w:rPr>
                  <w:noProof/>
                  <w:sz w:val="24"/>
                  <w:szCs w:val="24"/>
                </w:rPr>
              </w:pPr>
              <w:r w:rsidRPr="00F82426">
                <w:rPr>
                  <w:noProof/>
                  <w:sz w:val="24"/>
                  <w:szCs w:val="24"/>
                </w:rPr>
                <w:t xml:space="preserve">shop, F. (n.d.). </w:t>
              </w:r>
              <w:r w:rsidRPr="00F82426">
                <w:rPr>
                  <w:i/>
                  <w:iCs/>
                  <w:noProof/>
                  <w:sz w:val="24"/>
                  <w:szCs w:val="24"/>
                </w:rPr>
                <w:t>Treasure Set - Free Chest.</w:t>
              </w:r>
              <w:r w:rsidRPr="00F82426">
                <w:rPr>
                  <w:noProof/>
                  <w:sz w:val="24"/>
                  <w:szCs w:val="24"/>
                </w:rPr>
                <w:t xml:space="preserve"> Unity Asset Store.</w:t>
              </w:r>
            </w:p>
            <w:p w14:paraId="7CA4D946" w14:textId="77777777" w:rsidR="00F82426" w:rsidRPr="00F82426" w:rsidRDefault="00F82426" w:rsidP="00F82426">
              <w:pPr>
                <w:pStyle w:val="Bibliography"/>
                <w:ind w:left="720" w:hanging="720"/>
                <w:rPr>
                  <w:noProof/>
                  <w:sz w:val="24"/>
                  <w:szCs w:val="24"/>
                </w:rPr>
              </w:pPr>
              <w:r w:rsidRPr="00F82426">
                <w:rPr>
                  <w:noProof/>
                  <w:sz w:val="24"/>
                  <w:szCs w:val="24"/>
                </w:rPr>
                <w:t xml:space="preserve">SineVFX. (n.d.). </w:t>
              </w:r>
              <w:r w:rsidRPr="00F82426">
                <w:rPr>
                  <w:i/>
                  <w:iCs/>
                  <w:noProof/>
                  <w:sz w:val="24"/>
                  <w:szCs w:val="24"/>
                </w:rPr>
                <w:t>Translucent Crystals.</w:t>
              </w:r>
              <w:r w:rsidRPr="00F82426">
                <w:rPr>
                  <w:noProof/>
                  <w:sz w:val="24"/>
                  <w:szCs w:val="24"/>
                </w:rPr>
                <w:t xml:space="preserve"> Unity Asset Store.</w:t>
              </w:r>
            </w:p>
            <w:p w14:paraId="5B3046F1" w14:textId="77777777" w:rsidR="00F82426" w:rsidRPr="00F82426" w:rsidRDefault="00F82426" w:rsidP="00F82426">
              <w:pPr>
                <w:pStyle w:val="Bibliography"/>
                <w:ind w:left="720" w:hanging="720"/>
                <w:rPr>
                  <w:noProof/>
                  <w:sz w:val="24"/>
                  <w:szCs w:val="24"/>
                </w:rPr>
              </w:pPr>
              <w:r w:rsidRPr="00F82426">
                <w:rPr>
                  <w:noProof/>
                  <w:sz w:val="24"/>
                  <w:szCs w:val="24"/>
                </w:rPr>
                <w:t xml:space="preserve">Studios, G.-R. (n.d.). </w:t>
              </w:r>
              <w:r w:rsidRPr="00F82426">
                <w:rPr>
                  <w:i/>
                  <w:iCs/>
                  <w:noProof/>
                  <w:sz w:val="24"/>
                  <w:szCs w:val="24"/>
                </w:rPr>
                <w:t>Tileable Bricks Wall.</w:t>
              </w:r>
              <w:r w:rsidRPr="00F82426">
                <w:rPr>
                  <w:noProof/>
                  <w:sz w:val="24"/>
                  <w:szCs w:val="24"/>
                </w:rPr>
                <w:t xml:space="preserve"> Unity Asset Store.</w:t>
              </w:r>
            </w:p>
            <w:p w14:paraId="661E76C5" w14:textId="77777777" w:rsidR="00F82426" w:rsidRPr="00F82426" w:rsidRDefault="00F82426" w:rsidP="00F82426">
              <w:pPr>
                <w:pStyle w:val="Bibliography"/>
                <w:ind w:left="720" w:hanging="720"/>
                <w:rPr>
                  <w:noProof/>
                  <w:sz w:val="24"/>
                  <w:szCs w:val="24"/>
                </w:rPr>
              </w:pPr>
              <w:r w:rsidRPr="00F82426">
                <w:rPr>
                  <w:noProof/>
                  <w:sz w:val="24"/>
                  <w:szCs w:val="24"/>
                </w:rPr>
                <w:t xml:space="preserve">Yughues, N. /. (n.d.). </w:t>
              </w:r>
              <w:r w:rsidRPr="00F82426">
                <w:rPr>
                  <w:i/>
                  <w:iCs/>
                  <w:noProof/>
                  <w:sz w:val="24"/>
                  <w:szCs w:val="24"/>
                </w:rPr>
                <w:t>Yughues Free Ground Materials.</w:t>
              </w:r>
              <w:r w:rsidRPr="00F82426">
                <w:rPr>
                  <w:noProof/>
                  <w:sz w:val="24"/>
                  <w:szCs w:val="24"/>
                </w:rPr>
                <w:t xml:space="preserve"> Unity Asset Store.</w:t>
              </w:r>
            </w:p>
            <w:p w14:paraId="02437ECC" w14:textId="65BD9041" w:rsidR="00AA5998" w:rsidRPr="00F82426" w:rsidRDefault="00AA5998" w:rsidP="00F82426">
              <w:pPr>
                <w:rPr>
                  <w:sz w:val="24"/>
                  <w:szCs w:val="24"/>
                </w:rPr>
              </w:pPr>
              <w:r w:rsidRPr="00F82426">
                <w:rPr>
                  <w:b/>
                  <w:bCs/>
                  <w:noProof/>
                  <w:sz w:val="24"/>
                  <w:szCs w:val="24"/>
                </w:rPr>
                <w:fldChar w:fldCharType="end"/>
              </w:r>
            </w:p>
          </w:sdtContent>
        </w:sdt>
      </w:sdtContent>
    </w:sdt>
    <w:p w14:paraId="5251B515" w14:textId="77777777" w:rsidR="00AA5998" w:rsidRPr="00AA5998" w:rsidRDefault="00AA5998" w:rsidP="00AA5998"/>
    <w:sectPr w:rsidR="00AA5998" w:rsidRPr="00AA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70"/>
    <w:rsid w:val="00025176"/>
    <w:rsid w:val="000E2DC8"/>
    <w:rsid w:val="00147186"/>
    <w:rsid w:val="001F591C"/>
    <w:rsid w:val="002808A6"/>
    <w:rsid w:val="00294851"/>
    <w:rsid w:val="002D70A9"/>
    <w:rsid w:val="002F0130"/>
    <w:rsid w:val="003B0250"/>
    <w:rsid w:val="0046376A"/>
    <w:rsid w:val="004C4133"/>
    <w:rsid w:val="005C26AE"/>
    <w:rsid w:val="0061106C"/>
    <w:rsid w:val="008C7770"/>
    <w:rsid w:val="008F2DA2"/>
    <w:rsid w:val="0093388F"/>
    <w:rsid w:val="00955420"/>
    <w:rsid w:val="00957F04"/>
    <w:rsid w:val="00960D92"/>
    <w:rsid w:val="009A29A0"/>
    <w:rsid w:val="00AA5998"/>
    <w:rsid w:val="00AC6A60"/>
    <w:rsid w:val="00AC781A"/>
    <w:rsid w:val="00AD29E3"/>
    <w:rsid w:val="00B152CE"/>
    <w:rsid w:val="00C65BBD"/>
    <w:rsid w:val="00DF167D"/>
    <w:rsid w:val="00E94656"/>
    <w:rsid w:val="00F1225A"/>
    <w:rsid w:val="00F47B95"/>
    <w:rsid w:val="00F824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DE8E"/>
  <w15:chartTrackingRefBased/>
  <w15:docId w15:val="{31D4385C-EF1F-4DD7-8EE8-B4515689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70"/>
  </w:style>
  <w:style w:type="paragraph" w:styleId="Heading1">
    <w:name w:val="heading 1"/>
    <w:basedOn w:val="Normal"/>
    <w:next w:val="Normal"/>
    <w:link w:val="Heading1Char"/>
    <w:uiPriority w:val="9"/>
    <w:qFormat/>
    <w:rsid w:val="008C7770"/>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semiHidden/>
    <w:unhideWhenUsed/>
    <w:qFormat/>
    <w:rsid w:val="008C77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C7770"/>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8C77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C7770"/>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8C7770"/>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8C7770"/>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Heading8">
    <w:name w:val="heading 8"/>
    <w:basedOn w:val="Normal"/>
    <w:next w:val="Normal"/>
    <w:link w:val="Heading8Char"/>
    <w:uiPriority w:val="9"/>
    <w:semiHidden/>
    <w:unhideWhenUsed/>
    <w:qFormat/>
    <w:rsid w:val="008C7770"/>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8C7770"/>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70"/>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semiHidden/>
    <w:rsid w:val="008C77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C7770"/>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8C777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C7770"/>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8C7770"/>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8C7770"/>
    <w:rPr>
      <w:rFonts w:asciiTheme="majorHAnsi" w:eastAsiaTheme="majorEastAsia" w:hAnsiTheme="majorHAnsi" w:cstheme="majorBidi"/>
      <w:i/>
      <w:iCs/>
      <w:color w:val="2A4F1C" w:themeColor="accent1" w:themeShade="80"/>
      <w:sz w:val="21"/>
      <w:szCs w:val="21"/>
    </w:rPr>
  </w:style>
  <w:style w:type="character" w:customStyle="1" w:styleId="Heading8Char">
    <w:name w:val="Heading 8 Char"/>
    <w:basedOn w:val="DefaultParagraphFont"/>
    <w:link w:val="Heading8"/>
    <w:uiPriority w:val="9"/>
    <w:semiHidden/>
    <w:rsid w:val="008C7770"/>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8C7770"/>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8C777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C7770"/>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itleChar">
    <w:name w:val="Title Char"/>
    <w:basedOn w:val="DefaultParagraphFont"/>
    <w:link w:val="Title"/>
    <w:uiPriority w:val="10"/>
    <w:rsid w:val="008C7770"/>
    <w:rPr>
      <w:rFonts w:asciiTheme="majorHAnsi" w:eastAsiaTheme="majorEastAsia" w:hAnsiTheme="majorHAnsi" w:cstheme="majorBidi"/>
      <w:color w:val="549E39" w:themeColor="accent1"/>
      <w:spacing w:val="-10"/>
      <w:sz w:val="56"/>
      <w:szCs w:val="56"/>
    </w:rPr>
  </w:style>
  <w:style w:type="paragraph" w:styleId="Subtitle">
    <w:name w:val="Subtitle"/>
    <w:basedOn w:val="Normal"/>
    <w:next w:val="Normal"/>
    <w:link w:val="SubtitleChar"/>
    <w:uiPriority w:val="11"/>
    <w:qFormat/>
    <w:rsid w:val="008C77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7770"/>
    <w:rPr>
      <w:rFonts w:asciiTheme="majorHAnsi" w:eastAsiaTheme="majorEastAsia" w:hAnsiTheme="majorHAnsi" w:cstheme="majorBidi"/>
      <w:sz w:val="24"/>
      <w:szCs w:val="24"/>
    </w:rPr>
  </w:style>
  <w:style w:type="character" w:styleId="Strong">
    <w:name w:val="Strong"/>
    <w:basedOn w:val="DefaultParagraphFont"/>
    <w:uiPriority w:val="22"/>
    <w:qFormat/>
    <w:rsid w:val="008C7770"/>
    <w:rPr>
      <w:b/>
      <w:bCs/>
    </w:rPr>
  </w:style>
  <w:style w:type="character" w:styleId="Emphasis">
    <w:name w:val="Emphasis"/>
    <w:basedOn w:val="DefaultParagraphFont"/>
    <w:uiPriority w:val="20"/>
    <w:qFormat/>
    <w:rsid w:val="008C7770"/>
    <w:rPr>
      <w:i/>
      <w:iCs/>
    </w:rPr>
  </w:style>
  <w:style w:type="paragraph" w:styleId="NoSpacing">
    <w:name w:val="No Spacing"/>
    <w:uiPriority w:val="1"/>
    <w:qFormat/>
    <w:rsid w:val="008C7770"/>
    <w:pPr>
      <w:spacing w:after="0" w:line="240" w:lineRule="auto"/>
    </w:pPr>
  </w:style>
  <w:style w:type="paragraph" w:styleId="Quote">
    <w:name w:val="Quote"/>
    <w:basedOn w:val="Normal"/>
    <w:next w:val="Normal"/>
    <w:link w:val="QuoteChar"/>
    <w:uiPriority w:val="29"/>
    <w:qFormat/>
    <w:rsid w:val="008C77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C7770"/>
    <w:rPr>
      <w:i/>
      <w:iCs/>
      <w:color w:val="404040" w:themeColor="text1" w:themeTint="BF"/>
    </w:rPr>
  </w:style>
  <w:style w:type="paragraph" w:styleId="IntenseQuote">
    <w:name w:val="Intense Quote"/>
    <w:basedOn w:val="Normal"/>
    <w:next w:val="Normal"/>
    <w:link w:val="IntenseQuoteChar"/>
    <w:uiPriority w:val="30"/>
    <w:qFormat/>
    <w:rsid w:val="008C7770"/>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8C7770"/>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8C7770"/>
    <w:rPr>
      <w:i/>
      <w:iCs/>
      <w:color w:val="404040" w:themeColor="text1" w:themeTint="BF"/>
    </w:rPr>
  </w:style>
  <w:style w:type="character" w:styleId="IntenseEmphasis">
    <w:name w:val="Intense Emphasis"/>
    <w:basedOn w:val="DefaultParagraphFont"/>
    <w:uiPriority w:val="21"/>
    <w:qFormat/>
    <w:rsid w:val="008C7770"/>
    <w:rPr>
      <w:b/>
      <w:bCs/>
      <w:i/>
      <w:iCs/>
    </w:rPr>
  </w:style>
  <w:style w:type="character" w:styleId="SubtleReference">
    <w:name w:val="Subtle Reference"/>
    <w:basedOn w:val="DefaultParagraphFont"/>
    <w:uiPriority w:val="31"/>
    <w:qFormat/>
    <w:rsid w:val="008C77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7770"/>
    <w:rPr>
      <w:b/>
      <w:bCs/>
      <w:smallCaps/>
      <w:spacing w:val="5"/>
      <w:u w:val="single"/>
    </w:rPr>
  </w:style>
  <w:style w:type="character" w:styleId="BookTitle">
    <w:name w:val="Book Title"/>
    <w:basedOn w:val="DefaultParagraphFont"/>
    <w:uiPriority w:val="33"/>
    <w:qFormat/>
    <w:rsid w:val="008C7770"/>
    <w:rPr>
      <w:b/>
      <w:bCs/>
      <w:smallCaps/>
    </w:rPr>
  </w:style>
  <w:style w:type="paragraph" w:styleId="TOCHeading">
    <w:name w:val="TOC Heading"/>
    <w:basedOn w:val="Heading1"/>
    <w:next w:val="Normal"/>
    <w:uiPriority w:val="39"/>
    <w:semiHidden/>
    <w:unhideWhenUsed/>
    <w:qFormat/>
    <w:rsid w:val="008C7770"/>
    <w:pPr>
      <w:outlineLvl w:val="9"/>
    </w:pPr>
  </w:style>
  <w:style w:type="paragraph" w:styleId="Bibliography">
    <w:name w:val="Bibliography"/>
    <w:basedOn w:val="Normal"/>
    <w:next w:val="Normal"/>
    <w:uiPriority w:val="37"/>
    <w:unhideWhenUsed/>
    <w:rsid w:val="00AA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2165">
      <w:bodyDiv w:val="1"/>
      <w:marLeft w:val="0"/>
      <w:marRight w:val="0"/>
      <w:marTop w:val="0"/>
      <w:marBottom w:val="0"/>
      <w:divBdr>
        <w:top w:val="none" w:sz="0" w:space="0" w:color="auto"/>
        <w:left w:val="none" w:sz="0" w:space="0" w:color="auto"/>
        <w:bottom w:val="none" w:sz="0" w:space="0" w:color="auto"/>
        <w:right w:val="none" w:sz="0" w:space="0" w:color="auto"/>
      </w:divBdr>
    </w:div>
    <w:div w:id="192891607">
      <w:bodyDiv w:val="1"/>
      <w:marLeft w:val="0"/>
      <w:marRight w:val="0"/>
      <w:marTop w:val="0"/>
      <w:marBottom w:val="0"/>
      <w:divBdr>
        <w:top w:val="none" w:sz="0" w:space="0" w:color="auto"/>
        <w:left w:val="none" w:sz="0" w:space="0" w:color="auto"/>
        <w:bottom w:val="none" w:sz="0" w:space="0" w:color="auto"/>
        <w:right w:val="none" w:sz="0" w:space="0" w:color="auto"/>
      </w:divBdr>
    </w:div>
    <w:div w:id="206994909">
      <w:bodyDiv w:val="1"/>
      <w:marLeft w:val="0"/>
      <w:marRight w:val="0"/>
      <w:marTop w:val="0"/>
      <w:marBottom w:val="0"/>
      <w:divBdr>
        <w:top w:val="none" w:sz="0" w:space="0" w:color="auto"/>
        <w:left w:val="none" w:sz="0" w:space="0" w:color="auto"/>
        <w:bottom w:val="none" w:sz="0" w:space="0" w:color="auto"/>
        <w:right w:val="none" w:sz="0" w:space="0" w:color="auto"/>
      </w:divBdr>
    </w:div>
    <w:div w:id="217712196">
      <w:bodyDiv w:val="1"/>
      <w:marLeft w:val="0"/>
      <w:marRight w:val="0"/>
      <w:marTop w:val="0"/>
      <w:marBottom w:val="0"/>
      <w:divBdr>
        <w:top w:val="none" w:sz="0" w:space="0" w:color="auto"/>
        <w:left w:val="none" w:sz="0" w:space="0" w:color="auto"/>
        <w:bottom w:val="none" w:sz="0" w:space="0" w:color="auto"/>
        <w:right w:val="none" w:sz="0" w:space="0" w:color="auto"/>
      </w:divBdr>
    </w:div>
    <w:div w:id="285278799">
      <w:bodyDiv w:val="1"/>
      <w:marLeft w:val="0"/>
      <w:marRight w:val="0"/>
      <w:marTop w:val="0"/>
      <w:marBottom w:val="0"/>
      <w:divBdr>
        <w:top w:val="none" w:sz="0" w:space="0" w:color="auto"/>
        <w:left w:val="none" w:sz="0" w:space="0" w:color="auto"/>
        <w:bottom w:val="none" w:sz="0" w:space="0" w:color="auto"/>
        <w:right w:val="none" w:sz="0" w:space="0" w:color="auto"/>
      </w:divBdr>
    </w:div>
    <w:div w:id="343240603">
      <w:bodyDiv w:val="1"/>
      <w:marLeft w:val="0"/>
      <w:marRight w:val="0"/>
      <w:marTop w:val="0"/>
      <w:marBottom w:val="0"/>
      <w:divBdr>
        <w:top w:val="none" w:sz="0" w:space="0" w:color="auto"/>
        <w:left w:val="none" w:sz="0" w:space="0" w:color="auto"/>
        <w:bottom w:val="none" w:sz="0" w:space="0" w:color="auto"/>
        <w:right w:val="none" w:sz="0" w:space="0" w:color="auto"/>
      </w:divBdr>
    </w:div>
    <w:div w:id="463887534">
      <w:bodyDiv w:val="1"/>
      <w:marLeft w:val="0"/>
      <w:marRight w:val="0"/>
      <w:marTop w:val="0"/>
      <w:marBottom w:val="0"/>
      <w:divBdr>
        <w:top w:val="none" w:sz="0" w:space="0" w:color="auto"/>
        <w:left w:val="none" w:sz="0" w:space="0" w:color="auto"/>
        <w:bottom w:val="none" w:sz="0" w:space="0" w:color="auto"/>
        <w:right w:val="none" w:sz="0" w:space="0" w:color="auto"/>
      </w:divBdr>
    </w:div>
    <w:div w:id="486020630">
      <w:bodyDiv w:val="1"/>
      <w:marLeft w:val="0"/>
      <w:marRight w:val="0"/>
      <w:marTop w:val="0"/>
      <w:marBottom w:val="0"/>
      <w:divBdr>
        <w:top w:val="none" w:sz="0" w:space="0" w:color="auto"/>
        <w:left w:val="none" w:sz="0" w:space="0" w:color="auto"/>
        <w:bottom w:val="none" w:sz="0" w:space="0" w:color="auto"/>
        <w:right w:val="none" w:sz="0" w:space="0" w:color="auto"/>
      </w:divBdr>
    </w:div>
    <w:div w:id="499393054">
      <w:bodyDiv w:val="1"/>
      <w:marLeft w:val="0"/>
      <w:marRight w:val="0"/>
      <w:marTop w:val="0"/>
      <w:marBottom w:val="0"/>
      <w:divBdr>
        <w:top w:val="none" w:sz="0" w:space="0" w:color="auto"/>
        <w:left w:val="none" w:sz="0" w:space="0" w:color="auto"/>
        <w:bottom w:val="none" w:sz="0" w:space="0" w:color="auto"/>
        <w:right w:val="none" w:sz="0" w:space="0" w:color="auto"/>
      </w:divBdr>
    </w:div>
    <w:div w:id="581334844">
      <w:bodyDiv w:val="1"/>
      <w:marLeft w:val="0"/>
      <w:marRight w:val="0"/>
      <w:marTop w:val="0"/>
      <w:marBottom w:val="0"/>
      <w:divBdr>
        <w:top w:val="none" w:sz="0" w:space="0" w:color="auto"/>
        <w:left w:val="none" w:sz="0" w:space="0" w:color="auto"/>
        <w:bottom w:val="none" w:sz="0" w:space="0" w:color="auto"/>
        <w:right w:val="none" w:sz="0" w:space="0" w:color="auto"/>
      </w:divBdr>
    </w:div>
    <w:div w:id="595135754">
      <w:bodyDiv w:val="1"/>
      <w:marLeft w:val="0"/>
      <w:marRight w:val="0"/>
      <w:marTop w:val="0"/>
      <w:marBottom w:val="0"/>
      <w:divBdr>
        <w:top w:val="none" w:sz="0" w:space="0" w:color="auto"/>
        <w:left w:val="none" w:sz="0" w:space="0" w:color="auto"/>
        <w:bottom w:val="none" w:sz="0" w:space="0" w:color="auto"/>
        <w:right w:val="none" w:sz="0" w:space="0" w:color="auto"/>
      </w:divBdr>
    </w:div>
    <w:div w:id="599800875">
      <w:bodyDiv w:val="1"/>
      <w:marLeft w:val="0"/>
      <w:marRight w:val="0"/>
      <w:marTop w:val="0"/>
      <w:marBottom w:val="0"/>
      <w:divBdr>
        <w:top w:val="none" w:sz="0" w:space="0" w:color="auto"/>
        <w:left w:val="none" w:sz="0" w:space="0" w:color="auto"/>
        <w:bottom w:val="none" w:sz="0" w:space="0" w:color="auto"/>
        <w:right w:val="none" w:sz="0" w:space="0" w:color="auto"/>
      </w:divBdr>
    </w:div>
    <w:div w:id="727924501">
      <w:bodyDiv w:val="1"/>
      <w:marLeft w:val="0"/>
      <w:marRight w:val="0"/>
      <w:marTop w:val="0"/>
      <w:marBottom w:val="0"/>
      <w:divBdr>
        <w:top w:val="none" w:sz="0" w:space="0" w:color="auto"/>
        <w:left w:val="none" w:sz="0" w:space="0" w:color="auto"/>
        <w:bottom w:val="none" w:sz="0" w:space="0" w:color="auto"/>
        <w:right w:val="none" w:sz="0" w:space="0" w:color="auto"/>
      </w:divBdr>
    </w:div>
    <w:div w:id="795681743">
      <w:bodyDiv w:val="1"/>
      <w:marLeft w:val="0"/>
      <w:marRight w:val="0"/>
      <w:marTop w:val="0"/>
      <w:marBottom w:val="0"/>
      <w:divBdr>
        <w:top w:val="none" w:sz="0" w:space="0" w:color="auto"/>
        <w:left w:val="none" w:sz="0" w:space="0" w:color="auto"/>
        <w:bottom w:val="none" w:sz="0" w:space="0" w:color="auto"/>
        <w:right w:val="none" w:sz="0" w:space="0" w:color="auto"/>
      </w:divBdr>
    </w:div>
    <w:div w:id="866023940">
      <w:bodyDiv w:val="1"/>
      <w:marLeft w:val="0"/>
      <w:marRight w:val="0"/>
      <w:marTop w:val="0"/>
      <w:marBottom w:val="0"/>
      <w:divBdr>
        <w:top w:val="none" w:sz="0" w:space="0" w:color="auto"/>
        <w:left w:val="none" w:sz="0" w:space="0" w:color="auto"/>
        <w:bottom w:val="none" w:sz="0" w:space="0" w:color="auto"/>
        <w:right w:val="none" w:sz="0" w:space="0" w:color="auto"/>
      </w:divBdr>
    </w:div>
    <w:div w:id="939533591">
      <w:bodyDiv w:val="1"/>
      <w:marLeft w:val="0"/>
      <w:marRight w:val="0"/>
      <w:marTop w:val="0"/>
      <w:marBottom w:val="0"/>
      <w:divBdr>
        <w:top w:val="none" w:sz="0" w:space="0" w:color="auto"/>
        <w:left w:val="none" w:sz="0" w:space="0" w:color="auto"/>
        <w:bottom w:val="none" w:sz="0" w:space="0" w:color="auto"/>
        <w:right w:val="none" w:sz="0" w:space="0" w:color="auto"/>
      </w:divBdr>
    </w:div>
    <w:div w:id="999848127">
      <w:bodyDiv w:val="1"/>
      <w:marLeft w:val="0"/>
      <w:marRight w:val="0"/>
      <w:marTop w:val="0"/>
      <w:marBottom w:val="0"/>
      <w:divBdr>
        <w:top w:val="none" w:sz="0" w:space="0" w:color="auto"/>
        <w:left w:val="none" w:sz="0" w:space="0" w:color="auto"/>
        <w:bottom w:val="none" w:sz="0" w:space="0" w:color="auto"/>
        <w:right w:val="none" w:sz="0" w:space="0" w:color="auto"/>
      </w:divBdr>
    </w:div>
    <w:div w:id="1203711958">
      <w:bodyDiv w:val="1"/>
      <w:marLeft w:val="0"/>
      <w:marRight w:val="0"/>
      <w:marTop w:val="0"/>
      <w:marBottom w:val="0"/>
      <w:divBdr>
        <w:top w:val="none" w:sz="0" w:space="0" w:color="auto"/>
        <w:left w:val="none" w:sz="0" w:space="0" w:color="auto"/>
        <w:bottom w:val="none" w:sz="0" w:space="0" w:color="auto"/>
        <w:right w:val="none" w:sz="0" w:space="0" w:color="auto"/>
      </w:divBdr>
    </w:div>
    <w:div w:id="1250848389">
      <w:bodyDiv w:val="1"/>
      <w:marLeft w:val="0"/>
      <w:marRight w:val="0"/>
      <w:marTop w:val="0"/>
      <w:marBottom w:val="0"/>
      <w:divBdr>
        <w:top w:val="none" w:sz="0" w:space="0" w:color="auto"/>
        <w:left w:val="none" w:sz="0" w:space="0" w:color="auto"/>
        <w:bottom w:val="none" w:sz="0" w:space="0" w:color="auto"/>
        <w:right w:val="none" w:sz="0" w:space="0" w:color="auto"/>
      </w:divBdr>
    </w:div>
    <w:div w:id="1324236202">
      <w:bodyDiv w:val="1"/>
      <w:marLeft w:val="0"/>
      <w:marRight w:val="0"/>
      <w:marTop w:val="0"/>
      <w:marBottom w:val="0"/>
      <w:divBdr>
        <w:top w:val="none" w:sz="0" w:space="0" w:color="auto"/>
        <w:left w:val="none" w:sz="0" w:space="0" w:color="auto"/>
        <w:bottom w:val="none" w:sz="0" w:space="0" w:color="auto"/>
        <w:right w:val="none" w:sz="0" w:space="0" w:color="auto"/>
      </w:divBdr>
    </w:div>
    <w:div w:id="1373069670">
      <w:bodyDiv w:val="1"/>
      <w:marLeft w:val="0"/>
      <w:marRight w:val="0"/>
      <w:marTop w:val="0"/>
      <w:marBottom w:val="0"/>
      <w:divBdr>
        <w:top w:val="none" w:sz="0" w:space="0" w:color="auto"/>
        <w:left w:val="none" w:sz="0" w:space="0" w:color="auto"/>
        <w:bottom w:val="none" w:sz="0" w:space="0" w:color="auto"/>
        <w:right w:val="none" w:sz="0" w:space="0" w:color="auto"/>
      </w:divBdr>
    </w:div>
    <w:div w:id="1391271925">
      <w:bodyDiv w:val="1"/>
      <w:marLeft w:val="0"/>
      <w:marRight w:val="0"/>
      <w:marTop w:val="0"/>
      <w:marBottom w:val="0"/>
      <w:divBdr>
        <w:top w:val="none" w:sz="0" w:space="0" w:color="auto"/>
        <w:left w:val="none" w:sz="0" w:space="0" w:color="auto"/>
        <w:bottom w:val="none" w:sz="0" w:space="0" w:color="auto"/>
        <w:right w:val="none" w:sz="0" w:space="0" w:color="auto"/>
      </w:divBdr>
    </w:div>
    <w:div w:id="1581672444">
      <w:bodyDiv w:val="1"/>
      <w:marLeft w:val="0"/>
      <w:marRight w:val="0"/>
      <w:marTop w:val="0"/>
      <w:marBottom w:val="0"/>
      <w:divBdr>
        <w:top w:val="none" w:sz="0" w:space="0" w:color="auto"/>
        <w:left w:val="none" w:sz="0" w:space="0" w:color="auto"/>
        <w:bottom w:val="none" w:sz="0" w:space="0" w:color="auto"/>
        <w:right w:val="none" w:sz="0" w:space="0" w:color="auto"/>
      </w:divBdr>
    </w:div>
    <w:div w:id="1632320812">
      <w:bodyDiv w:val="1"/>
      <w:marLeft w:val="0"/>
      <w:marRight w:val="0"/>
      <w:marTop w:val="0"/>
      <w:marBottom w:val="0"/>
      <w:divBdr>
        <w:top w:val="none" w:sz="0" w:space="0" w:color="auto"/>
        <w:left w:val="none" w:sz="0" w:space="0" w:color="auto"/>
        <w:bottom w:val="none" w:sz="0" w:space="0" w:color="auto"/>
        <w:right w:val="none" w:sz="0" w:space="0" w:color="auto"/>
      </w:divBdr>
    </w:div>
    <w:div w:id="1799302737">
      <w:bodyDiv w:val="1"/>
      <w:marLeft w:val="0"/>
      <w:marRight w:val="0"/>
      <w:marTop w:val="0"/>
      <w:marBottom w:val="0"/>
      <w:divBdr>
        <w:top w:val="none" w:sz="0" w:space="0" w:color="auto"/>
        <w:left w:val="none" w:sz="0" w:space="0" w:color="auto"/>
        <w:bottom w:val="none" w:sz="0" w:space="0" w:color="auto"/>
        <w:right w:val="none" w:sz="0" w:space="0" w:color="auto"/>
      </w:divBdr>
    </w:div>
    <w:div w:id="1894731797">
      <w:bodyDiv w:val="1"/>
      <w:marLeft w:val="0"/>
      <w:marRight w:val="0"/>
      <w:marTop w:val="0"/>
      <w:marBottom w:val="0"/>
      <w:divBdr>
        <w:top w:val="none" w:sz="0" w:space="0" w:color="auto"/>
        <w:left w:val="none" w:sz="0" w:space="0" w:color="auto"/>
        <w:bottom w:val="none" w:sz="0" w:space="0" w:color="auto"/>
        <w:right w:val="none" w:sz="0" w:space="0" w:color="auto"/>
      </w:divBdr>
    </w:div>
    <w:div w:id="1919091546">
      <w:bodyDiv w:val="1"/>
      <w:marLeft w:val="0"/>
      <w:marRight w:val="0"/>
      <w:marTop w:val="0"/>
      <w:marBottom w:val="0"/>
      <w:divBdr>
        <w:top w:val="none" w:sz="0" w:space="0" w:color="auto"/>
        <w:left w:val="none" w:sz="0" w:space="0" w:color="auto"/>
        <w:bottom w:val="none" w:sz="0" w:space="0" w:color="auto"/>
        <w:right w:val="none" w:sz="0" w:space="0" w:color="auto"/>
      </w:divBdr>
    </w:div>
    <w:div w:id="1938904427">
      <w:bodyDiv w:val="1"/>
      <w:marLeft w:val="0"/>
      <w:marRight w:val="0"/>
      <w:marTop w:val="0"/>
      <w:marBottom w:val="0"/>
      <w:divBdr>
        <w:top w:val="none" w:sz="0" w:space="0" w:color="auto"/>
        <w:left w:val="none" w:sz="0" w:space="0" w:color="auto"/>
        <w:bottom w:val="none" w:sz="0" w:space="0" w:color="auto"/>
        <w:right w:val="none" w:sz="0" w:space="0" w:color="auto"/>
      </w:divBdr>
    </w:div>
    <w:div w:id="2005892832">
      <w:bodyDiv w:val="1"/>
      <w:marLeft w:val="0"/>
      <w:marRight w:val="0"/>
      <w:marTop w:val="0"/>
      <w:marBottom w:val="0"/>
      <w:divBdr>
        <w:top w:val="none" w:sz="0" w:space="0" w:color="auto"/>
        <w:left w:val="none" w:sz="0" w:space="0" w:color="auto"/>
        <w:bottom w:val="none" w:sz="0" w:space="0" w:color="auto"/>
        <w:right w:val="none" w:sz="0" w:space="0" w:color="auto"/>
      </w:divBdr>
    </w:div>
    <w:div w:id="2007974640">
      <w:bodyDiv w:val="1"/>
      <w:marLeft w:val="0"/>
      <w:marRight w:val="0"/>
      <w:marTop w:val="0"/>
      <w:marBottom w:val="0"/>
      <w:divBdr>
        <w:top w:val="none" w:sz="0" w:space="0" w:color="auto"/>
        <w:left w:val="none" w:sz="0" w:space="0" w:color="auto"/>
        <w:bottom w:val="none" w:sz="0" w:space="0" w:color="auto"/>
        <w:right w:val="none" w:sz="0" w:space="0" w:color="auto"/>
      </w:divBdr>
    </w:div>
    <w:div w:id="201425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Nam20</b:Tag>
    <b:SourceType>InternetSite</b:SourceType>
    <b:Guid>{D9AD89B0-866B-4EFA-B0D2-22EAE5F998AF}</b:Guid>
    <b:Author>
      <b:Author>
        <b:NameList>
          <b:Person>
            <b:Last>Nambiar</b:Last>
            <b:First>Sandeep</b:First>
          </b:Person>
        </b:NameList>
      </b:Author>
    </b:Author>
    <b:Title>Maze Generation Unity Tutorial</b:Title>
    <b:Year>2020</b:Year>
    <b:City>New Delhi</b:City>
    <b:Publisher>Youtube</b:Publisher>
    <b:InternetSiteTitle>Youtube</b:InternetSiteTitle>
    <b:Month>May</b:Month>
    <b:Day>22</b:Day>
    <b:URL>https://www.youtube.com/watch?v=ya1HyptE5uc&amp;ab_channel=SandeepNambiar</b:URL>
    <b:RefOrder>2</b:RefOrder>
  </b:Source>
  <b:Source>
    <b:Tag>Bra20</b:Tag>
    <b:SourceType>InternetSite</b:SourceType>
    <b:Guid>{35EECE5C-F5FE-4CDF-A7FF-D66982616758}</b:Guid>
    <b:Author>
      <b:Author>
        <b:NameList>
          <b:Person>
            <b:Last>Brackeys</b:Last>
          </b:Person>
        </b:NameList>
      </b:Author>
    </b:Author>
    <b:Title>How to make a HEALTH BAR in Unity!</b:Title>
    <b:InternetSiteTitle>Youtube</b:InternetSiteTitle>
    <b:Year>2020</b:Year>
    <b:Month>February</b:Month>
    <b:Day>9</b:Day>
    <b:URL>https://www.youtube.com/watch?v=BLfNP4Sc_iA&amp;ab_channel=Brackeys</b:URL>
    <b:RefOrder>1</b:RefOrder>
  </b:Source>
  <b:Source>
    <b:Tag>Gab17</b:Tag>
    <b:SourceType>InternetSite</b:SourceType>
    <b:Guid>{E1AB4875-1E2C-4B83-8F45-9F1482AB548D}</b:Guid>
    <b:Author>
      <b:Author>
        <b:NameList>
          <b:Person>
            <b:Last>Aguiar</b:Last>
            <b:First>Gabriel</b:First>
          </b:Person>
        </b:NameList>
      </b:Author>
    </b:Author>
    <b:Title>Unity 5 - Game Effects VFX - Glowing Orb</b:Title>
    <b:InternetSiteTitle>Youtube</b:InternetSiteTitle>
    <b:Year>2017</b:Year>
    <b:Month>May</b:Month>
    <b:Day>20</b:Day>
    <b:URL>https://www.youtube.com/watch?v=ctmqr_8esT0&amp;t=265s&amp;ab_channel=GabrielAguiarProd.</b:URL>
    <b:RefOrder>3</b:RefOrder>
  </b:Source>
  <b:Source>
    <b:Tag>Nom</b:Tag>
    <b:SourceType>Art</b:SourceType>
    <b:Guid>{2C092EF6-BB97-438D-8270-31D45F486D23}</b:Guid>
    <b:Title>Crossbow [Medieval Weapons Pack]</b:Title>
    <b:Author>
      <b:Artist>
        <b:NameList>
          <b:Person>
            <b:Last>Noman</b:Last>
          </b:Person>
        </b:NameList>
      </b:Artist>
    </b:Author>
    <b:Institution>Unity Asset Store</b:Institution>
    <b:RefOrder>8</b:RefOrder>
  </b:Source>
  <b:Source>
    <b:Tag>Pix</b:Tag>
    <b:SourceType>Art</b:SourceType>
    <b:Guid>{E0DCBD62-B02F-4A98-88DD-05B4166D7C23}</b:Guid>
    <b:Author>
      <b:Artist>
        <b:NameList>
          <b:Person>
            <b:Last>Indie</b:Last>
            <b:First>Pixel</b:First>
          </b:Person>
        </b:NameList>
      </b:Artist>
    </b:Author>
    <b:Title>Dungeon Ground Texture</b:Title>
    <b:Institution>Unity Asset Store</b:Institution>
    <b:RefOrder>9</b:RefOrder>
  </b:Source>
  <b:Source>
    <b:Tag>Ale</b:Tag>
    <b:SourceType>Art</b:SourceType>
    <b:Guid>{59E3B135-FA90-4F1B-A852-3D6ED059A6AE}</b:Guid>
    <b:Author>
      <b:Artist>
        <b:NameList>
          <b:Person>
            <b:Last>Kozhemyakin</b:Last>
            <b:First>Aleksey</b:First>
          </b:Person>
        </b:NameList>
      </b:Artist>
    </b:Author>
    <b:Title>Goblin</b:Title>
    <b:Institution>Unity Asset Store</b:Institution>
    <b:RefOrder>10</b:RefOrder>
  </b:Source>
  <b:Source>
    <b:Tag>Gam</b:Tag>
    <b:SourceType>Art</b:SourceType>
    <b:Guid>{9632710C-D6B9-4083-9952-1D9BC3D37AE2}</b:Guid>
    <b:Author>
      <b:Artist>
        <b:NameList>
          <b:Person>
            <b:Last>Studios</b:Last>
            <b:First>Game-Ready</b:First>
          </b:Person>
        </b:NameList>
      </b:Artist>
    </b:Author>
    <b:Title>Tileable Bricks Wall</b:Title>
    <b:Institution>Unity Asset Store</b:Institution>
    <b:RefOrder>11</b:RefOrder>
  </b:Source>
  <b:Source>
    <b:Tag>Sin</b:Tag>
    <b:SourceType>Art</b:SourceType>
    <b:Guid>{0CCBEF9D-0FAC-4BA6-987B-7DFCBAB0B001}</b:Guid>
    <b:Author>
      <b:Artist>
        <b:NameList>
          <b:Person>
            <b:Last>SineVFX</b:Last>
          </b:Person>
        </b:NameList>
      </b:Artist>
    </b:Author>
    <b:Title>Translucent Crystals</b:Title>
    <b:Institution>Unity Asset Store</b:Institution>
    <b:RefOrder>12</b:RefOrder>
  </b:Source>
  <b:Source>
    <b:Tag>Fai</b:Tag>
    <b:SourceType>Art</b:SourceType>
    <b:Guid>{352E816E-8453-47E8-891A-D8ADB13FD106}</b:Guid>
    <b:Author>
      <b:Artist>
        <b:NameList>
          <b:Person>
            <b:Last>shop</b:Last>
            <b:First>Fairy</b:First>
          </b:Person>
        </b:NameList>
      </b:Artist>
    </b:Author>
    <b:Title>Treasure Set - Free Chest</b:Title>
    <b:Institution>Unity Asset Store</b:Institution>
    <b:RefOrder>13</b:RefOrder>
  </b:Source>
  <b:Source>
    <b:Tag>Nob</b:Tag>
    <b:SourceType>Art</b:SourceType>
    <b:Guid>{4B1E0183-95CC-4642-8159-B8CEA52518DB}</b:Guid>
    <b:Author>
      <b:Artist>
        <b:NameList>
          <b:Person>
            <b:Last>Yughues</b:Last>
            <b:First>Nobiax</b:First>
            <b:Middle>/</b:Middle>
          </b:Person>
        </b:NameList>
      </b:Artist>
    </b:Author>
    <b:Title>Yughues Free Ground Materials</b:Title>
    <b:Institution>Unity Asset Store</b:Institution>
    <b:RefOrder>14</b:RefOrder>
  </b:Source>
  <b:Source>
    <b:Tag>FreeSFX</b:Tag>
    <b:SourceType>InternetSite</b:SourceType>
    <b:Guid>{CE35E89D-2AAD-40E0-BF9C-0C283FC4FD50}</b:Guid>
    <b:Title>https://freesfx.co.uk/Category/Rubber/382</b:Title>
    <b:Author>
      <b:Author>
        <b:NameList>
          <b:Person>
            <b:Last>SFX</b:Last>
            <b:First>Free</b:First>
          </b:Person>
        </b:NameList>
      </b:Author>
    </b:Author>
    <b:InternetSiteTitle>Hard Rubber Impact</b:InternetSiteTitle>
    <b:RefOrder>5</b:RefOrder>
  </b:Source>
  <b:Source>
    <b:Tag>Mik09</b:Tag>
    <b:SourceType>InternetSite</b:SourceType>
    <b:Guid>{ED4D7B3B-C3D3-423D-B4C9-4163050D7664}</b:Guid>
    <b:Author>
      <b:Author>
        <b:NameList>
          <b:Person>
            <b:Last>Koenig</b:Last>
            <b:First>Mike</b:First>
          </b:Person>
        </b:NameList>
      </b:Author>
    </b:Author>
    <b:Title>Gagging Sound</b:Title>
    <b:InternetSiteTitle>Sound Bible</b:InternetSiteTitle>
    <b:Year>2009</b:Year>
    <b:Month>August</b:Month>
    <b:Day>13</b:Day>
    <b:URL>http://soundbible.com/844-Gagging.html</b:URL>
    <b:RefOrder>6</b:RefOrder>
  </b:Source>
  <b:Source>
    <b:Tag>Ch006</b:Tag>
    <b:SourceType>InternetSite</b:SourceType>
    <b:Guid>{2D6C4866-CF26-447F-8532-7EE628678666}</b:Guid>
    <b:Author>
      <b:Author>
        <b:NameList>
          <b:Person>
            <b:Last>Ch0cci</b:Last>
          </b:Person>
        </b:NameList>
      </b:Author>
    </b:Author>
    <b:Title>Alien Ship Idle</b:Title>
    <b:InternetSiteTitle>freesound.org</b:InternetSiteTitle>
    <b:Year>2006</b:Year>
    <b:Month>February</b:Month>
    <b:Day>1</b:Day>
    <b:URL>https://freesound.org/people/Ch0cchi/sounds/15347/</b:URL>
    <b:RefOrder>7</b:RefOrder>
  </b:Source>
  <b:Source>
    <b:Tag>Joh</b:Tag>
    <b:SourceType>InternetSite</b:SourceType>
    <b:Guid>{7BF38C20-E2ED-4BC2-80DD-449DEAA5E545}</b:Guid>
    <b:Author>
      <b:Author>
        <b:NameList>
          <b:Person>
            <b:Last>Nesky</b:Last>
            <b:First>John</b:First>
          </b:Person>
        </b:NameList>
      </b:Author>
    </b:Author>
    <b:Title>Beepbox</b:Title>
    <b:InternetSiteTitle>Beepbox</b:InternetSiteTitle>
    <b:URL>beepbox.co</b:URL>
    <b:RefOrder>4</b:RefOrder>
  </b:Source>
</b:Sources>
</file>

<file path=customXml/itemProps1.xml><?xml version="1.0" encoding="utf-8"?>
<ds:datastoreItem xmlns:ds="http://schemas.openxmlformats.org/officeDocument/2006/customXml" ds:itemID="{6C206C1F-7256-45D5-8C9F-630B3309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Smyth (Student)</dc:creator>
  <cp:keywords/>
  <dc:description/>
  <cp:lastModifiedBy>Fintan Smyth (Student)</cp:lastModifiedBy>
  <cp:revision>4</cp:revision>
  <dcterms:created xsi:type="dcterms:W3CDTF">2020-11-26T16:46:00Z</dcterms:created>
  <dcterms:modified xsi:type="dcterms:W3CDTF">2020-11-27T10:12:00Z</dcterms:modified>
</cp:coreProperties>
</file>