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Nuth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Ronny Bull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CSC323-A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October 2017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The IP address of my computer is 192.168.1.102.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The value in the upper layer protocol field is 1.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There are 20 bytes in the IP header. There are 64 bytes in the payload of the IP datagram.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determined this by subtracting the total length and the header length.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The IP datagram has not been fragmented, because the More fragments bit = 0.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From one datagram to the next in the series of ICM</w:t>
      </w:r>
      <w:r>
        <w:rPr>
          <w:rFonts w:ascii="Times New Roman" w:hAnsi="Times New Roman" w:cs="Times New Roman"/>
          <w:sz w:val="24"/>
          <w:szCs w:val="24"/>
        </w:rPr>
        <w:t>P messages, the field in the IP datagram</w:t>
      </w:r>
      <w:r>
        <w:rPr>
          <w:rFonts w:ascii="Times New Roman" w:hAnsi="Times New Roman" w:cs="Times New Roman"/>
          <w:sz w:val="24"/>
          <w:szCs w:val="24"/>
        </w:rPr>
        <w:t xml:space="preserve"> that always changes is Source IP.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The fields that stay constant are Version and Header length because it keeps the data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</w:t>
      </w:r>
      <w:r>
        <w:rPr>
          <w:rFonts w:ascii="Times New Roman" w:hAnsi="Times New Roman" w:cs="Times New Roman"/>
          <w:sz w:val="24"/>
          <w:szCs w:val="24"/>
        </w:rPr>
        <w:t>. The fields that must change are Time to live and</w:t>
      </w:r>
      <w:r>
        <w:rPr>
          <w:rFonts w:ascii="Times New Roman" w:hAnsi="Times New Roman" w:cs="Times New Roman"/>
          <w:sz w:val="24"/>
          <w:szCs w:val="24"/>
        </w:rPr>
        <w:t xml:space="preserve"> Checksums because it keeps the </w:t>
      </w:r>
      <w:r>
        <w:rPr>
          <w:rFonts w:ascii="Times New Roman" w:hAnsi="Times New Roman" w:cs="Times New Roman"/>
          <w:sz w:val="24"/>
          <w:szCs w:val="24"/>
        </w:rPr>
        <w:t>data moving between the messages.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The pattern I observed in the identification field is that it decreases to 0x0000.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The value in the identification field is 42029, and the TTL field is 224.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Identification changes because two or more packets with </w:t>
      </w:r>
      <w:r>
        <w:rPr>
          <w:rFonts w:ascii="Times New Roman" w:hAnsi="Times New Roman" w:cs="Times New Roman"/>
          <w:sz w:val="24"/>
          <w:szCs w:val="24"/>
        </w:rPr>
        <w:t xml:space="preserve">same ID indicates presence of a </w:t>
      </w:r>
      <w:r>
        <w:rPr>
          <w:rFonts w:ascii="Times New Roman" w:hAnsi="Times New Roman" w:cs="Times New Roman"/>
          <w:sz w:val="24"/>
          <w:szCs w:val="24"/>
        </w:rPr>
        <w:t xml:space="preserve">larger piece of data. TTL does not change because the </w:t>
      </w:r>
      <w:r>
        <w:rPr>
          <w:rFonts w:ascii="Times New Roman" w:hAnsi="Times New Roman" w:cs="Times New Roman"/>
          <w:sz w:val="24"/>
          <w:szCs w:val="24"/>
        </w:rPr>
        <w:t xml:space="preserve">TTL for the first hop router is </w:t>
      </w:r>
      <w:r>
        <w:rPr>
          <w:rFonts w:ascii="Times New Roman" w:hAnsi="Times New Roman" w:cs="Times New Roman"/>
          <w:sz w:val="24"/>
          <w:szCs w:val="24"/>
        </w:rPr>
        <w:t>always the same.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Yes, the message has been fragmented.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The information that indicates the packet has been fragme</w:t>
      </w:r>
      <w:r>
        <w:rPr>
          <w:rFonts w:ascii="Times New Roman" w:hAnsi="Times New Roman" w:cs="Times New Roman"/>
          <w:sz w:val="24"/>
          <w:szCs w:val="24"/>
        </w:rPr>
        <w:t xml:space="preserve">nted is the offset of 0. We can </w:t>
      </w:r>
      <w:r>
        <w:rPr>
          <w:rFonts w:ascii="Times New Roman" w:hAnsi="Times New Roman" w:cs="Times New Roman"/>
          <w:sz w:val="24"/>
          <w:szCs w:val="24"/>
        </w:rPr>
        <w:t>indicate this is the first or last fragment is by checking t</w:t>
      </w:r>
      <w:r w:rsidR="002C32AD">
        <w:rPr>
          <w:rFonts w:ascii="Times New Roman" w:hAnsi="Times New Roman" w:cs="Times New Roman"/>
          <w:sz w:val="24"/>
          <w:szCs w:val="24"/>
        </w:rPr>
        <w:t xml:space="preserve">he More Fragments flag. This IP </w:t>
      </w:r>
      <w:r>
        <w:rPr>
          <w:rFonts w:ascii="Times New Roman" w:hAnsi="Times New Roman" w:cs="Times New Roman"/>
          <w:sz w:val="24"/>
          <w:szCs w:val="24"/>
        </w:rPr>
        <w:t>datagram is 1500.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We know this is not the first datagram fragment because</w:t>
      </w:r>
      <w:r w:rsidR="00422FF5">
        <w:rPr>
          <w:rFonts w:ascii="Times New Roman" w:hAnsi="Times New Roman" w:cs="Times New Roman"/>
          <w:sz w:val="24"/>
          <w:szCs w:val="24"/>
        </w:rPr>
        <w:t xml:space="preserve"> the offset is 0, and there are </w:t>
      </w:r>
      <w:r>
        <w:rPr>
          <w:rFonts w:ascii="Times New Roman" w:hAnsi="Times New Roman" w:cs="Times New Roman"/>
          <w:sz w:val="24"/>
          <w:szCs w:val="24"/>
        </w:rPr>
        <w:t>more fragments because the More Fragments number is higher than 0.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The fields that change between the first and second fragm</w:t>
      </w:r>
      <w:r w:rsidR="004E3E74">
        <w:rPr>
          <w:rFonts w:ascii="Times New Roman" w:hAnsi="Times New Roman" w:cs="Times New Roman"/>
          <w:sz w:val="24"/>
          <w:szCs w:val="24"/>
        </w:rPr>
        <w:t xml:space="preserve">ent is total length, flags,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segment offset.</w:t>
      </w:r>
    </w:p>
    <w:p w:rsidR="00592DFC" w:rsidRDefault="00592DFC" w:rsidP="0059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 Only one fragment was created from the original datagram.</w:t>
      </w:r>
    </w:p>
    <w:p w:rsidR="00F47E38" w:rsidRDefault="00592DFC" w:rsidP="00592DFC">
      <w:r>
        <w:rPr>
          <w:rFonts w:ascii="Times New Roman" w:hAnsi="Times New Roman" w:cs="Times New Roman"/>
          <w:sz w:val="24"/>
          <w:szCs w:val="24"/>
        </w:rPr>
        <w:t>15) The fields that change from are fragment offset and checksum.</w:t>
      </w:r>
    </w:p>
    <w:sectPr w:rsidR="00F4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EA"/>
    <w:rsid w:val="002C32AD"/>
    <w:rsid w:val="00422FF5"/>
    <w:rsid w:val="004E3E74"/>
    <w:rsid w:val="00592DFC"/>
    <w:rsid w:val="00A748EA"/>
    <w:rsid w:val="00F4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7908C-9816-46A0-A229-9A7E90D3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>Utica College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2017-10-09T18:07:00Z</dcterms:created>
  <dcterms:modified xsi:type="dcterms:W3CDTF">2017-10-09T18:08:00Z</dcterms:modified>
</cp:coreProperties>
</file>