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EE2F9" w14:textId="6D58D628" w:rsidR="0097540E" w:rsidRDefault="0097540E" w:rsidP="0097540E">
      <w:pPr>
        <w:pStyle w:val="ListParagraph"/>
        <w:numPr>
          <w:ilvl w:val="0"/>
          <w:numId w:val="1"/>
        </w:numPr>
        <w:rPr>
          <w:b/>
          <w:bCs/>
          <w:color w:val="5B9BD5" w:themeColor="accent5"/>
          <w:sz w:val="56"/>
          <w:szCs w:val="56"/>
          <w:u w:val="single"/>
          <w:lang w:val="en-US"/>
        </w:rPr>
      </w:pPr>
      <w:r w:rsidRPr="0097540E">
        <w:rPr>
          <w:b/>
          <w:bCs/>
          <w:color w:val="5B9BD5" w:themeColor="accent5"/>
          <w:sz w:val="56"/>
          <w:szCs w:val="56"/>
          <w:u w:val="single"/>
          <w:lang w:val="en-US"/>
        </w:rPr>
        <w:t>DEVICE CONFIGURATION:</w:t>
      </w:r>
    </w:p>
    <w:p w14:paraId="751A9C58" w14:textId="77777777" w:rsidR="0097540E" w:rsidRDefault="0097540E" w:rsidP="0097540E">
      <w:pPr>
        <w:pStyle w:val="ListParagraph"/>
        <w:ind w:left="864"/>
        <w:rPr>
          <w:b/>
          <w:bCs/>
          <w:color w:val="000000" w:themeColor="text1"/>
          <w:sz w:val="40"/>
          <w:szCs w:val="40"/>
          <w:u w:val="single"/>
          <w:lang w:val="en-US"/>
        </w:rPr>
      </w:pPr>
    </w:p>
    <w:p w14:paraId="5117FDB2" w14:textId="77777777" w:rsidR="0097540E" w:rsidRDefault="0097540E" w:rsidP="0097540E">
      <w:pPr>
        <w:pStyle w:val="ListParagraph"/>
        <w:ind w:left="864"/>
        <w:rPr>
          <w:b/>
          <w:bCs/>
          <w:color w:val="000000" w:themeColor="text1"/>
          <w:sz w:val="40"/>
          <w:szCs w:val="40"/>
          <w:u w:val="single"/>
          <w:lang w:val="en-US"/>
        </w:rPr>
      </w:pPr>
    </w:p>
    <w:p w14:paraId="53F837CB" w14:textId="0381ECC4" w:rsidR="0097540E" w:rsidRPr="009A2C75" w:rsidRDefault="0097540E" w:rsidP="0097540E">
      <w:pPr>
        <w:pStyle w:val="ListParagraph"/>
        <w:numPr>
          <w:ilvl w:val="0"/>
          <w:numId w:val="6"/>
        </w:numPr>
        <w:rPr>
          <w:b/>
          <w:bCs/>
          <w:color w:val="FF0000"/>
          <w:sz w:val="52"/>
          <w:szCs w:val="52"/>
          <w:u w:val="single"/>
          <w:lang w:val="en-US"/>
        </w:rPr>
      </w:pPr>
      <w:r w:rsidRPr="009A2C75">
        <w:rPr>
          <w:b/>
          <w:bCs/>
          <w:color w:val="FF0000"/>
          <w:sz w:val="52"/>
          <w:szCs w:val="52"/>
          <w:u w:val="single"/>
          <w:lang w:val="en-US"/>
        </w:rPr>
        <w:t>Enable Automatic Updates:</w:t>
      </w:r>
    </w:p>
    <w:p w14:paraId="6841D695" w14:textId="77777777" w:rsidR="0097540E" w:rsidRPr="009A2C75" w:rsidRDefault="0097540E" w:rsidP="0097540E">
      <w:pPr>
        <w:pStyle w:val="ListParagraph"/>
        <w:ind w:left="1224"/>
        <w:rPr>
          <w:b/>
          <w:bCs/>
          <w:color w:val="FF0000"/>
          <w:sz w:val="52"/>
          <w:szCs w:val="52"/>
          <w:u w:val="single"/>
          <w:lang w:val="en-US"/>
        </w:rPr>
      </w:pPr>
    </w:p>
    <w:p w14:paraId="081DD6E4" w14:textId="2BD011A6" w:rsidR="0097540E" w:rsidRDefault="0097540E" w:rsidP="0097540E">
      <w:pPr>
        <w:pStyle w:val="ListParagraph"/>
        <w:ind w:left="1224"/>
        <w:rPr>
          <w:sz w:val="32"/>
          <w:szCs w:val="32"/>
        </w:rPr>
      </w:pPr>
      <w:r w:rsidRPr="009A2C75">
        <w:rPr>
          <w:b/>
          <w:bCs/>
          <w:color w:val="5B9BD5" w:themeColor="accent5"/>
          <w:sz w:val="40"/>
          <w:szCs w:val="40"/>
          <w:u w:val="single"/>
          <w:lang w:val="en-US"/>
        </w:rPr>
        <w:t>In windows</w:t>
      </w:r>
      <w:proofErr w:type="gramStart"/>
      <w:r w:rsidRPr="009A2C75">
        <w:rPr>
          <w:b/>
          <w:bCs/>
          <w:color w:val="5B9BD5" w:themeColor="accent5"/>
          <w:sz w:val="40"/>
          <w:szCs w:val="40"/>
          <w:u w:val="single"/>
          <w:lang w:val="en-US"/>
        </w:rPr>
        <w:t xml:space="preserve">: </w:t>
      </w:r>
      <w:r>
        <w:t>:</w:t>
      </w:r>
      <w:proofErr w:type="gramEnd"/>
      <w:r>
        <w:t xml:space="preserve"> </w:t>
      </w:r>
      <w:r w:rsidRPr="0097540E">
        <w:rPr>
          <w:sz w:val="32"/>
          <w:szCs w:val="32"/>
        </w:rPr>
        <w:t>Go to Settings &gt; Update &amp; Security &gt; Windows Update, then enable automatic updates.</w:t>
      </w:r>
    </w:p>
    <w:p w14:paraId="540AF016" w14:textId="77777777" w:rsidR="0097540E" w:rsidRDefault="0097540E" w:rsidP="0097540E">
      <w:pPr>
        <w:pStyle w:val="ListParagraph"/>
        <w:ind w:left="1224"/>
        <w:rPr>
          <w:sz w:val="32"/>
          <w:szCs w:val="32"/>
        </w:rPr>
      </w:pPr>
    </w:p>
    <w:p w14:paraId="7867FA5B" w14:textId="375FC8CD" w:rsidR="0097540E" w:rsidRDefault="0097540E" w:rsidP="0097540E">
      <w:pPr>
        <w:pStyle w:val="ListParagraph"/>
        <w:ind w:left="1224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0A7264E" wp14:editId="3F0732AC">
            <wp:extent cx="5158740" cy="4792980"/>
            <wp:effectExtent l="0" t="0" r="3810" b="7620"/>
            <wp:docPr id="772580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80741" name="Picture 7725807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0FA6" w14:textId="77777777" w:rsidR="0097540E" w:rsidRDefault="0097540E" w:rsidP="0097540E">
      <w:pPr>
        <w:pStyle w:val="ListParagraph"/>
        <w:ind w:left="1224"/>
        <w:rPr>
          <w:sz w:val="32"/>
          <w:szCs w:val="32"/>
        </w:rPr>
      </w:pPr>
    </w:p>
    <w:p w14:paraId="3016E6DB" w14:textId="77777777" w:rsidR="0097540E" w:rsidRDefault="0097540E" w:rsidP="0097540E">
      <w:pPr>
        <w:pStyle w:val="ListParagraph"/>
        <w:ind w:left="1224"/>
        <w:rPr>
          <w:sz w:val="32"/>
          <w:szCs w:val="32"/>
        </w:rPr>
      </w:pPr>
    </w:p>
    <w:p w14:paraId="5997B38D" w14:textId="77777777" w:rsidR="0097540E" w:rsidRPr="0097540E" w:rsidRDefault="0097540E" w:rsidP="0097540E">
      <w:pPr>
        <w:pStyle w:val="ListParagraph"/>
        <w:ind w:left="1224"/>
        <w:rPr>
          <w:b/>
          <w:bCs/>
          <w:color w:val="000000" w:themeColor="text1"/>
          <w:sz w:val="52"/>
          <w:szCs w:val="52"/>
          <w:u w:val="single"/>
          <w:lang w:val="en-US"/>
        </w:rPr>
      </w:pPr>
    </w:p>
    <w:p w14:paraId="2789C82D" w14:textId="0163FE66" w:rsidR="0097540E" w:rsidRPr="009A2C75" w:rsidRDefault="009A2C75" w:rsidP="009A2C75">
      <w:pPr>
        <w:pStyle w:val="ListParagraph"/>
        <w:numPr>
          <w:ilvl w:val="0"/>
          <w:numId w:val="6"/>
        </w:numPr>
        <w:rPr>
          <w:b/>
          <w:bCs/>
          <w:color w:val="FF0000"/>
          <w:sz w:val="56"/>
          <w:szCs w:val="56"/>
          <w:lang w:val="en-US"/>
        </w:rPr>
      </w:pPr>
      <w:r w:rsidRPr="009A2C75">
        <w:rPr>
          <w:b/>
          <w:bCs/>
          <w:color w:val="FF0000"/>
          <w:sz w:val="56"/>
          <w:szCs w:val="56"/>
          <w:lang w:val="en-US"/>
        </w:rPr>
        <w:lastRenderedPageBreak/>
        <w:t>Screen Saver Lock:</w:t>
      </w:r>
    </w:p>
    <w:p w14:paraId="35DE414E" w14:textId="77777777" w:rsidR="009A2C75" w:rsidRDefault="009A2C75" w:rsidP="009A2C75">
      <w:pPr>
        <w:pStyle w:val="ListParagraph"/>
        <w:ind w:left="1224"/>
        <w:rPr>
          <w:color w:val="5B9BD5" w:themeColor="accent5"/>
          <w:sz w:val="44"/>
          <w:szCs w:val="44"/>
          <w:lang w:val="en-US"/>
        </w:rPr>
      </w:pPr>
    </w:p>
    <w:p w14:paraId="055228E3" w14:textId="3E4345EC" w:rsidR="009A2C75" w:rsidRDefault="009A2C75" w:rsidP="009A2C75">
      <w:pPr>
        <w:pStyle w:val="ListParagraph"/>
        <w:ind w:left="1224"/>
        <w:rPr>
          <w:sz w:val="28"/>
          <w:szCs w:val="28"/>
        </w:rPr>
      </w:pPr>
      <w:r w:rsidRPr="009A2C75">
        <w:rPr>
          <w:color w:val="5B9BD5" w:themeColor="accent5"/>
          <w:sz w:val="44"/>
          <w:szCs w:val="44"/>
          <w:lang w:val="en-US"/>
        </w:rPr>
        <w:t>In windows:</w:t>
      </w:r>
      <w:r w:rsidRPr="009A2C75">
        <w:rPr>
          <w:b/>
          <w:bCs/>
          <w:color w:val="5B9BD5" w:themeColor="accent5"/>
          <w:sz w:val="44"/>
          <w:szCs w:val="44"/>
          <w:lang w:val="en-US"/>
        </w:rPr>
        <w:t xml:space="preserve"> </w:t>
      </w:r>
      <w:r w:rsidRPr="009A2C75">
        <w:rPr>
          <w:sz w:val="28"/>
          <w:szCs w:val="28"/>
        </w:rPr>
        <w:t>Go to Settings &gt; Personalization &gt; Lock screen, then set a screensaver and choose "On resume, display logon screen."</w:t>
      </w:r>
    </w:p>
    <w:p w14:paraId="357085F8" w14:textId="77777777" w:rsidR="009A2C75" w:rsidRDefault="009A2C75" w:rsidP="009A2C75">
      <w:pPr>
        <w:pStyle w:val="ListParagraph"/>
        <w:ind w:left="1224"/>
        <w:rPr>
          <w:sz w:val="28"/>
          <w:szCs w:val="28"/>
        </w:rPr>
      </w:pPr>
    </w:p>
    <w:p w14:paraId="78EEEFE5" w14:textId="2AEF18FE" w:rsidR="009A2C75" w:rsidRDefault="009A2C75" w:rsidP="009A2C75">
      <w:pPr>
        <w:pStyle w:val="ListParagraph"/>
        <w:ind w:left="1224"/>
        <w:rPr>
          <w:color w:val="5B9BD5" w:themeColor="accent5"/>
          <w:sz w:val="44"/>
          <w:szCs w:val="44"/>
          <w:lang w:val="en-US"/>
        </w:rPr>
      </w:pPr>
      <w:r>
        <w:rPr>
          <w:noProof/>
          <w:color w:val="5B9BD5" w:themeColor="accent5"/>
          <w:sz w:val="44"/>
          <w:szCs w:val="44"/>
          <w:lang w:val="en-US"/>
        </w:rPr>
        <w:drawing>
          <wp:inline distT="0" distB="0" distL="0" distR="0" wp14:anchorId="319E9F0B" wp14:editId="6E75A6F1">
            <wp:extent cx="5276850" cy="6309360"/>
            <wp:effectExtent l="0" t="0" r="0" b="0"/>
            <wp:docPr id="13508708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70876" name="Picture 13508708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868" cy="631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DFFA" w14:textId="77777777" w:rsidR="009A2C75" w:rsidRDefault="009A2C75" w:rsidP="009A2C75">
      <w:pPr>
        <w:pStyle w:val="ListParagraph"/>
        <w:ind w:left="1224"/>
        <w:rPr>
          <w:color w:val="5B9BD5" w:themeColor="accent5"/>
          <w:sz w:val="44"/>
          <w:szCs w:val="44"/>
          <w:lang w:val="en-US"/>
        </w:rPr>
      </w:pPr>
    </w:p>
    <w:p w14:paraId="5FDCE452" w14:textId="728C6DFE" w:rsidR="009A2C75" w:rsidRPr="009A2C75" w:rsidRDefault="009A2C75" w:rsidP="009A2C75">
      <w:pPr>
        <w:pStyle w:val="ListParagraph"/>
        <w:numPr>
          <w:ilvl w:val="0"/>
          <w:numId w:val="6"/>
        </w:numPr>
        <w:rPr>
          <w:b/>
          <w:bCs/>
          <w:color w:val="FF0000"/>
          <w:sz w:val="48"/>
          <w:szCs w:val="48"/>
          <w:lang w:val="en-US"/>
        </w:rPr>
      </w:pPr>
      <w:r w:rsidRPr="009A2C75">
        <w:rPr>
          <w:b/>
          <w:bCs/>
          <w:color w:val="FF0000"/>
          <w:sz w:val="48"/>
          <w:szCs w:val="48"/>
          <w:lang w:val="en-US"/>
        </w:rPr>
        <w:lastRenderedPageBreak/>
        <w:t>Set Up a Guest account:</w:t>
      </w:r>
    </w:p>
    <w:p w14:paraId="1639CCC0" w14:textId="20E098E3" w:rsidR="009A2C75" w:rsidRDefault="009A2C75" w:rsidP="009A2C75">
      <w:pPr>
        <w:ind w:left="864"/>
        <w:rPr>
          <w:sz w:val="32"/>
          <w:szCs w:val="32"/>
        </w:rPr>
      </w:pPr>
      <w:r>
        <w:rPr>
          <w:color w:val="5B9BD5" w:themeColor="accent5"/>
          <w:sz w:val="44"/>
          <w:szCs w:val="44"/>
          <w:lang w:val="en-US"/>
        </w:rPr>
        <w:t xml:space="preserve"> In Windows: </w:t>
      </w:r>
      <w:r w:rsidRPr="009A2C75">
        <w:rPr>
          <w:sz w:val="32"/>
          <w:szCs w:val="32"/>
        </w:rPr>
        <w:t>Go to Settings &gt; Accounts &gt; Family &amp; other users, then add a new user as a guest.</w:t>
      </w:r>
    </w:p>
    <w:p w14:paraId="208E3DC9" w14:textId="5709F9D6" w:rsidR="009A2C75" w:rsidRPr="009A2C75" w:rsidRDefault="001F2478" w:rsidP="009A2C75">
      <w:pPr>
        <w:ind w:left="864"/>
        <w:rPr>
          <w:color w:val="5B9BD5" w:themeColor="accent5"/>
          <w:sz w:val="56"/>
          <w:szCs w:val="56"/>
          <w:lang w:val="en-US"/>
        </w:rPr>
      </w:pPr>
      <w:r>
        <w:rPr>
          <w:noProof/>
          <w:color w:val="5B9BD5" w:themeColor="accent5"/>
          <w:sz w:val="56"/>
          <w:szCs w:val="56"/>
          <w:lang w:val="en-US"/>
        </w:rPr>
        <w:drawing>
          <wp:inline distT="0" distB="0" distL="0" distR="0" wp14:anchorId="34C277BC" wp14:editId="3D25105D">
            <wp:extent cx="5731510" cy="2583180"/>
            <wp:effectExtent l="0" t="0" r="2540" b="7620"/>
            <wp:docPr id="7273041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04188" name="Picture 7273041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7686" w14:textId="0BC5AF4C" w:rsidR="001F2478" w:rsidRPr="001F2478" w:rsidRDefault="001F2478" w:rsidP="001F2478">
      <w:pPr>
        <w:pStyle w:val="ListParagraph"/>
        <w:numPr>
          <w:ilvl w:val="0"/>
          <w:numId w:val="1"/>
        </w:numPr>
        <w:rPr>
          <w:b/>
          <w:bCs/>
          <w:color w:val="FF0000"/>
          <w:sz w:val="48"/>
          <w:szCs w:val="48"/>
          <w:u w:val="single"/>
          <w:lang w:val="en-US"/>
        </w:rPr>
      </w:pPr>
      <w:r w:rsidRPr="001F2478">
        <w:rPr>
          <w:b/>
          <w:bCs/>
          <w:color w:val="FF0000"/>
          <w:sz w:val="48"/>
          <w:szCs w:val="48"/>
          <w:u w:val="single"/>
          <w:lang w:val="en-US"/>
        </w:rPr>
        <w:t>Antivirus Software:</w:t>
      </w:r>
    </w:p>
    <w:p w14:paraId="5303CF0A" w14:textId="168C3A6E" w:rsidR="009A2C75" w:rsidRDefault="001F2478" w:rsidP="001F2478">
      <w:pPr>
        <w:rPr>
          <w:color w:val="5B9BD5" w:themeColor="accent5"/>
          <w:sz w:val="44"/>
          <w:szCs w:val="44"/>
          <w:lang w:val="en-US"/>
        </w:rPr>
      </w:pPr>
      <w:r>
        <w:rPr>
          <w:color w:val="5B9BD5" w:themeColor="accent5"/>
          <w:sz w:val="44"/>
          <w:szCs w:val="44"/>
          <w:lang w:val="en-US"/>
        </w:rPr>
        <w:t xml:space="preserve">    Use a Free Antivirus Software:</w:t>
      </w:r>
    </w:p>
    <w:p w14:paraId="0DD30570" w14:textId="60FB1C9D" w:rsidR="001F2478" w:rsidRDefault="001F2478" w:rsidP="001F2478">
      <w:pPr>
        <w:pStyle w:val="ListParagraph"/>
        <w:numPr>
          <w:ilvl w:val="0"/>
          <w:numId w:val="6"/>
        </w:numPr>
        <w:ind w:right="-755"/>
        <w:rPr>
          <w:color w:val="000000" w:themeColor="text1"/>
          <w:sz w:val="44"/>
          <w:szCs w:val="44"/>
          <w:lang w:val="en-US"/>
        </w:rPr>
      </w:pPr>
      <w:r w:rsidRPr="001F2478">
        <w:rPr>
          <w:color w:val="000000" w:themeColor="text1"/>
          <w:sz w:val="44"/>
          <w:szCs w:val="44"/>
          <w:lang w:val="en-US"/>
        </w:rPr>
        <w:t xml:space="preserve">First install a free antivirus software such as </w:t>
      </w:r>
      <w:proofErr w:type="gramStart"/>
      <w:r w:rsidRPr="001F2478">
        <w:rPr>
          <w:color w:val="000000" w:themeColor="text1"/>
          <w:sz w:val="44"/>
          <w:szCs w:val="44"/>
          <w:lang w:val="en-US"/>
        </w:rPr>
        <w:t>AVAST,AVG</w:t>
      </w:r>
      <w:proofErr w:type="gramEnd"/>
      <w:r w:rsidRPr="001F2478">
        <w:rPr>
          <w:color w:val="000000" w:themeColor="text1"/>
          <w:sz w:val="44"/>
          <w:szCs w:val="44"/>
          <w:lang w:val="en-US"/>
        </w:rPr>
        <w:t>,BITDEFENDER,AVIRA,MICROSOFT DEFENDER.</w:t>
      </w:r>
    </w:p>
    <w:p w14:paraId="4B8EBDD1" w14:textId="77777777" w:rsidR="00FF0C17" w:rsidRDefault="00FF0C17" w:rsidP="00FF0C17">
      <w:pPr>
        <w:pStyle w:val="ListParagraph"/>
        <w:ind w:left="1353" w:right="-755"/>
        <w:rPr>
          <w:color w:val="000000" w:themeColor="text1"/>
          <w:sz w:val="44"/>
          <w:szCs w:val="44"/>
          <w:lang w:val="en-US"/>
        </w:rPr>
      </w:pPr>
    </w:p>
    <w:p w14:paraId="3FFC9755" w14:textId="21B08F94" w:rsidR="00FF0C17" w:rsidRDefault="00FF0C17" w:rsidP="00FF0C17">
      <w:pPr>
        <w:pStyle w:val="ListParagraph"/>
        <w:ind w:left="1353" w:right="-755"/>
        <w:rPr>
          <w:color w:val="000000" w:themeColor="text1"/>
          <w:sz w:val="44"/>
          <w:szCs w:val="44"/>
          <w:lang w:val="en-US"/>
        </w:rPr>
      </w:pPr>
      <w:r>
        <w:rPr>
          <w:noProof/>
          <w:color w:val="000000" w:themeColor="text1"/>
          <w:sz w:val="44"/>
          <w:szCs w:val="44"/>
          <w:lang w:val="en-US"/>
        </w:rPr>
        <w:drawing>
          <wp:inline distT="0" distB="0" distL="0" distR="0" wp14:anchorId="0D80E2B5" wp14:editId="2B7E5CDD">
            <wp:extent cx="5166360" cy="2308860"/>
            <wp:effectExtent l="0" t="0" r="0" b="0"/>
            <wp:docPr id="18353786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78626" name="Picture 18353786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DDEC" w14:textId="0333A350" w:rsidR="00FF0C17" w:rsidRDefault="00FF0C17" w:rsidP="00FF0C17">
      <w:pPr>
        <w:pStyle w:val="ListParagraph"/>
        <w:numPr>
          <w:ilvl w:val="0"/>
          <w:numId w:val="6"/>
        </w:numPr>
        <w:ind w:right="-755"/>
        <w:rPr>
          <w:color w:val="000000" w:themeColor="text1"/>
          <w:sz w:val="44"/>
          <w:szCs w:val="44"/>
          <w:lang w:val="en-US"/>
        </w:rPr>
      </w:pPr>
      <w:r w:rsidRPr="00FF0C17">
        <w:rPr>
          <w:b/>
          <w:bCs/>
          <w:color w:val="FF0000"/>
          <w:sz w:val="44"/>
          <w:szCs w:val="44"/>
          <w:lang w:val="en-US"/>
        </w:rPr>
        <w:lastRenderedPageBreak/>
        <w:t>Run a Basic Scan</w:t>
      </w:r>
      <w:r>
        <w:rPr>
          <w:color w:val="000000" w:themeColor="text1"/>
          <w:sz w:val="44"/>
          <w:szCs w:val="44"/>
          <w:lang w:val="en-US"/>
        </w:rPr>
        <w:t>:</w:t>
      </w:r>
    </w:p>
    <w:p w14:paraId="0A8949A2" w14:textId="6B6AFD4A" w:rsidR="00FF0C17" w:rsidRDefault="00FF0C17" w:rsidP="00FF0C17">
      <w:pPr>
        <w:pStyle w:val="ListParagraph"/>
        <w:ind w:left="1353" w:right="-755"/>
        <w:rPr>
          <w:sz w:val="36"/>
          <w:szCs w:val="36"/>
        </w:rPr>
      </w:pPr>
      <w:r w:rsidRPr="00FF0C17">
        <w:rPr>
          <w:sz w:val="36"/>
          <w:szCs w:val="36"/>
        </w:rPr>
        <w:t>Open the antivirus software and initiate a basic scan to check for existing threats</w:t>
      </w:r>
      <w:r w:rsidR="00E2411E">
        <w:rPr>
          <w:sz w:val="36"/>
          <w:szCs w:val="36"/>
        </w:rPr>
        <w:t>.</w:t>
      </w:r>
    </w:p>
    <w:p w14:paraId="1BDF7ADC" w14:textId="77777777" w:rsidR="00E2411E" w:rsidRDefault="00E2411E" w:rsidP="00FF0C17">
      <w:pPr>
        <w:pStyle w:val="ListParagraph"/>
        <w:ind w:left="1353" w:right="-755"/>
        <w:rPr>
          <w:sz w:val="36"/>
          <w:szCs w:val="36"/>
        </w:rPr>
      </w:pPr>
    </w:p>
    <w:p w14:paraId="1A9739AD" w14:textId="6F0CE31E" w:rsidR="00E2411E" w:rsidRPr="00FF0C17" w:rsidRDefault="00E2411E" w:rsidP="00FF0C17">
      <w:pPr>
        <w:pStyle w:val="ListParagraph"/>
        <w:ind w:left="1353" w:right="-755"/>
        <w:rPr>
          <w:color w:val="000000" w:themeColor="text1"/>
          <w:sz w:val="72"/>
          <w:szCs w:val="72"/>
          <w:lang w:val="en-US"/>
        </w:rPr>
      </w:pPr>
      <w:r>
        <w:rPr>
          <w:noProof/>
          <w:color w:val="000000" w:themeColor="text1"/>
          <w:sz w:val="72"/>
          <w:szCs w:val="72"/>
          <w:lang w:val="en-US"/>
        </w:rPr>
        <w:drawing>
          <wp:inline distT="0" distB="0" distL="0" distR="0" wp14:anchorId="56EA4B74" wp14:editId="4D3A090F">
            <wp:extent cx="5364480" cy="3355340"/>
            <wp:effectExtent l="0" t="0" r="7620" b="0"/>
            <wp:docPr id="12272836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83647" name="Picture 12272836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83C9" w14:textId="44A8A949" w:rsidR="00FF0C17" w:rsidRDefault="00FF0C17" w:rsidP="00FF0C17">
      <w:pPr>
        <w:pStyle w:val="ListParagraph"/>
        <w:ind w:left="1353" w:right="-755"/>
        <w:rPr>
          <w:color w:val="000000" w:themeColor="text1"/>
          <w:sz w:val="72"/>
          <w:szCs w:val="72"/>
          <w:lang w:val="en-US"/>
        </w:rPr>
      </w:pPr>
    </w:p>
    <w:p w14:paraId="2C9CA046" w14:textId="4A146ACF" w:rsidR="00E2411E" w:rsidRDefault="00E2411E" w:rsidP="00FF0C17">
      <w:pPr>
        <w:pStyle w:val="ListParagraph"/>
        <w:ind w:left="1353" w:right="-755"/>
        <w:rPr>
          <w:b/>
          <w:bCs/>
          <w:color w:val="FF0000"/>
          <w:sz w:val="56"/>
          <w:szCs w:val="56"/>
          <w:lang w:val="en-US"/>
        </w:rPr>
      </w:pPr>
      <w:r w:rsidRPr="00E2411E">
        <w:rPr>
          <w:b/>
          <w:bCs/>
          <w:color w:val="FF0000"/>
          <w:sz w:val="56"/>
          <w:szCs w:val="56"/>
          <w:lang w:val="en-US"/>
        </w:rPr>
        <w:t>Scan Result:</w:t>
      </w:r>
    </w:p>
    <w:p w14:paraId="213EF6ED" w14:textId="4398FD2E" w:rsidR="00E2411E" w:rsidRDefault="00E2411E" w:rsidP="00FF0C17">
      <w:pPr>
        <w:pStyle w:val="ListParagraph"/>
        <w:ind w:left="1353" w:right="-755"/>
        <w:rPr>
          <w:b/>
          <w:bCs/>
          <w:color w:val="FF0000"/>
          <w:sz w:val="56"/>
          <w:szCs w:val="56"/>
          <w:lang w:val="en-US"/>
        </w:rPr>
      </w:pPr>
      <w:r>
        <w:rPr>
          <w:b/>
          <w:bCs/>
          <w:noProof/>
          <w:color w:val="FF0000"/>
          <w:sz w:val="56"/>
          <w:szCs w:val="56"/>
          <w:lang w:val="en-US"/>
        </w:rPr>
        <w:drawing>
          <wp:inline distT="0" distB="0" distL="0" distR="0" wp14:anchorId="5F3596EA" wp14:editId="2860D598">
            <wp:extent cx="5295900" cy="2040890"/>
            <wp:effectExtent l="0" t="0" r="0" b="0"/>
            <wp:docPr id="20453940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94036" name="Picture 20453940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4991" w14:textId="77777777" w:rsidR="00E2411E" w:rsidRDefault="00E2411E" w:rsidP="00FF0C17">
      <w:pPr>
        <w:pStyle w:val="ListParagraph"/>
        <w:ind w:left="1353" w:right="-755"/>
        <w:rPr>
          <w:b/>
          <w:bCs/>
          <w:color w:val="FF0000"/>
          <w:sz w:val="56"/>
          <w:szCs w:val="56"/>
          <w:lang w:val="en-US"/>
        </w:rPr>
      </w:pPr>
    </w:p>
    <w:p w14:paraId="5B64C053" w14:textId="77777777" w:rsidR="00E2411E" w:rsidRDefault="00E2411E" w:rsidP="00FF0C17">
      <w:pPr>
        <w:pStyle w:val="ListParagraph"/>
        <w:ind w:left="1353" w:right="-755"/>
        <w:rPr>
          <w:b/>
          <w:bCs/>
          <w:color w:val="FF0000"/>
          <w:sz w:val="56"/>
          <w:szCs w:val="56"/>
          <w:lang w:val="en-US"/>
        </w:rPr>
      </w:pPr>
    </w:p>
    <w:p w14:paraId="1B2103C5" w14:textId="30AAE358" w:rsidR="00E2411E" w:rsidRDefault="00E2411E" w:rsidP="00FF0C17">
      <w:pPr>
        <w:pStyle w:val="ListParagraph"/>
        <w:ind w:left="1353" w:right="-755"/>
        <w:rPr>
          <w:b/>
          <w:bCs/>
          <w:color w:val="FF0000"/>
          <w:sz w:val="56"/>
          <w:szCs w:val="56"/>
          <w:lang w:val="en-US"/>
        </w:rPr>
      </w:pPr>
      <w:r>
        <w:rPr>
          <w:b/>
          <w:bCs/>
          <w:color w:val="FF0000"/>
          <w:sz w:val="56"/>
          <w:szCs w:val="56"/>
          <w:lang w:val="en-US"/>
        </w:rPr>
        <w:lastRenderedPageBreak/>
        <w:t>User Awareness:</w:t>
      </w:r>
    </w:p>
    <w:p w14:paraId="0C58C6C8" w14:textId="712F4080" w:rsidR="00E2411E" w:rsidRDefault="00E2411E" w:rsidP="00FF0C17">
      <w:pPr>
        <w:pStyle w:val="ListParagraph"/>
        <w:ind w:left="1353" w:right="-755"/>
        <w:rPr>
          <w:b/>
          <w:bCs/>
          <w:color w:val="000000" w:themeColor="text1"/>
          <w:sz w:val="44"/>
          <w:szCs w:val="44"/>
          <w:lang w:val="en-US"/>
        </w:rPr>
      </w:pPr>
      <w:r w:rsidRPr="00E2411E">
        <w:rPr>
          <w:b/>
          <w:bCs/>
          <w:color w:val="000000" w:themeColor="text1"/>
          <w:sz w:val="44"/>
          <w:szCs w:val="44"/>
          <w:lang w:val="en-US"/>
        </w:rPr>
        <w:t xml:space="preserve">A Basic Security Guide </w:t>
      </w:r>
      <w:proofErr w:type="gramStart"/>
      <w:r w:rsidRPr="00E2411E">
        <w:rPr>
          <w:b/>
          <w:bCs/>
          <w:color w:val="000000" w:themeColor="text1"/>
          <w:sz w:val="44"/>
          <w:szCs w:val="44"/>
          <w:lang w:val="en-US"/>
        </w:rPr>
        <w:t>a</w:t>
      </w:r>
      <w:proofErr w:type="gramEnd"/>
      <w:r w:rsidRPr="00E2411E">
        <w:rPr>
          <w:b/>
          <w:bCs/>
          <w:color w:val="000000" w:themeColor="text1"/>
          <w:sz w:val="44"/>
          <w:szCs w:val="44"/>
          <w:lang w:val="en-US"/>
        </w:rPr>
        <w:t xml:space="preserve"> For The New Employee</w:t>
      </w:r>
    </w:p>
    <w:p w14:paraId="7F4ECDC3" w14:textId="11492E39" w:rsidR="00E2411E" w:rsidRDefault="00E2411E" w:rsidP="00FF0C17">
      <w:pPr>
        <w:pStyle w:val="ListParagraph"/>
        <w:ind w:left="1353" w:right="-755"/>
        <w:rPr>
          <w:rFonts w:ascii="Tahoma" w:hAnsi="Tahoma" w:cs="Tahoma"/>
          <w:b/>
          <w:bCs/>
          <w:color w:val="242424"/>
          <w:spacing w:val="-5"/>
          <w:sz w:val="24"/>
          <w:szCs w:val="24"/>
        </w:rPr>
      </w:pPr>
      <w:r w:rsidRPr="00E2411E">
        <w:rPr>
          <w:b/>
          <w:bCs/>
          <w:color w:val="FF0000"/>
          <w:sz w:val="44"/>
          <w:szCs w:val="44"/>
          <w:lang w:val="en-US"/>
        </w:rPr>
        <w:t>Phishing Emails:</w:t>
      </w:r>
      <w:r>
        <w:rPr>
          <w:b/>
          <w:bCs/>
          <w:color w:val="FF0000"/>
          <w:sz w:val="44"/>
          <w:szCs w:val="44"/>
          <w:lang w:val="en-US"/>
        </w:rPr>
        <w:t xml:space="preserve"> </w:t>
      </w:r>
      <w:r w:rsidRPr="00E2411E">
        <w:rPr>
          <w:rFonts w:ascii="Tahoma" w:hAnsi="Tahoma" w:cs="Tahoma"/>
          <w:b/>
          <w:bCs/>
          <w:color w:val="242424"/>
          <w:spacing w:val="-5"/>
          <w:sz w:val="24"/>
          <w:szCs w:val="24"/>
        </w:rPr>
        <w:t>Phishing is a cyberthreat hackers use to trick individuals into revealing sensitive information, such as passwords and personally identifiable information. </w:t>
      </w:r>
    </w:p>
    <w:p w14:paraId="4F8559DF" w14:textId="3C561764" w:rsidR="00E2411E" w:rsidRDefault="00417EA4" w:rsidP="00FF0C17">
      <w:pPr>
        <w:pStyle w:val="ListParagraph"/>
        <w:ind w:left="1353" w:right="-755"/>
        <w:rPr>
          <w:b/>
          <w:bCs/>
          <w:color w:val="FF0000"/>
          <w:sz w:val="72"/>
          <w:szCs w:val="72"/>
          <w:lang w:val="en-US"/>
        </w:rPr>
      </w:pPr>
      <w:r>
        <w:rPr>
          <w:b/>
          <w:bCs/>
          <w:noProof/>
          <w:color w:val="FF0000"/>
          <w:sz w:val="72"/>
          <w:szCs w:val="72"/>
          <w:lang w:val="en-US"/>
        </w:rPr>
        <w:drawing>
          <wp:inline distT="0" distB="0" distL="0" distR="0" wp14:anchorId="4DCC1C09" wp14:editId="345C5DD5">
            <wp:extent cx="5379720" cy="3820795"/>
            <wp:effectExtent l="0" t="0" r="0" b="8255"/>
            <wp:docPr id="3645746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74635" name="Picture 3645746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4EFD" w14:textId="77777777" w:rsidR="00417EA4" w:rsidRDefault="00417EA4" w:rsidP="00FF0C17">
      <w:pPr>
        <w:pStyle w:val="ListParagraph"/>
        <w:ind w:left="1353" w:right="-755"/>
        <w:rPr>
          <w:b/>
          <w:bCs/>
          <w:color w:val="FF0000"/>
          <w:sz w:val="72"/>
          <w:szCs w:val="72"/>
          <w:lang w:val="en-US"/>
        </w:rPr>
      </w:pPr>
    </w:p>
    <w:p w14:paraId="11DD524D" w14:textId="27F30550" w:rsidR="00417EA4" w:rsidRDefault="00417EA4" w:rsidP="00FF0C17">
      <w:pPr>
        <w:pStyle w:val="ListParagraph"/>
        <w:ind w:left="1353" w:right="-755"/>
        <w:rPr>
          <w:b/>
          <w:bCs/>
          <w:color w:val="FF0000"/>
          <w:sz w:val="72"/>
          <w:szCs w:val="72"/>
          <w:lang w:val="en-US"/>
        </w:rPr>
      </w:pPr>
      <w:r>
        <w:rPr>
          <w:b/>
          <w:bCs/>
          <w:noProof/>
          <w:color w:val="FF0000"/>
          <w:sz w:val="72"/>
          <w:szCs w:val="72"/>
          <w:lang w:val="en-US"/>
        </w:rPr>
        <w:drawing>
          <wp:inline distT="0" distB="0" distL="0" distR="0" wp14:anchorId="311F8523" wp14:editId="7784A720">
            <wp:extent cx="4983480" cy="2293620"/>
            <wp:effectExtent l="0" t="0" r="7620" b="0"/>
            <wp:docPr id="8150458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45816" name="Picture 8150458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2509" w14:textId="270F9221" w:rsidR="00417EA4" w:rsidRDefault="00417EA4" w:rsidP="00417EA4">
      <w:pPr>
        <w:ind w:left="993" w:right="-755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417EA4">
        <w:rPr>
          <w:b/>
          <w:bCs/>
          <w:color w:val="FF0000"/>
          <w:sz w:val="72"/>
          <w:szCs w:val="72"/>
          <w:lang w:val="en-US"/>
        </w:rPr>
        <w:lastRenderedPageBreak/>
        <w:t xml:space="preserve"> </w:t>
      </w:r>
      <w:r w:rsidRPr="00417EA4">
        <w:rPr>
          <w:b/>
          <w:bCs/>
          <w:color w:val="FF0000"/>
          <w:sz w:val="56"/>
          <w:szCs w:val="56"/>
          <w:lang w:val="en-US"/>
        </w:rPr>
        <w:t>Strong Passwords:</w:t>
      </w:r>
      <w:r w:rsidRPr="00417EA4">
        <w:rPr>
          <w:rFonts w:ascii="Arial" w:hAnsi="Arial" w:cs="Arial"/>
          <w:color w:val="666666"/>
          <w:shd w:val="clear" w:color="auto" w:fill="FFFFFF"/>
        </w:rPr>
        <w:t xml:space="preserve"> </w:t>
      </w:r>
      <w:r w:rsidRPr="00417EA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 strong password is one that is designed to be hard for a person or program to guess. Because the purpose of a password is to ensure that only authorized users can access resources, a </w:t>
      </w:r>
      <w:hyperlink r:id="rId13" w:history="1">
        <w:r w:rsidRPr="00417EA4">
          <w:rPr>
            <w:rStyle w:val="Hyperlink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password</w:t>
        </w:r>
      </w:hyperlink>
      <w:r w:rsidRPr="00417EA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that is easy to guess is a </w:t>
      </w:r>
      <w:hyperlink r:id="rId14" w:history="1">
        <w:r w:rsidRPr="00417EA4">
          <w:rPr>
            <w:rStyle w:val="Hyperlink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cybersecurity</w:t>
        </w:r>
      </w:hyperlink>
      <w:r w:rsidRPr="00417EA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risk.</w:t>
      </w:r>
    </w:p>
    <w:p w14:paraId="2825CD1A" w14:textId="49D6A4FF" w:rsidR="00417EA4" w:rsidRDefault="00417EA4" w:rsidP="00417EA4">
      <w:pPr>
        <w:ind w:left="993" w:right="-755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4A84B961" wp14:editId="07F2F59E">
            <wp:extent cx="5417820" cy="2537460"/>
            <wp:effectExtent l="0" t="0" r="0" b="0"/>
            <wp:docPr id="12171992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99209" name="Picture 121719920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0F81" w14:textId="09D9C487" w:rsidR="00FE42EF" w:rsidRDefault="00FE42EF" w:rsidP="00417EA4">
      <w:pPr>
        <w:ind w:left="993" w:right="-755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35F592AB" w14:textId="18292045" w:rsidR="00FE42EF" w:rsidRDefault="00FE42EF" w:rsidP="00417EA4">
      <w:pPr>
        <w:ind w:left="993" w:right="-755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FE42EF">
        <w:rPr>
          <w:rFonts w:ascii="Arial" w:hAnsi="Arial" w:cs="Arial"/>
          <w:b/>
          <w:bCs/>
          <w:color w:val="FF0000"/>
          <w:sz w:val="40"/>
          <w:szCs w:val="40"/>
          <w:shd w:val="clear" w:color="auto" w:fill="FFFFFF"/>
        </w:rPr>
        <w:t>Suspicious website:</w:t>
      </w:r>
      <w:r w:rsidRPr="00FE42EF">
        <w:rPr>
          <w:rFonts w:ascii="Arial" w:hAnsi="Arial" w:cs="Arial"/>
          <w:color w:val="FF0000"/>
          <w:sz w:val="40"/>
          <w:szCs w:val="4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Always visit https website do not visit http website because the connection is not encrypted. </w:t>
      </w:r>
    </w:p>
    <w:p w14:paraId="67ADE596" w14:textId="77777777" w:rsidR="00FE42EF" w:rsidRDefault="00FE42EF" w:rsidP="00417EA4">
      <w:pPr>
        <w:ind w:left="993" w:right="-755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1672BF4E" w14:textId="6A19E821" w:rsidR="00FE42EF" w:rsidRDefault="00FE42EF" w:rsidP="00417EA4">
      <w:pPr>
        <w:ind w:left="993" w:right="-755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7EEB238F" wp14:editId="650BEEAB">
            <wp:extent cx="5516880" cy="2796540"/>
            <wp:effectExtent l="0" t="0" r="7620" b="3810"/>
            <wp:docPr id="11099642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64217" name="Picture 11099642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02BC" w14:textId="77777777" w:rsidR="00417EA4" w:rsidRPr="00417EA4" w:rsidRDefault="00417EA4" w:rsidP="00417EA4">
      <w:pPr>
        <w:ind w:left="993" w:right="-755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3AF7B8BB" w14:textId="77777777" w:rsidR="00E2411E" w:rsidRDefault="00E2411E" w:rsidP="00FF0C17">
      <w:pPr>
        <w:pStyle w:val="ListParagraph"/>
        <w:ind w:left="1353" w:right="-755"/>
        <w:rPr>
          <w:b/>
          <w:bCs/>
          <w:color w:val="FF0000"/>
          <w:sz w:val="56"/>
          <w:szCs w:val="56"/>
          <w:lang w:val="en-US"/>
        </w:rPr>
      </w:pPr>
    </w:p>
    <w:p w14:paraId="2DFA0BF6" w14:textId="77777777" w:rsidR="00E2411E" w:rsidRPr="00E2411E" w:rsidRDefault="00E2411E" w:rsidP="00FF0C17">
      <w:pPr>
        <w:pStyle w:val="ListParagraph"/>
        <w:ind w:left="1353" w:right="-755"/>
        <w:rPr>
          <w:b/>
          <w:bCs/>
          <w:color w:val="FF0000"/>
          <w:sz w:val="56"/>
          <w:szCs w:val="56"/>
          <w:lang w:val="en-US"/>
        </w:rPr>
      </w:pPr>
    </w:p>
    <w:p w14:paraId="7F9F1C6A" w14:textId="5E74BA95" w:rsidR="00E2411E" w:rsidRPr="00FF0C17" w:rsidRDefault="00E2411E" w:rsidP="00FF0C17">
      <w:pPr>
        <w:pStyle w:val="ListParagraph"/>
        <w:ind w:left="1353" w:right="-755"/>
        <w:rPr>
          <w:color w:val="000000" w:themeColor="text1"/>
          <w:sz w:val="72"/>
          <w:szCs w:val="72"/>
          <w:lang w:val="en-US"/>
        </w:rPr>
      </w:pPr>
    </w:p>
    <w:p w14:paraId="02F0C661" w14:textId="77777777" w:rsidR="009A2C75" w:rsidRDefault="009A2C75" w:rsidP="009A2C75">
      <w:pPr>
        <w:pStyle w:val="ListParagraph"/>
        <w:ind w:left="1224"/>
        <w:rPr>
          <w:color w:val="5B9BD5" w:themeColor="accent5"/>
          <w:sz w:val="44"/>
          <w:szCs w:val="44"/>
          <w:lang w:val="en-US"/>
        </w:rPr>
      </w:pPr>
    </w:p>
    <w:p w14:paraId="489372A6" w14:textId="2FE7AA1E" w:rsidR="009A2C75" w:rsidRDefault="009A2C75" w:rsidP="009A2C75">
      <w:pPr>
        <w:pStyle w:val="ListParagraph"/>
        <w:ind w:left="1224"/>
        <w:rPr>
          <w:color w:val="5B9BD5" w:themeColor="accent5"/>
          <w:sz w:val="44"/>
          <w:szCs w:val="44"/>
          <w:lang w:val="en-US"/>
        </w:rPr>
      </w:pPr>
    </w:p>
    <w:p w14:paraId="7606B479" w14:textId="77777777" w:rsidR="009A2C75" w:rsidRDefault="009A2C75" w:rsidP="009A2C75">
      <w:pPr>
        <w:pStyle w:val="ListParagraph"/>
        <w:ind w:left="1224"/>
        <w:rPr>
          <w:color w:val="5B9BD5" w:themeColor="accent5"/>
          <w:sz w:val="44"/>
          <w:szCs w:val="44"/>
          <w:lang w:val="en-US"/>
        </w:rPr>
      </w:pPr>
    </w:p>
    <w:p w14:paraId="4F0F1587" w14:textId="77777777" w:rsidR="009A2C75" w:rsidRDefault="009A2C75" w:rsidP="009A2C75">
      <w:pPr>
        <w:pStyle w:val="ListParagraph"/>
        <w:ind w:left="1224"/>
        <w:rPr>
          <w:color w:val="5B9BD5" w:themeColor="accent5"/>
          <w:sz w:val="44"/>
          <w:szCs w:val="44"/>
          <w:lang w:val="en-US"/>
        </w:rPr>
      </w:pPr>
    </w:p>
    <w:p w14:paraId="3F8090E7" w14:textId="77777777" w:rsidR="009A2C75" w:rsidRDefault="009A2C75" w:rsidP="009A2C75">
      <w:pPr>
        <w:pStyle w:val="ListParagraph"/>
        <w:ind w:left="1224"/>
        <w:rPr>
          <w:color w:val="5B9BD5" w:themeColor="accent5"/>
          <w:sz w:val="44"/>
          <w:szCs w:val="44"/>
          <w:lang w:val="en-US"/>
        </w:rPr>
      </w:pPr>
    </w:p>
    <w:p w14:paraId="57D9A8B5" w14:textId="77777777" w:rsidR="009A2C75" w:rsidRDefault="009A2C75" w:rsidP="009A2C75">
      <w:pPr>
        <w:pStyle w:val="ListParagraph"/>
        <w:ind w:left="1224"/>
        <w:rPr>
          <w:color w:val="5B9BD5" w:themeColor="accent5"/>
          <w:sz w:val="44"/>
          <w:szCs w:val="44"/>
          <w:lang w:val="en-US"/>
        </w:rPr>
      </w:pPr>
    </w:p>
    <w:p w14:paraId="6C6C004A" w14:textId="77777777" w:rsidR="009A2C75" w:rsidRPr="009A2C75" w:rsidRDefault="009A2C75" w:rsidP="009A2C75">
      <w:pPr>
        <w:pStyle w:val="ListParagraph"/>
        <w:ind w:left="1224"/>
        <w:rPr>
          <w:color w:val="5B9BD5" w:themeColor="accent5"/>
          <w:sz w:val="44"/>
          <w:szCs w:val="44"/>
          <w:lang w:val="en-US"/>
        </w:rPr>
      </w:pPr>
    </w:p>
    <w:p w14:paraId="21D76C93" w14:textId="77777777" w:rsidR="0097540E" w:rsidRPr="0097540E" w:rsidRDefault="0097540E">
      <w:pPr>
        <w:rPr>
          <w:b/>
          <w:bCs/>
          <w:color w:val="5B9BD5" w:themeColor="accent5"/>
          <w:sz w:val="56"/>
          <w:szCs w:val="56"/>
          <w:u w:val="single"/>
          <w:lang w:val="en-US"/>
        </w:rPr>
      </w:pPr>
    </w:p>
    <w:sectPr w:rsidR="0097540E" w:rsidRPr="00975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1FB7"/>
    <w:multiLevelType w:val="hybridMultilevel"/>
    <w:tmpl w:val="D86652C2"/>
    <w:lvl w:ilvl="0" w:tplc="D2D2515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83AAA"/>
    <w:multiLevelType w:val="hybridMultilevel"/>
    <w:tmpl w:val="8DFEAAFA"/>
    <w:lvl w:ilvl="0" w:tplc="B5E232C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E411A"/>
    <w:multiLevelType w:val="hybridMultilevel"/>
    <w:tmpl w:val="525039E0"/>
    <w:lvl w:ilvl="0" w:tplc="C07E27C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E4E2F"/>
    <w:multiLevelType w:val="hybridMultilevel"/>
    <w:tmpl w:val="0C70A36E"/>
    <w:lvl w:ilvl="0" w:tplc="120EF246">
      <w:start w:val="2"/>
      <w:numFmt w:val="bullet"/>
      <w:lvlText w:val=""/>
      <w:lvlJc w:val="left"/>
      <w:pPr>
        <w:ind w:left="86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587F58A5"/>
    <w:multiLevelType w:val="hybridMultilevel"/>
    <w:tmpl w:val="B88C5880"/>
    <w:lvl w:ilvl="0" w:tplc="B756F572">
      <w:start w:val="2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5" w15:restartNumberingAfterBreak="0">
    <w:nsid w:val="62E10D1F"/>
    <w:multiLevelType w:val="hybridMultilevel"/>
    <w:tmpl w:val="ED52E244"/>
    <w:lvl w:ilvl="0" w:tplc="27D4776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002259">
    <w:abstractNumId w:val="0"/>
  </w:num>
  <w:num w:numId="2" w16cid:durableId="1249969420">
    <w:abstractNumId w:val="2"/>
  </w:num>
  <w:num w:numId="3" w16cid:durableId="1351681731">
    <w:abstractNumId w:val="5"/>
  </w:num>
  <w:num w:numId="4" w16cid:durableId="2029791456">
    <w:abstractNumId w:val="1"/>
  </w:num>
  <w:num w:numId="5" w16cid:durableId="582300875">
    <w:abstractNumId w:val="3"/>
  </w:num>
  <w:num w:numId="6" w16cid:durableId="1544247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0E"/>
    <w:rsid w:val="001F2478"/>
    <w:rsid w:val="00417EA4"/>
    <w:rsid w:val="0097540E"/>
    <w:rsid w:val="009A2C75"/>
    <w:rsid w:val="00E2411E"/>
    <w:rsid w:val="00FE42EF"/>
    <w:rsid w:val="00FF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BA6E5"/>
  <w15:chartTrackingRefBased/>
  <w15:docId w15:val="{06AB559C-F7F2-44F0-B18E-1D33BC51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4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7E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techtarget.com/searchsecurity/definition/passwor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techtarget.com/searchsecurity/definition/cyber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ARORA</dc:creator>
  <cp:keywords/>
  <dc:description/>
  <cp:lastModifiedBy>LAKSHAY ARORA</cp:lastModifiedBy>
  <cp:revision>1</cp:revision>
  <dcterms:created xsi:type="dcterms:W3CDTF">2024-04-06T12:14:00Z</dcterms:created>
  <dcterms:modified xsi:type="dcterms:W3CDTF">2024-04-06T13:21:00Z</dcterms:modified>
</cp:coreProperties>
</file>