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Pr="0057356E" w:rsidRDefault="00C26FF7" w:rsidP="00791E19">
      <w:pPr>
        <w:pStyle w:val="a7"/>
        <w:rPr>
          <w:lang w:val="en-US"/>
        </w:rPr>
      </w:pPr>
      <w:r>
        <w:t xml:space="preserve">Урок </w:t>
      </w:r>
      <w:r w:rsidR="008B186C">
        <w:rPr>
          <w:lang w:val="en-US"/>
        </w:rPr>
        <w:t>8</w:t>
      </w:r>
    </w:p>
    <w:p w:rsidR="003E0A3C" w:rsidRDefault="003E0A3C" w:rsidP="003E0A3C"/>
    <w:p w:rsidR="008B186C" w:rsidRDefault="00FB1FE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1FE0">
        <w:fldChar w:fldCharType="begin"/>
      </w:r>
      <w:r w:rsidR="003E0A3C">
        <w:instrText xml:space="preserve"> TOC \o "1-3" \h \z \u </w:instrText>
      </w:r>
      <w:r w:rsidRPr="00FB1FE0">
        <w:fldChar w:fldCharType="separate"/>
      </w:r>
      <w:hyperlink w:anchor="_Toc487541978" w:history="1">
        <w:r w:rsidR="008B186C" w:rsidRPr="00B86B71">
          <w:rPr>
            <w:rStyle w:val="a8"/>
            <w:noProof/>
          </w:rPr>
          <w:t>Обзор сервис-ориентированной архитектуры приложений (</w:t>
        </w:r>
        <w:r w:rsidR="008B186C" w:rsidRPr="00B86B71">
          <w:rPr>
            <w:rStyle w:val="a8"/>
            <w:noProof/>
            <w:lang w:val="en-US"/>
          </w:rPr>
          <w:t>SOA</w:t>
        </w:r>
        <w:r w:rsidR="008B186C" w:rsidRPr="00B86B71">
          <w:rPr>
            <w:rStyle w:val="a8"/>
            <w:noProof/>
          </w:rPr>
          <w:t xml:space="preserve">). </w:t>
        </w:r>
        <w:r w:rsidR="008B186C" w:rsidRPr="00B86B71">
          <w:rPr>
            <w:rStyle w:val="a8"/>
            <w:noProof/>
            <w:lang w:val="en-US"/>
          </w:rPr>
          <w:t>Web</w:t>
        </w:r>
        <w:r w:rsidR="008B186C" w:rsidRPr="00B86B71">
          <w:rPr>
            <w:rStyle w:val="a8"/>
            <w:noProof/>
          </w:rPr>
          <w:t xml:space="preserve">-сервис asmx. </w:t>
        </w:r>
        <w:r w:rsidR="008B186C" w:rsidRPr="00B86B71">
          <w:rPr>
            <w:rStyle w:val="a8"/>
            <w:noProof/>
            <w:lang w:val="en-US"/>
          </w:rPr>
          <w:t>WCF</w:t>
        </w:r>
        <w:r w:rsidR="008B186C" w:rsidRPr="00B86B71">
          <w:rPr>
            <w:rStyle w:val="a8"/>
            <w:noProof/>
          </w:rPr>
          <w:t>-сервис. Web-</w:t>
        </w:r>
        <w:r w:rsidR="008B186C" w:rsidRPr="00B86B71">
          <w:rPr>
            <w:rStyle w:val="a8"/>
            <w:noProof/>
            <w:lang w:val="en-US"/>
          </w:rPr>
          <w:t>api</w:t>
        </w:r>
        <w:r w:rsidR="008B186C" w:rsidRPr="00B86B71">
          <w:rPr>
            <w:rStyle w:val="a8"/>
            <w:noProof/>
          </w:rPr>
          <w:t xml:space="preserve"> сервис.</w:t>
        </w:r>
        <w:r w:rsidR="008B186C">
          <w:rPr>
            <w:noProof/>
            <w:webHidden/>
          </w:rPr>
          <w:tab/>
        </w:r>
        <w:r w:rsidR="008B186C">
          <w:rPr>
            <w:noProof/>
            <w:webHidden/>
          </w:rPr>
          <w:fldChar w:fldCharType="begin"/>
        </w:r>
        <w:r w:rsidR="008B186C">
          <w:rPr>
            <w:noProof/>
            <w:webHidden/>
          </w:rPr>
          <w:instrText xml:space="preserve"> PAGEREF _Toc487541978 \h </w:instrText>
        </w:r>
        <w:r w:rsidR="008B186C">
          <w:rPr>
            <w:noProof/>
            <w:webHidden/>
          </w:rPr>
        </w:r>
        <w:r w:rsidR="008B186C">
          <w:rPr>
            <w:noProof/>
            <w:webHidden/>
          </w:rPr>
          <w:fldChar w:fldCharType="separate"/>
        </w:r>
        <w:r w:rsidR="008B186C">
          <w:rPr>
            <w:noProof/>
            <w:webHidden/>
          </w:rPr>
          <w:t>1</w:t>
        </w:r>
        <w:r w:rsidR="008B186C">
          <w:rPr>
            <w:noProof/>
            <w:webHidden/>
          </w:rPr>
          <w:fldChar w:fldCharType="end"/>
        </w:r>
      </w:hyperlink>
    </w:p>
    <w:p w:rsidR="008B186C" w:rsidRDefault="008B186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541979" w:history="1">
        <w:r w:rsidRPr="00B86B71">
          <w:rPr>
            <w:rStyle w:val="a8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6B71">
          <w:rPr>
            <w:rStyle w:val="a8"/>
            <w:noProof/>
          </w:rPr>
          <w:t>Обзор сервис-ориентированной архитектуры приложений (</w:t>
        </w:r>
        <w:r w:rsidRPr="00B86B71">
          <w:rPr>
            <w:rStyle w:val="a8"/>
            <w:noProof/>
            <w:lang w:val="en-US"/>
          </w:rPr>
          <w:t>SOA</w:t>
        </w:r>
        <w:r w:rsidRPr="00B86B71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186C" w:rsidRDefault="008B186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541980" w:history="1">
        <w:r w:rsidRPr="00B86B71">
          <w:rPr>
            <w:rStyle w:val="a8"/>
            <w:noProof/>
            <w:snapToGrid w:val="0"/>
            <w:w w:val="0"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6B71">
          <w:rPr>
            <w:rStyle w:val="a8"/>
            <w:noProof/>
            <w:lang w:val="en-US"/>
          </w:rPr>
          <w:t>Web</w:t>
        </w:r>
        <w:r w:rsidRPr="00B86B71">
          <w:rPr>
            <w:rStyle w:val="a8"/>
            <w:noProof/>
          </w:rPr>
          <w:t>-сервис asmx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186C" w:rsidRDefault="008B186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541981" w:history="1">
        <w:r w:rsidRPr="00B86B71">
          <w:rPr>
            <w:rStyle w:val="a8"/>
            <w:noProof/>
            <w:snapToGrid w:val="0"/>
            <w:w w:val="0"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6B71">
          <w:rPr>
            <w:rStyle w:val="a8"/>
            <w:noProof/>
            <w:lang w:val="en-US"/>
          </w:rPr>
          <w:t>WCF</w:t>
        </w:r>
        <w:r w:rsidRPr="00B86B71">
          <w:rPr>
            <w:rStyle w:val="a8"/>
            <w:noProof/>
          </w:rPr>
          <w:t>-сервис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186C" w:rsidRDefault="008B186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541982" w:history="1">
        <w:r w:rsidRPr="00B86B71">
          <w:rPr>
            <w:rStyle w:val="a8"/>
            <w:noProof/>
            <w:snapToGrid w:val="0"/>
            <w:w w:val="0"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6B71">
          <w:rPr>
            <w:rStyle w:val="a8"/>
            <w:noProof/>
          </w:rPr>
          <w:t>Web</w:t>
        </w:r>
        <w:r w:rsidRPr="00B86B71">
          <w:rPr>
            <w:rStyle w:val="a8"/>
            <w:noProof/>
            <w:lang w:val="en-US"/>
          </w:rPr>
          <w:t xml:space="preserve">-api </w:t>
        </w:r>
        <w:r w:rsidRPr="00B86B71">
          <w:rPr>
            <w:rStyle w:val="a8"/>
            <w:noProof/>
          </w:rPr>
          <w:t>сервис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186C" w:rsidRDefault="008B186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541983" w:history="1">
        <w:r w:rsidRPr="00B86B71">
          <w:rPr>
            <w:rStyle w:val="a8"/>
            <w:noProof/>
            <w:snapToGrid w:val="0"/>
            <w:w w:val="0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6B71">
          <w:rPr>
            <w:rStyle w:val="a8"/>
            <w:noProof/>
          </w:rPr>
          <w:t>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6CC8" w:rsidRPr="00BD2CC3" w:rsidRDefault="00FB1FE0" w:rsidP="001A4CD8">
      <w:pPr>
        <w:pStyle w:val="1"/>
      </w:pPr>
      <w:r>
        <w:fldChar w:fldCharType="end"/>
      </w:r>
      <w:bookmarkStart w:id="0" w:name="_Toc487541978"/>
      <w:r w:rsidR="00B05FDE">
        <w:t xml:space="preserve">Обзор </w:t>
      </w:r>
      <w:proofErr w:type="spellStart"/>
      <w:proofErr w:type="gramStart"/>
      <w:r w:rsidR="00B05FDE">
        <w:t>с</w:t>
      </w:r>
      <w:r w:rsidR="00B05FDE" w:rsidRPr="007B4710">
        <w:t>ервис-ориентированн</w:t>
      </w:r>
      <w:r w:rsidR="00B05FDE">
        <w:t>ой</w:t>
      </w:r>
      <w:proofErr w:type="spellEnd"/>
      <w:proofErr w:type="gramEnd"/>
      <w:r w:rsidR="00B05FDE" w:rsidRPr="007B4710">
        <w:t xml:space="preserve"> </w:t>
      </w:r>
      <w:r w:rsidR="00B05FDE">
        <w:t>архитектуры приложений (</w:t>
      </w:r>
      <w:r w:rsidR="00B05FDE">
        <w:rPr>
          <w:lang w:val="en-US"/>
        </w:rPr>
        <w:t>SOA</w:t>
      </w:r>
      <w:r w:rsidR="00B05FDE" w:rsidRPr="00B05FDE">
        <w:t xml:space="preserve">). </w:t>
      </w:r>
      <w:proofErr w:type="gramStart"/>
      <w:r w:rsidR="00BD2CC3">
        <w:rPr>
          <w:lang w:val="en-US"/>
        </w:rPr>
        <w:t>Web</w:t>
      </w:r>
      <w:r w:rsidR="00B05FDE">
        <w:t xml:space="preserve">-сервис </w:t>
      </w:r>
      <w:proofErr w:type="spellStart"/>
      <w:r w:rsidR="00B05FDE">
        <w:t>asmx</w:t>
      </w:r>
      <w:proofErr w:type="spellEnd"/>
      <w:r w:rsidR="00B05FDE">
        <w:t>.</w:t>
      </w:r>
      <w:proofErr w:type="gramEnd"/>
      <w:r w:rsidR="00B05FDE">
        <w:t xml:space="preserve"> </w:t>
      </w:r>
      <w:proofErr w:type="gramStart"/>
      <w:r w:rsidR="00485E2F">
        <w:rPr>
          <w:lang w:val="en-US"/>
        </w:rPr>
        <w:t>WCF</w:t>
      </w:r>
      <w:r w:rsidR="00B05FDE" w:rsidRPr="00B05FDE">
        <w:t>-сервис</w:t>
      </w:r>
      <w:r w:rsidR="00B05FDE">
        <w:t>.</w:t>
      </w:r>
      <w:proofErr w:type="gramEnd"/>
      <w:r w:rsidR="00B05FDE">
        <w:t xml:space="preserve"> </w:t>
      </w:r>
      <w:proofErr w:type="spellStart"/>
      <w:r w:rsidR="00B05FDE">
        <w:t>Web</w:t>
      </w:r>
      <w:proofErr w:type="spellEnd"/>
      <w:r w:rsidR="00485E2F" w:rsidRPr="00BD2CC3">
        <w:t>-</w:t>
      </w:r>
      <w:proofErr w:type="spellStart"/>
      <w:r w:rsidR="00FD1F3C">
        <w:rPr>
          <w:lang w:val="en-US"/>
        </w:rPr>
        <w:t>api</w:t>
      </w:r>
      <w:proofErr w:type="spellEnd"/>
      <w:r w:rsidR="00FD1F3C" w:rsidRPr="00BD2CC3">
        <w:t xml:space="preserve"> </w:t>
      </w:r>
      <w:r w:rsidR="00B05FDE">
        <w:t>сервис.</w:t>
      </w:r>
      <w:bookmarkEnd w:id="0"/>
    </w:p>
    <w:p w:rsidR="00E672D6" w:rsidRPr="00E672D6" w:rsidRDefault="00485E2F" w:rsidP="00D57178">
      <w:pPr>
        <w:pStyle w:val="a0"/>
      </w:pPr>
      <w:bookmarkStart w:id="1" w:name="_Toc487541979"/>
      <w:r>
        <w:t xml:space="preserve">Обзор </w:t>
      </w:r>
      <w:proofErr w:type="spellStart"/>
      <w:proofErr w:type="gramStart"/>
      <w:r>
        <w:t>с</w:t>
      </w:r>
      <w:r w:rsidRPr="007B4710">
        <w:t>ервис-ориентированн</w:t>
      </w:r>
      <w:r>
        <w:t>ой</w:t>
      </w:r>
      <w:proofErr w:type="spellEnd"/>
      <w:proofErr w:type="gramEnd"/>
      <w:r w:rsidRPr="007B4710">
        <w:t xml:space="preserve"> </w:t>
      </w:r>
      <w:r>
        <w:t>архитектуры приложений (</w:t>
      </w:r>
      <w:r>
        <w:rPr>
          <w:lang w:val="en-US"/>
        </w:rPr>
        <w:t>SOA</w:t>
      </w:r>
      <w:r w:rsidRPr="00B05FDE">
        <w:t>)</w:t>
      </w:r>
      <w:bookmarkEnd w:id="1"/>
    </w:p>
    <w:p w:rsidR="00D57178" w:rsidRPr="00E672D6" w:rsidRDefault="00E672D6" w:rsidP="00D57178">
      <w:hyperlink r:id="rId6" w:history="1">
        <w:r w:rsidRPr="00A56D86">
          <w:rPr>
            <w:rStyle w:val="a8"/>
            <w:lang w:val="en-US"/>
          </w:rPr>
          <w:t>http</w:t>
        </w:r>
        <w:r w:rsidRPr="00E672D6">
          <w:rPr>
            <w:rStyle w:val="a8"/>
          </w:rPr>
          <w:t>://</w:t>
        </w:r>
        <w:r w:rsidRPr="00A56D86">
          <w:rPr>
            <w:rStyle w:val="a8"/>
            <w:lang w:val="en-US"/>
          </w:rPr>
          <w:t>masters</w:t>
        </w:r>
        <w:r w:rsidRPr="00E672D6">
          <w:rPr>
            <w:rStyle w:val="a8"/>
          </w:rPr>
          <w:t>.</w:t>
        </w:r>
        <w:proofErr w:type="spellStart"/>
        <w:r w:rsidRPr="00A56D86">
          <w:rPr>
            <w:rStyle w:val="a8"/>
            <w:lang w:val="en-US"/>
          </w:rPr>
          <w:t>donntu</w:t>
        </w:r>
        <w:proofErr w:type="spellEnd"/>
        <w:r w:rsidRPr="00E672D6">
          <w:rPr>
            <w:rStyle w:val="a8"/>
          </w:rPr>
          <w:t>.</w:t>
        </w:r>
        <w:r w:rsidRPr="00A56D86">
          <w:rPr>
            <w:rStyle w:val="a8"/>
            <w:lang w:val="en-US"/>
          </w:rPr>
          <w:t>org</w:t>
        </w:r>
        <w:r w:rsidRPr="00E672D6">
          <w:rPr>
            <w:rStyle w:val="a8"/>
          </w:rPr>
          <w:t>/2014/</w:t>
        </w:r>
        <w:proofErr w:type="spellStart"/>
        <w:r w:rsidRPr="00A56D86">
          <w:rPr>
            <w:rStyle w:val="a8"/>
            <w:lang w:val="en-US"/>
          </w:rPr>
          <w:t>fknt</w:t>
        </w:r>
        <w:proofErr w:type="spellEnd"/>
        <w:r w:rsidRPr="00E672D6">
          <w:rPr>
            <w:rStyle w:val="a8"/>
          </w:rPr>
          <w:t>/</w:t>
        </w:r>
        <w:proofErr w:type="spellStart"/>
        <w:r w:rsidRPr="00A56D86">
          <w:rPr>
            <w:rStyle w:val="a8"/>
            <w:lang w:val="en-US"/>
          </w:rPr>
          <w:t>belyy</w:t>
        </w:r>
        <w:proofErr w:type="spellEnd"/>
        <w:r w:rsidRPr="00E672D6">
          <w:rPr>
            <w:rStyle w:val="a8"/>
          </w:rPr>
          <w:t>/</w:t>
        </w:r>
        <w:proofErr w:type="spellStart"/>
        <w:r w:rsidRPr="00A56D86">
          <w:rPr>
            <w:rStyle w:val="a8"/>
            <w:lang w:val="en-US"/>
          </w:rPr>
          <w:t>ind</w:t>
        </w:r>
        <w:proofErr w:type="spellEnd"/>
        <w:r w:rsidRPr="00E672D6">
          <w:rPr>
            <w:rStyle w:val="a8"/>
          </w:rPr>
          <w:t>/</w:t>
        </w:r>
        <w:r w:rsidRPr="00A56D86">
          <w:rPr>
            <w:rStyle w:val="a8"/>
            <w:lang w:val="en-US"/>
          </w:rPr>
          <w:t>index</w:t>
        </w:r>
        <w:r w:rsidRPr="00E672D6">
          <w:rPr>
            <w:rStyle w:val="a8"/>
          </w:rPr>
          <w:t>.</w:t>
        </w:r>
        <w:proofErr w:type="spellStart"/>
        <w:r w:rsidRPr="00A56D86">
          <w:rPr>
            <w:rStyle w:val="a8"/>
            <w:lang w:val="en-US"/>
          </w:rPr>
          <w:t>htm</w:t>
        </w:r>
        <w:proofErr w:type="spellEnd"/>
      </w:hyperlink>
    </w:p>
    <w:p w:rsidR="00E672D6" w:rsidRPr="00E672D6" w:rsidRDefault="00E672D6" w:rsidP="00D57178">
      <w:r w:rsidRPr="00E672D6">
        <w:t>Сервис –</w:t>
      </w:r>
      <w:r>
        <w:t xml:space="preserve"> это функциональная единица доступная внешнему миру с помощью стандартного механизма обмена сообщениями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С</w:t>
      </w:r>
      <w:r w:rsidRPr="00E672D6">
        <w:t>ервис-ориентированн</w:t>
      </w:r>
      <w:r>
        <w:t>ое</w:t>
      </w:r>
      <w:proofErr w:type="spellEnd"/>
      <w:proofErr w:type="gramEnd"/>
      <w:r w:rsidRPr="00E672D6">
        <w:t xml:space="preserve"> </w:t>
      </w:r>
      <w:r>
        <w:t>приложение представляет собой агрегацию сервисов в логически целостное приложение, также как объектно-ориентированное приложение</w:t>
      </w:r>
      <w:r w:rsidR="007C7BC4">
        <w:t xml:space="preserve"> является агрегацией </w:t>
      </w:r>
      <w:r w:rsidR="00C40018">
        <w:t xml:space="preserve">отдельных </w:t>
      </w:r>
      <w:r w:rsidR="007C7BC4">
        <w:t>объектов.</w:t>
      </w:r>
    </w:p>
    <w:p w:rsidR="00E672D6" w:rsidRDefault="00E672D6" w:rsidP="00D57178"/>
    <w:p w:rsidR="00BF2B6B" w:rsidRDefault="00BF2B6B" w:rsidP="00D57178">
      <w:r>
        <w:rPr>
          <w:noProof/>
        </w:rPr>
        <w:drawing>
          <wp:inline distT="0" distB="0" distL="0" distR="0">
            <wp:extent cx="4123690" cy="3735070"/>
            <wp:effectExtent l="19050" t="0" r="0" b="0"/>
            <wp:docPr id="19" name="Рисунок 19" descr="http://i.imgur.com/rcoaI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rcoaIf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6B" w:rsidRDefault="00BF2B6B" w:rsidP="00D57178"/>
    <w:p w:rsidR="00BF2B6B" w:rsidRDefault="00BF2B6B" w:rsidP="00D57178">
      <w:r>
        <w:t>Приложение, также, может выступать как еще один сервис, аналогично тому, как крупный объект может быть композицией более мелких объектов.</w:t>
      </w:r>
    </w:p>
    <w:p w:rsidR="00E4271E" w:rsidRDefault="00E4271E" w:rsidP="00D57178">
      <w:r>
        <w:t xml:space="preserve">Внутри сервиса, разработчики могут по-прежнему использовать специфические языки программирования, технологии и </w:t>
      </w:r>
      <w:proofErr w:type="spellStart"/>
      <w:r>
        <w:t>фреймворки</w:t>
      </w:r>
      <w:proofErr w:type="spellEnd"/>
      <w:r>
        <w:t>. Однако</w:t>
      </w:r>
      <w:proofErr w:type="gramStart"/>
      <w:r>
        <w:t>,</w:t>
      </w:r>
      <w:proofErr w:type="gramEnd"/>
      <w:r>
        <w:t xml:space="preserve"> между сервисами сохраняются стандартные протоколы и сообщения, контракты и обмен метаданными.</w:t>
      </w:r>
    </w:p>
    <w:p w:rsidR="00A323FC" w:rsidRDefault="00A323FC" w:rsidP="00AD6187">
      <w:r>
        <w:t xml:space="preserve">Сервисы, входящие в состав отдельного </w:t>
      </w:r>
      <w:r w:rsidRPr="00A323FC">
        <w:t>п</w:t>
      </w:r>
      <w:r>
        <w:t>р</w:t>
      </w:r>
      <w:r w:rsidRPr="00A323FC">
        <w:t>и</w:t>
      </w:r>
      <w:r>
        <w:t>ложения, могут располагаться в одном и том же месте</w:t>
      </w:r>
      <w:r w:rsidR="001E5DD6">
        <w:t xml:space="preserve"> или </w:t>
      </w:r>
      <w:r w:rsidR="00283B47">
        <w:t xml:space="preserve">могут быть </w:t>
      </w:r>
      <w:r w:rsidR="001E5DD6">
        <w:t>распределены по разным узлам локальной сети или Интернет. Отдельные сервисы</w:t>
      </w:r>
      <w:r>
        <w:t xml:space="preserve"> </w:t>
      </w:r>
      <w:r w:rsidR="001E5DD6">
        <w:t xml:space="preserve">могут разрабатываться разными компаниями, размещаться на разных </w:t>
      </w:r>
      <w:r w:rsidR="001E5DD6">
        <w:lastRenderedPageBreak/>
        <w:t xml:space="preserve">технологических платформах и находиться в разных часовых поясах. Все эти аспекты скрыты от </w:t>
      </w:r>
      <w:r w:rsidR="000942C6">
        <w:t xml:space="preserve">клиентских </w:t>
      </w:r>
      <w:r w:rsidR="001E5DD6">
        <w:t>приложений</w:t>
      </w:r>
      <w:r w:rsidR="004E74FA">
        <w:t>,</w:t>
      </w:r>
      <w:r w:rsidR="001E5DD6">
        <w:t xml:space="preserve"> </w:t>
      </w:r>
      <w:r w:rsidR="004E74FA">
        <w:t>взаимодействующих с</w:t>
      </w:r>
      <w:r w:rsidR="001E5DD6">
        <w:t xml:space="preserve"> сервис</w:t>
      </w:r>
      <w:r w:rsidR="004E74FA">
        <w:t>ами</w:t>
      </w:r>
      <w:r w:rsidR="001E5DD6">
        <w:t>.</w:t>
      </w:r>
      <w:r w:rsidR="000942C6">
        <w:t xml:space="preserve"> </w:t>
      </w:r>
      <w:r w:rsidR="001E3327">
        <w:t xml:space="preserve">Клиентские приложения и сервисы могут взаимодействовать друг с другом путем отправки и получения сообщений. </w:t>
      </w:r>
      <w:r w:rsidR="00F4722C">
        <w:t>М</w:t>
      </w:r>
      <w:r w:rsidR="0019237D">
        <w:t>еханизм обмена сообщениями</w:t>
      </w:r>
      <w:r w:rsidR="00F4722C">
        <w:t xml:space="preserve"> между клиентскими приложениями и сервисами</w:t>
      </w:r>
      <w:r w:rsidR="0019237D">
        <w:t xml:space="preserve"> сводит на нет разницу между клиентскими приложениями и сервисами, преобразуя входящие и исходящие сообщения к стандартным протоколам сетевого обмена.</w:t>
      </w:r>
    </w:p>
    <w:p w:rsidR="00F97D2B" w:rsidRDefault="00F97D2B" w:rsidP="00D57178"/>
    <w:p w:rsidR="005C688A" w:rsidRDefault="005C688A" w:rsidP="00D57178">
      <w:r>
        <w:t xml:space="preserve">Принципы </w:t>
      </w:r>
      <w:proofErr w:type="spellStart"/>
      <w:proofErr w:type="gramStart"/>
      <w:r>
        <w:t>сервис-ориентированной</w:t>
      </w:r>
      <w:proofErr w:type="spellEnd"/>
      <w:proofErr w:type="gramEnd"/>
      <w:r>
        <w:t xml:space="preserve"> архитектуры:</w:t>
      </w:r>
    </w:p>
    <w:p w:rsidR="00305F91" w:rsidRDefault="003275F3" w:rsidP="00305F91">
      <w:pPr>
        <w:pStyle w:val="a1"/>
      </w:pPr>
      <w:r>
        <w:t xml:space="preserve">Сервисы должны иметь четкие границы. </w:t>
      </w:r>
      <w:r w:rsidR="00305F91">
        <w:t xml:space="preserve">Любой сервис ограничен возможностями технологии, с помощью которой он реализован, и своим расположением. Эти ограничения не должны проявляться в контрактах сервисов или типах данных, используемых для обмена. </w:t>
      </w:r>
    </w:p>
    <w:p w:rsidR="003275F3" w:rsidRDefault="003275F3" w:rsidP="00305F91">
      <w:pPr>
        <w:pStyle w:val="a1"/>
      </w:pPr>
      <w:r>
        <w:t>Сервисы автономны.</w:t>
      </w:r>
      <w:r w:rsidR="00A84889">
        <w:t xml:space="preserve"> Сервис, для своей работы, не должен нуждаться в своих клиентах или других сервисах.</w:t>
      </w:r>
      <w:r w:rsidR="00E74836">
        <w:t xml:space="preserve"> Он должен функционировать и обновляться независимо от клиентских приложений</w:t>
      </w:r>
      <w:proofErr w:type="gramStart"/>
      <w:r w:rsidR="00E74836">
        <w:t>.</w:t>
      </w:r>
      <w:proofErr w:type="gramEnd"/>
      <w:r w:rsidR="00E74836">
        <w:t xml:space="preserve"> Также, сервис должен иметь свой механизм авторизации, не зависящий от уровня доступа пользователя клиентского приложения.</w:t>
      </w:r>
    </w:p>
    <w:p w:rsidR="00CB268B" w:rsidRDefault="00CB268B" w:rsidP="00305F91">
      <w:pPr>
        <w:pStyle w:val="a1"/>
      </w:pPr>
      <w:r>
        <w:t xml:space="preserve">Сервис предоставляет </w:t>
      </w:r>
      <w:r w:rsidR="00D40D59">
        <w:t xml:space="preserve">только </w:t>
      </w:r>
      <w:r>
        <w:t xml:space="preserve">контракты взаимодействия с ним и </w:t>
      </w:r>
      <w:r w:rsidR="00D40D59">
        <w:t xml:space="preserve">схему данных. Детали реализации и работы </w:t>
      </w:r>
      <w:proofErr w:type="spellStart"/>
      <w:r w:rsidR="00D40D59">
        <w:t>веб-сервиса</w:t>
      </w:r>
      <w:proofErr w:type="spellEnd"/>
      <w:r w:rsidR="00D40D59">
        <w:t xml:space="preserve"> должны быть недоступны извне.</w:t>
      </w:r>
    </w:p>
    <w:p w:rsidR="00B971CE" w:rsidRDefault="00B971CE" w:rsidP="00305F91">
      <w:pPr>
        <w:pStyle w:val="a1"/>
      </w:pPr>
      <w:r>
        <w:t>Совместимость сервисов основана на правилах(</w:t>
      </w:r>
      <w:proofErr w:type="spellStart"/>
      <w:r>
        <w:t>policy</w:t>
      </w:r>
      <w:proofErr w:type="spellEnd"/>
      <w:r>
        <w:t>). Сервисы</w:t>
      </w:r>
      <w:r w:rsidRPr="00B971CE">
        <w:t xml:space="preserve"> должны публиковать правила, описывающие, что они могут делать и как клиентские приложения взаимодействуют с ними</w:t>
      </w:r>
      <w:r>
        <w:t>.</w:t>
      </w:r>
    </w:p>
    <w:p w:rsidR="00AD6187" w:rsidRDefault="00AD6187" w:rsidP="00AD6187"/>
    <w:p w:rsidR="00AD6187" w:rsidRDefault="00AD6187" w:rsidP="00AD6187">
      <w:r>
        <w:t xml:space="preserve">Наиболее распространенные протоколы реализации </w:t>
      </w:r>
      <w:proofErr w:type="spellStart"/>
      <w:r>
        <w:t>веб-сервисов</w:t>
      </w:r>
      <w:proofErr w:type="spellEnd"/>
      <w:r>
        <w:t>:</w:t>
      </w:r>
    </w:p>
    <w:p w:rsidR="00AD6187" w:rsidRPr="00AD6187" w:rsidRDefault="00AD6187" w:rsidP="00AD6187">
      <w:pPr>
        <w:pStyle w:val="a1"/>
      </w:pPr>
      <w:r w:rsidRPr="00C246DC">
        <w:rPr>
          <w:bCs/>
        </w:rPr>
        <w:t>SOAP</w:t>
      </w:r>
      <w:r w:rsidRPr="00C246DC">
        <w:rPr>
          <w:b/>
          <w:bCs/>
        </w:rPr>
        <w:t xml:space="preserve"> </w:t>
      </w:r>
      <w:r w:rsidRPr="00C246DC">
        <w:t xml:space="preserve">(Simple Object Access Protocol). </w:t>
      </w:r>
      <w:r w:rsidRPr="00AD6187">
        <w:t>П</w:t>
      </w:r>
      <w:r>
        <w:t>о</w:t>
      </w:r>
      <w:r w:rsidRPr="00AD6187">
        <w:t xml:space="preserve"> </w:t>
      </w:r>
      <w:r>
        <w:t>сути</w:t>
      </w:r>
      <w:r w:rsidRPr="00AD6187">
        <w:t xml:space="preserve"> </w:t>
      </w:r>
      <w:r>
        <w:t>это</w:t>
      </w:r>
      <w:r w:rsidRPr="00AD6187">
        <w:t xml:space="preserve"> </w:t>
      </w:r>
      <w:r>
        <w:t>три</w:t>
      </w:r>
      <w:r w:rsidRPr="00AD6187">
        <w:t xml:space="preserve"> </w:t>
      </w:r>
      <w:r>
        <w:t xml:space="preserve">стандарта: </w:t>
      </w:r>
      <w:r w:rsidRPr="00C246DC">
        <w:t>SOAP</w:t>
      </w:r>
      <w:r w:rsidRPr="00AD6187">
        <w:t>/</w:t>
      </w:r>
      <w:r w:rsidRPr="00C246DC">
        <w:t>WSDL</w:t>
      </w:r>
      <w:r w:rsidRPr="00AD6187">
        <w:t>/</w:t>
      </w:r>
      <w:r w:rsidRPr="00C246DC">
        <w:t>UDDI</w:t>
      </w:r>
    </w:p>
    <w:p w:rsidR="00AD6187" w:rsidRDefault="00C246DC" w:rsidP="00AD6187">
      <w:pPr>
        <w:pStyle w:val="a1"/>
      </w:pPr>
      <w:r w:rsidRPr="00C246DC">
        <w:t>REST (</w:t>
      </w:r>
      <w:proofErr w:type="spellStart"/>
      <w:r w:rsidRPr="00C246DC">
        <w:t>Representational</w:t>
      </w:r>
      <w:proofErr w:type="spellEnd"/>
      <w:r w:rsidRPr="00C246DC">
        <w:t xml:space="preserve"> </w:t>
      </w:r>
      <w:proofErr w:type="spellStart"/>
      <w:r w:rsidRPr="00C246DC">
        <w:t>State</w:t>
      </w:r>
      <w:proofErr w:type="spellEnd"/>
      <w:r w:rsidRPr="00C246DC">
        <w:t xml:space="preserve"> </w:t>
      </w:r>
      <w:proofErr w:type="spellStart"/>
      <w:r w:rsidRPr="00C246DC">
        <w:t>Transfer</w:t>
      </w:r>
      <w:proofErr w:type="spellEnd"/>
      <w:r w:rsidRPr="00C246DC">
        <w:t>)</w:t>
      </w:r>
    </w:p>
    <w:p w:rsidR="00C246DC" w:rsidRPr="00C246DC" w:rsidRDefault="00C246DC" w:rsidP="00AD6187">
      <w:pPr>
        <w:pStyle w:val="a1"/>
        <w:rPr>
          <w:lang w:val="en-US"/>
        </w:rPr>
      </w:pPr>
      <w:r w:rsidRPr="00C246DC">
        <w:rPr>
          <w:lang w:val="en-US"/>
        </w:rPr>
        <w:t>XML-RPC (XML Remote Procedure Call)</w:t>
      </w:r>
    </w:p>
    <w:p w:rsidR="001A4CD8" w:rsidRDefault="00BD2CC3" w:rsidP="001A4CD8">
      <w:pPr>
        <w:pStyle w:val="a0"/>
        <w:rPr>
          <w:lang w:val="en-US"/>
        </w:rPr>
      </w:pPr>
      <w:bookmarkStart w:id="2" w:name="_Toc487541980"/>
      <w:r>
        <w:rPr>
          <w:lang w:val="en-US"/>
        </w:rPr>
        <w:t>Web</w:t>
      </w:r>
      <w:r w:rsidR="00485E2F">
        <w:t xml:space="preserve">-сервис </w:t>
      </w:r>
      <w:proofErr w:type="spellStart"/>
      <w:r w:rsidR="00485E2F">
        <w:t>asmx</w:t>
      </w:r>
      <w:bookmarkEnd w:id="2"/>
      <w:proofErr w:type="spellEnd"/>
    </w:p>
    <w:p w:rsidR="00485E2F" w:rsidRDefault="000016BC" w:rsidP="00485E2F">
      <w:pPr>
        <w:pStyle w:val="a0"/>
        <w:rPr>
          <w:lang w:val="en-US"/>
        </w:rPr>
      </w:pPr>
      <w:bookmarkStart w:id="3" w:name="_Toc487541981"/>
      <w:r>
        <w:rPr>
          <w:lang w:val="en-US"/>
        </w:rPr>
        <w:t>WCF</w:t>
      </w:r>
      <w:r w:rsidRPr="00B05FDE">
        <w:t>-сервис</w:t>
      </w:r>
      <w:bookmarkEnd w:id="3"/>
    </w:p>
    <w:p w:rsidR="00485E2F" w:rsidRDefault="000016BC" w:rsidP="00485E2F">
      <w:pPr>
        <w:pStyle w:val="a0"/>
        <w:rPr>
          <w:lang w:val="en-US"/>
        </w:rPr>
      </w:pPr>
      <w:bookmarkStart w:id="4" w:name="_Toc487541982"/>
      <w:proofErr w:type="spellStart"/>
      <w:r>
        <w:t>Web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сервис</w:t>
      </w:r>
      <w:bookmarkEnd w:id="4"/>
    </w:p>
    <w:p w:rsidR="00DD42D4" w:rsidRDefault="00DD42D4" w:rsidP="007516BA">
      <w:pPr>
        <w:pStyle w:val="a0"/>
      </w:pPr>
      <w:bookmarkStart w:id="5" w:name="_Toc486863034"/>
      <w:bookmarkStart w:id="6" w:name="_Toc487541983"/>
      <w:r>
        <w:t>ДЗ</w:t>
      </w:r>
      <w:bookmarkEnd w:id="5"/>
      <w:bookmarkEnd w:id="6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>,</w:t>
      </w:r>
      <w:r w:rsidR="009C1EFC" w:rsidRPr="009C1EFC">
        <w:rPr>
          <w:b/>
        </w:rPr>
        <w:t xml:space="preserve"> </w:t>
      </w:r>
      <w:proofErr w:type="spellStart"/>
      <w:r w:rsidR="009C1EFC">
        <w:rPr>
          <w:b/>
          <w:lang w:val="en-US"/>
        </w:rPr>
        <w:t>DataGrid</w:t>
      </w:r>
      <w:proofErr w:type="spellEnd"/>
      <w:r w:rsidR="009C1EFC" w:rsidRPr="009C1EFC">
        <w:rPr>
          <w:b/>
        </w:rPr>
        <w:t xml:space="preserve"> и </w:t>
      </w:r>
      <w:r w:rsidR="009C1EFC">
        <w:rPr>
          <w:b/>
          <w:lang w:val="en-US"/>
        </w:rPr>
        <w:t>ADO</w:t>
      </w:r>
      <w:r w:rsidR="009C1EFC" w:rsidRPr="009C1EFC">
        <w:rPr>
          <w:b/>
        </w:rPr>
        <w:t>.</w:t>
      </w:r>
      <w:r w:rsidR="009C1EFC">
        <w:rPr>
          <w:b/>
          <w:lang w:val="en-US"/>
        </w:rPr>
        <w:t>NET</w:t>
      </w:r>
      <w:r>
        <w:t>.</w:t>
      </w:r>
      <w:r>
        <w:br/>
        <w:t xml:space="preserve">1. Создайте </w:t>
      </w:r>
      <w:r w:rsidR="009C1EFC" w:rsidRPr="009C1EFC">
        <w:t>таблицы</w:t>
      </w:r>
      <w:r w:rsidR="009C1EFC">
        <w:t xml:space="preserve">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Department</w:t>
      </w:r>
      <w:proofErr w:type="spellEnd"/>
      <w:r w:rsidR="009C1EFC">
        <w:t xml:space="preserve"> в БД MSSQL </w:t>
      </w:r>
      <w:proofErr w:type="spellStart"/>
      <w:r w:rsidR="009C1EFC">
        <w:t>S</w:t>
      </w:r>
      <w:r w:rsidR="009C1EFC" w:rsidRPr="009C1EFC">
        <w:t>erver</w:t>
      </w:r>
      <w:proofErr w:type="spellEnd"/>
      <w:r>
        <w:t xml:space="preserve"> и заполните списки сущностей начальными данными.</w:t>
      </w:r>
      <w:r>
        <w:br/>
        <w:t xml:space="preserve">2. Для списка сотрудников и списка департаментов предусмотрите визуализацию (отображение). Это можно сделать, например, с использованием </w:t>
      </w:r>
      <w:proofErr w:type="spellStart"/>
      <w:r>
        <w:t>ComboBox</w:t>
      </w:r>
      <w:proofErr w:type="spellEnd"/>
      <w:r>
        <w:t xml:space="preserve"> или </w:t>
      </w:r>
      <w:proofErr w:type="spellStart"/>
      <w:r>
        <w:t>ListView</w:t>
      </w:r>
      <w:proofErr w:type="spellEnd"/>
      <w:r>
        <w:t>.</w:t>
      </w:r>
      <w:r>
        <w:br/>
        <w:t xml:space="preserve"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</w:t>
      </w:r>
      <w:proofErr w:type="spellStart"/>
      <w:r>
        <w:t>ComboBox</w:t>
      </w:r>
      <w:proofErr w:type="spellEnd"/>
      <w:r>
        <w:t>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9E7BB1"/>
    <w:multiLevelType w:val="multilevel"/>
    <w:tmpl w:val="E9C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6BC"/>
    <w:rsid w:val="00001AC7"/>
    <w:rsid w:val="00002009"/>
    <w:rsid w:val="00006DC6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3106"/>
    <w:rsid w:val="00054876"/>
    <w:rsid w:val="00054B92"/>
    <w:rsid w:val="0005631C"/>
    <w:rsid w:val="000567AE"/>
    <w:rsid w:val="00056CBF"/>
    <w:rsid w:val="000577E2"/>
    <w:rsid w:val="00063FE1"/>
    <w:rsid w:val="000645C3"/>
    <w:rsid w:val="00070D55"/>
    <w:rsid w:val="00076DD5"/>
    <w:rsid w:val="00077BCD"/>
    <w:rsid w:val="000832FA"/>
    <w:rsid w:val="00087BE5"/>
    <w:rsid w:val="00087ED7"/>
    <w:rsid w:val="000909FC"/>
    <w:rsid w:val="000911BE"/>
    <w:rsid w:val="000942C6"/>
    <w:rsid w:val="00094F91"/>
    <w:rsid w:val="00095548"/>
    <w:rsid w:val="000979CB"/>
    <w:rsid w:val="00097D4A"/>
    <w:rsid w:val="000A3595"/>
    <w:rsid w:val="000A4DA6"/>
    <w:rsid w:val="000A7962"/>
    <w:rsid w:val="000B37B7"/>
    <w:rsid w:val="000B3824"/>
    <w:rsid w:val="000B5527"/>
    <w:rsid w:val="000B6205"/>
    <w:rsid w:val="000B7FE6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0A86"/>
    <w:rsid w:val="000F38BA"/>
    <w:rsid w:val="00104429"/>
    <w:rsid w:val="00105F5A"/>
    <w:rsid w:val="001104BE"/>
    <w:rsid w:val="00111389"/>
    <w:rsid w:val="001117C0"/>
    <w:rsid w:val="001208A5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55B50"/>
    <w:rsid w:val="0016083D"/>
    <w:rsid w:val="00161C5B"/>
    <w:rsid w:val="00162FB6"/>
    <w:rsid w:val="00174F2D"/>
    <w:rsid w:val="001855A4"/>
    <w:rsid w:val="00185D10"/>
    <w:rsid w:val="0019237D"/>
    <w:rsid w:val="00192641"/>
    <w:rsid w:val="00192BA7"/>
    <w:rsid w:val="0019449C"/>
    <w:rsid w:val="00195E95"/>
    <w:rsid w:val="00196AA4"/>
    <w:rsid w:val="001A4CD8"/>
    <w:rsid w:val="001A569F"/>
    <w:rsid w:val="001A6B6E"/>
    <w:rsid w:val="001B277A"/>
    <w:rsid w:val="001B6A58"/>
    <w:rsid w:val="001B7C83"/>
    <w:rsid w:val="001C2468"/>
    <w:rsid w:val="001C75DB"/>
    <w:rsid w:val="001D2809"/>
    <w:rsid w:val="001D76C9"/>
    <w:rsid w:val="001E2D2E"/>
    <w:rsid w:val="001E3327"/>
    <w:rsid w:val="001E5DD6"/>
    <w:rsid w:val="001F01D4"/>
    <w:rsid w:val="001F0B07"/>
    <w:rsid w:val="001F2765"/>
    <w:rsid w:val="001F5ADB"/>
    <w:rsid w:val="0020163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0EA"/>
    <w:rsid w:val="0023599D"/>
    <w:rsid w:val="00237772"/>
    <w:rsid w:val="002402CD"/>
    <w:rsid w:val="00240DAD"/>
    <w:rsid w:val="002438B9"/>
    <w:rsid w:val="00245D26"/>
    <w:rsid w:val="002475AE"/>
    <w:rsid w:val="00250D55"/>
    <w:rsid w:val="00253678"/>
    <w:rsid w:val="00256673"/>
    <w:rsid w:val="0025682B"/>
    <w:rsid w:val="00257272"/>
    <w:rsid w:val="0025767F"/>
    <w:rsid w:val="002579EC"/>
    <w:rsid w:val="00266B9D"/>
    <w:rsid w:val="00271131"/>
    <w:rsid w:val="00272039"/>
    <w:rsid w:val="00272595"/>
    <w:rsid w:val="0027261D"/>
    <w:rsid w:val="0027411D"/>
    <w:rsid w:val="002769F6"/>
    <w:rsid w:val="00276A56"/>
    <w:rsid w:val="00281A1F"/>
    <w:rsid w:val="00283B47"/>
    <w:rsid w:val="002876C0"/>
    <w:rsid w:val="002902DD"/>
    <w:rsid w:val="002930B2"/>
    <w:rsid w:val="00297DB9"/>
    <w:rsid w:val="002A38F6"/>
    <w:rsid w:val="002A4DA1"/>
    <w:rsid w:val="002A4F7E"/>
    <w:rsid w:val="002A5C7C"/>
    <w:rsid w:val="002A716B"/>
    <w:rsid w:val="002B02E8"/>
    <w:rsid w:val="002B1882"/>
    <w:rsid w:val="002B4409"/>
    <w:rsid w:val="002C51E1"/>
    <w:rsid w:val="002D24E8"/>
    <w:rsid w:val="002D2FAB"/>
    <w:rsid w:val="002D5C78"/>
    <w:rsid w:val="002E33C1"/>
    <w:rsid w:val="002E6F36"/>
    <w:rsid w:val="002F629E"/>
    <w:rsid w:val="002F666B"/>
    <w:rsid w:val="00303094"/>
    <w:rsid w:val="00305F91"/>
    <w:rsid w:val="0030703D"/>
    <w:rsid w:val="0030747D"/>
    <w:rsid w:val="00321088"/>
    <w:rsid w:val="00322AC3"/>
    <w:rsid w:val="003275F3"/>
    <w:rsid w:val="003367A3"/>
    <w:rsid w:val="00337703"/>
    <w:rsid w:val="00337C81"/>
    <w:rsid w:val="00341D00"/>
    <w:rsid w:val="00342906"/>
    <w:rsid w:val="00342CD4"/>
    <w:rsid w:val="00344521"/>
    <w:rsid w:val="00344A7C"/>
    <w:rsid w:val="0034610A"/>
    <w:rsid w:val="00347477"/>
    <w:rsid w:val="0034798C"/>
    <w:rsid w:val="00350166"/>
    <w:rsid w:val="00350572"/>
    <w:rsid w:val="00354BAD"/>
    <w:rsid w:val="0035725F"/>
    <w:rsid w:val="00361415"/>
    <w:rsid w:val="00361B1F"/>
    <w:rsid w:val="00365B29"/>
    <w:rsid w:val="00365C4C"/>
    <w:rsid w:val="00365DF4"/>
    <w:rsid w:val="0036713C"/>
    <w:rsid w:val="003700B6"/>
    <w:rsid w:val="00370B43"/>
    <w:rsid w:val="003763F5"/>
    <w:rsid w:val="00380A2F"/>
    <w:rsid w:val="00381B0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5696"/>
    <w:rsid w:val="003A6202"/>
    <w:rsid w:val="003A7782"/>
    <w:rsid w:val="003B00FE"/>
    <w:rsid w:val="003B1407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36717"/>
    <w:rsid w:val="0044036F"/>
    <w:rsid w:val="00441FC3"/>
    <w:rsid w:val="004517E9"/>
    <w:rsid w:val="004519DD"/>
    <w:rsid w:val="00451AC8"/>
    <w:rsid w:val="004520FE"/>
    <w:rsid w:val="00452849"/>
    <w:rsid w:val="00454332"/>
    <w:rsid w:val="004543B8"/>
    <w:rsid w:val="0045543E"/>
    <w:rsid w:val="0047018E"/>
    <w:rsid w:val="00473E70"/>
    <w:rsid w:val="00476ADE"/>
    <w:rsid w:val="00483455"/>
    <w:rsid w:val="004838C8"/>
    <w:rsid w:val="00485E2F"/>
    <w:rsid w:val="0048694A"/>
    <w:rsid w:val="004906AC"/>
    <w:rsid w:val="00491D26"/>
    <w:rsid w:val="00491FBF"/>
    <w:rsid w:val="004926D4"/>
    <w:rsid w:val="0049413C"/>
    <w:rsid w:val="004973FF"/>
    <w:rsid w:val="004A33D3"/>
    <w:rsid w:val="004A40CA"/>
    <w:rsid w:val="004A42B0"/>
    <w:rsid w:val="004A624E"/>
    <w:rsid w:val="004B5FD4"/>
    <w:rsid w:val="004B612D"/>
    <w:rsid w:val="004C57FD"/>
    <w:rsid w:val="004C669D"/>
    <w:rsid w:val="004D066D"/>
    <w:rsid w:val="004D6534"/>
    <w:rsid w:val="004E2E45"/>
    <w:rsid w:val="004E6415"/>
    <w:rsid w:val="004E74FA"/>
    <w:rsid w:val="004F00AB"/>
    <w:rsid w:val="004F0611"/>
    <w:rsid w:val="004F11EC"/>
    <w:rsid w:val="004F35E0"/>
    <w:rsid w:val="004F71C5"/>
    <w:rsid w:val="005106B4"/>
    <w:rsid w:val="0051327B"/>
    <w:rsid w:val="00513685"/>
    <w:rsid w:val="005151B2"/>
    <w:rsid w:val="00515C7E"/>
    <w:rsid w:val="00516157"/>
    <w:rsid w:val="00517BDF"/>
    <w:rsid w:val="00526568"/>
    <w:rsid w:val="00527968"/>
    <w:rsid w:val="00532165"/>
    <w:rsid w:val="00533454"/>
    <w:rsid w:val="0053568A"/>
    <w:rsid w:val="00540DA5"/>
    <w:rsid w:val="0054100D"/>
    <w:rsid w:val="00541163"/>
    <w:rsid w:val="00544931"/>
    <w:rsid w:val="0054678C"/>
    <w:rsid w:val="005506A6"/>
    <w:rsid w:val="00550948"/>
    <w:rsid w:val="00555E3B"/>
    <w:rsid w:val="00556CED"/>
    <w:rsid w:val="00560402"/>
    <w:rsid w:val="00562828"/>
    <w:rsid w:val="00565BDC"/>
    <w:rsid w:val="005670AD"/>
    <w:rsid w:val="005704C7"/>
    <w:rsid w:val="00571A7D"/>
    <w:rsid w:val="00573110"/>
    <w:rsid w:val="0057356E"/>
    <w:rsid w:val="00575D1E"/>
    <w:rsid w:val="00580A5C"/>
    <w:rsid w:val="00581B73"/>
    <w:rsid w:val="005912B7"/>
    <w:rsid w:val="0059224B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C1492"/>
    <w:rsid w:val="005C688A"/>
    <w:rsid w:val="005D13B0"/>
    <w:rsid w:val="005D3E5E"/>
    <w:rsid w:val="005E1F67"/>
    <w:rsid w:val="005E2957"/>
    <w:rsid w:val="005E5732"/>
    <w:rsid w:val="005E61C0"/>
    <w:rsid w:val="005E7C26"/>
    <w:rsid w:val="005F1AC1"/>
    <w:rsid w:val="005F45B0"/>
    <w:rsid w:val="005F4F88"/>
    <w:rsid w:val="005F6612"/>
    <w:rsid w:val="0060167B"/>
    <w:rsid w:val="006037A0"/>
    <w:rsid w:val="006064F2"/>
    <w:rsid w:val="006076B1"/>
    <w:rsid w:val="0061099A"/>
    <w:rsid w:val="00612217"/>
    <w:rsid w:val="00612516"/>
    <w:rsid w:val="00625625"/>
    <w:rsid w:val="00632C16"/>
    <w:rsid w:val="0063421C"/>
    <w:rsid w:val="006407D8"/>
    <w:rsid w:val="00644435"/>
    <w:rsid w:val="00646361"/>
    <w:rsid w:val="00647BA5"/>
    <w:rsid w:val="00650504"/>
    <w:rsid w:val="006507C5"/>
    <w:rsid w:val="0065745F"/>
    <w:rsid w:val="00663C16"/>
    <w:rsid w:val="006653A8"/>
    <w:rsid w:val="006752E7"/>
    <w:rsid w:val="00677359"/>
    <w:rsid w:val="00677446"/>
    <w:rsid w:val="00681874"/>
    <w:rsid w:val="006848FC"/>
    <w:rsid w:val="00684DE2"/>
    <w:rsid w:val="006953ED"/>
    <w:rsid w:val="00695F6D"/>
    <w:rsid w:val="00696EE6"/>
    <w:rsid w:val="006A78D3"/>
    <w:rsid w:val="006B3632"/>
    <w:rsid w:val="006C1F5D"/>
    <w:rsid w:val="006C7B3A"/>
    <w:rsid w:val="006D394F"/>
    <w:rsid w:val="006D4266"/>
    <w:rsid w:val="006E0503"/>
    <w:rsid w:val="006E1D82"/>
    <w:rsid w:val="006E2451"/>
    <w:rsid w:val="006E52F2"/>
    <w:rsid w:val="006E6948"/>
    <w:rsid w:val="006F19F5"/>
    <w:rsid w:val="006F6A28"/>
    <w:rsid w:val="00701C71"/>
    <w:rsid w:val="00704483"/>
    <w:rsid w:val="00705D6F"/>
    <w:rsid w:val="00712236"/>
    <w:rsid w:val="00712471"/>
    <w:rsid w:val="007206EC"/>
    <w:rsid w:val="00723A54"/>
    <w:rsid w:val="00724255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3F2C"/>
    <w:rsid w:val="007658AE"/>
    <w:rsid w:val="00765E11"/>
    <w:rsid w:val="007664AF"/>
    <w:rsid w:val="0077198C"/>
    <w:rsid w:val="00771F0E"/>
    <w:rsid w:val="0077256D"/>
    <w:rsid w:val="00777745"/>
    <w:rsid w:val="00780328"/>
    <w:rsid w:val="00786C93"/>
    <w:rsid w:val="007875C4"/>
    <w:rsid w:val="00791B81"/>
    <w:rsid w:val="00791E19"/>
    <w:rsid w:val="00797AA1"/>
    <w:rsid w:val="00797C66"/>
    <w:rsid w:val="007A4F33"/>
    <w:rsid w:val="007A4FC1"/>
    <w:rsid w:val="007A5227"/>
    <w:rsid w:val="007C262B"/>
    <w:rsid w:val="007C4384"/>
    <w:rsid w:val="007C66CC"/>
    <w:rsid w:val="007C6CC8"/>
    <w:rsid w:val="007C76E9"/>
    <w:rsid w:val="007C7BC4"/>
    <w:rsid w:val="007D09E0"/>
    <w:rsid w:val="007D0D25"/>
    <w:rsid w:val="007D57BA"/>
    <w:rsid w:val="007D7B88"/>
    <w:rsid w:val="007E17A5"/>
    <w:rsid w:val="007E4AC6"/>
    <w:rsid w:val="007E524B"/>
    <w:rsid w:val="007E79BB"/>
    <w:rsid w:val="007F1946"/>
    <w:rsid w:val="007F3798"/>
    <w:rsid w:val="007F3DAB"/>
    <w:rsid w:val="007F475C"/>
    <w:rsid w:val="00802C21"/>
    <w:rsid w:val="00803550"/>
    <w:rsid w:val="008035E7"/>
    <w:rsid w:val="00812102"/>
    <w:rsid w:val="0081281F"/>
    <w:rsid w:val="00812ED4"/>
    <w:rsid w:val="008177E9"/>
    <w:rsid w:val="00817826"/>
    <w:rsid w:val="00824554"/>
    <w:rsid w:val="00824A16"/>
    <w:rsid w:val="008253A0"/>
    <w:rsid w:val="00825BEA"/>
    <w:rsid w:val="0082652B"/>
    <w:rsid w:val="00830348"/>
    <w:rsid w:val="008312B4"/>
    <w:rsid w:val="00831BC3"/>
    <w:rsid w:val="008341FB"/>
    <w:rsid w:val="008351D5"/>
    <w:rsid w:val="00836811"/>
    <w:rsid w:val="00840280"/>
    <w:rsid w:val="00840A1F"/>
    <w:rsid w:val="00841958"/>
    <w:rsid w:val="00843A82"/>
    <w:rsid w:val="008452A3"/>
    <w:rsid w:val="008479F2"/>
    <w:rsid w:val="00853541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182F"/>
    <w:rsid w:val="00895958"/>
    <w:rsid w:val="008A0298"/>
    <w:rsid w:val="008A46F0"/>
    <w:rsid w:val="008A6ACC"/>
    <w:rsid w:val="008A74C3"/>
    <w:rsid w:val="008A7702"/>
    <w:rsid w:val="008B09DA"/>
    <w:rsid w:val="008B186C"/>
    <w:rsid w:val="008B220F"/>
    <w:rsid w:val="008B4C9E"/>
    <w:rsid w:val="008C36C0"/>
    <w:rsid w:val="008C3E77"/>
    <w:rsid w:val="008C41A3"/>
    <w:rsid w:val="008C4AB6"/>
    <w:rsid w:val="008C4BB1"/>
    <w:rsid w:val="008C4BCA"/>
    <w:rsid w:val="008C4E2E"/>
    <w:rsid w:val="008C6792"/>
    <w:rsid w:val="008C7A54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39CA"/>
    <w:rsid w:val="00905CC5"/>
    <w:rsid w:val="00907CCE"/>
    <w:rsid w:val="0091227B"/>
    <w:rsid w:val="009130BB"/>
    <w:rsid w:val="00913FFF"/>
    <w:rsid w:val="00914309"/>
    <w:rsid w:val="00922D84"/>
    <w:rsid w:val="00924FD5"/>
    <w:rsid w:val="00925A19"/>
    <w:rsid w:val="00936318"/>
    <w:rsid w:val="00943528"/>
    <w:rsid w:val="00945F9C"/>
    <w:rsid w:val="00951897"/>
    <w:rsid w:val="00964DBC"/>
    <w:rsid w:val="009656B8"/>
    <w:rsid w:val="00967F63"/>
    <w:rsid w:val="0097027F"/>
    <w:rsid w:val="009727BD"/>
    <w:rsid w:val="009737E5"/>
    <w:rsid w:val="00973AC1"/>
    <w:rsid w:val="00980101"/>
    <w:rsid w:val="009801E9"/>
    <w:rsid w:val="00982331"/>
    <w:rsid w:val="00982FCC"/>
    <w:rsid w:val="00985252"/>
    <w:rsid w:val="0098783E"/>
    <w:rsid w:val="00991A5C"/>
    <w:rsid w:val="00991DEF"/>
    <w:rsid w:val="00992BF2"/>
    <w:rsid w:val="0099575E"/>
    <w:rsid w:val="0099742D"/>
    <w:rsid w:val="009A2048"/>
    <w:rsid w:val="009A7890"/>
    <w:rsid w:val="009B2669"/>
    <w:rsid w:val="009B4D61"/>
    <w:rsid w:val="009B6E57"/>
    <w:rsid w:val="009C1EFC"/>
    <w:rsid w:val="009C4516"/>
    <w:rsid w:val="009C62F1"/>
    <w:rsid w:val="009C7B36"/>
    <w:rsid w:val="009D0D3D"/>
    <w:rsid w:val="009D7489"/>
    <w:rsid w:val="009D77C4"/>
    <w:rsid w:val="009E19A4"/>
    <w:rsid w:val="009E30A0"/>
    <w:rsid w:val="009E43D9"/>
    <w:rsid w:val="009E44F1"/>
    <w:rsid w:val="009E4F0A"/>
    <w:rsid w:val="009E76B5"/>
    <w:rsid w:val="009F1661"/>
    <w:rsid w:val="009F16C5"/>
    <w:rsid w:val="009F56A4"/>
    <w:rsid w:val="009F5E9A"/>
    <w:rsid w:val="00A00BF7"/>
    <w:rsid w:val="00A042DF"/>
    <w:rsid w:val="00A061F9"/>
    <w:rsid w:val="00A07DB5"/>
    <w:rsid w:val="00A1045E"/>
    <w:rsid w:val="00A117EF"/>
    <w:rsid w:val="00A15BEB"/>
    <w:rsid w:val="00A1797A"/>
    <w:rsid w:val="00A215C9"/>
    <w:rsid w:val="00A23093"/>
    <w:rsid w:val="00A323FC"/>
    <w:rsid w:val="00A3610C"/>
    <w:rsid w:val="00A36E3C"/>
    <w:rsid w:val="00A4731B"/>
    <w:rsid w:val="00A47456"/>
    <w:rsid w:val="00A51B70"/>
    <w:rsid w:val="00A52FD9"/>
    <w:rsid w:val="00A55E63"/>
    <w:rsid w:val="00A56F5F"/>
    <w:rsid w:val="00A57756"/>
    <w:rsid w:val="00A600BD"/>
    <w:rsid w:val="00A61A7A"/>
    <w:rsid w:val="00A66D21"/>
    <w:rsid w:val="00A7591A"/>
    <w:rsid w:val="00A777C1"/>
    <w:rsid w:val="00A80456"/>
    <w:rsid w:val="00A84889"/>
    <w:rsid w:val="00A85888"/>
    <w:rsid w:val="00A86C9B"/>
    <w:rsid w:val="00A8710B"/>
    <w:rsid w:val="00A94EC2"/>
    <w:rsid w:val="00A97D50"/>
    <w:rsid w:val="00AA2E23"/>
    <w:rsid w:val="00AA4560"/>
    <w:rsid w:val="00AA4EBF"/>
    <w:rsid w:val="00AA6319"/>
    <w:rsid w:val="00AA6337"/>
    <w:rsid w:val="00AA7CAD"/>
    <w:rsid w:val="00AB09AA"/>
    <w:rsid w:val="00AB2065"/>
    <w:rsid w:val="00AB38D8"/>
    <w:rsid w:val="00AB5A12"/>
    <w:rsid w:val="00AB620C"/>
    <w:rsid w:val="00AC1B80"/>
    <w:rsid w:val="00AC1DE9"/>
    <w:rsid w:val="00AC2720"/>
    <w:rsid w:val="00AC49F5"/>
    <w:rsid w:val="00AD03A2"/>
    <w:rsid w:val="00AD3237"/>
    <w:rsid w:val="00AD4DD6"/>
    <w:rsid w:val="00AD6187"/>
    <w:rsid w:val="00AD7A3E"/>
    <w:rsid w:val="00AE787D"/>
    <w:rsid w:val="00AF1CF2"/>
    <w:rsid w:val="00AF26AE"/>
    <w:rsid w:val="00AF4CF9"/>
    <w:rsid w:val="00B02241"/>
    <w:rsid w:val="00B02EA2"/>
    <w:rsid w:val="00B03CDD"/>
    <w:rsid w:val="00B05FDE"/>
    <w:rsid w:val="00B06771"/>
    <w:rsid w:val="00B07BAB"/>
    <w:rsid w:val="00B10354"/>
    <w:rsid w:val="00B11F89"/>
    <w:rsid w:val="00B17A48"/>
    <w:rsid w:val="00B202F5"/>
    <w:rsid w:val="00B20675"/>
    <w:rsid w:val="00B20C81"/>
    <w:rsid w:val="00B21A74"/>
    <w:rsid w:val="00B21F61"/>
    <w:rsid w:val="00B264D9"/>
    <w:rsid w:val="00B30D4F"/>
    <w:rsid w:val="00B31E17"/>
    <w:rsid w:val="00B3339A"/>
    <w:rsid w:val="00B371E0"/>
    <w:rsid w:val="00B40DD3"/>
    <w:rsid w:val="00B40EF2"/>
    <w:rsid w:val="00B41872"/>
    <w:rsid w:val="00B42F18"/>
    <w:rsid w:val="00B452AC"/>
    <w:rsid w:val="00B46D71"/>
    <w:rsid w:val="00B517C1"/>
    <w:rsid w:val="00B5302A"/>
    <w:rsid w:val="00B53FA4"/>
    <w:rsid w:val="00B64132"/>
    <w:rsid w:val="00B64FF3"/>
    <w:rsid w:val="00B6607B"/>
    <w:rsid w:val="00B72D19"/>
    <w:rsid w:val="00B77B9F"/>
    <w:rsid w:val="00B8346D"/>
    <w:rsid w:val="00B8438B"/>
    <w:rsid w:val="00B861F0"/>
    <w:rsid w:val="00B90952"/>
    <w:rsid w:val="00B9351B"/>
    <w:rsid w:val="00B93560"/>
    <w:rsid w:val="00B952E5"/>
    <w:rsid w:val="00B971CE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A755A"/>
    <w:rsid w:val="00BB57DF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2CC3"/>
    <w:rsid w:val="00BD5D52"/>
    <w:rsid w:val="00BD6D81"/>
    <w:rsid w:val="00BD741E"/>
    <w:rsid w:val="00BE04D7"/>
    <w:rsid w:val="00BE207F"/>
    <w:rsid w:val="00BE40F2"/>
    <w:rsid w:val="00BF2B6B"/>
    <w:rsid w:val="00BF5F0C"/>
    <w:rsid w:val="00C15108"/>
    <w:rsid w:val="00C2046C"/>
    <w:rsid w:val="00C246DC"/>
    <w:rsid w:val="00C26FF7"/>
    <w:rsid w:val="00C271C9"/>
    <w:rsid w:val="00C30D57"/>
    <w:rsid w:val="00C30FEB"/>
    <w:rsid w:val="00C37303"/>
    <w:rsid w:val="00C40018"/>
    <w:rsid w:val="00C409AD"/>
    <w:rsid w:val="00C42A4C"/>
    <w:rsid w:val="00C458C9"/>
    <w:rsid w:val="00C474A6"/>
    <w:rsid w:val="00C600D4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B2317"/>
    <w:rsid w:val="00CB268B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218A"/>
    <w:rsid w:val="00CF2E1E"/>
    <w:rsid w:val="00CF7ABB"/>
    <w:rsid w:val="00D0517C"/>
    <w:rsid w:val="00D05BEF"/>
    <w:rsid w:val="00D1072C"/>
    <w:rsid w:val="00D25921"/>
    <w:rsid w:val="00D273CE"/>
    <w:rsid w:val="00D33CC5"/>
    <w:rsid w:val="00D33F12"/>
    <w:rsid w:val="00D36F8C"/>
    <w:rsid w:val="00D40D59"/>
    <w:rsid w:val="00D41DD9"/>
    <w:rsid w:val="00D43C58"/>
    <w:rsid w:val="00D445D2"/>
    <w:rsid w:val="00D45D75"/>
    <w:rsid w:val="00D46089"/>
    <w:rsid w:val="00D460ED"/>
    <w:rsid w:val="00D5205F"/>
    <w:rsid w:val="00D53F93"/>
    <w:rsid w:val="00D56C98"/>
    <w:rsid w:val="00D57178"/>
    <w:rsid w:val="00D57E4D"/>
    <w:rsid w:val="00D603C6"/>
    <w:rsid w:val="00D63180"/>
    <w:rsid w:val="00D64460"/>
    <w:rsid w:val="00D72B6B"/>
    <w:rsid w:val="00D74049"/>
    <w:rsid w:val="00D74C6C"/>
    <w:rsid w:val="00D76100"/>
    <w:rsid w:val="00D8017F"/>
    <w:rsid w:val="00D81774"/>
    <w:rsid w:val="00D82EEA"/>
    <w:rsid w:val="00D83DEC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B791A"/>
    <w:rsid w:val="00DC05BA"/>
    <w:rsid w:val="00DC40DA"/>
    <w:rsid w:val="00DC6318"/>
    <w:rsid w:val="00DC6EAE"/>
    <w:rsid w:val="00DD42D4"/>
    <w:rsid w:val="00DE2F76"/>
    <w:rsid w:val="00DE388C"/>
    <w:rsid w:val="00DE3D53"/>
    <w:rsid w:val="00DE6CF2"/>
    <w:rsid w:val="00DF078F"/>
    <w:rsid w:val="00DF5EB1"/>
    <w:rsid w:val="00E015AA"/>
    <w:rsid w:val="00E02C62"/>
    <w:rsid w:val="00E16E3F"/>
    <w:rsid w:val="00E17842"/>
    <w:rsid w:val="00E2156B"/>
    <w:rsid w:val="00E258ED"/>
    <w:rsid w:val="00E27D86"/>
    <w:rsid w:val="00E30303"/>
    <w:rsid w:val="00E32900"/>
    <w:rsid w:val="00E3566C"/>
    <w:rsid w:val="00E3624C"/>
    <w:rsid w:val="00E36F4E"/>
    <w:rsid w:val="00E4271E"/>
    <w:rsid w:val="00E431F4"/>
    <w:rsid w:val="00E516A1"/>
    <w:rsid w:val="00E5590B"/>
    <w:rsid w:val="00E57106"/>
    <w:rsid w:val="00E57790"/>
    <w:rsid w:val="00E60168"/>
    <w:rsid w:val="00E63B34"/>
    <w:rsid w:val="00E67244"/>
    <w:rsid w:val="00E672D6"/>
    <w:rsid w:val="00E70532"/>
    <w:rsid w:val="00E70DB4"/>
    <w:rsid w:val="00E7147D"/>
    <w:rsid w:val="00E71D83"/>
    <w:rsid w:val="00E73886"/>
    <w:rsid w:val="00E74836"/>
    <w:rsid w:val="00E76240"/>
    <w:rsid w:val="00E7674E"/>
    <w:rsid w:val="00E82635"/>
    <w:rsid w:val="00E83AF8"/>
    <w:rsid w:val="00E86C1E"/>
    <w:rsid w:val="00E87346"/>
    <w:rsid w:val="00E90D18"/>
    <w:rsid w:val="00E91CDA"/>
    <w:rsid w:val="00E94188"/>
    <w:rsid w:val="00E94A47"/>
    <w:rsid w:val="00EA6D88"/>
    <w:rsid w:val="00EB2993"/>
    <w:rsid w:val="00EB7B0F"/>
    <w:rsid w:val="00EB7C2E"/>
    <w:rsid w:val="00EC606C"/>
    <w:rsid w:val="00EC60D6"/>
    <w:rsid w:val="00EC7DED"/>
    <w:rsid w:val="00EC7F3B"/>
    <w:rsid w:val="00ED1292"/>
    <w:rsid w:val="00ED12DF"/>
    <w:rsid w:val="00ED4528"/>
    <w:rsid w:val="00ED53FC"/>
    <w:rsid w:val="00F04AA6"/>
    <w:rsid w:val="00F05921"/>
    <w:rsid w:val="00F06CA8"/>
    <w:rsid w:val="00F07FB2"/>
    <w:rsid w:val="00F12663"/>
    <w:rsid w:val="00F14781"/>
    <w:rsid w:val="00F16F42"/>
    <w:rsid w:val="00F272A8"/>
    <w:rsid w:val="00F305A1"/>
    <w:rsid w:val="00F30F2F"/>
    <w:rsid w:val="00F3351F"/>
    <w:rsid w:val="00F36478"/>
    <w:rsid w:val="00F365A3"/>
    <w:rsid w:val="00F367DA"/>
    <w:rsid w:val="00F367DC"/>
    <w:rsid w:val="00F41C08"/>
    <w:rsid w:val="00F4476D"/>
    <w:rsid w:val="00F458B2"/>
    <w:rsid w:val="00F470B6"/>
    <w:rsid w:val="00F4722C"/>
    <w:rsid w:val="00F50421"/>
    <w:rsid w:val="00F51310"/>
    <w:rsid w:val="00F60C58"/>
    <w:rsid w:val="00F62B73"/>
    <w:rsid w:val="00F64B16"/>
    <w:rsid w:val="00F675ED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3808"/>
    <w:rsid w:val="00F942FB"/>
    <w:rsid w:val="00F95319"/>
    <w:rsid w:val="00F961E1"/>
    <w:rsid w:val="00F96713"/>
    <w:rsid w:val="00F9743C"/>
    <w:rsid w:val="00F97D2B"/>
    <w:rsid w:val="00F97D47"/>
    <w:rsid w:val="00FA41E3"/>
    <w:rsid w:val="00FA61AD"/>
    <w:rsid w:val="00FB1FE0"/>
    <w:rsid w:val="00FB3645"/>
    <w:rsid w:val="00FB3AAC"/>
    <w:rsid w:val="00FC06CC"/>
    <w:rsid w:val="00FD1F3C"/>
    <w:rsid w:val="00FE05FF"/>
    <w:rsid w:val="00FE21DF"/>
    <w:rsid w:val="00FE248F"/>
    <w:rsid w:val="00FE2A8E"/>
    <w:rsid w:val="00FF2ED9"/>
    <w:rsid w:val="00FF30E1"/>
    <w:rsid w:val="00FF366F"/>
    <w:rsid w:val="00FF3DB5"/>
    <w:rsid w:val="00FF3DF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sters.donntu.org/2014/fknt/belyy/ind/index.ht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2826F-20EE-4A4E-87A2-59E22185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280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30</cp:revision>
  <dcterms:created xsi:type="dcterms:W3CDTF">2017-07-11T10:05:00Z</dcterms:created>
  <dcterms:modified xsi:type="dcterms:W3CDTF">2017-07-11T15:08:00Z</dcterms:modified>
</cp:coreProperties>
</file>