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B1B3" w14:textId="6554CEC1" w:rsidR="00591802" w:rsidRDefault="000266F5">
      <w:r>
        <w:rPr>
          <w:b/>
          <w:bCs/>
        </w:rPr>
        <w:t xml:space="preserve">Exercício </w:t>
      </w:r>
      <w:r w:rsidR="00855A2D">
        <w:rPr>
          <w:b/>
          <w:bCs/>
        </w:rPr>
        <w:t>2</w:t>
      </w:r>
      <w:r>
        <w:rPr>
          <w:b/>
          <w:bCs/>
        </w:rPr>
        <w:t xml:space="preserve">: </w:t>
      </w:r>
      <w:r w:rsidR="0067571D" w:rsidRPr="0067571D">
        <w:rPr>
          <w:b/>
          <w:bCs/>
        </w:rPr>
        <w:t>Roteiro da Prática</w:t>
      </w:r>
      <w:r w:rsidR="00591802">
        <w:rPr>
          <w:b/>
          <w:bCs/>
        </w:rPr>
        <w:t xml:space="preserve">: </w:t>
      </w:r>
      <w:r w:rsidR="00591802">
        <w:t>Manipulação de Projeto via Maven – Terminal</w:t>
      </w:r>
    </w:p>
    <w:p w14:paraId="7CDAF6C7" w14:textId="5B043DEF" w:rsidR="00591802" w:rsidRDefault="00591802" w:rsidP="00591802">
      <w:pPr>
        <w:pStyle w:val="PargrafodaLista"/>
        <w:numPr>
          <w:ilvl w:val="0"/>
          <w:numId w:val="3"/>
        </w:numPr>
      </w:pPr>
      <w:r>
        <w:t>Setar maven e jdk como variável de ambiente.</w:t>
      </w:r>
    </w:p>
    <w:p w14:paraId="070DA8B8" w14:textId="4ECBB985" w:rsidR="00591802" w:rsidRDefault="00591802">
      <w:r>
        <w:rPr>
          <w:noProof/>
        </w:rPr>
        <w:drawing>
          <wp:inline distT="0" distB="0" distL="0" distR="0" wp14:anchorId="7B384AB7" wp14:editId="18D21712">
            <wp:extent cx="5390515" cy="2717800"/>
            <wp:effectExtent l="0" t="0" r="635" b="6350"/>
            <wp:docPr id="83895559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8B85" w14:textId="14BD15CB" w:rsidR="00591802" w:rsidRDefault="00591802" w:rsidP="00591802">
      <w:pPr>
        <w:pStyle w:val="PargrafodaLista"/>
        <w:numPr>
          <w:ilvl w:val="1"/>
          <w:numId w:val="3"/>
        </w:numPr>
      </w:pPr>
      <w:r>
        <w:t>Colocar no Path</w:t>
      </w:r>
    </w:p>
    <w:p w14:paraId="739E234C" w14:textId="77777777" w:rsidR="00591802" w:rsidRDefault="00591802" w:rsidP="00591802">
      <w:pPr>
        <w:pStyle w:val="PargrafodaLista"/>
      </w:pPr>
    </w:p>
    <w:p w14:paraId="7DFC482D" w14:textId="18A58307" w:rsidR="00591802" w:rsidRDefault="00591802" w:rsidP="00591802">
      <w:pPr>
        <w:pStyle w:val="PargrafodaLista"/>
      </w:pPr>
      <w:r>
        <w:rPr>
          <w:noProof/>
        </w:rPr>
        <w:drawing>
          <wp:inline distT="0" distB="0" distL="0" distR="0" wp14:anchorId="290FD711" wp14:editId="16676BF6">
            <wp:extent cx="4572000" cy="3213100"/>
            <wp:effectExtent l="0" t="0" r="0" b="6350"/>
            <wp:docPr id="1808626364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BB77" w14:textId="77777777" w:rsidR="00591802" w:rsidRDefault="00591802"/>
    <w:p w14:paraId="508C5B27" w14:textId="77777777" w:rsidR="00591802" w:rsidRDefault="00591802"/>
    <w:p w14:paraId="0BEAE657" w14:textId="175B6B28" w:rsidR="00591802" w:rsidRDefault="00591802" w:rsidP="00591802">
      <w:pPr>
        <w:pStyle w:val="PargrafodaLista"/>
        <w:numPr>
          <w:ilvl w:val="0"/>
          <w:numId w:val="2"/>
        </w:numPr>
      </w:pPr>
      <w:r>
        <w:t>Executar o MaVEN: Ver a versão: mvn –version (analisar a versão do maven e jdk)</w:t>
      </w:r>
    </w:p>
    <w:p w14:paraId="75325FE6" w14:textId="5737428E" w:rsidR="00591802" w:rsidRDefault="00591802" w:rsidP="00591802">
      <w:pPr>
        <w:ind w:left="720"/>
      </w:pPr>
      <w:r>
        <w:rPr>
          <w:noProof/>
        </w:rPr>
        <w:drawing>
          <wp:inline distT="0" distB="0" distL="0" distR="0" wp14:anchorId="74F73378" wp14:editId="60452207">
            <wp:extent cx="5395595" cy="702310"/>
            <wp:effectExtent l="0" t="0" r="0" b="2540"/>
            <wp:docPr id="45058645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BA2F" w14:textId="0392368A" w:rsidR="00591802" w:rsidRDefault="00591802" w:rsidP="00591802">
      <w:pPr>
        <w:pStyle w:val="PargrafodaLista"/>
        <w:numPr>
          <w:ilvl w:val="0"/>
          <w:numId w:val="2"/>
        </w:numPr>
      </w:pPr>
      <w:r>
        <w:lastRenderedPageBreak/>
        <w:t>Executar o comando mvn clean: entrar na pasta do projeto e digitar mvn clean</w:t>
      </w:r>
    </w:p>
    <w:p w14:paraId="1B73AECA" w14:textId="5587FC1A" w:rsidR="00591802" w:rsidRDefault="00591802">
      <w:r>
        <w:rPr>
          <w:noProof/>
        </w:rPr>
        <w:drawing>
          <wp:inline distT="0" distB="0" distL="0" distR="0" wp14:anchorId="3D25E430" wp14:editId="1989C645">
            <wp:extent cx="5400040" cy="2319020"/>
            <wp:effectExtent l="0" t="0" r="0" b="5080"/>
            <wp:docPr id="169122845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81C9" w14:textId="084F4FB8" w:rsidR="00591802" w:rsidRDefault="00591802" w:rsidP="00591802">
      <w:pPr>
        <w:pStyle w:val="PargrafodaLista"/>
        <w:numPr>
          <w:ilvl w:val="0"/>
          <w:numId w:val="2"/>
        </w:numPr>
      </w:pPr>
      <w:r>
        <w:t>Rodar apenas os testes: mvn test</w:t>
      </w:r>
    </w:p>
    <w:p w14:paraId="77941202" w14:textId="5849E057" w:rsidR="00591802" w:rsidRDefault="00591802" w:rsidP="00591802">
      <w:pPr>
        <w:ind w:left="720"/>
      </w:pPr>
      <w:r>
        <w:rPr>
          <w:noProof/>
        </w:rPr>
        <w:drawing>
          <wp:inline distT="0" distB="0" distL="0" distR="0" wp14:anchorId="6183B5F4" wp14:editId="3B160EFD">
            <wp:extent cx="5400040" cy="1581150"/>
            <wp:effectExtent l="0" t="0" r="0" b="0"/>
            <wp:docPr id="183415114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2031" w14:textId="77777777" w:rsidR="00591802" w:rsidRDefault="00591802"/>
    <w:p w14:paraId="1A5DF70A" w14:textId="73B21626" w:rsidR="00591802" w:rsidRDefault="00591802" w:rsidP="00591802">
      <w:pPr>
        <w:pStyle w:val="PargrafodaLista"/>
        <w:numPr>
          <w:ilvl w:val="0"/>
          <w:numId w:val="2"/>
        </w:numPr>
      </w:pPr>
      <w:r>
        <w:t>Gerar o package</w:t>
      </w:r>
      <w:r w:rsidR="00855A2D">
        <w:t>: mvn install e analisar a pasta target</w:t>
      </w:r>
    </w:p>
    <w:p w14:paraId="73074674" w14:textId="77777777" w:rsidR="00855A2D" w:rsidRDefault="00855A2D" w:rsidP="00855A2D">
      <w:pPr>
        <w:pStyle w:val="PargrafodaLista"/>
      </w:pPr>
    </w:p>
    <w:p w14:paraId="5E42121A" w14:textId="7824A7CB" w:rsidR="00855A2D" w:rsidRDefault="00855A2D" w:rsidP="00855A2D">
      <w:pPr>
        <w:pStyle w:val="PargrafodaLista"/>
      </w:pPr>
      <w:r>
        <w:rPr>
          <w:noProof/>
        </w:rPr>
        <w:lastRenderedPageBreak/>
        <w:drawing>
          <wp:inline distT="0" distB="0" distL="0" distR="0" wp14:anchorId="1E50E291" wp14:editId="39A132BF">
            <wp:extent cx="5395595" cy="3566795"/>
            <wp:effectExtent l="0" t="0" r="0" b="0"/>
            <wp:docPr id="141921270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7CD"/>
    <w:multiLevelType w:val="multilevel"/>
    <w:tmpl w:val="DA62670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044249"/>
    <w:multiLevelType w:val="hybridMultilevel"/>
    <w:tmpl w:val="396C2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ACF"/>
    <w:multiLevelType w:val="hybridMultilevel"/>
    <w:tmpl w:val="A236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7402">
    <w:abstractNumId w:val="2"/>
  </w:num>
  <w:num w:numId="2" w16cid:durableId="69086965">
    <w:abstractNumId w:val="1"/>
  </w:num>
  <w:num w:numId="3" w16cid:durableId="60453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1D"/>
    <w:rsid w:val="000266F5"/>
    <w:rsid w:val="000F0F6C"/>
    <w:rsid w:val="00266369"/>
    <w:rsid w:val="00331A4B"/>
    <w:rsid w:val="00434CC7"/>
    <w:rsid w:val="00591802"/>
    <w:rsid w:val="0067571D"/>
    <w:rsid w:val="007266FB"/>
    <w:rsid w:val="00855A2D"/>
    <w:rsid w:val="008B141A"/>
    <w:rsid w:val="00A034AE"/>
    <w:rsid w:val="00A43CBA"/>
    <w:rsid w:val="00A93F12"/>
    <w:rsid w:val="00AB1ACC"/>
    <w:rsid w:val="00B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9FF3"/>
  <w15:chartTrackingRefBased/>
  <w15:docId w15:val="{9BCAAE70-27B3-48B3-81EA-B0FEBCEE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Andréia Damasio de Leles Brasil</dc:creator>
  <cp:keywords/>
  <dc:description/>
  <cp:lastModifiedBy>Andréia Damasio de Leles Brasil</cp:lastModifiedBy>
  <cp:revision>3</cp:revision>
  <dcterms:created xsi:type="dcterms:W3CDTF">2023-08-24T19:19:00Z</dcterms:created>
  <dcterms:modified xsi:type="dcterms:W3CDTF">2023-08-24T20:15:00Z</dcterms:modified>
</cp:coreProperties>
</file>