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9FC9" w14:textId="24764906" w:rsidR="00AF2707" w:rsidRDefault="007124D2" w:rsidP="007124D2">
      <w:pPr>
        <w:pStyle w:val="a9"/>
        <w:numPr>
          <w:ilvl w:val="0"/>
          <w:numId w:val="1"/>
        </w:numPr>
      </w:pPr>
      <w:r>
        <w:rPr>
          <w:rFonts w:hint="eastAsia"/>
        </w:rPr>
        <w:t>之前未克隆的话请找个地方克隆仓库</w:t>
      </w:r>
    </w:p>
    <w:p w14:paraId="5FCA621D" w14:textId="77777777" w:rsidR="007124D2" w:rsidRDefault="007124D2" w:rsidP="007124D2">
      <w:pPr>
        <w:pStyle w:val="a9"/>
        <w:ind w:left="360"/>
        <w:rPr>
          <w:rFonts w:hint="eastAsia"/>
        </w:rPr>
      </w:pPr>
    </w:p>
    <w:p w14:paraId="18A6D07A" w14:textId="48B0CC93" w:rsidR="007124D2" w:rsidRDefault="007124D2" w:rsidP="007124D2">
      <w:pPr>
        <w:pStyle w:val="a9"/>
        <w:numPr>
          <w:ilvl w:val="0"/>
          <w:numId w:val="1"/>
        </w:numPr>
      </w:pPr>
      <w:r>
        <w:rPr>
          <w:rFonts w:hint="eastAsia"/>
        </w:rPr>
        <w:t>已经克隆的请</w:t>
      </w:r>
      <w:r w:rsidR="00521846">
        <w:rPr>
          <w:rFonts w:hint="eastAsia"/>
        </w:rPr>
        <w:t>先获取仓库的最新内容</w:t>
      </w:r>
    </w:p>
    <w:p w14:paraId="1FC2BC61" w14:textId="77777777" w:rsidR="00521846" w:rsidRDefault="00521846" w:rsidP="00521846">
      <w:pPr>
        <w:pStyle w:val="a9"/>
        <w:rPr>
          <w:rFonts w:hint="eastAsia"/>
        </w:rPr>
      </w:pPr>
    </w:p>
    <w:p w14:paraId="6FBF7A46" w14:textId="7EF6B64C" w:rsidR="00521846" w:rsidRDefault="00521846" w:rsidP="007124D2">
      <w:pPr>
        <w:pStyle w:val="a9"/>
        <w:numPr>
          <w:ilvl w:val="0"/>
          <w:numId w:val="1"/>
        </w:numPr>
      </w:pPr>
      <w:r>
        <w:rPr>
          <w:rFonts w:hint="eastAsia"/>
        </w:rPr>
        <w:t>切换到Dev-v1.0分支</w:t>
      </w:r>
    </w:p>
    <w:p w14:paraId="10551F53" w14:textId="50AF7056" w:rsidR="00521846" w:rsidRDefault="00521846" w:rsidP="00521846">
      <w:pPr>
        <w:pStyle w:val="a9"/>
        <w:rPr>
          <w:rFonts w:hint="eastAsia"/>
        </w:rPr>
      </w:pPr>
      <w:r w:rsidRPr="00521846">
        <w:drawing>
          <wp:inline distT="0" distB="0" distL="0" distR="0" wp14:anchorId="757579F7" wp14:editId="7BC0F1D5">
            <wp:extent cx="5274310" cy="4459605"/>
            <wp:effectExtent l="0" t="0" r="2540" b="0"/>
            <wp:docPr id="1621130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30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C897" w14:textId="38AC9A35" w:rsidR="00521846" w:rsidRDefault="00521846" w:rsidP="007124D2">
      <w:pPr>
        <w:pStyle w:val="a9"/>
        <w:numPr>
          <w:ilvl w:val="0"/>
          <w:numId w:val="1"/>
        </w:numPr>
      </w:pPr>
      <w:r>
        <w:rPr>
          <w:rFonts w:hint="eastAsia"/>
        </w:rPr>
        <w:t>基于Dev-v1.0创建自己的子分支；</w:t>
      </w:r>
    </w:p>
    <w:p w14:paraId="5BA66B80" w14:textId="08E7A933" w:rsidR="00521846" w:rsidRDefault="00521846" w:rsidP="00521846">
      <w:pPr>
        <w:pStyle w:val="a9"/>
        <w:ind w:left="360"/>
        <w:rPr>
          <w:rFonts w:hint="eastAsia"/>
        </w:rPr>
      </w:pPr>
      <w:r>
        <w:rPr>
          <w:rFonts w:hint="eastAsia"/>
        </w:rPr>
        <w:t>注意命名规范：Dev-v1.0-首字母</w:t>
      </w:r>
    </w:p>
    <w:p w14:paraId="78C7AAEC" w14:textId="7F265398" w:rsidR="00521846" w:rsidRDefault="00521846" w:rsidP="00521846">
      <w:pPr>
        <w:pStyle w:val="a9"/>
      </w:pPr>
      <w:r w:rsidRPr="00521846">
        <w:lastRenderedPageBreak/>
        <w:drawing>
          <wp:inline distT="0" distB="0" distL="0" distR="0" wp14:anchorId="7C61F337" wp14:editId="656E34F3">
            <wp:extent cx="5274310" cy="3670300"/>
            <wp:effectExtent l="0" t="0" r="2540" b="6350"/>
            <wp:docPr id="19851032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03250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B67D" w14:textId="0CF9BAA7" w:rsidR="00521846" w:rsidRDefault="00521846" w:rsidP="00521846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637A4DB7" wp14:editId="1A666A55">
            <wp:extent cx="5274310" cy="4258310"/>
            <wp:effectExtent l="0" t="0" r="2540" b="8890"/>
            <wp:docPr id="52830983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09836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1704" w14:textId="27048E1B" w:rsidR="00521846" w:rsidRDefault="00082DF5" w:rsidP="007124D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</w:t>
      </w:r>
      <w:r w:rsidRPr="00082DF5">
        <w:rPr>
          <w:rFonts w:hint="eastAsia"/>
        </w:rPr>
        <w:t>slbhr\项目开发文件</w:t>
      </w:r>
      <w:r>
        <w:rPr>
          <w:rFonts w:hint="eastAsia"/>
        </w:rPr>
        <w:t>\slbhr\</w:t>
      </w:r>
      <w:r>
        <w:rPr>
          <w:rFonts w:hint="eastAsia"/>
        </w:rPr>
        <w:t>slbhr</w:t>
      </w:r>
      <w:r>
        <w:rPr>
          <w:rFonts w:hint="eastAsia"/>
        </w:rPr>
        <w:t>.sln</w:t>
      </w:r>
      <w:r>
        <w:t>进行开发工作</w:t>
      </w:r>
    </w:p>
    <w:sectPr w:rsidR="005218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AEB09" w14:textId="77777777" w:rsidR="0092516C" w:rsidRDefault="0092516C" w:rsidP="007124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B9D2B4" w14:textId="77777777" w:rsidR="0092516C" w:rsidRDefault="0092516C" w:rsidP="007124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A7C9A" w14:textId="77777777" w:rsidR="0092516C" w:rsidRDefault="0092516C" w:rsidP="007124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2C7757" w14:textId="77777777" w:rsidR="0092516C" w:rsidRDefault="0092516C" w:rsidP="007124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2ACC"/>
    <w:multiLevelType w:val="hybridMultilevel"/>
    <w:tmpl w:val="A07A0AAE"/>
    <w:lvl w:ilvl="0" w:tplc="844241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303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19"/>
    <w:rsid w:val="00082DF5"/>
    <w:rsid w:val="00407C19"/>
    <w:rsid w:val="00521846"/>
    <w:rsid w:val="007124D2"/>
    <w:rsid w:val="007C6475"/>
    <w:rsid w:val="0092516C"/>
    <w:rsid w:val="00AF2707"/>
    <w:rsid w:val="00E8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7273D"/>
  <w15:chartTrackingRefBased/>
  <w15:docId w15:val="{A55342AB-F77F-4A77-B2AE-FD846004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7C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C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C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C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C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C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C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C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7C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7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7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7C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7C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7C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7C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7C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7C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7C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C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7C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7C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7C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7C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7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7C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7C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24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24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24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24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家祺 陈</dc:creator>
  <cp:keywords/>
  <dc:description/>
  <cp:lastModifiedBy>家祺 陈</cp:lastModifiedBy>
  <cp:revision>3</cp:revision>
  <dcterms:created xsi:type="dcterms:W3CDTF">2025-11-23T06:31:00Z</dcterms:created>
  <dcterms:modified xsi:type="dcterms:W3CDTF">2025-11-23T06:48:00Z</dcterms:modified>
</cp:coreProperties>
</file>