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3894" w14:textId="513003D5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INFORME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: PROCESO DE CONTROL DE VERSIONES CON GIT</w:t>
      </w:r>
    </w:p>
    <w:p w14:paraId="62354334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30601FFF" w14:textId="272C13D4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Fecha: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22/11/2024</w:t>
      </w:r>
    </w:p>
    <w:p w14:paraId="72B84802" w14:textId="11E8EE84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Asignatura: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Programación Orientada a Objetos</w:t>
      </w:r>
    </w:p>
    <w:p w14:paraId="22AF74C8" w14:textId="68449B0D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Tema: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Control de versiones con Git</w:t>
      </w:r>
    </w:p>
    <w:p w14:paraId="401FE077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21F31DD5" w14:textId="2AFD2E85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1. ANÁLISIS DE LA ESTRUCTURA DEL REPOSITORIO</w:t>
      </w:r>
    </w:p>
    <w:p w14:paraId="06CC3DBD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64692877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En la primera imagen se observa la estructura del repositorio local que contiene:</w:t>
      </w:r>
    </w:p>
    <w:p w14:paraId="31424EE6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- Una </w:t>
      </w:r>
      <w:proofErr w:type="gram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carpeta .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git</w:t>
      </w:r>
      <w:proofErr w:type="spellEnd"/>
      <w:proofErr w:type="gram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(repositorio Git)</w:t>
      </w:r>
    </w:p>
    <w:p w14:paraId="57D99616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- Un archivo Github.pdf de 1.334 KB</w:t>
      </w:r>
    </w:p>
    <w:p w14:paraId="515F9D3D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- Un archivo holamundo.py de 1 KB</w:t>
      </w:r>
    </w:p>
    <w:p w14:paraId="4FEF2746" w14:textId="126F95B0" w:rsidR="00A972A4" w:rsidRPr="006972E6" w:rsidRDefault="00A972A4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41A063" wp14:editId="4AFB0726">
            <wp:extent cx="5400040" cy="1459865"/>
            <wp:effectExtent l="0" t="0" r="0" b="6985"/>
            <wp:docPr id="937240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FF6E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529709BC" w14:textId="2E998A98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2. PROCESO DE CONTROL DE VERSIONES</w:t>
      </w:r>
    </w:p>
    <w:p w14:paraId="075D44EC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2029BA1F" w14:textId="5366ABFB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2.1 Comandos Utilizados y su Función</w:t>
      </w:r>
    </w:p>
    <w:p w14:paraId="7BD60D6D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5DCE0A74" w14:textId="1EF3315B" w:rsidR="004532D1" w:rsidRPr="006972E6" w:rsidRDefault="004532D1" w:rsidP="008D7972">
      <w:pPr>
        <w:ind w:firstLine="284"/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 xml:space="preserve">1. </w:t>
      </w:r>
      <w:proofErr w:type="spell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git</w:t>
      </w:r>
      <w:proofErr w:type="spell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 xml:space="preserve"> </w:t>
      </w:r>
      <w:proofErr w:type="spell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commit</w:t>
      </w:r>
      <w:proofErr w:type="spell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 xml:space="preserve"> -m "prueba subir </w:t>
      </w:r>
      <w:proofErr w:type="spell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pdf</w:t>
      </w:r>
      <w:proofErr w:type="spell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"</w:t>
      </w:r>
    </w:p>
    <w:p w14:paraId="4473E7B8" w14:textId="55FF6053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Función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: Crea una nueva confirmación con los cambios realizados</w:t>
      </w:r>
    </w:p>
    <w:p w14:paraId="2D8D670B" w14:textId="52E70EB5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Resultado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: Se registró 1 archivo modificado (Github.pdf)</w:t>
      </w:r>
    </w:p>
    <w:p w14:paraId="24B6EBBC" w14:textId="67B29F20" w:rsidR="004532D1" w:rsidRPr="006972E6" w:rsidRDefault="004532D1" w:rsidP="008D7972">
      <w:pPr>
        <w:ind w:left="426" w:hanging="142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Explicación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: El comando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commit</w:t>
      </w:r>
      <w:proofErr w:type="spell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guarda los cambios en el repositorio local con un mensaje descriptivo</w:t>
      </w:r>
    </w:p>
    <w:p w14:paraId="187E63DD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43C9E396" w14:textId="43711DFD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 xml:space="preserve">2. </w:t>
      </w:r>
      <w:proofErr w:type="spell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git</w:t>
      </w:r>
      <w:proofErr w:type="spell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 xml:space="preserve"> </w:t>
      </w:r>
      <w:proofErr w:type="spell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push</w:t>
      </w:r>
      <w:proofErr w:type="spellEnd"/>
    </w:p>
    <w:p w14:paraId="332CC437" w14:textId="0D9AB2A3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Función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: Sube los cambios confirmados al repositorio remoto</w:t>
      </w:r>
    </w:p>
    <w:p w14:paraId="577039D6" w14:textId="03AC42DD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Resultado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: </w:t>
      </w:r>
    </w:p>
    <w:p w14:paraId="0767A801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  - Subió exitosamente los objetos (4/4)</w:t>
      </w:r>
    </w:p>
    <w:p w14:paraId="2EA4D900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  - Realizó compresión delta usando 8 hilos</w:t>
      </w:r>
    </w:p>
    <w:p w14:paraId="0525960B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  - Transfirió 1.18 MiB a 11.31 MiB/s</w:t>
      </w:r>
    </w:p>
    <w:p w14:paraId="0DF9CA96" w14:textId="627717AE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lastRenderedPageBreak/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Explicación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: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Push</w:t>
      </w:r>
      <w:proofErr w:type="spell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envía los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commits</w:t>
      </w:r>
      <w:proofErr w:type="spell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locales al repositorio remoto en GitHub</w:t>
      </w:r>
    </w:p>
    <w:p w14:paraId="42DDA4E0" w14:textId="24C868A4" w:rsidR="004532D1" w:rsidRPr="006972E6" w:rsidRDefault="005C63A6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9C3142" wp14:editId="6A89D76E">
            <wp:extent cx="5400040" cy="2090420"/>
            <wp:effectExtent l="0" t="0" r="0" b="5080"/>
            <wp:docPr id="2013342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EAAF" w14:textId="1ED5433A" w:rsidR="004532D1" w:rsidRPr="006972E6" w:rsidRDefault="004532D1" w:rsidP="008D7972">
      <w:pPr>
        <w:ind w:firstLine="284"/>
        <w:rPr>
          <w:rFonts w:ascii="Times New Roman" w:hAnsi="Times New Roman" w:cs="Times New Roman"/>
          <w:i w:val="0"/>
          <w:iCs/>
          <w:sz w:val="20"/>
          <w:szCs w:val="20"/>
          <w:lang w:val="en-US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 xml:space="preserve">3. </w:t>
      </w:r>
      <w:proofErr w:type="gram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>git ??</w:t>
      </w:r>
      <w:proofErr w:type="gram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 xml:space="preserve"> Github.pdf 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n-US"/>
        </w:rPr>
        <w:t>y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 xml:space="preserve"> git </w:t>
      </w:r>
      <w:proofErr w:type="gram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>add</w:t>
      </w:r>
      <w:proofErr w:type="gramEnd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n-US"/>
        </w:rPr>
        <w:t xml:space="preserve"> Github.pdf</w:t>
      </w:r>
    </w:p>
    <w:p w14:paraId="59DA1616" w14:textId="30B4006C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n-US"/>
        </w:rPr>
        <w:t xml:space="preserve">   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Función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: </w:t>
      </w:r>
    </w:p>
    <w:p w14:paraId="1E8E3405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  - ?? verifica el estado del archivo</w:t>
      </w:r>
    </w:p>
    <w:p w14:paraId="506E581E" w14:textId="77777777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  -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add</w:t>
      </w:r>
      <w:proofErr w:type="spell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agrega el archivo al área de preparación</w:t>
      </w:r>
    </w:p>
    <w:p w14:paraId="3437487F" w14:textId="0EA5BAE0" w:rsidR="004532D1" w:rsidRPr="006972E6" w:rsidRDefault="004532D1" w:rsidP="008D7972">
      <w:pPr>
        <w:ind w:firstLine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Resultado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: </w:t>
      </w:r>
      <w:proofErr w:type="gram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El comando ??</w:t>
      </w:r>
      <w:proofErr w:type="gram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mostró error pero se corrigió usando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add</w:t>
      </w:r>
      <w:proofErr w:type="spellEnd"/>
    </w:p>
    <w:p w14:paraId="47E5028F" w14:textId="78A7E4D2" w:rsidR="004532D1" w:rsidRPr="006972E6" w:rsidRDefault="004532D1" w:rsidP="008D7972">
      <w:pPr>
        <w:ind w:left="284"/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  -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Explicación</w:t>
      </w: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: Estos comandos son parte del flujo de trabajo para preparar archivos antes de confirmarlos</w:t>
      </w:r>
    </w:p>
    <w:p w14:paraId="379FFA4C" w14:textId="4FC3B96E" w:rsidR="004532D1" w:rsidRPr="006972E6" w:rsidRDefault="00612505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87AD508" wp14:editId="4DFC0A5D">
            <wp:extent cx="5400040" cy="1612900"/>
            <wp:effectExtent l="0" t="0" r="0" b="6350"/>
            <wp:docPr id="13327727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00FE" w14:textId="779F864C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3. OBSERVACIONES IMPORTANTES</w:t>
      </w:r>
    </w:p>
    <w:p w14:paraId="57FCB968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1561C046" w14:textId="65A05DE2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- La ruta del proyecto indica que es un trabajo académico: </w:t>
      </w: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ESPE CARRERA\SEGUNDO SEMESTRE\1323 - PROGRAMACION ORIENTADA A OBJETO</w:t>
      </w:r>
    </w:p>
    <w:p w14:paraId="6219E9B6" w14:textId="7D0DAD69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- El repositorio remoto está alojado en: </w:t>
      </w:r>
      <w:proofErr w:type="gramStart"/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github.com:fsrodriguez4/POO1323.git</w:t>
      </w:r>
      <w:proofErr w:type="gramEnd"/>
    </w:p>
    <w:p w14:paraId="1727D25F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- Se manejaron correctamente los estados de Git: sin seguimiento → preparación → confirmación → subida</w:t>
      </w:r>
    </w:p>
    <w:p w14:paraId="6DBE4586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377E1CAB" w14:textId="7A9662B2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4. CONCLUSIONES</w:t>
      </w:r>
    </w:p>
    <w:p w14:paraId="7C1E90AD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3BA144C5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1. El proceso demuestra un flujo de trabajo básico pero efectivo con Git</w:t>
      </w:r>
    </w:p>
    <w:p w14:paraId="34D8003A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2. Se evidencia la importancia de usar mensajes descriptivos en los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commits</w:t>
      </w:r>
      <w:proofErr w:type="spellEnd"/>
    </w:p>
    <w:p w14:paraId="5D8D6F8F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lastRenderedPageBreak/>
        <w:t>3. La estructura del repositorio mantiene una organización clara para el proyecto académico</w:t>
      </w:r>
    </w:p>
    <w:p w14:paraId="15FDAD86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3FF6A8B9" w14:textId="4EDDD915" w:rsidR="004532D1" w:rsidRPr="006972E6" w:rsidRDefault="004532D1" w:rsidP="004532D1">
      <w:pPr>
        <w:rPr>
          <w:rFonts w:ascii="Times New Roman" w:hAnsi="Times New Roman" w:cs="Times New Roman"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i w:val="0"/>
          <w:iCs/>
          <w:sz w:val="20"/>
          <w:szCs w:val="20"/>
          <w:lang w:val="es-MX"/>
        </w:rPr>
        <w:t>5. RECOMENDACIONES</w:t>
      </w:r>
    </w:p>
    <w:p w14:paraId="74B3A023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2A13643D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1. Utilizar siempre mensajes de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commit</w:t>
      </w:r>
      <w:proofErr w:type="spellEnd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 descriptivos</w:t>
      </w:r>
    </w:p>
    <w:p w14:paraId="44F94603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2. Verificar el estado de los archivos antes de confirmar cambios</w:t>
      </w:r>
    </w:p>
    <w:p w14:paraId="29FFB05E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3. Mantener una estructura organizada del repositorio</w:t>
      </w:r>
    </w:p>
    <w:p w14:paraId="511DC05E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 xml:space="preserve">4. Asegurar que los archivos estén en el área de preparación antes de hacer </w:t>
      </w:r>
      <w:proofErr w:type="spellStart"/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commit</w:t>
      </w:r>
      <w:proofErr w:type="spellEnd"/>
    </w:p>
    <w:p w14:paraId="7D69B527" w14:textId="77777777" w:rsidR="004532D1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</w:p>
    <w:p w14:paraId="00397FB8" w14:textId="5B57A5A8" w:rsidR="00123E8E" w:rsidRPr="006972E6" w:rsidRDefault="004532D1" w:rsidP="004532D1">
      <w:pPr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</w:pPr>
      <w:r w:rsidRPr="006972E6">
        <w:rPr>
          <w:rFonts w:ascii="Times New Roman" w:hAnsi="Times New Roman" w:cs="Times New Roman"/>
          <w:b w:val="0"/>
          <w:bCs/>
          <w:i w:val="0"/>
          <w:iCs/>
          <w:sz w:val="20"/>
          <w:szCs w:val="20"/>
          <w:lang w:val="es-MX"/>
        </w:rPr>
        <w:t>Este informe documenta el proceso básico de control de versiones realizado, mostrando la secuencia correcta de comandos Git para gestionar cambios en un proyecto académico.</w:t>
      </w:r>
    </w:p>
    <w:sectPr w:rsidR="00123E8E" w:rsidRPr="00697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3F"/>
    <w:rsid w:val="000E163F"/>
    <w:rsid w:val="00123E8E"/>
    <w:rsid w:val="003B5C2C"/>
    <w:rsid w:val="00421A24"/>
    <w:rsid w:val="004307CC"/>
    <w:rsid w:val="004532D1"/>
    <w:rsid w:val="005C63A6"/>
    <w:rsid w:val="00612505"/>
    <w:rsid w:val="006972E6"/>
    <w:rsid w:val="008D7972"/>
    <w:rsid w:val="008E08CE"/>
    <w:rsid w:val="0091348A"/>
    <w:rsid w:val="00A14E14"/>
    <w:rsid w:val="00A972A4"/>
    <w:rsid w:val="00C335E4"/>
    <w:rsid w:val="00D11E3A"/>
    <w:rsid w:val="00DA1A30"/>
    <w:rsid w:val="00DA370D"/>
    <w:rsid w:val="00E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A23A"/>
  <w15:chartTrackingRefBased/>
  <w15:docId w15:val="{4547D2C5-03CC-49E5-B994-8326DDF1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AMPOS"/>
    <w:qFormat/>
    <w:rsid w:val="00E81964"/>
    <w:rPr>
      <w:rFonts w:asciiTheme="majorHAnsi" w:hAnsiTheme="majorHAns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fersalrodmag@gmail.com</dc:creator>
  <cp:keywords/>
  <dc:description/>
  <cp:lastModifiedBy>fersalrodmag@gmail.com</cp:lastModifiedBy>
  <cp:revision>1</cp:revision>
  <dcterms:created xsi:type="dcterms:W3CDTF">2024-11-23T04:47:00Z</dcterms:created>
  <dcterms:modified xsi:type="dcterms:W3CDTF">2024-11-23T05:18:00Z</dcterms:modified>
</cp:coreProperties>
</file>