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PTW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Stanew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Filip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57846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252A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2026-03-02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B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23385561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IndexLink"/>
              <w:lang w:val="pl-PL"/>
            </w:rPr>
            <w:instrText xml:space="preserve"> TOC \z \o "1-3" \u \h</w:instrText>
          </w:r>
          <w:r>
            <w:rPr>
              <w:webHidden/>
              <w:rStyle w:val="IndexLink"/>
              <w:lang w:val="pl-PL"/>
            </w:rPr>
            <w:fldChar w:fldCharType="separate"/>
          </w:r>
          <w:hyperlink w:anchor="_Toc223385561">
            <w:r>
              <w:rPr>
                <w:webHidden/>
                <w:rStyle w:val="IndexLink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2">
            <w:r>
              <w:rPr>
                <w:webHidden/>
                <w:rStyle w:val="IndexLink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3">
            <w:r>
              <w:rPr>
                <w:webHidden/>
                <w:rStyle w:val="IndexLink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4">
            <w:r>
              <w:rPr>
                <w:webHidden/>
                <w:rStyle w:val="IndexLink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5">
            <w:r>
              <w:rPr>
                <w:webHidden/>
                <w:rStyle w:val="IndexLink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6">
            <w:r>
              <w:rPr>
                <w:webHidden/>
                <w:rStyle w:val="IndexLink"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7">
            <w:r>
              <w:rPr>
                <w:webHidden/>
                <w:rStyle w:val="IndexLink"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8">
            <w:r>
              <w:rPr>
                <w:webHidden/>
                <w:rStyle w:val="IndexLink"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9">
            <w:r>
              <w:rPr>
                <w:webHidden/>
                <w:rStyle w:val="IndexLink"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0">
            <w:r>
              <w:rPr>
                <w:webHidden/>
                <w:rStyle w:val="IndexLink"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1">
            <w:r>
              <w:rPr>
                <w:webHidden/>
                <w:rStyle w:val="IndexLink"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2">
            <w:r>
              <w:rPr>
                <w:webHidden/>
                <w:rStyle w:val="IndexLink"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3">
            <w:r>
              <w:rPr>
                <w:webHidden/>
                <w:rStyle w:val="IndexLink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4">
            <w:r>
              <w:rPr>
                <w:webHidden/>
                <w:rStyle w:val="IndexLink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385562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rozdzielania logiki biznesowej od warstwy wizualizacji.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223385563"/>
      <w:bookmarkStart w:id="4" w:name="_Toc146283465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5" w:name="_Toc223385564"/>
      <w:bookmarkStart w:id="6" w:name="_Toc146283466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rPr>
          <w:lang w:val="pl-PL"/>
        </w:rPr>
      </w:pPr>
      <w:bookmarkStart w:id="7" w:name="_Toc223385565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 (traktować jako inspirację a nie wymaganie!):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" stroked="f" o:allowincell="f" style="position:absolute;margin-left:0pt;margin-top:-145.6pt;width:209.05pt;height:104.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3" stroked="f" o:allowincell="f" style="position:absolute;margin-left:0pt;margin-top:-144.05pt;width:207.25pt;height:103.6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4" stroked="f" o:allowincell="f" style="position:absolute;margin-left:0pt;margin-top:-109.55pt;width:205.65pt;height:68.65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23385566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rozpakowania dostarczonego szablonu projektu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I:\PTW\lab-b</w:t>
      </w:r>
      <w:r>
        <w:rPr>
          <w:rStyle w:val="inline-code"/>
        </w:rPr>
        <w:fldChar w:fldCharType="end"/>
      </w:r>
      <w:r>
        <w:rPr>
          <w:lang w:val="pl-PL"/>
        </w:rPr>
        <w:t>. Ustaw w tytule swoje imię i nazwisko oraz numer indeksu po czym zacommituj zmiany, żeby mieć dobry punkt startowy, jakby trzeba było cofać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Kodowanie zacznij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52730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23385567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Jak to testować? Na końcu swojego kodu JS stwórz instancję swojej klasy. Tak utworzony obiekt, przypisz do </w:t>
      </w:r>
      <w:r>
        <w:rPr>
          <w:rStyle w:val="inline-code"/>
        </w:rPr>
        <w:t>document.todo</w:t>
      </w:r>
      <w:r>
        <w:rPr/>
        <w:t xml:space="preserve">. Teraz w narzędziach deweloperskich przeglądarki, w zakładce konsoli możesz wykonać każdą metodę manualnie! Wystarczy wpisać: </w:t>
      </w:r>
      <w:r>
        <w:rPr>
          <w:rStyle w:val="inline-code"/>
        </w:rPr>
        <w:t>document.todo.draw()</w:t>
      </w:r>
      <w:r>
        <w:rPr/>
        <w:t xml:space="preserve"> albo </w:t>
      </w:r>
      <w:r>
        <w:rPr>
          <w:rStyle w:val="inline-code"/>
        </w:rPr>
        <w:t>document.todo.add(……)</w:t>
      </w:r>
      <w:r>
        <w:rPr/>
        <w:t xml:space="preserve"> itp.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Gdy wszystkie metody operujące na modelu Todo będą gotowe, możesz podpiąć zachowania do drzewa DOM za pomocą </w:t>
      </w:r>
      <w:r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>
        <w:rPr>
          <w:rStyle w:val="inline-code"/>
        </w:rPr>
        <w:t>onclick</w:t>
      </w:r>
      <w:r>
        <w:rPr>
          <w:lang w:val="pl-PL"/>
        </w:rPr>
        <w:t xml:space="preserve">, </w:t>
      </w:r>
      <w:r>
        <w:rPr>
          <w:rStyle w:val="inline-code"/>
        </w:rPr>
        <w:t>onsubmit</w:t>
      </w:r>
      <w:r>
        <w:rPr>
          <w:lang w:val="pl-PL"/>
        </w:rPr>
        <w:t xml:space="preserve">, </w:t>
      </w:r>
      <w:r>
        <w:rPr>
          <w:rStyle w:val="inline-code"/>
        </w:rPr>
        <w:t>onfocus</w:t>
      </w:r>
      <w:r>
        <w:rPr>
          <w:lang w:val="pl-PL"/>
        </w:rPr>
        <w:t xml:space="preserve">, </w:t>
      </w:r>
      <w:r>
        <w:rPr>
          <w:rStyle w:val="inline-code"/>
        </w:rPr>
        <w:t>onblur</w:t>
      </w:r>
      <w:r>
        <w:rPr>
          <w:lang w:val="pl-PL"/>
        </w:rPr>
        <w:t xml:space="preserve"> itp.</w:t>
      </w:r>
    </w:p>
    <w:p>
      <w:pPr>
        <w:pStyle w:val="Heading1"/>
        <w:rPr>
          <w:lang w:val="pl-PL"/>
        </w:rPr>
      </w:pPr>
      <w:bookmarkStart w:id="10" w:name="_Toc223385568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7925" cy="260032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6975" cy="351472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3385569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6975" cy="3514725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6975" cy="351472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23385570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8875" cy="3819525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8875" cy="381952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8875" cy="3819525"/>
            <wp:effectExtent l="0" t="0" r="0" b="0"/>
            <wp:wrapSquare wrapText="largest"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pl-PL"/>
        </w:rPr>
      </w:pPr>
      <w:bookmarkStart w:id="13" w:name="_Toc223385571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228465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16763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4" w:name="_Toc223385572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 wyszukiwania jest puste: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listy, gdy w polu wyszukiwania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01770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wpisano wystarczająco dużo znaków, by zadziałało filtrowanie. 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0177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t>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01770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23385573"/>
      <w:bookmarkStart w:id="16" w:name="_Toc146283472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https://github.com/fstanew/fstanew.github.io</w:t>
      </w:r>
    </w:p>
    <w:p>
      <w:pPr>
        <w:pStyle w:val="Heading1"/>
        <w:rPr>
          <w:lang w:val="pl-PL"/>
        </w:rPr>
      </w:pPr>
      <w:bookmarkStart w:id="17" w:name="_Toc223385574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Laboratorium było przydatne, ponieważ pokazało mi, jak ważne jest rozdzielenie logiki aplikacji od samego wyglądu.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/>
      <w:fldChar w:fldCharType="begin"/>
    </w:r>
    <w:r>
      <w:rPr/>
      <w:instrText xml:space="preserve"> DOCPROPERTY "Kod kursu"</w:instrText>
    </w:r>
    <w:r>
      <w:rPr/>
      <w:fldChar w:fldCharType="separate"/>
    </w:r>
    <w:r>
      <w:rPr/>
      <w:t>PTW</w:t>
    </w:r>
    <w:r>
      <w:rPr/>
      <w:fldChar w:fldCharType="end"/>
    </w:r>
    <w:r>
      <w:rPr>
        <w:lang w:val="pl-PL"/>
      </w:rPr>
      <w:t xml:space="preserve"> </w:t>
    </w:r>
    <w:r>
      <w:rPr/>
      <w:fldChar w:fldCharType="begin"/>
    </w:r>
    <w:r>
      <w:rPr/>
      <w:instrText xml:space="preserve"> DOCPROPERTY "Kod laboratorium"</w:instrText>
    </w:r>
    <w:r>
      <w:rPr/>
      <w:fldChar w:fldCharType="separate"/>
    </w:r>
    <w:r>
      <w:rPr/>
      <w:t>LAB B</w:t>
    </w:r>
    <w:r>
      <w:rPr/>
      <w:fldChar w:fldCharType="end"/>
    </w:r>
    <w:r>
      <w:rPr>
        <w:lang w:val="pl-PL"/>
      </w:rPr>
      <w:t xml:space="preserve"> – </w:t>
    </w:r>
    <w:r>
      <w:rPr/>
      <w:fldChar w:fldCharType="begin"/>
    </w:r>
    <w:r>
      <w:rPr/>
      <w:instrText xml:space="preserve"> DOCPROPERTY "Nazwisko"</w:instrText>
    </w:r>
    <w:r>
      <w:rPr/>
      <w:fldChar w:fldCharType="separate"/>
    </w:r>
    <w:r>
      <w:rPr/>
      <w:t>Stanew</w:t>
    </w:r>
    <w:r>
      <w:rPr/>
      <w:fldChar w:fldCharType="end"/>
    </w:r>
    <w:r>
      <w:rPr>
        <w:lang w:val="pl-PL"/>
      </w:rPr>
      <w:t xml:space="preserve"> </w:t>
    </w:r>
    <w:r>
      <w:rPr/>
      <w:fldChar w:fldCharType="begin"/>
    </w:r>
    <w:r>
      <w:rPr/>
      <w:instrText xml:space="preserve"> DOCPROPERTY "Imie"</w:instrText>
    </w:r>
    <w:r>
      <w:rPr/>
      <w:fldChar w:fldCharType="separate"/>
    </w:r>
    <w:r>
      <w:rPr/>
      <w:t>Filip</w:t>
    </w:r>
    <w:r>
      <w:rPr/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2026-03-02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lef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4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<Relationship Id="rId32" Type="http://schemas.openxmlformats.org/officeDocument/2006/relationships/customXml" Target="../customXml/item2.xml"/><Relationship Id="rId33" Type="http://schemas.openxmlformats.org/officeDocument/2006/relationships/customXml" Target="../customXml/item3.xml"/><Relationship Id="rId3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1DD9986A526549831AEECA7E1C63EE" ma:contentTypeVersion="2" ma:contentTypeDescription="Utwórz nowy dokument." ma:contentTypeScope="" ma:versionID="965d9727b2a828a2161ab5397175135e">
  <xsd:schema xmlns:xsd="http://www.w3.org/2001/XMLSchema" xmlns:xs="http://www.w3.org/2001/XMLSchema" xmlns:p="http://schemas.microsoft.com/office/2006/metadata/properties" xmlns:ns2="c48d8e35-d9eb-4f78-9ef6-f3a8f10d3088" targetNamespace="http://schemas.microsoft.com/office/2006/metadata/properties" ma:root="true" ma:fieldsID="70457dce106e7d701efd9cf8a0e02d51" ns2:_="">
    <xsd:import namespace="c48d8e35-d9eb-4f78-9ef6-f3a8f10d30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d8e35-d9eb-4f78-9ef6-f3a8f10d30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d8e35-d9eb-4f78-9ef6-f3a8f10d3088" xsi:nil="true"/>
  </documentManagement>
</p:properties>
</file>

<file path=customXml/itemProps1.xml><?xml version="1.0" encoding="utf-8"?>
<ds:datastoreItem xmlns:ds="http://schemas.openxmlformats.org/officeDocument/2006/customXml" ds:itemID="{4B24E89B-871C-42A3-85F0-AD1B14E53FAC}"/>
</file>

<file path=customXml/itemProps2.xml><?xml version="1.0" encoding="utf-8"?>
<ds:datastoreItem xmlns:ds="http://schemas.openxmlformats.org/officeDocument/2006/customXml" ds:itemID="{3D6999AD-3544-435E-B6A2-0682CA5E875A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9D8C79-F225-4EF4-AC34-20BFFB365A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LibreOffice/24.2.7.2$Linux_X86_64 LibreOffice_project/420$Build-2</Application>
  <AppVersion>15.0000</AppVersion>
  <Pages>12</Pages>
  <Words>969</Words>
  <Characters>5754</Characters>
  <CharactersWithSpaces>6608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2026-04-02T06:45:18Z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0x010100B41DD9986A526549831AEECA7E1C63EE</vt:lpwstr>
  </property>
  <property fmtid="{D5CDD505-2E9C-101B-9397-08002B2CF9AE}" pid="3" name="Grupa">
    <vt:lpwstr>252A</vt:lpwstr>
  </property>
  <property fmtid="{D5CDD505-2E9C-101B-9397-08002B2CF9AE}" pid="4" name="Imie">
    <vt:lpwstr>Filip</vt:lpwstr>
  </property>
  <property fmtid="{D5CDD505-2E9C-101B-9397-08002B2CF9AE}" pid="5" name="Kod kursu">
    <vt:lpwstr>PTW</vt:lpwstr>
  </property>
  <property fmtid="{D5CDD505-2E9C-101B-9397-08002B2CF9AE}" pid="6" name="Kod laboratorium">
    <vt:lpwstr>LAB B</vt:lpwstr>
  </property>
  <property fmtid="{D5CDD505-2E9C-101B-9397-08002B2CF9AE}" pid="7" name="Nazwisko">
    <vt:lpwstr>Stanew</vt:lpwstr>
  </property>
  <property fmtid="{D5CDD505-2E9C-101B-9397-08002B2CF9AE}" pid="8" name="Numer albumu">
    <vt:lpwstr>57846</vt:lpwstr>
  </property>
  <property fmtid="{D5CDD505-2E9C-101B-9397-08002B2CF9AE}" pid="9" name="Wersja">
    <vt:lpwstr>2026-03-02</vt:lpwstr>
  </property>
  <property fmtid="{D5CDD505-2E9C-101B-9397-08002B2CF9AE}" pid="10" name="labdir">
    <vt:lpwstr>I:\PTW\lab-b</vt:lpwstr>
  </property>
  <property fmtid="{D5CDD505-2E9C-101B-9397-08002B2CF9AE}" pid="11" name="labsdir">
    <vt:lpwstr>I:\PTW</vt:lpwstr>
  </property>
</Properties>
</file>