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70" w:type="dxa"/>
        <w:tblLayout w:type="fixed"/>
        <w:tblCellMar>
          <w:left w:w="0" w:type="dxa"/>
          <w:right w:w="0" w:type="dxa"/>
        </w:tblCellMar>
        <w:tblLook w:val="04A0" w:firstRow="1" w:lastRow="0" w:firstColumn="1" w:lastColumn="0" w:noHBand="0" w:noVBand="1"/>
      </w:tblPr>
      <w:tblGrid>
        <w:gridCol w:w="1800"/>
        <w:gridCol w:w="5850"/>
        <w:gridCol w:w="110"/>
        <w:gridCol w:w="2610"/>
      </w:tblGrid>
      <w:tr w:rsidR="005B0A18" w:rsidRPr="00DB2F9C" w14:paraId="05FACE52" w14:textId="77777777" w:rsidTr="005B0A18">
        <w:tc>
          <w:tcPr>
            <w:tcW w:w="7650" w:type="dxa"/>
            <w:gridSpan w:val="2"/>
            <w:tcBorders>
              <w:top w:val="nil"/>
              <w:left w:val="nil"/>
              <w:bottom w:val="nil"/>
              <w:right w:val="nil"/>
            </w:tcBorders>
            <w:vAlign w:val="bottom"/>
          </w:tcPr>
          <w:p w14:paraId="385D0BD6" w14:textId="2628FF53" w:rsidR="005B0A18" w:rsidRPr="00DB2F9C" w:rsidRDefault="005B0A18" w:rsidP="005B0A18">
            <w:pPr>
              <w:rPr>
                <w:sz w:val="28"/>
                <w:szCs w:val="28"/>
              </w:rPr>
            </w:pPr>
            <w:r w:rsidRPr="00DB2F9C">
              <w:rPr>
                <w:rFonts w:cs="Arial"/>
                <w:b/>
                <w:sz w:val="28"/>
                <w:szCs w:val="28"/>
              </w:rPr>
              <w:t>Notice to Beneficiaries and Other Interested Parties</w:t>
            </w:r>
          </w:p>
        </w:tc>
        <w:tc>
          <w:tcPr>
            <w:tcW w:w="110" w:type="dxa"/>
            <w:tcBorders>
              <w:top w:val="nil"/>
              <w:left w:val="nil"/>
              <w:bottom w:val="nil"/>
              <w:right w:val="nil"/>
            </w:tcBorders>
          </w:tcPr>
          <w:p w14:paraId="649BEAF4" w14:textId="77777777" w:rsidR="005B0A18" w:rsidRPr="00DB2F9C" w:rsidRDefault="005B0A18" w:rsidP="005B0A18">
            <w:pPr>
              <w:rPr>
                <w:rFonts w:cs="Arial"/>
                <w:sz w:val="18"/>
                <w:szCs w:val="18"/>
              </w:rPr>
            </w:pPr>
          </w:p>
        </w:tc>
        <w:tc>
          <w:tcPr>
            <w:tcW w:w="2610" w:type="dxa"/>
            <w:tcBorders>
              <w:top w:val="nil"/>
              <w:left w:val="nil"/>
              <w:bottom w:val="single" w:sz="4" w:space="0" w:color="auto"/>
              <w:right w:val="nil"/>
            </w:tcBorders>
            <w:vAlign w:val="bottom"/>
          </w:tcPr>
          <w:p w14:paraId="4C918727" w14:textId="77777777" w:rsidR="005B0A18" w:rsidRPr="00DB2F9C" w:rsidRDefault="005B0A18" w:rsidP="005B0A18">
            <w:r w:rsidRPr="00DB2F9C">
              <w:rPr>
                <w:rFonts w:cs="Arial"/>
                <w:sz w:val="18"/>
                <w:szCs w:val="18"/>
              </w:rPr>
              <w:t>Court File Number</w:t>
            </w:r>
          </w:p>
        </w:tc>
      </w:tr>
      <w:tr w:rsidR="005B0A18" w:rsidRPr="00DB2F9C" w14:paraId="5A5F3F8A" w14:textId="77777777" w:rsidTr="005B0A18">
        <w:tc>
          <w:tcPr>
            <w:tcW w:w="1800" w:type="dxa"/>
            <w:tcBorders>
              <w:top w:val="nil"/>
              <w:left w:val="nil"/>
              <w:bottom w:val="nil"/>
              <w:right w:val="nil"/>
            </w:tcBorders>
          </w:tcPr>
          <w:p w14:paraId="01C9C987" w14:textId="77777777" w:rsidR="005B0A18" w:rsidRPr="00DB2F9C" w:rsidRDefault="005B0A18" w:rsidP="005B0A18">
            <w:pPr>
              <w:rPr>
                <w:rFonts w:cs="Arial"/>
                <w:sz w:val="18"/>
                <w:szCs w:val="18"/>
              </w:rPr>
            </w:pPr>
          </w:p>
        </w:tc>
        <w:tc>
          <w:tcPr>
            <w:tcW w:w="5850" w:type="dxa"/>
            <w:tcBorders>
              <w:top w:val="nil"/>
              <w:left w:val="nil"/>
              <w:bottom w:val="nil"/>
              <w:right w:val="nil"/>
            </w:tcBorders>
          </w:tcPr>
          <w:p w14:paraId="3544FA30" w14:textId="77777777" w:rsidR="005B0A18" w:rsidRPr="00DB2F9C" w:rsidRDefault="005B0A18" w:rsidP="005B0A18">
            <w:pPr>
              <w:rPr>
                <w:rFonts w:cs="Arial"/>
              </w:rPr>
            </w:pPr>
          </w:p>
        </w:tc>
        <w:tc>
          <w:tcPr>
            <w:tcW w:w="110" w:type="dxa"/>
            <w:tcBorders>
              <w:top w:val="nil"/>
              <w:left w:val="nil"/>
              <w:bottom w:val="nil"/>
              <w:right w:val="single" w:sz="4" w:space="0" w:color="auto"/>
            </w:tcBorders>
          </w:tcPr>
          <w:p w14:paraId="323EDB7B" w14:textId="77777777" w:rsidR="005B0A18" w:rsidRPr="00DB2F9C" w:rsidRDefault="005B0A18" w:rsidP="005B0A18">
            <w:pPr>
              <w:jc w:val="center"/>
              <w:rPr>
                <w:rFonts w:cs="Arial"/>
              </w:rPr>
            </w:pPr>
          </w:p>
        </w:tc>
        <w:tc>
          <w:tcPr>
            <w:tcW w:w="2610" w:type="dxa"/>
            <w:tcBorders>
              <w:top w:val="single" w:sz="4" w:space="0" w:color="auto"/>
              <w:left w:val="single" w:sz="4" w:space="0" w:color="auto"/>
              <w:bottom w:val="single" w:sz="4" w:space="0" w:color="auto"/>
            </w:tcBorders>
            <w:vAlign w:val="center"/>
          </w:tcPr>
          <w:p w14:paraId="3076D893" w14:textId="2B42DE53" w:rsidR="005B0A18" w:rsidRPr="00DB2F9C" w:rsidRDefault="005E2CEE" w:rsidP="005B0A18">
            <w:pPr>
              <w:jc w:val="center"/>
            </w:pPr>
            <w:r w:rsidRPr="00DB2F9C">
              <w:rPr>
                <w:rFonts w:cs="Arial"/>
                <w:szCs w:val="22"/>
              </w:rPr>
              <w:t>{{</w:t>
            </w:r>
            <w:r w:rsidR="005B0A18" w:rsidRPr="00DB2F9C">
              <w:rPr>
                <w:rFonts w:cs="Arial"/>
                <w:szCs w:val="22"/>
              </w:rPr>
              <w:t>estate.court_file</w:t>
            </w:r>
            <w:r w:rsidRPr="00DB2F9C">
              <w:rPr>
                <w:rFonts w:cs="Arial"/>
                <w:szCs w:val="22"/>
              </w:rPr>
              <w:t>}}</w:t>
            </w:r>
          </w:p>
        </w:tc>
      </w:tr>
      <w:tr w:rsidR="005B0A18" w:rsidRPr="00DB2F9C" w14:paraId="724B767E" w14:textId="77777777" w:rsidTr="005B0A18">
        <w:tc>
          <w:tcPr>
            <w:tcW w:w="1800" w:type="dxa"/>
            <w:vMerge w:val="restart"/>
            <w:tcBorders>
              <w:top w:val="nil"/>
              <w:left w:val="nil"/>
              <w:right w:val="nil"/>
            </w:tcBorders>
          </w:tcPr>
          <w:p w14:paraId="13157D8F" w14:textId="77777777" w:rsidR="005B0A18" w:rsidRPr="00DB2F9C" w:rsidRDefault="005B0A18" w:rsidP="005B0A18">
            <w:pPr>
              <w:rPr>
                <w:rFonts w:cs="Arial"/>
                <w:sz w:val="18"/>
                <w:szCs w:val="18"/>
              </w:rPr>
            </w:pPr>
            <w:r w:rsidRPr="00DB2F9C">
              <w:rPr>
                <w:rFonts w:cs="Arial"/>
                <w:sz w:val="18"/>
                <w:szCs w:val="18"/>
              </w:rPr>
              <w:t>Court</w:t>
            </w:r>
          </w:p>
        </w:tc>
        <w:tc>
          <w:tcPr>
            <w:tcW w:w="5850" w:type="dxa"/>
            <w:vMerge w:val="restart"/>
            <w:tcBorders>
              <w:top w:val="nil"/>
              <w:left w:val="nil"/>
              <w:bottom w:val="single" w:sz="4" w:space="0" w:color="auto"/>
              <w:right w:val="nil"/>
            </w:tcBorders>
          </w:tcPr>
          <w:p w14:paraId="3A7E840F" w14:textId="77777777" w:rsidR="005B0A18" w:rsidRPr="00DB2F9C" w:rsidRDefault="005B0A18" w:rsidP="005B0A18">
            <w:pPr>
              <w:rPr>
                <w:rFonts w:cs="Arial"/>
              </w:rPr>
            </w:pPr>
            <w:r w:rsidRPr="00DB2F9C">
              <w:rPr>
                <w:rFonts w:cs="Arial"/>
                <w:b/>
                <w:szCs w:val="22"/>
              </w:rPr>
              <w:t>Court of Queen’s Bench of Alberta</w:t>
            </w:r>
            <w:r w:rsidRPr="00DB2F9C">
              <w:rPr>
                <w:rFonts w:cs="Arial"/>
                <w:b/>
                <w:szCs w:val="22"/>
              </w:rPr>
              <w:br/>
              <w:t>(Surrogate Matter)</w:t>
            </w:r>
          </w:p>
        </w:tc>
        <w:tc>
          <w:tcPr>
            <w:tcW w:w="110" w:type="dxa"/>
            <w:tcBorders>
              <w:top w:val="nil"/>
              <w:left w:val="nil"/>
              <w:bottom w:val="nil"/>
              <w:right w:val="nil"/>
            </w:tcBorders>
          </w:tcPr>
          <w:p w14:paraId="229CF444" w14:textId="77777777" w:rsidR="005B0A18" w:rsidRPr="00DB2F9C" w:rsidRDefault="005B0A18" w:rsidP="005B0A18">
            <w:pPr>
              <w:jc w:val="center"/>
              <w:rPr>
                <w:rFonts w:cs="Arial"/>
              </w:rPr>
            </w:pPr>
          </w:p>
        </w:tc>
        <w:tc>
          <w:tcPr>
            <w:tcW w:w="2610" w:type="dxa"/>
            <w:tcBorders>
              <w:top w:val="single" w:sz="4" w:space="0" w:color="auto"/>
              <w:left w:val="nil"/>
              <w:bottom w:val="single" w:sz="4" w:space="0" w:color="A6A6A6" w:themeColor="background1" w:themeShade="A6"/>
            </w:tcBorders>
            <w:vAlign w:val="center"/>
          </w:tcPr>
          <w:p w14:paraId="7A538CBF" w14:textId="77777777" w:rsidR="005B0A18" w:rsidRPr="00DB2F9C" w:rsidRDefault="005B0A18" w:rsidP="005B0A18">
            <w:pPr>
              <w:jc w:val="center"/>
              <w:rPr>
                <w:rFonts w:cs="Arial"/>
              </w:rPr>
            </w:pPr>
          </w:p>
        </w:tc>
      </w:tr>
      <w:tr w:rsidR="005B0A18" w:rsidRPr="00DB2F9C" w14:paraId="4265A5BB" w14:textId="77777777" w:rsidTr="005B0A18">
        <w:trPr>
          <w:trHeight w:val="287"/>
        </w:trPr>
        <w:tc>
          <w:tcPr>
            <w:tcW w:w="1800" w:type="dxa"/>
            <w:vMerge/>
            <w:tcBorders>
              <w:left w:val="nil"/>
              <w:bottom w:val="nil"/>
              <w:right w:val="nil"/>
            </w:tcBorders>
          </w:tcPr>
          <w:p w14:paraId="540DAA65" w14:textId="77777777" w:rsidR="005B0A18" w:rsidRPr="00DB2F9C" w:rsidRDefault="005B0A18" w:rsidP="005B0A18">
            <w:pPr>
              <w:spacing w:before="120"/>
              <w:rPr>
                <w:rFonts w:cs="Arial"/>
                <w:sz w:val="18"/>
                <w:szCs w:val="18"/>
              </w:rPr>
            </w:pPr>
          </w:p>
        </w:tc>
        <w:tc>
          <w:tcPr>
            <w:tcW w:w="5850" w:type="dxa"/>
            <w:vMerge/>
            <w:tcBorders>
              <w:top w:val="single" w:sz="4" w:space="0" w:color="auto"/>
              <w:left w:val="nil"/>
              <w:bottom w:val="single" w:sz="4" w:space="0" w:color="auto"/>
              <w:right w:val="nil"/>
            </w:tcBorders>
          </w:tcPr>
          <w:p w14:paraId="2B4ED0D1" w14:textId="77777777" w:rsidR="005B0A18" w:rsidRPr="00DB2F9C" w:rsidRDefault="005B0A18" w:rsidP="005B0A18">
            <w:pPr>
              <w:spacing w:before="120"/>
              <w:rPr>
                <w:rFonts w:cs="Arial"/>
              </w:rPr>
            </w:pPr>
          </w:p>
        </w:tc>
        <w:tc>
          <w:tcPr>
            <w:tcW w:w="110" w:type="dxa"/>
            <w:tcBorders>
              <w:top w:val="nil"/>
              <w:left w:val="nil"/>
              <w:bottom w:val="nil"/>
              <w:right w:val="single" w:sz="4" w:space="0" w:color="A6A6A6" w:themeColor="background1" w:themeShade="A6"/>
            </w:tcBorders>
          </w:tcPr>
          <w:p w14:paraId="09AD9987" w14:textId="77777777" w:rsidR="005B0A18" w:rsidRPr="00DB2F9C" w:rsidRDefault="005B0A18" w:rsidP="005B0A18">
            <w:pPr>
              <w:spacing w:before="80"/>
              <w:jc w:val="center"/>
              <w:rPr>
                <w:rFonts w:cs="Arial"/>
                <w:b/>
                <w:color w:val="A6A6A6" w:themeColor="background1" w:themeShade="A6"/>
                <w:sz w:val="18"/>
                <w:szCs w:val="18"/>
              </w:rPr>
            </w:pPr>
          </w:p>
        </w:tc>
        <w:tc>
          <w:tcPr>
            <w:tcW w:w="261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E77AFA" w14:textId="77777777" w:rsidR="005B0A18" w:rsidRPr="00DB2F9C" w:rsidRDefault="005B0A18" w:rsidP="005B0A18">
            <w:pPr>
              <w:spacing w:before="80"/>
              <w:jc w:val="center"/>
              <w:rPr>
                <w:rFonts w:cs="Arial"/>
                <w:b/>
                <w:color w:val="A6A6A6" w:themeColor="background1" w:themeShade="A6"/>
                <w:sz w:val="18"/>
                <w:szCs w:val="18"/>
              </w:rPr>
            </w:pPr>
            <w:r w:rsidRPr="00DB2F9C">
              <w:rPr>
                <w:rFonts w:cs="Arial"/>
                <w:b/>
                <w:color w:val="A6A6A6" w:themeColor="background1" w:themeShade="A6"/>
                <w:sz w:val="18"/>
                <w:szCs w:val="18"/>
              </w:rPr>
              <w:t>Clerk’s Stamp</w:t>
            </w:r>
          </w:p>
        </w:tc>
      </w:tr>
      <w:tr w:rsidR="005B0A18" w:rsidRPr="00DB2F9C" w14:paraId="09265EA1" w14:textId="77777777" w:rsidTr="005B0A18">
        <w:tc>
          <w:tcPr>
            <w:tcW w:w="1800" w:type="dxa"/>
            <w:tcBorders>
              <w:top w:val="nil"/>
              <w:left w:val="nil"/>
              <w:bottom w:val="nil"/>
              <w:right w:val="nil"/>
            </w:tcBorders>
          </w:tcPr>
          <w:p w14:paraId="5093D9C3" w14:textId="77777777" w:rsidR="005B0A18" w:rsidRPr="00DB2F9C" w:rsidRDefault="005B0A18" w:rsidP="005B0A18">
            <w:pPr>
              <w:spacing w:before="120"/>
              <w:rPr>
                <w:rFonts w:cs="Arial"/>
                <w:sz w:val="18"/>
                <w:szCs w:val="18"/>
              </w:rPr>
            </w:pPr>
            <w:r w:rsidRPr="00DB2F9C">
              <w:rPr>
                <w:rFonts w:cs="Arial"/>
                <w:sz w:val="18"/>
                <w:szCs w:val="18"/>
              </w:rPr>
              <w:t>Judicial Centre</w:t>
            </w:r>
          </w:p>
        </w:tc>
        <w:tc>
          <w:tcPr>
            <w:tcW w:w="5850" w:type="dxa"/>
            <w:tcBorders>
              <w:top w:val="single" w:sz="4" w:space="0" w:color="auto"/>
              <w:left w:val="nil"/>
              <w:bottom w:val="single" w:sz="4" w:space="0" w:color="auto"/>
              <w:right w:val="nil"/>
            </w:tcBorders>
          </w:tcPr>
          <w:p w14:paraId="5315FE15" w14:textId="2A17C689" w:rsidR="005B0A18" w:rsidRPr="00DB2F9C" w:rsidRDefault="005E2CEE" w:rsidP="005B0A18">
            <w:pPr>
              <w:spacing w:before="120"/>
              <w:rPr>
                <w:rFonts w:cs="Arial"/>
              </w:rPr>
            </w:pPr>
            <w:r w:rsidRPr="00DB2F9C">
              <w:rPr>
                <w:rFonts w:cs="Arial"/>
                <w:b/>
                <w:szCs w:val="22"/>
              </w:rPr>
              <w:t>{{</w:t>
            </w:r>
            <w:r w:rsidR="005B0A18" w:rsidRPr="00DB2F9C">
              <w:rPr>
                <w:rFonts w:cs="Arial"/>
                <w:b/>
                <w:szCs w:val="22"/>
              </w:rPr>
              <w:t>estate.centre</w:t>
            </w:r>
            <w:r w:rsidRPr="00DB2F9C">
              <w:rPr>
                <w:rFonts w:cs="Arial"/>
                <w:b/>
                <w:szCs w:val="22"/>
              </w:rPr>
              <w:t>}}</w:t>
            </w:r>
          </w:p>
        </w:tc>
        <w:tc>
          <w:tcPr>
            <w:tcW w:w="110" w:type="dxa"/>
            <w:tcBorders>
              <w:top w:val="nil"/>
              <w:left w:val="nil"/>
              <w:bottom w:val="nil"/>
              <w:right w:val="single" w:sz="4" w:space="0" w:color="A6A6A6" w:themeColor="background1" w:themeShade="A6"/>
            </w:tcBorders>
          </w:tcPr>
          <w:p w14:paraId="0DC14938" w14:textId="77777777" w:rsidR="005B0A18" w:rsidRPr="00DB2F9C" w:rsidRDefault="005B0A18" w:rsidP="005B0A18">
            <w:pPr>
              <w:spacing w:before="80"/>
              <w:jc w:val="center"/>
              <w:rPr>
                <w:rFonts w:cs="Arial"/>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2297CD" w14:textId="77777777" w:rsidR="005B0A18" w:rsidRPr="00DB2F9C" w:rsidRDefault="005B0A18" w:rsidP="005B0A18">
            <w:pPr>
              <w:spacing w:before="80"/>
              <w:jc w:val="center"/>
              <w:rPr>
                <w:rFonts w:cs="Arial"/>
              </w:rPr>
            </w:pPr>
          </w:p>
        </w:tc>
      </w:tr>
      <w:tr w:rsidR="005B0A18" w:rsidRPr="00DB2F9C" w14:paraId="181196CA" w14:textId="77777777" w:rsidTr="005B0A18">
        <w:tc>
          <w:tcPr>
            <w:tcW w:w="1800" w:type="dxa"/>
            <w:tcBorders>
              <w:top w:val="nil"/>
              <w:left w:val="nil"/>
              <w:bottom w:val="nil"/>
              <w:right w:val="nil"/>
            </w:tcBorders>
          </w:tcPr>
          <w:p w14:paraId="20090116" w14:textId="77777777" w:rsidR="005B0A18" w:rsidRPr="00DB2F9C" w:rsidRDefault="005B0A18" w:rsidP="005B0A18">
            <w:pPr>
              <w:spacing w:before="120"/>
              <w:rPr>
                <w:rFonts w:cs="Arial"/>
                <w:sz w:val="18"/>
                <w:szCs w:val="18"/>
              </w:rPr>
            </w:pPr>
            <w:r w:rsidRPr="00DB2F9C">
              <w:rPr>
                <w:rFonts w:cs="Arial"/>
                <w:sz w:val="18"/>
                <w:szCs w:val="18"/>
              </w:rPr>
              <w:t>Estate Name</w:t>
            </w:r>
          </w:p>
        </w:tc>
        <w:tc>
          <w:tcPr>
            <w:tcW w:w="5850" w:type="dxa"/>
            <w:tcBorders>
              <w:top w:val="single" w:sz="4" w:space="0" w:color="auto"/>
              <w:left w:val="nil"/>
              <w:bottom w:val="single" w:sz="4" w:space="0" w:color="auto"/>
              <w:right w:val="nil"/>
            </w:tcBorders>
          </w:tcPr>
          <w:p w14:paraId="5BD6766B" w14:textId="0EDCF24D" w:rsidR="005B0A18" w:rsidRPr="00DB2F9C" w:rsidRDefault="005E2CEE" w:rsidP="005A191C">
            <w:pPr>
              <w:spacing w:before="120"/>
              <w:rPr>
                <w:rFonts w:cs="Arial"/>
              </w:rPr>
            </w:pPr>
            <w:r w:rsidRPr="00DB2F9C">
              <w:rPr>
                <w:rFonts w:cs="Arial"/>
                <w:b/>
                <w:szCs w:val="22"/>
              </w:rPr>
              <w:t>{{</w:t>
            </w:r>
            <w:r w:rsidR="005B0A18" w:rsidRPr="00DB2F9C">
              <w:rPr>
                <w:rFonts w:cs="Arial"/>
                <w:b/>
                <w:szCs w:val="22"/>
              </w:rPr>
              <w:t>deceased.name</w:t>
            </w:r>
            <w:r w:rsidRPr="00DB2F9C">
              <w:rPr>
                <w:rFonts w:cs="Arial"/>
                <w:b/>
                <w:szCs w:val="22"/>
              </w:rPr>
              <w:t>}}{%</w:t>
            </w:r>
            <w:r w:rsidR="005B0A18" w:rsidRPr="00DB2F9C">
              <w:rPr>
                <w:rFonts w:cs="Arial"/>
                <w:b/>
                <w:szCs w:val="22"/>
              </w:rPr>
              <w:t xml:space="preserve"> if deceased.aka_name and deceased.aka_name|length &gt; 0 </w:t>
            </w:r>
            <w:r w:rsidRPr="00DB2F9C">
              <w:rPr>
                <w:rFonts w:cs="Arial"/>
                <w:b/>
                <w:szCs w:val="22"/>
              </w:rPr>
              <w:t>%}</w:t>
            </w:r>
            <w:r w:rsidR="005A191C" w:rsidRPr="00DB2F9C">
              <w:rPr>
                <w:rFonts w:cs="Arial"/>
                <w:b/>
                <w:szCs w:val="22"/>
              </w:rPr>
              <w:t xml:space="preserve"> </w:t>
            </w:r>
            <w:r w:rsidR="005B0A18" w:rsidRPr="00DB2F9C">
              <w:rPr>
                <w:rFonts w:cs="Arial"/>
                <w:b/>
                <w:szCs w:val="22"/>
              </w:rPr>
              <w:t xml:space="preserve">also known as </w:t>
            </w:r>
            <w:r w:rsidRPr="00DB2F9C">
              <w:rPr>
                <w:rFonts w:cs="Arial"/>
                <w:b/>
                <w:szCs w:val="22"/>
              </w:rPr>
              <w:t>{{</w:t>
            </w:r>
            <w:r w:rsidR="005B0A18" w:rsidRPr="00DB2F9C">
              <w:rPr>
                <w:rFonts w:cs="Arial"/>
                <w:b/>
                <w:szCs w:val="22"/>
              </w:rPr>
              <w:t>deceased.aka_name|merge(“a, b and c”)</w:t>
            </w:r>
            <w:r w:rsidRPr="00DB2F9C">
              <w:rPr>
                <w:rFonts w:cs="Arial"/>
                <w:b/>
                <w:szCs w:val="22"/>
              </w:rPr>
              <w:t>}}{%</w:t>
            </w:r>
            <w:r w:rsidR="005B0A18" w:rsidRPr="00DB2F9C">
              <w:rPr>
                <w:rFonts w:cs="Arial"/>
                <w:b/>
                <w:szCs w:val="22"/>
              </w:rPr>
              <w:t xml:space="preserve"> endif </w:t>
            </w:r>
            <w:r w:rsidRPr="00DB2F9C">
              <w:rPr>
                <w:rFonts w:cs="Arial"/>
                <w:b/>
                <w:szCs w:val="22"/>
              </w:rPr>
              <w:t>%}</w:t>
            </w:r>
          </w:p>
        </w:tc>
        <w:tc>
          <w:tcPr>
            <w:tcW w:w="110" w:type="dxa"/>
            <w:tcBorders>
              <w:top w:val="nil"/>
              <w:left w:val="nil"/>
              <w:bottom w:val="nil"/>
              <w:right w:val="single" w:sz="4" w:space="0" w:color="A6A6A6" w:themeColor="background1" w:themeShade="A6"/>
            </w:tcBorders>
          </w:tcPr>
          <w:p w14:paraId="4D89D8B0" w14:textId="77777777" w:rsidR="005B0A18" w:rsidRPr="00DB2F9C" w:rsidRDefault="005B0A18" w:rsidP="005B0A18">
            <w:pPr>
              <w:spacing w:before="80"/>
              <w:jc w:val="center"/>
              <w:rPr>
                <w:rFonts w:cs="Arial"/>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4AAE68" w14:textId="77777777" w:rsidR="005B0A18" w:rsidRPr="00DB2F9C" w:rsidRDefault="005B0A18" w:rsidP="005B0A18">
            <w:pPr>
              <w:spacing w:before="80"/>
              <w:jc w:val="center"/>
              <w:rPr>
                <w:rFonts w:cs="Arial"/>
              </w:rPr>
            </w:pPr>
          </w:p>
        </w:tc>
      </w:tr>
      <w:tr w:rsidR="005B0A18" w:rsidRPr="00DB2F9C" w14:paraId="30E3B64E" w14:textId="77777777" w:rsidTr="005B0A18">
        <w:trPr>
          <w:trHeight w:val="1393"/>
        </w:trPr>
        <w:tc>
          <w:tcPr>
            <w:tcW w:w="1800" w:type="dxa"/>
            <w:vMerge w:val="restart"/>
            <w:tcBorders>
              <w:top w:val="nil"/>
              <w:left w:val="nil"/>
              <w:bottom w:val="nil"/>
              <w:right w:val="nil"/>
            </w:tcBorders>
          </w:tcPr>
          <w:p w14:paraId="75D2700A" w14:textId="77777777" w:rsidR="005B0A18" w:rsidRPr="00DB2F9C" w:rsidRDefault="005B0A18" w:rsidP="005B0A18">
            <w:pPr>
              <w:spacing w:before="80"/>
              <w:rPr>
                <w:rFonts w:cs="Arial"/>
              </w:rPr>
            </w:pPr>
            <w:r w:rsidRPr="00DB2F9C">
              <w:rPr>
                <w:rFonts w:cs="Arial"/>
                <w:sz w:val="18"/>
                <w:szCs w:val="18"/>
              </w:rPr>
              <w:t>Address for Service</w:t>
            </w:r>
            <w:r w:rsidRPr="00DB2F9C">
              <w:rPr>
                <w:rFonts w:cs="Arial"/>
                <w:sz w:val="18"/>
                <w:szCs w:val="18"/>
              </w:rPr>
              <w:br/>
              <w:t>and Contact</w:t>
            </w:r>
            <w:r w:rsidRPr="00DB2F9C">
              <w:rPr>
                <w:rFonts w:cs="Arial"/>
                <w:sz w:val="18"/>
                <w:szCs w:val="18"/>
              </w:rPr>
              <w:br/>
              <w:t>Information for Party</w:t>
            </w:r>
            <w:r w:rsidRPr="00DB2F9C">
              <w:rPr>
                <w:rFonts w:cs="Arial"/>
                <w:sz w:val="18"/>
                <w:szCs w:val="18"/>
              </w:rPr>
              <w:br/>
              <w:t>Filing this Document</w:t>
            </w:r>
          </w:p>
        </w:tc>
        <w:tc>
          <w:tcPr>
            <w:tcW w:w="5850" w:type="dxa"/>
            <w:vMerge w:val="restart"/>
            <w:tcBorders>
              <w:top w:val="nil"/>
              <w:left w:val="nil"/>
              <w:right w:val="nil"/>
            </w:tcBorders>
            <w:shd w:val="clear" w:color="auto" w:fill="auto"/>
            <w:vAlign w:val="center"/>
          </w:tcPr>
          <w:p w14:paraId="2521135D" w14:textId="77777777" w:rsidR="005B0A18" w:rsidRPr="00DB2F9C" w:rsidRDefault="005B0A18" w:rsidP="005B0A18">
            <w:pPr>
              <w:spacing w:before="80"/>
              <w:rPr>
                <w:rFonts w:cs="Arial"/>
                <w:sz w:val="18"/>
                <w:szCs w:val="18"/>
              </w:rPr>
            </w:pPr>
            <w:r w:rsidRPr="00DB2F9C">
              <w:rPr>
                <w:rFonts w:cs="Arial"/>
                <w:sz w:val="18"/>
                <w:szCs w:val="18"/>
              </w:rPr>
              <w:t>Address</w:t>
            </w:r>
          </w:p>
          <w:tbl>
            <w:tblPr>
              <w:tblStyle w:val="TableGrid"/>
              <w:tblW w:w="0" w:type="auto"/>
              <w:tblLayout w:type="fixed"/>
              <w:tblCellMar>
                <w:left w:w="0" w:type="dxa"/>
                <w:right w:w="0" w:type="dxa"/>
              </w:tblCellMar>
              <w:tblLook w:val="04A0" w:firstRow="1" w:lastRow="0" w:firstColumn="1" w:lastColumn="0" w:noHBand="0" w:noVBand="1"/>
            </w:tblPr>
            <w:tblGrid>
              <w:gridCol w:w="5755"/>
            </w:tblGrid>
            <w:tr w:rsidR="005B0A18" w:rsidRPr="00DB2F9C" w14:paraId="2B5BCB51" w14:textId="77777777" w:rsidTr="00E33E02">
              <w:tc>
                <w:tcPr>
                  <w:tcW w:w="5755" w:type="dxa"/>
                  <w:shd w:val="clear" w:color="auto" w:fill="auto"/>
                  <w:vAlign w:val="center"/>
                </w:tcPr>
                <w:p w14:paraId="6D8EF835" w14:textId="77777777" w:rsidR="00B24C1E" w:rsidRDefault="003A73E8" w:rsidP="005B0A18">
                  <w:pPr>
                    <w:spacing w:before="40" w:after="40"/>
                    <w:rPr>
                      <w:rFonts w:cs="Arial"/>
                      <w:b/>
                    </w:rPr>
                  </w:pPr>
                  <w:r>
                    <w:rPr>
                      <w:rFonts w:cs="Arial"/>
                      <w:b/>
                      <w:szCs w:val="22"/>
                    </w:rPr>
                    <w:t>{{firm_name}}{% if firm_name2 %}, {{firm_name2}}{% endif %}</w:t>
                  </w:r>
                </w:p>
                <w:p w14:paraId="00F0A7A3" w14:textId="20D4F42E" w:rsidR="005B0A18" w:rsidRPr="00DB2F9C" w:rsidRDefault="005E2CEE" w:rsidP="005B0A18">
                  <w:pPr>
                    <w:spacing w:before="40" w:after="40"/>
                    <w:rPr>
                      <w:rFonts w:cs="Arial"/>
                      <w:b/>
                    </w:rPr>
                  </w:pPr>
                  <w:r w:rsidRPr="00DB2F9C">
                    <w:rPr>
                      <w:rFonts w:cs="Arial"/>
                      <w:b/>
                      <w:szCs w:val="22"/>
                    </w:rPr>
                    <w:t>{{</w:t>
                  </w:r>
                  <w:r w:rsidR="005B0A18" w:rsidRPr="00DB2F9C">
                    <w:rPr>
                      <w:rFonts w:cs="Arial"/>
                      <w:b/>
                      <w:szCs w:val="22"/>
                    </w:rPr>
                    <w:t>office.street</w:t>
                  </w:r>
                  <w:r w:rsidRPr="00DB2F9C">
                    <w:rPr>
                      <w:rFonts w:cs="Arial"/>
                      <w:b/>
                      <w:szCs w:val="22"/>
                    </w:rPr>
                    <w:t>}}</w:t>
                  </w:r>
                </w:p>
              </w:tc>
            </w:tr>
          </w:tbl>
          <w:p w14:paraId="7B93B79E" w14:textId="77777777" w:rsidR="005B0A18" w:rsidRPr="00DB2F9C" w:rsidRDefault="005B0A18" w:rsidP="005B0A18">
            <w:pPr>
              <w:spacing w:before="80"/>
              <w:rPr>
                <w:rFonts w:cs="Arial"/>
                <w:sz w:val="18"/>
                <w:szCs w:val="18"/>
              </w:rPr>
            </w:pPr>
          </w:p>
          <w:p w14:paraId="6CF821E4" w14:textId="77777777" w:rsidR="005B0A18" w:rsidRPr="00DB2F9C" w:rsidRDefault="005B0A18" w:rsidP="005B0A18">
            <w:pPr>
              <w:tabs>
                <w:tab w:val="left" w:pos="3150"/>
                <w:tab w:val="left" w:pos="4230"/>
              </w:tabs>
              <w:spacing w:before="80"/>
              <w:rPr>
                <w:rFonts w:cs="Arial"/>
                <w:sz w:val="18"/>
                <w:szCs w:val="18"/>
              </w:rPr>
            </w:pPr>
            <w:r w:rsidRPr="00DB2F9C">
              <w:rPr>
                <w:rFonts w:cs="Arial"/>
                <w:sz w:val="18"/>
                <w:szCs w:val="18"/>
              </w:rPr>
              <w:t>City or Town</w:t>
            </w:r>
            <w:r w:rsidRPr="00DB2F9C">
              <w:rPr>
                <w:rFonts w:cs="Arial"/>
                <w:sz w:val="18"/>
                <w:szCs w:val="18"/>
              </w:rPr>
              <w:tab/>
              <w:t>Province</w:t>
            </w:r>
            <w:r w:rsidRPr="00DB2F9C">
              <w:rPr>
                <w:rFonts w:cs="Arial"/>
                <w:sz w:val="18"/>
                <w:szCs w:val="18"/>
              </w:rPr>
              <w:tab/>
              <w:t>Postal Code</w:t>
            </w:r>
          </w:p>
          <w:tbl>
            <w:tblPr>
              <w:tblStyle w:val="TableGrid"/>
              <w:tblW w:w="0" w:type="auto"/>
              <w:tblLayout w:type="fixed"/>
              <w:tblCellMar>
                <w:left w:w="0" w:type="dxa"/>
                <w:right w:w="0" w:type="dxa"/>
              </w:tblCellMar>
              <w:tblLook w:val="04A0" w:firstRow="1" w:lastRow="0" w:firstColumn="1" w:lastColumn="0" w:noHBand="0" w:noVBand="1"/>
            </w:tblPr>
            <w:tblGrid>
              <w:gridCol w:w="3055"/>
              <w:gridCol w:w="90"/>
              <w:gridCol w:w="990"/>
              <w:gridCol w:w="90"/>
              <w:gridCol w:w="1530"/>
            </w:tblGrid>
            <w:tr w:rsidR="005B0A18" w:rsidRPr="00DB2F9C" w14:paraId="6420EA48" w14:textId="77777777" w:rsidTr="0048111E">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14:paraId="0639293C" w14:textId="60A3C667" w:rsidR="005B0A18" w:rsidRPr="00DB2F9C" w:rsidRDefault="005E2CEE" w:rsidP="005B0A18">
                  <w:pPr>
                    <w:spacing w:before="40" w:after="40"/>
                    <w:rPr>
                      <w:rFonts w:cs="Arial"/>
                      <w:b/>
                    </w:rPr>
                  </w:pPr>
                  <w:r w:rsidRPr="00DB2F9C">
                    <w:rPr>
                      <w:rFonts w:cs="Arial"/>
                      <w:b/>
                      <w:szCs w:val="22"/>
                    </w:rPr>
                    <w:t>{{</w:t>
                  </w:r>
                  <w:r w:rsidR="005B0A18" w:rsidRPr="00DB2F9C">
                    <w:rPr>
                      <w:rFonts w:cs="Arial"/>
                      <w:b/>
                      <w:szCs w:val="22"/>
                    </w:rPr>
                    <w:t>office.city</w:t>
                  </w:r>
                  <w:r w:rsidRPr="00DB2F9C">
                    <w:rPr>
                      <w:rFonts w:cs="Arial"/>
                      <w:b/>
                      <w:szCs w:val="22"/>
                    </w:rPr>
                    <w:t>}}</w:t>
                  </w:r>
                </w:p>
              </w:tc>
              <w:tc>
                <w:tcPr>
                  <w:tcW w:w="90" w:type="dxa"/>
                  <w:tcBorders>
                    <w:top w:val="nil"/>
                    <w:left w:val="single" w:sz="4" w:space="0" w:color="auto"/>
                    <w:bottom w:val="nil"/>
                    <w:right w:val="single" w:sz="4" w:space="0" w:color="auto"/>
                  </w:tcBorders>
                  <w:vAlign w:val="center"/>
                </w:tcPr>
                <w:p w14:paraId="59EF8A95" w14:textId="77777777" w:rsidR="005B0A18" w:rsidRPr="00DB2F9C" w:rsidRDefault="005B0A18" w:rsidP="005B0A18">
                  <w:pPr>
                    <w:spacing w:before="80"/>
                    <w:rPr>
                      <w:rFonts w:cs="Arial"/>
                    </w:rPr>
                  </w:pPr>
                </w:p>
              </w:tc>
              <w:tc>
                <w:tcPr>
                  <w:tcW w:w="990" w:type="dxa"/>
                  <w:tcBorders>
                    <w:left w:val="single" w:sz="4" w:space="0" w:color="auto"/>
                    <w:right w:val="single" w:sz="4" w:space="0" w:color="auto"/>
                  </w:tcBorders>
                  <w:vAlign w:val="center"/>
                </w:tcPr>
                <w:p w14:paraId="55A46146" w14:textId="77777777" w:rsidR="005B0A18" w:rsidRPr="00DB2F9C" w:rsidRDefault="005B0A18" w:rsidP="005B0A18">
                  <w:pPr>
                    <w:spacing w:before="40" w:after="40"/>
                    <w:rPr>
                      <w:rFonts w:cs="Arial"/>
                      <w:b/>
                    </w:rPr>
                  </w:pPr>
                  <w:r w:rsidRPr="00DB2F9C">
                    <w:rPr>
                      <w:rFonts w:cs="Arial"/>
                      <w:b/>
                      <w:szCs w:val="22"/>
                    </w:rPr>
                    <w:t>AB</w:t>
                  </w:r>
                </w:p>
              </w:tc>
              <w:tc>
                <w:tcPr>
                  <w:tcW w:w="90" w:type="dxa"/>
                  <w:tcBorders>
                    <w:top w:val="nil"/>
                    <w:left w:val="single" w:sz="4" w:space="0" w:color="auto"/>
                    <w:bottom w:val="nil"/>
                    <w:right w:val="single" w:sz="4" w:space="0" w:color="auto"/>
                  </w:tcBorders>
                  <w:vAlign w:val="center"/>
                </w:tcPr>
                <w:p w14:paraId="1E34B0E5" w14:textId="77777777" w:rsidR="005B0A18" w:rsidRPr="00DB2F9C" w:rsidRDefault="005B0A18" w:rsidP="005B0A18">
                  <w:pPr>
                    <w:spacing w:before="80"/>
                    <w:rPr>
                      <w:rFonts w:cs="Arial"/>
                    </w:rPr>
                  </w:pPr>
                </w:p>
              </w:tc>
              <w:tc>
                <w:tcPr>
                  <w:tcW w:w="1530" w:type="dxa"/>
                  <w:tcBorders>
                    <w:left w:val="single" w:sz="4" w:space="0" w:color="auto"/>
                  </w:tcBorders>
                  <w:shd w:val="clear" w:color="auto" w:fill="auto"/>
                  <w:vAlign w:val="center"/>
                </w:tcPr>
                <w:p w14:paraId="6672FB55" w14:textId="2EF422BD" w:rsidR="005B0A18" w:rsidRPr="00DB2F9C" w:rsidRDefault="005E2CEE" w:rsidP="005B0A18">
                  <w:pPr>
                    <w:spacing w:before="80"/>
                    <w:rPr>
                      <w:rFonts w:cs="Arial"/>
                      <w:b/>
                    </w:rPr>
                  </w:pPr>
                  <w:r w:rsidRPr="00DB2F9C">
                    <w:rPr>
                      <w:rFonts w:cs="Arial"/>
                      <w:b/>
                      <w:szCs w:val="22"/>
                    </w:rPr>
                    <w:t>{{</w:t>
                  </w:r>
                  <w:r w:rsidR="005B0A18" w:rsidRPr="00DB2F9C">
                    <w:rPr>
                      <w:rFonts w:cs="Arial"/>
                      <w:b/>
                      <w:szCs w:val="22"/>
                    </w:rPr>
                    <w:t>office.postal</w:t>
                  </w:r>
                  <w:r w:rsidRPr="00DB2F9C">
                    <w:rPr>
                      <w:rFonts w:cs="Arial"/>
                      <w:b/>
                      <w:szCs w:val="22"/>
                    </w:rPr>
                    <w:t>}}</w:t>
                  </w:r>
                </w:p>
              </w:tc>
            </w:tr>
          </w:tbl>
          <w:p w14:paraId="5DC8B667" w14:textId="77777777" w:rsidR="005B0A18" w:rsidRPr="00DB2F9C" w:rsidRDefault="005B0A18" w:rsidP="005B0A18">
            <w:pPr>
              <w:spacing w:before="80"/>
              <w:rPr>
                <w:rFonts w:cs="Arial"/>
                <w:sz w:val="18"/>
                <w:szCs w:val="18"/>
              </w:rPr>
            </w:pPr>
          </w:p>
          <w:p w14:paraId="780A7CFC" w14:textId="77777777" w:rsidR="005B0A18" w:rsidRPr="00DB2F9C" w:rsidRDefault="005B0A18" w:rsidP="005B0A18">
            <w:pPr>
              <w:tabs>
                <w:tab w:val="left" w:pos="1980"/>
              </w:tabs>
              <w:spacing w:before="80"/>
              <w:rPr>
                <w:rFonts w:cs="Arial"/>
                <w:sz w:val="18"/>
                <w:szCs w:val="18"/>
              </w:rPr>
            </w:pPr>
            <w:r w:rsidRPr="00DB2F9C">
              <w:rPr>
                <w:rFonts w:cs="Arial"/>
                <w:sz w:val="18"/>
                <w:szCs w:val="18"/>
              </w:rPr>
              <w:t>Phone</w:t>
            </w:r>
            <w:r w:rsidRPr="00DB2F9C">
              <w:rPr>
                <w:rFonts w:cs="Arial"/>
                <w:sz w:val="18"/>
                <w:szCs w:val="18"/>
              </w:rPr>
              <w:tab/>
              <w:t>Email Address</w:t>
            </w:r>
          </w:p>
          <w:tbl>
            <w:tblPr>
              <w:tblStyle w:val="TableGrid"/>
              <w:tblW w:w="0" w:type="auto"/>
              <w:tblLayout w:type="fixed"/>
              <w:tblCellMar>
                <w:left w:w="0" w:type="dxa"/>
                <w:right w:w="0" w:type="dxa"/>
              </w:tblCellMar>
              <w:tblLook w:val="04A0" w:firstRow="1" w:lastRow="0" w:firstColumn="1" w:lastColumn="0" w:noHBand="0" w:noVBand="1"/>
            </w:tblPr>
            <w:tblGrid>
              <w:gridCol w:w="1871"/>
              <w:gridCol w:w="104"/>
              <w:gridCol w:w="3786"/>
            </w:tblGrid>
            <w:tr w:rsidR="005B0A18" w:rsidRPr="00DB2F9C" w14:paraId="0BD22298" w14:textId="77777777" w:rsidTr="005B0A18">
              <w:trPr>
                <w:trHeight w:val="206"/>
              </w:trPr>
              <w:tc>
                <w:tcPr>
                  <w:tcW w:w="1871" w:type="dxa"/>
                  <w:tcBorders>
                    <w:right w:val="single" w:sz="4" w:space="0" w:color="auto"/>
                  </w:tcBorders>
                  <w:vAlign w:val="center"/>
                </w:tcPr>
                <w:p w14:paraId="4569BB25" w14:textId="0D8E17E0" w:rsidR="005B0A18" w:rsidRPr="00DB2F9C" w:rsidRDefault="005E2CEE" w:rsidP="005B0A18">
                  <w:pPr>
                    <w:spacing w:before="40" w:after="40"/>
                    <w:rPr>
                      <w:rFonts w:cs="Arial"/>
                      <w:b/>
                    </w:rPr>
                  </w:pPr>
                  <w:r w:rsidRPr="00DB2F9C">
                    <w:rPr>
                      <w:rFonts w:cs="Arial"/>
                      <w:b/>
                      <w:szCs w:val="22"/>
                    </w:rPr>
                    <w:t>{{</w:t>
                  </w:r>
                  <w:r w:rsidR="005B0A18" w:rsidRPr="00DB2F9C">
                    <w:rPr>
                      <w:rFonts w:cs="Arial"/>
                      <w:b/>
                      <w:szCs w:val="22"/>
                    </w:rPr>
                    <w:t>lawyer.phone</w:t>
                  </w:r>
                  <w:r w:rsidRPr="00DB2F9C">
                    <w:rPr>
                      <w:rFonts w:cs="Arial"/>
                      <w:b/>
                      <w:szCs w:val="22"/>
                    </w:rPr>
                    <w:t>}}</w:t>
                  </w:r>
                </w:p>
              </w:tc>
              <w:tc>
                <w:tcPr>
                  <w:tcW w:w="104" w:type="dxa"/>
                  <w:tcBorders>
                    <w:top w:val="nil"/>
                    <w:left w:val="single" w:sz="4" w:space="0" w:color="auto"/>
                    <w:bottom w:val="nil"/>
                    <w:right w:val="nil"/>
                  </w:tcBorders>
                  <w:vAlign w:val="center"/>
                </w:tcPr>
                <w:p w14:paraId="043D4DFE" w14:textId="77777777" w:rsidR="005B0A18" w:rsidRPr="00DB2F9C" w:rsidRDefault="005B0A18" w:rsidP="005B0A18">
                  <w:pPr>
                    <w:spacing w:before="40" w:after="40"/>
                    <w:rPr>
                      <w:rFonts w:cs="Arial"/>
                      <w:b/>
                    </w:rPr>
                  </w:pPr>
                </w:p>
              </w:tc>
              <w:tc>
                <w:tcPr>
                  <w:tcW w:w="3786" w:type="dxa"/>
                  <w:tcBorders>
                    <w:left w:val="nil"/>
                  </w:tcBorders>
                  <w:vAlign w:val="center"/>
                </w:tcPr>
                <w:p w14:paraId="3EE5AAB1" w14:textId="0DE15CE5" w:rsidR="005B0A18" w:rsidRPr="00DB2F9C" w:rsidRDefault="005E2CEE" w:rsidP="005B0A18">
                  <w:pPr>
                    <w:spacing w:before="40" w:after="40"/>
                    <w:rPr>
                      <w:rFonts w:cs="Arial"/>
                      <w:b/>
                    </w:rPr>
                  </w:pPr>
                  <w:r w:rsidRPr="00DB2F9C">
                    <w:rPr>
                      <w:rFonts w:cs="Arial"/>
                      <w:b/>
                      <w:szCs w:val="22"/>
                    </w:rPr>
                    <w:t>{{</w:t>
                  </w:r>
                  <w:r w:rsidR="005B0A18" w:rsidRPr="00DB2F9C">
                    <w:rPr>
                      <w:rFonts w:cs="Arial"/>
                      <w:b/>
                      <w:szCs w:val="22"/>
                    </w:rPr>
                    <w:t>lawyer.email</w:t>
                  </w:r>
                  <w:r w:rsidRPr="00DB2F9C">
                    <w:rPr>
                      <w:rFonts w:cs="Arial"/>
                      <w:b/>
                      <w:szCs w:val="22"/>
                    </w:rPr>
                    <w:t>}}</w:t>
                  </w:r>
                </w:p>
              </w:tc>
            </w:tr>
          </w:tbl>
          <w:p w14:paraId="1785CFFA" w14:textId="77777777" w:rsidR="005B0A18" w:rsidRPr="00DB2F9C" w:rsidRDefault="005B0A18" w:rsidP="005B0A18">
            <w:pPr>
              <w:spacing w:before="80"/>
              <w:rPr>
                <w:rFonts w:cs="Arial"/>
                <w:sz w:val="18"/>
                <w:szCs w:val="18"/>
              </w:rPr>
            </w:pPr>
          </w:p>
        </w:tc>
        <w:tc>
          <w:tcPr>
            <w:tcW w:w="110" w:type="dxa"/>
            <w:vMerge w:val="restart"/>
            <w:tcBorders>
              <w:top w:val="nil"/>
              <w:left w:val="nil"/>
              <w:right w:val="single" w:sz="4" w:space="0" w:color="A6A6A6" w:themeColor="background1" w:themeShade="A6"/>
            </w:tcBorders>
          </w:tcPr>
          <w:p w14:paraId="03886A7D" w14:textId="77777777" w:rsidR="005B0A18" w:rsidRPr="00DB2F9C" w:rsidRDefault="005B0A18" w:rsidP="005B0A18">
            <w:pPr>
              <w:spacing w:before="80"/>
              <w:jc w:val="center"/>
              <w:rPr>
                <w:rFonts w:cs="Arial"/>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69E786" w14:textId="77777777" w:rsidR="005B0A18" w:rsidRPr="00DB2F9C" w:rsidRDefault="005B0A18" w:rsidP="005B0A18">
            <w:pPr>
              <w:spacing w:before="80"/>
              <w:jc w:val="center"/>
              <w:rPr>
                <w:rFonts w:cs="Arial"/>
              </w:rPr>
            </w:pPr>
          </w:p>
        </w:tc>
      </w:tr>
      <w:tr w:rsidR="005B0A18" w:rsidRPr="00DB2F9C" w14:paraId="25B12B1C" w14:textId="77777777" w:rsidTr="005B0A18">
        <w:trPr>
          <w:trHeight w:val="343"/>
        </w:trPr>
        <w:tc>
          <w:tcPr>
            <w:tcW w:w="1800" w:type="dxa"/>
            <w:vMerge/>
            <w:tcBorders>
              <w:left w:val="nil"/>
              <w:bottom w:val="nil"/>
              <w:right w:val="nil"/>
            </w:tcBorders>
          </w:tcPr>
          <w:p w14:paraId="2AD591C6" w14:textId="77777777" w:rsidR="005B0A18" w:rsidRPr="00DB2F9C" w:rsidRDefault="005B0A18" w:rsidP="005B0A18">
            <w:pPr>
              <w:spacing w:before="80"/>
              <w:rPr>
                <w:rFonts w:cs="Arial"/>
                <w:sz w:val="18"/>
                <w:szCs w:val="18"/>
              </w:rPr>
            </w:pPr>
          </w:p>
        </w:tc>
        <w:tc>
          <w:tcPr>
            <w:tcW w:w="5850" w:type="dxa"/>
            <w:vMerge/>
            <w:tcBorders>
              <w:left w:val="nil"/>
              <w:right w:val="nil"/>
            </w:tcBorders>
            <w:shd w:val="clear" w:color="auto" w:fill="auto"/>
            <w:vAlign w:val="center"/>
          </w:tcPr>
          <w:p w14:paraId="5E461EB0" w14:textId="77777777" w:rsidR="005B0A18" w:rsidRPr="00DB2F9C" w:rsidRDefault="005B0A18" w:rsidP="005B0A18">
            <w:pPr>
              <w:spacing w:before="80"/>
              <w:rPr>
                <w:rFonts w:cs="Arial"/>
                <w:sz w:val="18"/>
                <w:szCs w:val="18"/>
              </w:rPr>
            </w:pPr>
          </w:p>
        </w:tc>
        <w:tc>
          <w:tcPr>
            <w:tcW w:w="110" w:type="dxa"/>
            <w:vMerge/>
            <w:tcBorders>
              <w:left w:val="nil"/>
              <w:right w:val="nil"/>
            </w:tcBorders>
          </w:tcPr>
          <w:p w14:paraId="431423E6" w14:textId="77777777" w:rsidR="005B0A18" w:rsidRPr="00DB2F9C" w:rsidRDefault="005B0A18" w:rsidP="005B0A18">
            <w:pPr>
              <w:spacing w:before="80"/>
              <w:jc w:val="center"/>
              <w:rPr>
                <w:rFonts w:cs="Arial"/>
              </w:rPr>
            </w:pPr>
          </w:p>
        </w:tc>
        <w:tc>
          <w:tcPr>
            <w:tcW w:w="2610" w:type="dxa"/>
            <w:tcBorders>
              <w:top w:val="single" w:sz="4" w:space="0" w:color="A6A6A6" w:themeColor="background1" w:themeShade="A6"/>
              <w:left w:val="nil"/>
              <w:bottom w:val="nil"/>
              <w:right w:val="nil"/>
            </w:tcBorders>
            <w:vAlign w:val="center"/>
          </w:tcPr>
          <w:p w14:paraId="76B1FFD9" w14:textId="77777777" w:rsidR="005B0A18" w:rsidRPr="00DB2F9C" w:rsidRDefault="005B0A18" w:rsidP="005B0A18">
            <w:pPr>
              <w:spacing w:before="80"/>
              <w:jc w:val="center"/>
              <w:rPr>
                <w:rFonts w:cs="Arial"/>
              </w:rPr>
            </w:pPr>
          </w:p>
        </w:tc>
      </w:tr>
      <w:tr w:rsidR="005B0A18" w:rsidRPr="00DB2F9C" w14:paraId="73463872" w14:textId="77777777" w:rsidTr="005B0A18">
        <w:trPr>
          <w:trHeight w:val="343"/>
        </w:trPr>
        <w:tc>
          <w:tcPr>
            <w:tcW w:w="1800" w:type="dxa"/>
            <w:vMerge/>
            <w:tcBorders>
              <w:left w:val="nil"/>
              <w:bottom w:val="nil"/>
              <w:right w:val="nil"/>
            </w:tcBorders>
          </w:tcPr>
          <w:p w14:paraId="18CF8DA4" w14:textId="77777777" w:rsidR="005B0A18" w:rsidRPr="00DB2F9C" w:rsidRDefault="005B0A18" w:rsidP="005B0A18">
            <w:pPr>
              <w:spacing w:before="80"/>
              <w:rPr>
                <w:rFonts w:cs="Arial"/>
                <w:sz w:val="18"/>
                <w:szCs w:val="18"/>
              </w:rPr>
            </w:pPr>
          </w:p>
        </w:tc>
        <w:tc>
          <w:tcPr>
            <w:tcW w:w="5850" w:type="dxa"/>
            <w:vMerge/>
            <w:tcBorders>
              <w:left w:val="nil"/>
              <w:right w:val="nil"/>
            </w:tcBorders>
            <w:shd w:val="clear" w:color="auto" w:fill="auto"/>
            <w:vAlign w:val="center"/>
          </w:tcPr>
          <w:p w14:paraId="6D799674" w14:textId="77777777" w:rsidR="005B0A18" w:rsidRPr="00DB2F9C" w:rsidRDefault="005B0A18" w:rsidP="005B0A18">
            <w:pPr>
              <w:spacing w:before="80"/>
              <w:rPr>
                <w:rFonts w:cs="Arial"/>
                <w:sz w:val="18"/>
                <w:szCs w:val="18"/>
              </w:rPr>
            </w:pPr>
          </w:p>
        </w:tc>
        <w:tc>
          <w:tcPr>
            <w:tcW w:w="110" w:type="dxa"/>
            <w:vMerge/>
            <w:tcBorders>
              <w:left w:val="nil"/>
              <w:right w:val="nil"/>
            </w:tcBorders>
          </w:tcPr>
          <w:p w14:paraId="6C8DE416" w14:textId="77777777" w:rsidR="005B0A18" w:rsidRPr="00DB2F9C" w:rsidRDefault="005B0A18" w:rsidP="005B0A18">
            <w:pPr>
              <w:spacing w:before="80"/>
              <w:jc w:val="center"/>
              <w:rPr>
                <w:rFonts w:cs="Arial"/>
              </w:rPr>
            </w:pPr>
          </w:p>
        </w:tc>
        <w:tc>
          <w:tcPr>
            <w:tcW w:w="2610" w:type="dxa"/>
            <w:tcBorders>
              <w:top w:val="nil"/>
              <w:left w:val="nil"/>
              <w:bottom w:val="nil"/>
              <w:right w:val="nil"/>
            </w:tcBorders>
            <w:vAlign w:val="center"/>
          </w:tcPr>
          <w:p w14:paraId="1A741B40" w14:textId="77777777" w:rsidR="005B0A18" w:rsidRPr="00DB2F9C" w:rsidRDefault="005B0A18" w:rsidP="005B0A18">
            <w:pPr>
              <w:spacing w:before="80"/>
              <w:jc w:val="center"/>
              <w:rPr>
                <w:rFonts w:cs="Arial"/>
              </w:rPr>
            </w:pPr>
          </w:p>
        </w:tc>
      </w:tr>
      <w:tr w:rsidR="005B0A18" w:rsidRPr="00DB2F9C" w14:paraId="3A5985D7" w14:textId="77777777" w:rsidTr="005B0A18">
        <w:trPr>
          <w:trHeight w:val="343"/>
        </w:trPr>
        <w:tc>
          <w:tcPr>
            <w:tcW w:w="1800" w:type="dxa"/>
            <w:vMerge/>
            <w:tcBorders>
              <w:left w:val="nil"/>
              <w:bottom w:val="nil"/>
              <w:right w:val="nil"/>
            </w:tcBorders>
          </w:tcPr>
          <w:p w14:paraId="67F05137" w14:textId="77777777" w:rsidR="005B0A18" w:rsidRPr="00DB2F9C" w:rsidRDefault="005B0A18" w:rsidP="005B0A18">
            <w:pPr>
              <w:spacing w:before="80"/>
              <w:rPr>
                <w:rFonts w:cs="Arial"/>
                <w:sz w:val="18"/>
                <w:szCs w:val="18"/>
              </w:rPr>
            </w:pPr>
          </w:p>
        </w:tc>
        <w:tc>
          <w:tcPr>
            <w:tcW w:w="5850" w:type="dxa"/>
            <w:vMerge/>
            <w:tcBorders>
              <w:left w:val="nil"/>
              <w:right w:val="nil"/>
            </w:tcBorders>
            <w:shd w:val="clear" w:color="auto" w:fill="auto"/>
            <w:vAlign w:val="center"/>
          </w:tcPr>
          <w:p w14:paraId="0968A917" w14:textId="77777777" w:rsidR="005B0A18" w:rsidRPr="00DB2F9C" w:rsidRDefault="005B0A18" w:rsidP="005B0A18">
            <w:pPr>
              <w:spacing w:before="80"/>
              <w:rPr>
                <w:rFonts w:cs="Arial"/>
                <w:sz w:val="18"/>
                <w:szCs w:val="18"/>
              </w:rPr>
            </w:pPr>
          </w:p>
        </w:tc>
        <w:tc>
          <w:tcPr>
            <w:tcW w:w="110" w:type="dxa"/>
            <w:vMerge/>
            <w:tcBorders>
              <w:left w:val="nil"/>
              <w:right w:val="nil"/>
            </w:tcBorders>
          </w:tcPr>
          <w:p w14:paraId="0F2B7F5F" w14:textId="77777777" w:rsidR="005B0A18" w:rsidRPr="00DB2F9C" w:rsidRDefault="005B0A18" w:rsidP="005B0A18">
            <w:pPr>
              <w:spacing w:before="80"/>
              <w:jc w:val="center"/>
              <w:rPr>
                <w:rFonts w:cs="Arial"/>
              </w:rPr>
            </w:pPr>
          </w:p>
        </w:tc>
        <w:tc>
          <w:tcPr>
            <w:tcW w:w="2610" w:type="dxa"/>
            <w:tcBorders>
              <w:top w:val="nil"/>
              <w:left w:val="nil"/>
              <w:bottom w:val="nil"/>
              <w:right w:val="nil"/>
            </w:tcBorders>
            <w:vAlign w:val="center"/>
          </w:tcPr>
          <w:p w14:paraId="12C212D7" w14:textId="77777777" w:rsidR="005B0A18" w:rsidRPr="00DB2F9C" w:rsidRDefault="005B0A18" w:rsidP="005B0A18">
            <w:pPr>
              <w:spacing w:before="80"/>
              <w:jc w:val="center"/>
              <w:rPr>
                <w:rFonts w:cs="Arial"/>
              </w:rPr>
            </w:pPr>
          </w:p>
        </w:tc>
      </w:tr>
      <w:tr w:rsidR="005B0A18" w:rsidRPr="00DB2F9C" w14:paraId="337BF2A5" w14:textId="77777777" w:rsidTr="005B0A18">
        <w:trPr>
          <w:trHeight w:val="343"/>
        </w:trPr>
        <w:tc>
          <w:tcPr>
            <w:tcW w:w="1800" w:type="dxa"/>
            <w:vMerge/>
            <w:tcBorders>
              <w:left w:val="nil"/>
              <w:bottom w:val="nil"/>
              <w:right w:val="nil"/>
            </w:tcBorders>
          </w:tcPr>
          <w:p w14:paraId="17706ABD" w14:textId="77777777" w:rsidR="005B0A18" w:rsidRPr="00DB2F9C" w:rsidRDefault="005B0A18" w:rsidP="005B0A18">
            <w:pPr>
              <w:spacing w:before="80"/>
              <w:rPr>
                <w:rFonts w:cs="Arial"/>
                <w:sz w:val="18"/>
                <w:szCs w:val="18"/>
              </w:rPr>
            </w:pPr>
          </w:p>
        </w:tc>
        <w:tc>
          <w:tcPr>
            <w:tcW w:w="5850" w:type="dxa"/>
            <w:vMerge/>
            <w:tcBorders>
              <w:left w:val="nil"/>
              <w:bottom w:val="single" w:sz="4" w:space="0" w:color="auto"/>
              <w:right w:val="nil"/>
            </w:tcBorders>
            <w:shd w:val="clear" w:color="auto" w:fill="auto"/>
            <w:vAlign w:val="center"/>
          </w:tcPr>
          <w:p w14:paraId="4EBBA223" w14:textId="77777777" w:rsidR="005B0A18" w:rsidRPr="00DB2F9C" w:rsidRDefault="005B0A18" w:rsidP="005B0A18">
            <w:pPr>
              <w:spacing w:before="80"/>
              <w:rPr>
                <w:rFonts w:cs="Arial"/>
                <w:sz w:val="18"/>
                <w:szCs w:val="18"/>
              </w:rPr>
            </w:pPr>
          </w:p>
        </w:tc>
        <w:tc>
          <w:tcPr>
            <w:tcW w:w="110" w:type="dxa"/>
            <w:vMerge/>
            <w:tcBorders>
              <w:left w:val="nil"/>
              <w:bottom w:val="nil"/>
              <w:right w:val="nil"/>
            </w:tcBorders>
          </w:tcPr>
          <w:p w14:paraId="0F47EB84" w14:textId="77777777" w:rsidR="005B0A18" w:rsidRPr="00DB2F9C" w:rsidRDefault="005B0A18" w:rsidP="005B0A18">
            <w:pPr>
              <w:spacing w:before="80"/>
              <w:jc w:val="center"/>
              <w:rPr>
                <w:rFonts w:cs="Arial"/>
              </w:rPr>
            </w:pPr>
          </w:p>
        </w:tc>
        <w:tc>
          <w:tcPr>
            <w:tcW w:w="2610" w:type="dxa"/>
            <w:tcBorders>
              <w:top w:val="nil"/>
              <w:left w:val="nil"/>
              <w:bottom w:val="nil"/>
              <w:right w:val="nil"/>
            </w:tcBorders>
            <w:vAlign w:val="center"/>
          </w:tcPr>
          <w:p w14:paraId="5522CF6A" w14:textId="77777777" w:rsidR="005B0A18" w:rsidRPr="00DB2F9C" w:rsidRDefault="005B0A18" w:rsidP="005B0A18">
            <w:pPr>
              <w:spacing w:before="80"/>
              <w:jc w:val="center"/>
              <w:rPr>
                <w:rFonts w:cs="Arial"/>
              </w:rPr>
            </w:pPr>
          </w:p>
        </w:tc>
      </w:tr>
      <w:tr w:rsidR="005B0A18" w:rsidRPr="00DB2F9C" w14:paraId="264D7479" w14:textId="77777777" w:rsidTr="005B0A18">
        <w:trPr>
          <w:trHeight w:val="343"/>
        </w:trPr>
        <w:tc>
          <w:tcPr>
            <w:tcW w:w="1800" w:type="dxa"/>
            <w:tcBorders>
              <w:top w:val="nil"/>
              <w:left w:val="nil"/>
              <w:bottom w:val="nil"/>
              <w:right w:val="single" w:sz="4" w:space="0" w:color="auto"/>
            </w:tcBorders>
          </w:tcPr>
          <w:p w14:paraId="1CC13468" w14:textId="047A0A25" w:rsidR="005B0A18" w:rsidRPr="00DB2F9C" w:rsidRDefault="005B0A18" w:rsidP="005B0A18">
            <w:pPr>
              <w:spacing w:before="80"/>
              <w:rPr>
                <w:rFonts w:cs="Arial"/>
                <w:sz w:val="18"/>
                <w:szCs w:val="18"/>
              </w:rPr>
            </w:pPr>
            <w:r w:rsidRPr="00DB2F9C">
              <w:rPr>
                <w:rFonts w:cs="Arial"/>
                <w:sz w:val="18"/>
                <w:szCs w:val="18"/>
              </w:rPr>
              <w:t>Name of Recipient of Notice</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tcPr>
          <w:p w14:paraId="3B044D41" w14:textId="63A9DF85" w:rsidR="005B0A18" w:rsidRPr="00DB2F9C" w:rsidRDefault="005E2CEE" w:rsidP="005B0A18">
            <w:pPr>
              <w:spacing w:before="40" w:after="40"/>
              <w:rPr>
                <w:rFonts w:cs="Arial"/>
                <w:b/>
              </w:rPr>
            </w:pPr>
            <w:r w:rsidRPr="00DB2F9C">
              <w:rPr>
                <w:rFonts w:cs="Arial"/>
                <w:b/>
                <w:szCs w:val="22"/>
              </w:rPr>
              <w:t>{{</w:t>
            </w:r>
            <w:r w:rsidR="005B0A18" w:rsidRPr="00DB2F9C">
              <w:rPr>
                <w:rFonts w:cs="Arial"/>
                <w:b/>
                <w:szCs w:val="22"/>
              </w:rPr>
              <w:t>notice_language</w:t>
            </w:r>
            <w:r w:rsidRPr="00DB2F9C">
              <w:rPr>
                <w:rFonts w:cs="Arial"/>
                <w:b/>
                <w:szCs w:val="22"/>
              </w:rPr>
              <w:t>}}</w:t>
            </w:r>
          </w:p>
        </w:tc>
        <w:tc>
          <w:tcPr>
            <w:tcW w:w="110" w:type="dxa"/>
            <w:tcBorders>
              <w:left w:val="single" w:sz="4" w:space="0" w:color="auto"/>
              <w:bottom w:val="nil"/>
              <w:right w:val="nil"/>
            </w:tcBorders>
          </w:tcPr>
          <w:p w14:paraId="2F14776D" w14:textId="77777777" w:rsidR="005B0A18" w:rsidRPr="00DB2F9C" w:rsidRDefault="005B0A18" w:rsidP="005B0A18">
            <w:pPr>
              <w:spacing w:before="80"/>
              <w:jc w:val="center"/>
              <w:rPr>
                <w:rFonts w:cs="Arial"/>
              </w:rPr>
            </w:pPr>
          </w:p>
        </w:tc>
        <w:tc>
          <w:tcPr>
            <w:tcW w:w="2610" w:type="dxa"/>
            <w:tcBorders>
              <w:top w:val="nil"/>
              <w:left w:val="nil"/>
              <w:bottom w:val="nil"/>
              <w:right w:val="nil"/>
            </w:tcBorders>
            <w:vAlign w:val="center"/>
          </w:tcPr>
          <w:p w14:paraId="3F366F02" w14:textId="77777777" w:rsidR="005B0A18" w:rsidRPr="00DB2F9C" w:rsidRDefault="005B0A18" w:rsidP="005B0A18">
            <w:pPr>
              <w:spacing w:before="80"/>
              <w:jc w:val="center"/>
              <w:rPr>
                <w:rFonts w:cs="Arial"/>
              </w:rPr>
            </w:pPr>
          </w:p>
        </w:tc>
      </w:tr>
      <w:tr w:rsidR="005B0A18" w:rsidRPr="00DB2F9C" w14:paraId="065961F2" w14:textId="77777777" w:rsidTr="005B0A18">
        <w:tc>
          <w:tcPr>
            <w:tcW w:w="10370" w:type="dxa"/>
            <w:gridSpan w:val="4"/>
            <w:tcBorders>
              <w:top w:val="nil"/>
              <w:left w:val="nil"/>
              <w:bottom w:val="single" w:sz="4" w:space="0" w:color="auto"/>
              <w:right w:val="nil"/>
            </w:tcBorders>
            <w:vAlign w:val="center"/>
          </w:tcPr>
          <w:p w14:paraId="35187551" w14:textId="77777777" w:rsidR="005B0A18" w:rsidRPr="00DB2F9C" w:rsidRDefault="005B0A18" w:rsidP="005B0A18">
            <w:pPr>
              <w:spacing w:before="80"/>
              <w:jc w:val="center"/>
              <w:rPr>
                <w:rFonts w:cs="Arial"/>
                <w:sz w:val="12"/>
                <w:szCs w:val="12"/>
              </w:rPr>
            </w:pPr>
          </w:p>
        </w:tc>
      </w:tr>
    </w:tbl>
    <w:p w14:paraId="2E0F3943" w14:textId="77777777" w:rsidR="005B0A18" w:rsidRPr="00DB2F9C" w:rsidRDefault="005B0A18" w:rsidP="005B0A18">
      <w:pPr>
        <w:rPr>
          <w:rFonts w:cs="Arial"/>
          <w:sz w:val="12"/>
          <w:szCs w:val="12"/>
        </w:rPr>
      </w:pPr>
    </w:p>
    <w:p w14:paraId="7E69199F" w14:textId="77777777" w:rsidR="00D17BC3" w:rsidRPr="00DB2F9C" w:rsidRDefault="003824A3">
      <w:pPr>
        <w:rPr>
          <w:sz w:val="18"/>
          <w:szCs w:val="18"/>
        </w:rPr>
      </w:pPr>
      <w:r w:rsidRPr="00DB2F9C">
        <w:rPr>
          <w:sz w:val="18"/>
          <w:szCs w:val="18"/>
        </w:rPr>
        <w:t xml:space="preserve">The </w:t>
      </w:r>
      <w:r w:rsidRPr="00DB2F9C">
        <w:rPr>
          <w:i/>
          <w:sz w:val="18"/>
          <w:szCs w:val="18"/>
        </w:rPr>
        <w:t>Estate Administration Act</w:t>
      </w:r>
      <w:r w:rsidRPr="00DB2F9C">
        <w:rPr>
          <w:sz w:val="18"/>
          <w:szCs w:val="18"/>
        </w:rPr>
        <w:t xml:space="preserve"> and the </w:t>
      </w:r>
      <w:r w:rsidRPr="00DB2F9C">
        <w:rPr>
          <w:i/>
          <w:sz w:val="18"/>
          <w:szCs w:val="18"/>
        </w:rPr>
        <w:t>Surrogate Rules</w:t>
      </w:r>
      <w:r w:rsidRPr="00DB2F9C">
        <w:rPr>
          <w:sz w:val="18"/>
          <w:szCs w:val="18"/>
        </w:rPr>
        <w:t xml:space="preserve"> require grant applications to notify beneficiaries and certain other parties with interests in the Deceased’s estate. You are one of the persons entitled to be notified. </w:t>
      </w:r>
    </w:p>
    <w:p w14:paraId="2108F3F1" w14:textId="77777777" w:rsidR="00D17BC3" w:rsidRPr="00DB2F9C" w:rsidRDefault="00D17BC3">
      <w:pPr>
        <w:rPr>
          <w:sz w:val="18"/>
          <w:szCs w:val="18"/>
        </w:rPr>
      </w:pPr>
    </w:p>
    <w:p w14:paraId="73C4D7DE" w14:textId="44A66E61" w:rsidR="009323EC" w:rsidRPr="00DB2F9C" w:rsidRDefault="009323EC">
      <w:pPr>
        <w:rPr>
          <w:sz w:val="18"/>
          <w:szCs w:val="18"/>
        </w:rPr>
      </w:pPr>
      <w:r w:rsidRPr="00DB2F9C">
        <w:rPr>
          <w:sz w:val="18"/>
          <w:szCs w:val="18"/>
        </w:rPr>
        <w:t xml:space="preserve">You can contact the {{cfa.prs_plural|text_merge(“Applicant/Applicants”)}}, </w:t>
      </w:r>
    </w:p>
    <w:p w14:paraId="118E2B4E" w14:textId="6B9AD8AB" w:rsidR="00F937E9" w:rsidRDefault="00F937E9" w:rsidP="005E2CEE">
      <w:pPr>
        <w:ind w:right="-36"/>
        <w:rPr>
          <w:sz w:val="18"/>
          <w:szCs w:val="18"/>
        </w:rPr>
      </w:pPr>
      <w:r>
        <w:rPr>
          <w:sz w:val="18"/>
          <w:szCs w:val="18"/>
        </w:rPr>
        <w:t>{%p if estate_option('ga3_applicant') == 'lawyer' %}</w:t>
      </w:r>
    </w:p>
    <w:p w14:paraId="62C59D76" w14:textId="77777777" w:rsidR="00F937E9" w:rsidRPr="00DB2F9C" w:rsidRDefault="00F937E9" w:rsidP="00F937E9">
      <w:pPr>
        <w:rPr>
          <w:sz w:val="18"/>
          <w:szCs w:val="18"/>
        </w:rPr>
      </w:pPr>
    </w:p>
    <w:tbl>
      <w:tblPr>
        <w:tblStyle w:val="TableGrid"/>
        <w:tblW w:w="0" w:type="auto"/>
        <w:tblCellMar>
          <w:left w:w="0" w:type="dxa"/>
          <w:right w:w="0" w:type="dxa"/>
        </w:tblCellMar>
        <w:tblLook w:val="04A0" w:firstRow="1" w:lastRow="0" w:firstColumn="1" w:lastColumn="0" w:noHBand="0" w:noVBand="1"/>
      </w:tblPr>
      <w:tblGrid>
        <w:gridCol w:w="10234"/>
      </w:tblGrid>
      <w:tr w:rsidR="00F937E9" w:rsidRPr="00DB2F9C" w14:paraId="13891288" w14:textId="77777777" w:rsidTr="008731C5">
        <w:tc>
          <w:tcPr>
            <w:tcW w:w="10440" w:type="dxa"/>
            <w:tcBorders>
              <w:bottom w:val="single" w:sz="4" w:space="0" w:color="auto"/>
            </w:tcBorders>
            <w:shd w:val="clear" w:color="auto" w:fill="auto"/>
          </w:tcPr>
          <w:p w14:paraId="52369899" w14:textId="582E775E" w:rsidR="00F937E9" w:rsidRPr="00DB2F9C" w:rsidRDefault="00F937E9" w:rsidP="00F937E9">
            <w:pPr>
              <w:spacing w:before="60" w:after="60"/>
              <w:jc w:val="center"/>
              <w:rPr>
                <w:b/>
              </w:rPr>
            </w:pPr>
            <w:r w:rsidRPr="00DB2F9C">
              <w:rPr>
                <w:b/>
                <w:szCs w:val="22"/>
              </w:rPr>
              <w:t>{{</w:t>
            </w:r>
            <w:r>
              <w:rPr>
                <w:b/>
                <w:szCs w:val="22"/>
              </w:rPr>
              <w:t>lawyer</w:t>
            </w:r>
            <w:r w:rsidRPr="00DB2F9C">
              <w:rPr>
                <w:b/>
                <w:szCs w:val="22"/>
              </w:rPr>
              <w:t>.</w:t>
            </w:r>
            <w:r>
              <w:rPr>
                <w:b/>
                <w:szCs w:val="22"/>
              </w:rPr>
              <w:t>name_on_docs</w:t>
            </w:r>
            <w:r w:rsidRPr="00DB2F9C">
              <w:rPr>
                <w:b/>
                <w:szCs w:val="22"/>
              </w:rPr>
              <w:t>}}</w:t>
            </w:r>
            <w:r w:rsidR="008840BD">
              <w:rPr>
                <w:b/>
                <w:szCs w:val="22"/>
              </w:rPr>
              <w:t>, solicitor for {{cfa.pr_active_list}}</w:t>
            </w:r>
          </w:p>
        </w:tc>
      </w:tr>
      <w:tr w:rsidR="00F937E9" w:rsidRPr="00DB2F9C" w14:paraId="56AF4ECA" w14:textId="77777777" w:rsidTr="008731C5">
        <w:tc>
          <w:tcPr>
            <w:tcW w:w="10440" w:type="dxa"/>
            <w:tcBorders>
              <w:top w:val="single" w:sz="4" w:space="0" w:color="auto"/>
              <w:left w:val="nil"/>
              <w:bottom w:val="nil"/>
              <w:right w:val="nil"/>
            </w:tcBorders>
            <w:shd w:val="clear" w:color="auto" w:fill="auto"/>
          </w:tcPr>
          <w:p w14:paraId="0C98A2EE" w14:textId="77777777" w:rsidR="00F937E9" w:rsidRPr="00DB2F9C" w:rsidRDefault="00F937E9" w:rsidP="008731C5">
            <w:pPr>
              <w:jc w:val="center"/>
              <w:rPr>
                <w:sz w:val="18"/>
                <w:szCs w:val="18"/>
              </w:rPr>
            </w:pPr>
            <w:r w:rsidRPr="00DB2F9C">
              <w:rPr>
                <w:sz w:val="18"/>
                <w:szCs w:val="18"/>
              </w:rPr>
              <w:t>name(s) of applicant(s) or lawyer(s)</w:t>
            </w:r>
          </w:p>
        </w:tc>
      </w:tr>
    </w:tbl>
    <w:p w14:paraId="1E6E7C6B" w14:textId="77777777" w:rsidR="00F937E9" w:rsidRPr="00DB2F9C" w:rsidRDefault="00F937E9" w:rsidP="00F937E9">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0"/>
        <w:gridCol w:w="7110"/>
        <w:gridCol w:w="288"/>
        <w:gridCol w:w="2556"/>
      </w:tblGrid>
      <w:tr w:rsidR="00F937E9" w:rsidRPr="00DB2F9C" w14:paraId="73CB6DCA" w14:textId="77777777" w:rsidTr="008731C5">
        <w:tc>
          <w:tcPr>
            <w:tcW w:w="270" w:type="dxa"/>
            <w:tcBorders>
              <w:right w:val="single" w:sz="4" w:space="0" w:color="auto"/>
            </w:tcBorders>
            <w:shd w:val="clear" w:color="auto" w:fill="auto"/>
          </w:tcPr>
          <w:p w14:paraId="0FA7D0F8" w14:textId="77777777" w:rsidR="00F937E9" w:rsidRPr="00DB2F9C" w:rsidRDefault="00F937E9" w:rsidP="008731C5">
            <w:pPr>
              <w:spacing w:before="60" w:after="60"/>
              <w:rPr>
                <w:sz w:val="18"/>
                <w:szCs w:val="18"/>
              </w:rPr>
            </w:pPr>
            <w:r w:rsidRPr="00DB2F9C">
              <w:rPr>
                <w:sz w:val="18"/>
                <w:szCs w:val="18"/>
              </w:rPr>
              <w:t>at</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4086122" w14:textId="1A47326F" w:rsidR="00F937E9" w:rsidRPr="00DB2F9C" w:rsidRDefault="00122BBD" w:rsidP="008731C5">
            <w:pPr>
              <w:spacing w:before="60" w:after="60"/>
              <w:jc w:val="center"/>
              <w:rPr>
                <w:b/>
              </w:rPr>
            </w:pPr>
            <w:r>
              <w:rPr>
                <w:b/>
              </w:rPr>
              <w:t>{{firm_name}}{% if firm_name2 %}, {{firm_name2}}{% endif %}</w:t>
            </w:r>
          </w:p>
        </w:tc>
        <w:tc>
          <w:tcPr>
            <w:tcW w:w="288" w:type="dxa"/>
            <w:tcBorders>
              <w:left w:val="single" w:sz="4" w:space="0" w:color="auto"/>
              <w:right w:val="single" w:sz="4" w:space="0" w:color="auto"/>
            </w:tcBorders>
            <w:shd w:val="clear" w:color="auto" w:fill="auto"/>
          </w:tcPr>
          <w:p w14:paraId="4083212E" w14:textId="77777777" w:rsidR="00F937E9" w:rsidRPr="00DB2F9C" w:rsidRDefault="00F937E9" w:rsidP="008731C5">
            <w:pPr>
              <w:spacing w:before="60" w:after="60"/>
              <w:rPr>
                <w:sz w:val="18"/>
                <w:szCs w:val="18"/>
              </w:rPr>
            </w:pPr>
            <w:r w:rsidRPr="00DB2F9C">
              <w:rPr>
                <w:sz w:val="18"/>
                <w:szCs w:val="18"/>
              </w:rPr>
              <w:t>,</w:t>
            </w:r>
          </w:p>
        </w:tc>
        <w:tc>
          <w:tcPr>
            <w:tcW w:w="2556" w:type="dxa"/>
            <w:tcBorders>
              <w:top w:val="single" w:sz="4" w:space="0" w:color="auto"/>
              <w:left w:val="single" w:sz="4" w:space="0" w:color="auto"/>
              <w:bottom w:val="single" w:sz="4" w:space="0" w:color="auto"/>
              <w:right w:val="single" w:sz="4" w:space="0" w:color="auto"/>
            </w:tcBorders>
            <w:shd w:val="clear" w:color="auto" w:fill="auto"/>
          </w:tcPr>
          <w:p w14:paraId="019CB4A9" w14:textId="2E72BF71" w:rsidR="00F937E9" w:rsidRPr="00DB2F9C" w:rsidRDefault="00F937E9" w:rsidP="00930692">
            <w:pPr>
              <w:spacing w:before="60" w:after="60"/>
              <w:jc w:val="center"/>
              <w:rPr>
                <w:b/>
              </w:rPr>
            </w:pPr>
            <w:r w:rsidRPr="00DB2F9C">
              <w:rPr>
                <w:b/>
                <w:szCs w:val="22"/>
              </w:rPr>
              <w:t>{{</w:t>
            </w:r>
            <w:r w:rsidR="00930692">
              <w:rPr>
                <w:b/>
                <w:szCs w:val="22"/>
              </w:rPr>
              <w:t>lawyer</w:t>
            </w:r>
            <w:r w:rsidRPr="00DB2F9C">
              <w:rPr>
                <w:b/>
                <w:szCs w:val="22"/>
              </w:rPr>
              <w:t>.phone}}</w:t>
            </w:r>
          </w:p>
        </w:tc>
      </w:tr>
      <w:tr w:rsidR="00F937E9" w:rsidRPr="00DB2F9C" w14:paraId="3C846A3C" w14:textId="77777777" w:rsidTr="008731C5">
        <w:tc>
          <w:tcPr>
            <w:tcW w:w="270" w:type="dxa"/>
            <w:shd w:val="clear" w:color="auto" w:fill="auto"/>
          </w:tcPr>
          <w:p w14:paraId="5E3FD9A4" w14:textId="77777777" w:rsidR="00F937E9" w:rsidRPr="00DB2F9C" w:rsidRDefault="00F937E9" w:rsidP="008731C5">
            <w:pPr>
              <w:jc w:val="center"/>
              <w:rPr>
                <w:sz w:val="18"/>
                <w:szCs w:val="18"/>
              </w:rPr>
            </w:pPr>
          </w:p>
        </w:tc>
        <w:tc>
          <w:tcPr>
            <w:tcW w:w="7110" w:type="dxa"/>
            <w:tcBorders>
              <w:top w:val="single" w:sz="4" w:space="0" w:color="auto"/>
            </w:tcBorders>
            <w:shd w:val="clear" w:color="auto" w:fill="auto"/>
          </w:tcPr>
          <w:p w14:paraId="528D4650" w14:textId="77777777" w:rsidR="00F937E9" w:rsidRPr="00DB2F9C" w:rsidRDefault="00F937E9" w:rsidP="008731C5">
            <w:pPr>
              <w:jc w:val="center"/>
              <w:rPr>
                <w:sz w:val="18"/>
                <w:szCs w:val="18"/>
              </w:rPr>
            </w:pPr>
            <w:r w:rsidRPr="00DB2F9C">
              <w:rPr>
                <w:sz w:val="18"/>
                <w:szCs w:val="18"/>
              </w:rPr>
              <w:t>name of law firm(s), if applicable</w:t>
            </w:r>
          </w:p>
        </w:tc>
        <w:tc>
          <w:tcPr>
            <w:tcW w:w="288" w:type="dxa"/>
            <w:shd w:val="clear" w:color="auto" w:fill="auto"/>
          </w:tcPr>
          <w:p w14:paraId="10CF4DD2" w14:textId="77777777" w:rsidR="00F937E9" w:rsidRPr="00DB2F9C" w:rsidRDefault="00F937E9" w:rsidP="008731C5">
            <w:pPr>
              <w:jc w:val="center"/>
              <w:rPr>
                <w:sz w:val="18"/>
                <w:szCs w:val="18"/>
              </w:rPr>
            </w:pPr>
          </w:p>
        </w:tc>
        <w:tc>
          <w:tcPr>
            <w:tcW w:w="2556" w:type="dxa"/>
            <w:tcBorders>
              <w:top w:val="single" w:sz="4" w:space="0" w:color="auto"/>
            </w:tcBorders>
            <w:shd w:val="clear" w:color="auto" w:fill="auto"/>
          </w:tcPr>
          <w:p w14:paraId="7BE93432" w14:textId="77777777" w:rsidR="00F937E9" w:rsidRPr="00DB2F9C" w:rsidRDefault="00F937E9" w:rsidP="008731C5">
            <w:pPr>
              <w:jc w:val="center"/>
              <w:rPr>
                <w:sz w:val="18"/>
                <w:szCs w:val="18"/>
              </w:rPr>
            </w:pPr>
            <w:r w:rsidRPr="00DB2F9C">
              <w:rPr>
                <w:sz w:val="18"/>
                <w:szCs w:val="18"/>
              </w:rPr>
              <w:t>Phone</w:t>
            </w:r>
          </w:p>
        </w:tc>
      </w:tr>
    </w:tbl>
    <w:p w14:paraId="3E00E202" w14:textId="77777777" w:rsidR="00086D45" w:rsidRDefault="00086D45" w:rsidP="00F937E9">
      <w:pPr>
        <w:rPr>
          <w:sz w:val="18"/>
          <w:szCs w:val="18"/>
        </w:rPr>
      </w:pPr>
    </w:p>
    <w:p w14:paraId="0B689D34" w14:textId="42EB3194" w:rsidR="00F937E9" w:rsidRDefault="003F4AE6" w:rsidP="00086D45">
      <w:pPr>
        <w:rPr>
          <w:sz w:val="18"/>
          <w:szCs w:val="18"/>
        </w:rPr>
      </w:pPr>
      <w:r>
        <w:rPr>
          <w:sz w:val="18"/>
          <w:szCs w:val="18"/>
        </w:rPr>
        <w:t>{%p for party in active_pr_list %}</w:t>
      </w:r>
      <w:bookmarkStart w:id="0" w:name="_GoBack"/>
      <w:bookmarkEnd w:id="0"/>
    </w:p>
    <w:p w14:paraId="35ACD567" w14:textId="77777777" w:rsidR="003F4AE6" w:rsidRPr="00DB2F9C" w:rsidRDefault="003F4AE6" w:rsidP="00F937E9">
      <w:pPr>
        <w:tabs>
          <w:tab w:val="left" w:pos="540"/>
        </w:tabs>
        <w:ind w:left="540" w:right="-36" w:hanging="540"/>
        <w:rPr>
          <w:sz w:val="18"/>
          <w:szCs w:val="18"/>
        </w:rPr>
      </w:pP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28"/>
        <w:gridCol w:w="162"/>
        <w:gridCol w:w="1800"/>
        <w:gridCol w:w="270"/>
        <w:gridCol w:w="3690"/>
      </w:tblGrid>
      <w:tr w:rsidR="00F937E9" w:rsidRPr="00DB2F9C" w14:paraId="43143250" w14:textId="77777777" w:rsidTr="008731C5">
        <w:tc>
          <w:tcPr>
            <w:tcW w:w="4428" w:type="dxa"/>
            <w:tcBorders>
              <w:bottom w:val="single" w:sz="4" w:space="0" w:color="auto"/>
            </w:tcBorders>
          </w:tcPr>
          <w:p w14:paraId="47637CBA" w14:textId="302B4355" w:rsidR="00F937E9" w:rsidRPr="00D850DA" w:rsidRDefault="00F937E9" w:rsidP="003F4AE6">
            <w:pPr>
              <w:tabs>
                <w:tab w:val="left" w:pos="540"/>
              </w:tabs>
              <w:ind w:right="-36"/>
              <w:jc w:val="center"/>
              <w:rPr>
                <w:sz w:val="18"/>
                <w:szCs w:val="18"/>
              </w:rPr>
            </w:pPr>
            <w:r w:rsidRPr="00D850DA">
              <w:rPr>
                <w:sz w:val="18"/>
                <w:szCs w:val="18"/>
              </w:rPr>
              <w:t>{{</w:t>
            </w:r>
            <w:r w:rsidR="003F4AE6">
              <w:rPr>
                <w:sz w:val="18"/>
                <w:szCs w:val="18"/>
              </w:rPr>
              <w:t>party.full_name</w:t>
            </w:r>
            <w:r w:rsidRPr="00D850DA">
              <w:rPr>
                <w:sz w:val="18"/>
                <w:szCs w:val="18"/>
              </w:rPr>
              <w:t>}}</w:t>
            </w:r>
          </w:p>
        </w:tc>
        <w:tc>
          <w:tcPr>
            <w:tcW w:w="162" w:type="dxa"/>
          </w:tcPr>
          <w:p w14:paraId="4EB4C52F" w14:textId="77777777" w:rsidR="00F937E9" w:rsidRPr="00DB2F9C" w:rsidRDefault="00F937E9" w:rsidP="008731C5">
            <w:pPr>
              <w:tabs>
                <w:tab w:val="left" w:pos="540"/>
              </w:tabs>
              <w:ind w:right="-36"/>
            </w:pPr>
          </w:p>
        </w:tc>
        <w:tc>
          <w:tcPr>
            <w:tcW w:w="1800" w:type="dxa"/>
            <w:tcBorders>
              <w:bottom w:val="single" w:sz="4" w:space="0" w:color="auto"/>
            </w:tcBorders>
          </w:tcPr>
          <w:p w14:paraId="07FD7F35" w14:textId="77777777" w:rsidR="00F937E9" w:rsidRPr="00DB2F9C" w:rsidRDefault="00F937E9" w:rsidP="008731C5">
            <w:pPr>
              <w:tabs>
                <w:tab w:val="left" w:pos="540"/>
              </w:tabs>
              <w:ind w:right="-36"/>
              <w:jc w:val="center"/>
              <w:rPr>
                <w:b/>
              </w:rPr>
            </w:pPr>
          </w:p>
        </w:tc>
        <w:tc>
          <w:tcPr>
            <w:tcW w:w="270" w:type="dxa"/>
          </w:tcPr>
          <w:p w14:paraId="2305D3A5" w14:textId="77777777" w:rsidR="00F937E9" w:rsidRPr="00DB2F9C" w:rsidRDefault="00F937E9" w:rsidP="008731C5">
            <w:pPr>
              <w:tabs>
                <w:tab w:val="left" w:pos="540"/>
              </w:tabs>
              <w:ind w:right="-36"/>
            </w:pPr>
          </w:p>
        </w:tc>
        <w:tc>
          <w:tcPr>
            <w:tcW w:w="3690" w:type="dxa"/>
            <w:tcBorders>
              <w:bottom w:val="single" w:sz="4" w:space="0" w:color="auto"/>
            </w:tcBorders>
          </w:tcPr>
          <w:p w14:paraId="31952E0B" w14:textId="77777777" w:rsidR="00F937E9" w:rsidRPr="00DB2F9C" w:rsidRDefault="00F937E9" w:rsidP="008731C5">
            <w:pPr>
              <w:tabs>
                <w:tab w:val="left" w:pos="540"/>
              </w:tabs>
              <w:ind w:right="-36"/>
              <w:jc w:val="center"/>
              <w:rPr>
                <w:b/>
              </w:rPr>
            </w:pPr>
          </w:p>
        </w:tc>
      </w:tr>
      <w:tr w:rsidR="00F937E9" w:rsidRPr="00DB2F9C" w14:paraId="1281834B" w14:textId="77777777" w:rsidTr="008731C5">
        <w:tc>
          <w:tcPr>
            <w:tcW w:w="4428" w:type="dxa"/>
            <w:tcBorders>
              <w:top w:val="single" w:sz="4" w:space="0" w:color="auto"/>
            </w:tcBorders>
          </w:tcPr>
          <w:p w14:paraId="78DB0A7D" w14:textId="77777777" w:rsidR="00F937E9" w:rsidRPr="00DB2F9C" w:rsidRDefault="00F937E9" w:rsidP="008731C5">
            <w:pPr>
              <w:tabs>
                <w:tab w:val="left" w:pos="540"/>
              </w:tabs>
              <w:ind w:right="-36"/>
              <w:jc w:val="center"/>
              <w:rPr>
                <w:sz w:val="18"/>
                <w:szCs w:val="18"/>
              </w:rPr>
            </w:pPr>
            <w:r w:rsidRPr="00DB2F9C">
              <w:rPr>
                <w:sz w:val="18"/>
                <w:szCs w:val="18"/>
              </w:rPr>
              <w:t>Name(s) of Applicant(s)</w:t>
            </w:r>
          </w:p>
        </w:tc>
        <w:tc>
          <w:tcPr>
            <w:tcW w:w="162" w:type="dxa"/>
          </w:tcPr>
          <w:p w14:paraId="062E5F0A" w14:textId="77777777" w:rsidR="00F937E9" w:rsidRPr="00DB2F9C" w:rsidRDefault="00F937E9" w:rsidP="008731C5">
            <w:pPr>
              <w:tabs>
                <w:tab w:val="left" w:pos="540"/>
              </w:tabs>
              <w:ind w:right="-36"/>
              <w:jc w:val="center"/>
              <w:rPr>
                <w:sz w:val="18"/>
                <w:szCs w:val="18"/>
              </w:rPr>
            </w:pPr>
          </w:p>
        </w:tc>
        <w:tc>
          <w:tcPr>
            <w:tcW w:w="1800" w:type="dxa"/>
            <w:tcBorders>
              <w:top w:val="single" w:sz="4" w:space="0" w:color="auto"/>
            </w:tcBorders>
          </w:tcPr>
          <w:p w14:paraId="3C00BF66" w14:textId="77777777" w:rsidR="00F937E9" w:rsidRPr="00DB2F9C" w:rsidRDefault="00F937E9" w:rsidP="008731C5">
            <w:pPr>
              <w:tabs>
                <w:tab w:val="left" w:pos="540"/>
              </w:tabs>
              <w:ind w:right="-36"/>
              <w:jc w:val="center"/>
              <w:rPr>
                <w:sz w:val="18"/>
                <w:szCs w:val="18"/>
              </w:rPr>
            </w:pPr>
            <w:r w:rsidRPr="00DB2F9C">
              <w:rPr>
                <w:sz w:val="18"/>
                <w:szCs w:val="18"/>
              </w:rPr>
              <w:t>Date yyyy-mm-dd</w:t>
            </w:r>
          </w:p>
        </w:tc>
        <w:tc>
          <w:tcPr>
            <w:tcW w:w="270" w:type="dxa"/>
          </w:tcPr>
          <w:p w14:paraId="03BB91D0" w14:textId="77777777" w:rsidR="00F937E9" w:rsidRPr="00DB2F9C" w:rsidRDefault="00F937E9" w:rsidP="008731C5">
            <w:pPr>
              <w:tabs>
                <w:tab w:val="left" w:pos="540"/>
              </w:tabs>
              <w:ind w:right="-36"/>
              <w:jc w:val="center"/>
              <w:rPr>
                <w:sz w:val="18"/>
                <w:szCs w:val="18"/>
              </w:rPr>
            </w:pPr>
          </w:p>
        </w:tc>
        <w:tc>
          <w:tcPr>
            <w:tcW w:w="3690" w:type="dxa"/>
            <w:tcBorders>
              <w:top w:val="single" w:sz="4" w:space="0" w:color="auto"/>
            </w:tcBorders>
          </w:tcPr>
          <w:p w14:paraId="4DD57F4D" w14:textId="77777777" w:rsidR="00F937E9" w:rsidRPr="00DB2F9C" w:rsidRDefault="00F937E9" w:rsidP="008731C5">
            <w:pPr>
              <w:tabs>
                <w:tab w:val="left" w:pos="540"/>
              </w:tabs>
              <w:ind w:right="-36"/>
              <w:jc w:val="center"/>
              <w:rPr>
                <w:sz w:val="18"/>
                <w:szCs w:val="18"/>
              </w:rPr>
            </w:pPr>
            <w:r w:rsidRPr="00DB2F9C">
              <w:rPr>
                <w:sz w:val="18"/>
                <w:szCs w:val="18"/>
              </w:rPr>
              <w:t>Signature</w:t>
            </w:r>
          </w:p>
        </w:tc>
      </w:tr>
    </w:tbl>
    <w:p w14:paraId="6500D290" w14:textId="77777777" w:rsidR="00F937E9" w:rsidRDefault="00F937E9" w:rsidP="005E2CEE">
      <w:pPr>
        <w:ind w:right="-36"/>
        <w:rPr>
          <w:sz w:val="18"/>
          <w:szCs w:val="18"/>
        </w:rPr>
      </w:pPr>
    </w:p>
    <w:p w14:paraId="54E8E312" w14:textId="055C015C" w:rsidR="003F4AE6" w:rsidRDefault="003F4AE6" w:rsidP="005E2CEE">
      <w:pPr>
        <w:ind w:right="-36"/>
        <w:rPr>
          <w:sz w:val="18"/>
          <w:szCs w:val="18"/>
        </w:rPr>
      </w:pPr>
      <w:r>
        <w:rPr>
          <w:sz w:val="18"/>
          <w:szCs w:val="18"/>
        </w:rPr>
        <w:t>{%p endfor %}</w:t>
      </w:r>
    </w:p>
    <w:p w14:paraId="2E7709B7" w14:textId="27BC730B" w:rsidR="00F937E9" w:rsidRDefault="00F937E9" w:rsidP="005E2CEE">
      <w:pPr>
        <w:ind w:right="-36"/>
        <w:rPr>
          <w:sz w:val="18"/>
          <w:szCs w:val="18"/>
        </w:rPr>
      </w:pPr>
      <w:r>
        <w:rPr>
          <w:sz w:val="18"/>
          <w:szCs w:val="18"/>
        </w:rPr>
        <w:t>{%p else %}</w:t>
      </w:r>
    </w:p>
    <w:p w14:paraId="10E5C388" w14:textId="77777777" w:rsidR="005E2CEE" w:rsidRPr="00DB2F9C" w:rsidRDefault="005E2CEE" w:rsidP="005E2CEE">
      <w:pPr>
        <w:ind w:right="-36"/>
        <w:rPr>
          <w:sz w:val="18"/>
          <w:szCs w:val="18"/>
        </w:rPr>
      </w:pPr>
      <w:r w:rsidRPr="00DB2F9C">
        <w:rPr>
          <w:sz w:val="18"/>
          <w:szCs w:val="18"/>
        </w:rPr>
        <w:t>{%p for party in active_pr_list %}</w:t>
      </w:r>
    </w:p>
    <w:p w14:paraId="7824F69A" w14:textId="77777777" w:rsidR="005B0A18" w:rsidRPr="00DB2F9C" w:rsidRDefault="005B0A18">
      <w:pPr>
        <w:rPr>
          <w:sz w:val="18"/>
          <w:szCs w:val="18"/>
        </w:rPr>
      </w:pPr>
    </w:p>
    <w:tbl>
      <w:tblPr>
        <w:tblStyle w:val="TableGrid"/>
        <w:tblW w:w="0" w:type="auto"/>
        <w:tblCellMar>
          <w:left w:w="0" w:type="dxa"/>
          <w:right w:w="0" w:type="dxa"/>
        </w:tblCellMar>
        <w:tblLook w:val="04A0" w:firstRow="1" w:lastRow="0" w:firstColumn="1" w:lastColumn="0" w:noHBand="0" w:noVBand="1"/>
      </w:tblPr>
      <w:tblGrid>
        <w:gridCol w:w="10234"/>
      </w:tblGrid>
      <w:tr w:rsidR="005B0A18" w:rsidRPr="00DB2F9C" w14:paraId="0BFDCCF2" w14:textId="77777777" w:rsidTr="005B0A18">
        <w:tc>
          <w:tcPr>
            <w:tcW w:w="10440" w:type="dxa"/>
            <w:tcBorders>
              <w:bottom w:val="single" w:sz="4" w:space="0" w:color="auto"/>
            </w:tcBorders>
            <w:shd w:val="clear" w:color="auto" w:fill="auto"/>
          </w:tcPr>
          <w:p w14:paraId="2FF2ADAF" w14:textId="714EA754" w:rsidR="005B0A18" w:rsidRPr="00DB2F9C" w:rsidRDefault="005E2CEE" w:rsidP="005E2CEE">
            <w:pPr>
              <w:spacing w:before="60" w:after="60"/>
              <w:jc w:val="center"/>
              <w:rPr>
                <w:b/>
              </w:rPr>
            </w:pPr>
            <w:r w:rsidRPr="00DB2F9C">
              <w:rPr>
                <w:b/>
                <w:szCs w:val="22"/>
              </w:rPr>
              <w:t>{{party.full_name}}</w:t>
            </w:r>
          </w:p>
        </w:tc>
      </w:tr>
      <w:tr w:rsidR="005B0A18" w:rsidRPr="00DB2F9C" w14:paraId="0AEC3CC4" w14:textId="77777777" w:rsidTr="005B0A18">
        <w:tc>
          <w:tcPr>
            <w:tcW w:w="10440" w:type="dxa"/>
            <w:tcBorders>
              <w:top w:val="single" w:sz="4" w:space="0" w:color="auto"/>
              <w:left w:val="nil"/>
              <w:bottom w:val="nil"/>
              <w:right w:val="nil"/>
            </w:tcBorders>
            <w:shd w:val="clear" w:color="auto" w:fill="auto"/>
          </w:tcPr>
          <w:p w14:paraId="46A6E000" w14:textId="6E9B24C1" w:rsidR="005B0A18" w:rsidRPr="00DB2F9C" w:rsidRDefault="005B0A18" w:rsidP="005B0A18">
            <w:pPr>
              <w:jc w:val="center"/>
              <w:rPr>
                <w:sz w:val="18"/>
                <w:szCs w:val="18"/>
              </w:rPr>
            </w:pPr>
            <w:r w:rsidRPr="00DB2F9C">
              <w:rPr>
                <w:sz w:val="18"/>
                <w:szCs w:val="18"/>
              </w:rPr>
              <w:t>name(s) of applicant(s) or lawyer(s)</w:t>
            </w:r>
          </w:p>
        </w:tc>
      </w:tr>
    </w:tbl>
    <w:p w14:paraId="3D15663C" w14:textId="77777777" w:rsidR="005B0A18" w:rsidRPr="00DB2F9C" w:rsidRDefault="005B0A18">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0"/>
        <w:gridCol w:w="7110"/>
        <w:gridCol w:w="288"/>
        <w:gridCol w:w="2556"/>
      </w:tblGrid>
      <w:tr w:rsidR="005B0A18" w:rsidRPr="00DB2F9C" w14:paraId="55A5D93D" w14:textId="77777777" w:rsidTr="005B0A18">
        <w:tc>
          <w:tcPr>
            <w:tcW w:w="270" w:type="dxa"/>
            <w:tcBorders>
              <w:right w:val="single" w:sz="4" w:space="0" w:color="auto"/>
            </w:tcBorders>
            <w:shd w:val="clear" w:color="auto" w:fill="auto"/>
          </w:tcPr>
          <w:p w14:paraId="59840362" w14:textId="3BB81A83" w:rsidR="005B0A18" w:rsidRPr="00DB2F9C" w:rsidRDefault="005B0A18" w:rsidP="005B0A18">
            <w:pPr>
              <w:spacing w:before="60" w:after="60"/>
              <w:rPr>
                <w:sz w:val="18"/>
                <w:szCs w:val="18"/>
              </w:rPr>
            </w:pPr>
            <w:r w:rsidRPr="00DB2F9C">
              <w:rPr>
                <w:sz w:val="18"/>
                <w:szCs w:val="18"/>
              </w:rPr>
              <w:t>at</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882BA5E" w14:textId="389F233A" w:rsidR="005B0A18" w:rsidRPr="00DB2F9C" w:rsidRDefault="005B0A18" w:rsidP="005B0A18">
            <w:pPr>
              <w:spacing w:before="60" w:after="60"/>
              <w:jc w:val="center"/>
              <w:rPr>
                <w:b/>
              </w:rPr>
            </w:pPr>
          </w:p>
        </w:tc>
        <w:tc>
          <w:tcPr>
            <w:tcW w:w="288" w:type="dxa"/>
            <w:tcBorders>
              <w:left w:val="single" w:sz="4" w:space="0" w:color="auto"/>
              <w:right w:val="single" w:sz="4" w:space="0" w:color="auto"/>
            </w:tcBorders>
            <w:shd w:val="clear" w:color="auto" w:fill="auto"/>
          </w:tcPr>
          <w:p w14:paraId="0A3473FB" w14:textId="018E154E" w:rsidR="005B0A18" w:rsidRPr="00DB2F9C" w:rsidRDefault="005B0A18" w:rsidP="005B0A18">
            <w:pPr>
              <w:spacing w:before="60" w:after="60"/>
              <w:rPr>
                <w:sz w:val="18"/>
                <w:szCs w:val="18"/>
              </w:rPr>
            </w:pPr>
            <w:r w:rsidRPr="00DB2F9C">
              <w:rPr>
                <w:sz w:val="18"/>
                <w:szCs w:val="18"/>
              </w:rPr>
              <w:t>,</w:t>
            </w:r>
          </w:p>
        </w:tc>
        <w:tc>
          <w:tcPr>
            <w:tcW w:w="2556" w:type="dxa"/>
            <w:tcBorders>
              <w:top w:val="single" w:sz="4" w:space="0" w:color="auto"/>
              <w:left w:val="single" w:sz="4" w:space="0" w:color="auto"/>
              <w:bottom w:val="single" w:sz="4" w:space="0" w:color="auto"/>
              <w:right w:val="single" w:sz="4" w:space="0" w:color="auto"/>
            </w:tcBorders>
            <w:shd w:val="clear" w:color="auto" w:fill="auto"/>
          </w:tcPr>
          <w:p w14:paraId="5EC20E27" w14:textId="62F4D206" w:rsidR="005B0A18" w:rsidRPr="00DB2F9C" w:rsidRDefault="005E2CEE" w:rsidP="005E2CEE">
            <w:pPr>
              <w:spacing w:before="60" w:after="60"/>
              <w:jc w:val="center"/>
              <w:rPr>
                <w:b/>
              </w:rPr>
            </w:pPr>
            <w:r w:rsidRPr="00DB2F9C">
              <w:rPr>
                <w:b/>
                <w:szCs w:val="22"/>
              </w:rPr>
              <w:t>{{party.phone</w:t>
            </w:r>
            <w:r w:rsidR="001268F6" w:rsidRPr="00DB2F9C">
              <w:rPr>
                <w:b/>
                <w:szCs w:val="22"/>
              </w:rPr>
              <w:t>_on_file</w:t>
            </w:r>
            <w:r w:rsidRPr="00DB2F9C">
              <w:rPr>
                <w:b/>
                <w:szCs w:val="22"/>
              </w:rPr>
              <w:t>}}</w:t>
            </w:r>
          </w:p>
        </w:tc>
      </w:tr>
      <w:tr w:rsidR="005B0A18" w:rsidRPr="00DB2F9C" w14:paraId="5069334C" w14:textId="77777777" w:rsidTr="005B0A18">
        <w:tc>
          <w:tcPr>
            <w:tcW w:w="270" w:type="dxa"/>
            <w:shd w:val="clear" w:color="auto" w:fill="auto"/>
          </w:tcPr>
          <w:p w14:paraId="7F2056F5" w14:textId="455A7E9D" w:rsidR="005B0A18" w:rsidRPr="00DB2F9C" w:rsidRDefault="005B0A18" w:rsidP="005B0A18">
            <w:pPr>
              <w:jc w:val="center"/>
              <w:rPr>
                <w:sz w:val="18"/>
                <w:szCs w:val="18"/>
              </w:rPr>
            </w:pPr>
          </w:p>
        </w:tc>
        <w:tc>
          <w:tcPr>
            <w:tcW w:w="7110" w:type="dxa"/>
            <w:tcBorders>
              <w:top w:val="single" w:sz="4" w:space="0" w:color="auto"/>
            </w:tcBorders>
            <w:shd w:val="clear" w:color="auto" w:fill="auto"/>
          </w:tcPr>
          <w:p w14:paraId="16B4E9BF" w14:textId="5448F207" w:rsidR="005B0A18" w:rsidRPr="00DB2F9C" w:rsidRDefault="005B0A18" w:rsidP="005B0A18">
            <w:pPr>
              <w:jc w:val="center"/>
              <w:rPr>
                <w:sz w:val="18"/>
                <w:szCs w:val="18"/>
              </w:rPr>
            </w:pPr>
            <w:r w:rsidRPr="00DB2F9C">
              <w:rPr>
                <w:sz w:val="18"/>
                <w:szCs w:val="18"/>
              </w:rPr>
              <w:t>name of law firm(s), if applicable</w:t>
            </w:r>
          </w:p>
        </w:tc>
        <w:tc>
          <w:tcPr>
            <w:tcW w:w="288" w:type="dxa"/>
            <w:shd w:val="clear" w:color="auto" w:fill="auto"/>
          </w:tcPr>
          <w:p w14:paraId="3577F7B7" w14:textId="77777777" w:rsidR="005B0A18" w:rsidRPr="00DB2F9C" w:rsidRDefault="005B0A18" w:rsidP="005B0A18">
            <w:pPr>
              <w:jc w:val="center"/>
              <w:rPr>
                <w:sz w:val="18"/>
                <w:szCs w:val="18"/>
              </w:rPr>
            </w:pPr>
          </w:p>
        </w:tc>
        <w:tc>
          <w:tcPr>
            <w:tcW w:w="2556" w:type="dxa"/>
            <w:tcBorders>
              <w:top w:val="single" w:sz="4" w:space="0" w:color="auto"/>
            </w:tcBorders>
            <w:shd w:val="clear" w:color="auto" w:fill="auto"/>
          </w:tcPr>
          <w:p w14:paraId="568BE8A7" w14:textId="187440AE" w:rsidR="005B0A18" w:rsidRPr="00DB2F9C" w:rsidRDefault="005B0A18" w:rsidP="005B0A18">
            <w:pPr>
              <w:jc w:val="center"/>
              <w:rPr>
                <w:sz w:val="18"/>
                <w:szCs w:val="18"/>
              </w:rPr>
            </w:pPr>
            <w:r w:rsidRPr="00DB2F9C">
              <w:rPr>
                <w:sz w:val="18"/>
                <w:szCs w:val="18"/>
              </w:rPr>
              <w:t>Phone</w:t>
            </w:r>
          </w:p>
        </w:tc>
      </w:tr>
    </w:tbl>
    <w:p w14:paraId="78FFE209" w14:textId="77777777" w:rsidR="005B0A18" w:rsidRPr="00DB2F9C" w:rsidRDefault="005B0A18">
      <w:pPr>
        <w:rPr>
          <w:sz w:val="18"/>
          <w:szCs w:val="18"/>
        </w:rPr>
      </w:pPr>
    </w:p>
    <w:p w14:paraId="14346ED8" w14:textId="77777777" w:rsidR="005E2CEE" w:rsidRPr="00DB2F9C" w:rsidRDefault="005E2CEE">
      <w:pPr>
        <w:tabs>
          <w:tab w:val="left" w:pos="540"/>
        </w:tabs>
        <w:ind w:left="540" w:right="-36" w:hanging="540"/>
        <w:rPr>
          <w:sz w:val="18"/>
          <w:szCs w:val="18"/>
        </w:rPr>
      </w:pP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28"/>
        <w:gridCol w:w="162"/>
        <w:gridCol w:w="1800"/>
        <w:gridCol w:w="270"/>
        <w:gridCol w:w="3690"/>
      </w:tblGrid>
      <w:tr w:rsidR="005B0A18" w:rsidRPr="00DB2F9C" w14:paraId="05E2D62C" w14:textId="77777777" w:rsidTr="005E2CEE">
        <w:tc>
          <w:tcPr>
            <w:tcW w:w="4428" w:type="dxa"/>
            <w:tcBorders>
              <w:bottom w:val="single" w:sz="4" w:space="0" w:color="auto"/>
            </w:tcBorders>
          </w:tcPr>
          <w:p w14:paraId="315D5CD0" w14:textId="2E125D10" w:rsidR="005B0A18" w:rsidRPr="00D850DA" w:rsidRDefault="005E2CEE" w:rsidP="005E2CEE">
            <w:pPr>
              <w:tabs>
                <w:tab w:val="left" w:pos="540"/>
              </w:tabs>
              <w:ind w:right="-36"/>
              <w:jc w:val="center"/>
              <w:rPr>
                <w:sz w:val="18"/>
                <w:szCs w:val="18"/>
              </w:rPr>
            </w:pPr>
            <w:r w:rsidRPr="00D850DA">
              <w:rPr>
                <w:sz w:val="18"/>
                <w:szCs w:val="18"/>
              </w:rPr>
              <w:t>{{party.full_name}}</w:t>
            </w:r>
          </w:p>
        </w:tc>
        <w:tc>
          <w:tcPr>
            <w:tcW w:w="162" w:type="dxa"/>
          </w:tcPr>
          <w:p w14:paraId="65BE64E3" w14:textId="77777777" w:rsidR="005B0A18" w:rsidRPr="00DB2F9C" w:rsidRDefault="005B0A18">
            <w:pPr>
              <w:tabs>
                <w:tab w:val="left" w:pos="540"/>
              </w:tabs>
              <w:ind w:right="-36"/>
            </w:pPr>
          </w:p>
        </w:tc>
        <w:tc>
          <w:tcPr>
            <w:tcW w:w="1800" w:type="dxa"/>
            <w:tcBorders>
              <w:bottom w:val="single" w:sz="4" w:space="0" w:color="auto"/>
            </w:tcBorders>
          </w:tcPr>
          <w:p w14:paraId="543143B0" w14:textId="77777777" w:rsidR="005B0A18" w:rsidRPr="00DB2F9C" w:rsidRDefault="005B0A18" w:rsidP="005E2CEE">
            <w:pPr>
              <w:tabs>
                <w:tab w:val="left" w:pos="540"/>
              </w:tabs>
              <w:ind w:right="-36"/>
              <w:jc w:val="center"/>
              <w:rPr>
                <w:b/>
              </w:rPr>
            </w:pPr>
          </w:p>
        </w:tc>
        <w:tc>
          <w:tcPr>
            <w:tcW w:w="270" w:type="dxa"/>
          </w:tcPr>
          <w:p w14:paraId="00FE8E02" w14:textId="77777777" w:rsidR="005B0A18" w:rsidRPr="00DB2F9C" w:rsidRDefault="005B0A18">
            <w:pPr>
              <w:tabs>
                <w:tab w:val="left" w:pos="540"/>
              </w:tabs>
              <w:ind w:right="-36"/>
            </w:pPr>
          </w:p>
        </w:tc>
        <w:tc>
          <w:tcPr>
            <w:tcW w:w="3690" w:type="dxa"/>
            <w:tcBorders>
              <w:bottom w:val="single" w:sz="4" w:space="0" w:color="auto"/>
            </w:tcBorders>
          </w:tcPr>
          <w:p w14:paraId="409A98C0" w14:textId="77777777" w:rsidR="005B0A18" w:rsidRPr="00DB2F9C" w:rsidRDefault="005B0A18" w:rsidP="005E2CEE">
            <w:pPr>
              <w:tabs>
                <w:tab w:val="left" w:pos="540"/>
              </w:tabs>
              <w:ind w:right="-36"/>
              <w:jc w:val="center"/>
              <w:rPr>
                <w:b/>
              </w:rPr>
            </w:pPr>
          </w:p>
        </w:tc>
      </w:tr>
      <w:tr w:rsidR="005B0A18" w:rsidRPr="00DB2F9C" w14:paraId="062B7FBF" w14:textId="77777777" w:rsidTr="005E2CEE">
        <w:tc>
          <w:tcPr>
            <w:tcW w:w="4428" w:type="dxa"/>
            <w:tcBorders>
              <w:top w:val="single" w:sz="4" w:space="0" w:color="auto"/>
            </w:tcBorders>
          </w:tcPr>
          <w:p w14:paraId="6A3EFB72" w14:textId="72DB6126" w:rsidR="005B0A18" w:rsidRPr="00DB2F9C" w:rsidRDefault="005B0A18" w:rsidP="005B0A18">
            <w:pPr>
              <w:tabs>
                <w:tab w:val="left" w:pos="540"/>
              </w:tabs>
              <w:ind w:right="-36"/>
              <w:jc w:val="center"/>
              <w:rPr>
                <w:sz w:val="18"/>
                <w:szCs w:val="18"/>
              </w:rPr>
            </w:pPr>
            <w:r w:rsidRPr="00DB2F9C">
              <w:rPr>
                <w:sz w:val="18"/>
                <w:szCs w:val="18"/>
              </w:rPr>
              <w:t>Name(s) of Applicant(s)</w:t>
            </w:r>
          </w:p>
        </w:tc>
        <w:tc>
          <w:tcPr>
            <w:tcW w:w="162" w:type="dxa"/>
          </w:tcPr>
          <w:p w14:paraId="0D413DBA" w14:textId="77777777" w:rsidR="005B0A18" w:rsidRPr="00DB2F9C" w:rsidRDefault="005B0A18" w:rsidP="005B0A18">
            <w:pPr>
              <w:tabs>
                <w:tab w:val="left" w:pos="540"/>
              </w:tabs>
              <w:ind w:right="-36"/>
              <w:jc w:val="center"/>
              <w:rPr>
                <w:sz w:val="18"/>
                <w:szCs w:val="18"/>
              </w:rPr>
            </w:pPr>
          </w:p>
        </w:tc>
        <w:tc>
          <w:tcPr>
            <w:tcW w:w="1800" w:type="dxa"/>
            <w:tcBorders>
              <w:top w:val="single" w:sz="4" w:space="0" w:color="auto"/>
            </w:tcBorders>
          </w:tcPr>
          <w:p w14:paraId="1AE9BEF9" w14:textId="652AD5C1" w:rsidR="005B0A18" w:rsidRPr="00DB2F9C" w:rsidRDefault="005B0A18" w:rsidP="005B0A18">
            <w:pPr>
              <w:tabs>
                <w:tab w:val="left" w:pos="540"/>
              </w:tabs>
              <w:ind w:right="-36"/>
              <w:jc w:val="center"/>
              <w:rPr>
                <w:sz w:val="18"/>
                <w:szCs w:val="18"/>
              </w:rPr>
            </w:pPr>
            <w:r w:rsidRPr="00DB2F9C">
              <w:rPr>
                <w:sz w:val="18"/>
                <w:szCs w:val="18"/>
              </w:rPr>
              <w:t>Date yyyy-mm-dd</w:t>
            </w:r>
          </w:p>
        </w:tc>
        <w:tc>
          <w:tcPr>
            <w:tcW w:w="270" w:type="dxa"/>
          </w:tcPr>
          <w:p w14:paraId="145004FE" w14:textId="77777777" w:rsidR="005B0A18" w:rsidRPr="00DB2F9C" w:rsidRDefault="005B0A18" w:rsidP="005B0A18">
            <w:pPr>
              <w:tabs>
                <w:tab w:val="left" w:pos="540"/>
              </w:tabs>
              <w:ind w:right="-36"/>
              <w:jc w:val="center"/>
              <w:rPr>
                <w:sz w:val="18"/>
                <w:szCs w:val="18"/>
              </w:rPr>
            </w:pPr>
          </w:p>
        </w:tc>
        <w:tc>
          <w:tcPr>
            <w:tcW w:w="3690" w:type="dxa"/>
            <w:tcBorders>
              <w:top w:val="single" w:sz="4" w:space="0" w:color="auto"/>
            </w:tcBorders>
          </w:tcPr>
          <w:p w14:paraId="5CDC3008" w14:textId="37573CFB" w:rsidR="005B0A18" w:rsidRPr="00DB2F9C" w:rsidRDefault="005B0A18" w:rsidP="005B0A18">
            <w:pPr>
              <w:tabs>
                <w:tab w:val="left" w:pos="540"/>
              </w:tabs>
              <w:ind w:right="-36"/>
              <w:jc w:val="center"/>
              <w:rPr>
                <w:sz w:val="18"/>
                <w:szCs w:val="18"/>
              </w:rPr>
            </w:pPr>
            <w:r w:rsidRPr="00DB2F9C">
              <w:rPr>
                <w:sz w:val="18"/>
                <w:szCs w:val="18"/>
              </w:rPr>
              <w:t>Signature</w:t>
            </w:r>
          </w:p>
        </w:tc>
      </w:tr>
    </w:tbl>
    <w:p w14:paraId="3B91FA6D" w14:textId="77777777" w:rsidR="00884EBC" w:rsidRPr="00DB2F9C" w:rsidRDefault="00884EBC">
      <w:pPr>
        <w:ind w:right="-36"/>
        <w:rPr>
          <w:sz w:val="20"/>
          <w:szCs w:val="20"/>
        </w:rPr>
      </w:pPr>
    </w:p>
    <w:p w14:paraId="69B48281" w14:textId="4CFF7717" w:rsidR="00F937E9" w:rsidRPr="00F937E9" w:rsidRDefault="005E2CEE" w:rsidP="00F937E9">
      <w:pPr>
        <w:ind w:right="-36"/>
        <w:rPr>
          <w:sz w:val="20"/>
          <w:szCs w:val="20"/>
        </w:rPr>
      </w:pPr>
      <w:r w:rsidRPr="00DB2F9C">
        <w:rPr>
          <w:sz w:val="20"/>
          <w:szCs w:val="20"/>
        </w:rPr>
        <w:t>{%</w:t>
      </w:r>
      <w:r w:rsidR="003824A3" w:rsidRPr="00DB2F9C">
        <w:rPr>
          <w:sz w:val="20"/>
          <w:szCs w:val="20"/>
        </w:rPr>
        <w:t xml:space="preserve">p endfor </w:t>
      </w:r>
      <w:r w:rsidRPr="00DB2F9C">
        <w:rPr>
          <w:sz w:val="20"/>
          <w:szCs w:val="20"/>
        </w:rPr>
        <w:t>%}</w:t>
      </w:r>
    </w:p>
    <w:p w14:paraId="0396445E" w14:textId="36C975AF" w:rsidR="00F937E9" w:rsidRDefault="00F937E9" w:rsidP="00834712">
      <w:pPr>
        <w:rPr>
          <w:sz w:val="18"/>
          <w:szCs w:val="18"/>
        </w:rPr>
      </w:pPr>
      <w:r>
        <w:rPr>
          <w:sz w:val="18"/>
          <w:szCs w:val="18"/>
        </w:rPr>
        <w:t>{%p endif %}</w:t>
      </w:r>
    </w:p>
    <w:p w14:paraId="7F6A391D" w14:textId="0243CEED" w:rsidR="00834712" w:rsidRPr="00DB2F9C" w:rsidRDefault="00834712" w:rsidP="00834712">
      <w:pPr>
        <w:rPr>
          <w:sz w:val="18"/>
          <w:szCs w:val="18"/>
        </w:rPr>
      </w:pPr>
      <w:r w:rsidRPr="00DB2F9C">
        <w:rPr>
          <w:sz w:val="18"/>
          <w:szCs w:val="18"/>
        </w:rPr>
        <w:t>for any further information you may need.</w:t>
      </w:r>
    </w:p>
    <w:p w14:paraId="7E6612E4" w14:textId="77777777" w:rsidR="00834712" w:rsidRPr="00DB2F9C" w:rsidRDefault="00834712" w:rsidP="00834712">
      <w:pPr>
        <w:rPr>
          <w:sz w:val="18"/>
          <w:szCs w:val="18"/>
        </w:rPr>
      </w:pPr>
    </w:p>
    <w:p w14:paraId="29A3126C" w14:textId="77777777" w:rsidR="00D17BC3" w:rsidRPr="00DB2F9C" w:rsidRDefault="00D17BC3">
      <w:pPr>
        <w:ind w:right="-36"/>
        <w:rPr>
          <w:sz w:val="20"/>
          <w:szCs w:val="20"/>
        </w:rPr>
      </w:pPr>
    </w:p>
    <w:p w14:paraId="70069252" w14:textId="7D8B81E8" w:rsidR="00D17BC3" w:rsidRPr="00DB2F9C" w:rsidRDefault="003824A3" w:rsidP="0048111E">
      <w:pPr>
        <w:keepNext/>
        <w:keepLines/>
        <w:numPr>
          <w:ilvl w:val="0"/>
          <w:numId w:val="1"/>
        </w:numPr>
        <w:pBdr>
          <w:top w:val="nil"/>
          <w:left w:val="nil"/>
          <w:bottom w:val="nil"/>
          <w:right w:val="nil"/>
          <w:between w:val="nil"/>
        </w:pBdr>
        <w:spacing w:after="100"/>
        <w:ind w:left="360"/>
        <w:rPr>
          <w:rFonts w:cs="Arial"/>
          <w:b/>
          <w:color w:val="000000"/>
          <w:sz w:val="20"/>
          <w:szCs w:val="20"/>
        </w:rPr>
      </w:pPr>
      <w:r w:rsidRPr="00DB2F9C">
        <w:rPr>
          <w:rFonts w:cs="Arial"/>
          <w:b/>
          <w:color w:val="000000"/>
          <w:sz w:val="20"/>
          <w:szCs w:val="20"/>
        </w:rPr>
        <w:t xml:space="preserve">Beneficiary – </w:t>
      </w:r>
      <w:r w:rsidR="005E2CEE" w:rsidRPr="00DB2F9C">
        <w:rPr>
          <w:rFonts w:cs="Arial"/>
          <w:b/>
          <w:color w:val="000000"/>
          <w:sz w:val="20"/>
          <w:szCs w:val="20"/>
        </w:rPr>
        <w:t>N</w:t>
      </w:r>
      <w:r w:rsidRPr="00DB2F9C">
        <w:rPr>
          <w:rFonts w:cs="Arial"/>
          <w:b/>
          <w:color w:val="000000"/>
          <w:sz w:val="20"/>
          <w:szCs w:val="20"/>
        </w:rPr>
        <w:t>on-residuary</w:t>
      </w:r>
      <w:r w:rsidR="005E2CEE" w:rsidRPr="00DB2F9C">
        <w:rPr>
          <w:rFonts w:cs="Arial"/>
          <w:b/>
          <w:color w:val="000000"/>
          <w:sz w:val="20"/>
          <w:szCs w:val="20"/>
        </w:rPr>
        <w:t xml:space="preserve"> Gifts</w:t>
      </w:r>
    </w:p>
    <w:p w14:paraId="472852DE" w14:textId="34F492EA" w:rsidR="00D17BC3" w:rsidRPr="00DB2F9C" w:rsidRDefault="005E2CEE">
      <w:pPr>
        <w:rPr>
          <w:sz w:val="18"/>
          <w:szCs w:val="18"/>
        </w:rPr>
      </w:pPr>
      <w:r w:rsidRPr="00DB2F9C">
        <w:rPr>
          <w:sz w:val="18"/>
          <w:szCs w:val="18"/>
        </w:rPr>
        <w:t>{%</w:t>
      </w:r>
      <w:r w:rsidR="003824A3" w:rsidRPr="00DB2F9C">
        <w:rPr>
          <w:sz w:val="18"/>
          <w:szCs w:val="18"/>
        </w:rPr>
        <w:t xml:space="preserve">p if </w:t>
      </w:r>
      <w:r w:rsidR="00106113" w:rsidRPr="00DB2F9C">
        <w:rPr>
          <w:sz w:val="18"/>
          <w:szCs w:val="18"/>
        </w:rPr>
        <w:t xml:space="preserve">party.is_ben and </w:t>
      </w:r>
      <w:r w:rsidR="00D81C8C" w:rsidRPr="00DB2F9C">
        <w:rPr>
          <w:sz w:val="18"/>
          <w:szCs w:val="18"/>
        </w:rPr>
        <w:t>"N" in party.ben_code</w:t>
      </w:r>
      <w:r w:rsidR="003824A3" w:rsidRPr="00DB2F9C">
        <w:rPr>
          <w:sz w:val="18"/>
          <w:szCs w:val="18"/>
        </w:rPr>
        <w:t xml:space="preserve"> and </w:t>
      </w:r>
      <w:r w:rsidR="00857780" w:rsidRPr="00DB2F9C">
        <w:rPr>
          <w:sz w:val="18"/>
          <w:szCs w:val="18"/>
        </w:rPr>
        <w:t>not party.void_gift and not party.revoked_gift</w:t>
      </w:r>
      <w:r w:rsidR="003824A3" w:rsidRPr="00DB2F9C">
        <w:rPr>
          <w:sz w:val="18"/>
          <w:szCs w:val="18"/>
        </w:rPr>
        <w:t xml:space="preserve"> </w:t>
      </w:r>
      <w:r w:rsidRPr="00DB2F9C">
        <w:rPr>
          <w:sz w:val="18"/>
          <w:szCs w:val="18"/>
        </w:rPr>
        <w:t>%}</w:t>
      </w:r>
    </w:p>
    <w:p w14:paraId="70FFEAE2" w14:textId="30A4E798" w:rsidR="00D17BC3" w:rsidRPr="00DB2F9C" w:rsidRDefault="003A4860">
      <w:pPr>
        <w:tabs>
          <w:tab w:val="left" w:pos="4380"/>
        </w:tabs>
        <w:ind w:right="-36"/>
        <w:rPr>
          <w:sz w:val="20"/>
          <w:szCs w:val="20"/>
        </w:rPr>
      </w:pPr>
      <w:sdt>
        <w:sdtPr>
          <w:rPr>
            <w:b/>
          </w:rPr>
          <w:id w:val="-1347009966"/>
          <w14:checkbox>
            <w14:checked w14:val="0"/>
            <w14:checkedState w14:val="2612" w14:font="MS Gothic"/>
            <w14:uncheckedState w14:val="2610" w14:font="MS Gothic"/>
          </w14:checkbox>
        </w:sdtPr>
        <w:sdtEndPr/>
        <w:sdtContent>
          <w:r w:rsidR="00D0628B" w:rsidRPr="00DB2F9C">
            <w:rPr>
              <w:rFonts w:ascii="MS Gothic" w:eastAsia="MS Gothic" w:hAnsi="MS Gothic" w:cs="MS Gothic" w:hint="eastAsia"/>
              <w:b/>
            </w:rPr>
            <w:t>☐</w:t>
          </w:r>
        </w:sdtContent>
      </w:sdt>
      <w:r w:rsidR="003824A3" w:rsidRPr="00DB2F9C">
        <w:rPr>
          <w:b/>
          <w:sz w:val="20"/>
          <w:szCs w:val="20"/>
        </w:rPr>
        <w:t xml:space="preserve"> </w:t>
      </w:r>
      <w:r w:rsidR="003824A3" w:rsidRPr="00DB2F9C">
        <w:rPr>
          <w:sz w:val="18"/>
          <w:szCs w:val="18"/>
        </w:rPr>
        <w:t>Not applicable</w:t>
      </w:r>
    </w:p>
    <w:p w14:paraId="0E932757" w14:textId="77777777" w:rsidR="00D17BC3" w:rsidRPr="00DB2F9C" w:rsidRDefault="00D17BC3">
      <w:pPr>
        <w:rPr>
          <w:sz w:val="18"/>
          <w:szCs w:val="18"/>
        </w:rPr>
      </w:pPr>
    </w:p>
    <w:p w14:paraId="7D7F9E15" w14:textId="23E093C7" w:rsidR="005E2CEE" w:rsidRPr="00DB2F9C" w:rsidRDefault="005E2CEE">
      <w:pPr>
        <w:rPr>
          <w:sz w:val="18"/>
          <w:szCs w:val="18"/>
        </w:rPr>
      </w:pPr>
      <w:r w:rsidRPr="00DB2F9C">
        <w:rPr>
          <w:sz w:val="18"/>
          <w:szCs w:val="18"/>
        </w:rPr>
        <w:t>You are named as a non-residuary beneficiary in the will of the Deceased.</w:t>
      </w:r>
    </w:p>
    <w:p w14:paraId="4155914E" w14:textId="77777777" w:rsidR="005E2CEE" w:rsidRPr="00DB2F9C" w:rsidRDefault="005E2CEE">
      <w:pPr>
        <w:rPr>
          <w:sz w:val="18"/>
          <w:szCs w:val="18"/>
        </w:rPr>
      </w:pPr>
    </w:p>
    <w:p w14:paraId="7991EE6A" w14:textId="7F3CFE24" w:rsidR="005E2CEE" w:rsidRPr="00DB2F9C" w:rsidRDefault="005E2CEE">
      <w:pPr>
        <w:rPr>
          <w:sz w:val="18"/>
          <w:szCs w:val="18"/>
        </w:rPr>
      </w:pPr>
      <w:r w:rsidRPr="00DB2F9C">
        <w:rPr>
          <w:sz w:val="18"/>
          <w:szCs w:val="18"/>
        </w:rPr>
        <w:t>The Will gives you</w:t>
      </w: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10440"/>
      </w:tblGrid>
      <w:tr w:rsidR="005E2CEE" w:rsidRPr="00DB2F9C" w14:paraId="24897E64" w14:textId="77777777" w:rsidTr="005E2CEE">
        <w:tc>
          <w:tcPr>
            <w:tcW w:w="10440" w:type="dxa"/>
          </w:tcPr>
          <w:p w14:paraId="31EE71B4" w14:textId="77777777" w:rsidR="005E2CEE" w:rsidRPr="00DB2F9C" w:rsidRDefault="005E2CEE" w:rsidP="005E2CEE">
            <w:pPr>
              <w:rPr>
                <w:b/>
              </w:rPr>
            </w:pPr>
            <w:r w:rsidRPr="00DB2F9C">
              <w:rPr>
                <w:b/>
                <w:szCs w:val="22"/>
              </w:rPr>
              <w:t>{%p for gift in party.gift_list %}</w:t>
            </w:r>
          </w:p>
          <w:p w14:paraId="238CE327" w14:textId="77777777" w:rsidR="005E2CEE" w:rsidRPr="00DB2F9C" w:rsidRDefault="005E2CEE" w:rsidP="005E2CEE">
            <w:pPr>
              <w:rPr>
                <w:b/>
              </w:rPr>
            </w:pPr>
            <w:r w:rsidRPr="00DB2F9C">
              <w:rPr>
                <w:b/>
                <w:szCs w:val="22"/>
              </w:rPr>
              <w:t>{%p if 'Non-Residual' in gift.type %}</w:t>
            </w:r>
          </w:p>
          <w:p w14:paraId="6EF3240F" w14:textId="77777777" w:rsidR="005E2CEE" w:rsidRPr="00DB2F9C" w:rsidRDefault="005E2CEE" w:rsidP="005E2CEE">
            <w:pPr>
              <w:pStyle w:val="ListParagraph"/>
              <w:numPr>
                <w:ilvl w:val="0"/>
                <w:numId w:val="5"/>
              </w:numPr>
              <w:rPr>
                <w:b/>
              </w:rPr>
            </w:pPr>
            <w:r w:rsidRPr="00DB2F9C">
              <w:rPr>
                <w:b/>
                <w:szCs w:val="22"/>
              </w:rPr>
              <w:t>{{gift.gift}}{% if gift.trust %} ({{gift.trust}}){% endif %}</w:t>
            </w:r>
          </w:p>
          <w:p w14:paraId="00BB4BF0" w14:textId="77777777" w:rsidR="005E2CEE" w:rsidRPr="00DB2F9C" w:rsidRDefault="005E2CEE" w:rsidP="005E2CEE">
            <w:pPr>
              <w:rPr>
                <w:b/>
                <w:lang w:val="en-US"/>
              </w:rPr>
            </w:pPr>
            <w:r w:rsidRPr="00DB2F9C">
              <w:rPr>
                <w:b/>
                <w:szCs w:val="22"/>
              </w:rPr>
              <w:t>{%p endif %}</w:t>
            </w:r>
          </w:p>
          <w:p w14:paraId="61957793" w14:textId="77777777" w:rsidR="005E2CEE" w:rsidRPr="00DB2F9C" w:rsidRDefault="005E2CEE" w:rsidP="005E2CEE">
            <w:pPr>
              <w:rPr>
                <w:b/>
              </w:rPr>
            </w:pPr>
            <w:r w:rsidRPr="00DB2F9C">
              <w:rPr>
                <w:b/>
                <w:szCs w:val="22"/>
              </w:rPr>
              <w:t>{%p endfor %}</w:t>
            </w:r>
          </w:p>
          <w:p w14:paraId="1516BE26" w14:textId="2C5CECA9" w:rsidR="00C7705D" w:rsidRPr="00DB2F9C" w:rsidRDefault="00C7705D" w:rsidP="005E2CEE">
            <w:pPr>
              <w:rPr>
                <w:b/>
                <w:sz w:val="2"/>
                <w:szCs w:val="2"/>
              </w:rPr>
            </w:pPr>
          </w:p>
        </w:tc>
      </w:tr>
    </w:tbl>
    <w:p w14:paraId="6E745064" w14:textId="77777777" w:rsidR="005E2CEE" w:rsidRPr="00DB2F9C" w:rsidRDefault="005E2CEE">
      <w:pPr>
        <w:rPr>
          <w:sz w:val="18"/>
          <w:szCs w:val="18"/>
        </w:rPr>
      </w:pPr>
    </w:p>
    <w:p w14:paraId="68D6700F" w14:textId="77777777" w:rsidR="005E2CEE" w:rsidRPr="00DB2F9C" w:rsidRDefault="005E2CEE" w:rsidP="005E2CEE">
      <w:pPr>
        <w:rPr>
          <w:sz w:val="18"/>
          <w:szCs w:val="18"/>
        </w:rPr>
      </w:pPr>
      <w:r w:rsidRPr="00DB2F9C">
        <w:rPr>
          <w:sz w:val="18"/>
          <w:szCs w:val="18"/>
        </w:rPr>
        <w:t xml:space="preserve">A grant has been applied for by the {{cfa.prs_plural|text_merge(“Applicant/Applicants”)}}. </w:t>
      </w:r>
    </w:p>
    <w:p w14:paraId="0595EB16" w14:textId="77777777" w:rsidR="005E2CEE" w:rsidRPr="00DB2F9C" w:rsidRDefault="005E2CEE" w:rsidP="005E2CEE">
      <w:pPr>
        <w:rPr>
          <w:sz w:val="18"/>
          <w:szCs w:val="18"/>
        </w:rPr>
      </w:pPr>
    </w:p>
    <w:p w14:paraId="6368533A" w14:textId="77777777" w:rsidR="005E2CEE" w:rsidRPr="00DB2F9C" w:rsidRDefault="005E2CEE" w:rsidP="005E2CEE">
      <w:pPr>
        <w:rPr>
          <w:sz w:val="18"/>
          <w:szCs w:val="18"/>
        </w:rPr>
      </w:pPr>
      <w:r w:rsidRPr="00DB2F9C">
        <w:rPr>
          <w:sz w:val="18"/>
          <w:szCs w:val="18"/>
        </w:rPr>
        <w:t xml:space="preserve">Once the Court issues the grant, the {{cfa.prs_plural|text_merge(“Applicant/Applicants”)}} must collect in the estate property, pay the debts, complete the administration of the estate and anything else required of the {{cfa.prs_plural|text_merge(“Applicant/Applicants”)}}. The {{cfa.prs_plural|text_merge(“Applicant/Applicants”)}} will then be able to distribute your gift to you if it is not needed to pay the debts and expenses of the estate. Distribution of the estate may be delayed if a claim is made against the estate under the </w:t>
      </w:r>
      <w:r w:rsidRPr="00DB2F9C">
        <w:rPr>
          <w:i/>
          <w:sz w:val="18"/>
          <w:szCs w:val="18"/>
        </w:rPr>
        <w:t>Family Property Act</w:t>
      </w:r>
      <w:r w:rsidRPr="00DB2F9C">
        <w:rPr>
          <w:sz w:val="18"/>
          <w:szCs w:val="18"/>
        </w:rPr>
        <w:t xml:space="preserve"> or Part 5 of the </w:t>
      </w:r>
      <w:r w:rsidRPr="00DB2F9C">
        <w:rPr>
          <w:i/>
          <w:sz w:val="18"/>
          <w:szCs w:val="18"/>
        </w:rPr>
        <w:t>Wills and Succession Act</w:t>
      </w:r>
      <w:r w:rsidRPr="00DB2F9C">
        <w:rPr>
          <w:sz w:val="18"/>
          <w:szCs w:val="18"/>
        </w:rPr>
        <w:t xml:space="preserve">. </w:t>
      </w:r>
    </w:p>
    <w:p w14:paraId="344DC6AA" w14:textId="77777777" w:rsidR="005E2CEE" w:rsidRPr="00DB2F9C" w:rsidRDefault="005E2CEE" w:rsidP="005E2CEE">
      <w:pPr>
        <w:rPr>
          <w:sz w:val="18"/>
          <w:szCs w:val="18"/>
        </w:rPr>
      </w:pPr>
    </w:p>
    <w:p w14:paraId="1392265D" w14:textId="26CB457F" w:rsidR="005E2CEE" w:rsidRPr="00DB2F9C" w:rsidRDefault="005E2CEE" w:rsidP="005E2CEE">
      <w:pPr>
        <w:rPr>
          <w:sz w:val="18"/>
          <w:szCs w:val="18"/>
        </w:rPr>
      </w:pPr>
      <w:r w:rsidRPr="00DB2F9C">
        <w:rPr>
          <w:sz w:val="18"/>
          <w:szCs w:val="18"/>
        </w:rPr>
        <w:t xml:space="preserve">Applicants have certain duties under the </w:t>
      </w:r>
      <w:r w:rsidRPr="00DB2F9C">
        <w:rPr>
          <w:i/>
          <w:sz w:val="18"/>
          <w:szCs w:val="18"/>
        </w:rPr>
        <w:t>Estate Administration Act</w:t>
      </w:r>
      <w:r w:rsidRPr="00DB2F9C">
        <w:rPr>
          <w:sz w:val="18"/>
          <w:szCs w:val="18"/>
        </w:rPr>
        <w:t>, including requirements to communicate regularly with beneficiaries and to maintain proper financial records. If you believe that the {{cfa.prs_plural|text_merge(“Applicant is/Applicants are”)}} not complying with any of their duties under that Act, first try to resolve the matter through discussion with the {{cfa.prs_plural|text_merge(“Applicant/Applicants”)}}. If you are unable to resolve the matter, you or your lawyer may apply to the Court, which may provide a remedy if it is satisfied that the {{cfa.prs_plural|text_merge(“Applicant is/Applicants are”)}} not complying with their duties.</w:t>
      </w:r>
    </w:p>
    <w:p w14:paraId="3C8E7629" w14:textId="77777777" w:rsidR="00DA114F" w:rsidRPr="00DB2F9C" w:rsidRDefault="00DA114F" w:rsidP="005E2CEE">
      <w:pPr>
        <w:rPr>
          <w:sz w:val="18"/>
          <w:szCs w:val="18"/>
        </w:rPr>
      </w:pPr>
    </w:p>
    <w:p w14:paraId="300A1764" w14:textId="08B6EA2B" w:rsidR="00D54A10" w:rsidRPr="00DB2F9C" w:rsidRDefault="005E2CEE" w:rsidP="00D54A10">
      <w:pPr>
        <w:tabs>
          <w:tab w:val="left" w:pos="4380"/>
        </w:tabs>
        <w:ind w:right="-36"/>
        <w:rPr>
          <w:sz w:val="18"/>
          <w:szCs w:val="18"/>
        </w:rPr>
      </w:pPr>
      <w:r w:rsidRPr="00DB2F9C">
        <w:rPr>
          <w:sz w:val="18"/>
          <w:szCs w:val="18"/>
        </w:rPr>
        <w:t>{%</w:t>
      </w:r>
      <w:r w:rsidR="00D54A10" w:rsidRPr="00DB2F9C">
        <w:rPr>
          <w:sz w:val="18"/>
          <w:szCs w:val="18"/>
        </w:rPr>
        <w:t xml:space="preserve">p else </w:t>
      </w:r>
      <w:r w:rsidRPr="00DB2F9C">
        <w:rPr>
          <w:sz w:val="18"/>
          <w:szCs w:val="18"/>
        </w:rPr>
        <w:t>%}</w:t>
      </w:r>
    </w:p>
    <w:p w14:paraId="0E302CD3" w14:textId="4E89E5F5" w:rsidR="00D54A10" w:rsidRPr="00DB2F9C" w:rsidRDefault="003A4860" w:rsidP="00D54A10">
      <w:pPr>
        <w:tabs>
          <w:tab w:val="left" w:pos="4380"/>
        </w:tabs>
        <w:ind w:right="-36"/>
        <w:rPr>
          <w:sz w:val="18"/>
          <w:szCs w:val="18"/>
        </w:rPr>
      </w:pPr>
      <w:sdt>
        <w:sdtPr>
          <w:rPr>
            <w:b/>
            <w:szCs w:val="22"/>
          </w:rPr>
          <w:id w:val="1453362577"/>
          <w14:checkbox>
            <w14:checked w14:val="1"/>
            <w14:checkedState w14:val="2612" w14:font="MS Gothic"/>
            <w14:uncheckedState w14:val="2610" w14:font="MS Gothic"/>
          </w14:checkbox>
        </w:sdtPr>
        <w:sdtEndPr/>
        <w:sdtContent>
          <w:r w:rsidR="00D54A10" w:rsidRPr="00DB2F9C">
            <w:rPr>
              <w:rFonts w:ascii="MS Gothic" w:eastAsia="MS Gothic" w:hAnsi="MS Gothic" w:hint="eastAsia"/>
              <w:b/>
              <w:szCs w:val="22"/>
            </w:rPr>
            <w:t>☒</w:t>
          </w:r>
        </w:sdtContent>
      </w:sdt>
      <w:r w:rsidR="00D54A10" w:rsidRPr="00DB2F9C">
        <w:rPr>
          <w:sz w:val="20"/>
          <w:szCs w:val="20"/>
        </w:rPr>
        <w:t xml:space="preserve"> </w:t>
      </w:r>
      <w:r w:rsidR="00D54A10" w:rsidRPr="00DB2F9C">
        <w:rPr>
          <w:sz w:val="18"/>
          <w:szCs w:val="18"/>
        </w:rPr>
        <w:t>Not applicable</w:t>
      </w:r>
    </w:p>
    <w:p w14:paraId="0DE3A849" w14:textId="77777777" w:rsidR="0048111E" w:rsidRPr="00DB2F9C" w:rsidRDefault="0048111E" w:rsidP="00D54A10">
      <w:pPr>
        <w:tabs>
          <w:tab w:val="left" w:pos="4380"/>
        </w:tabs>
        <w:ind w:right="-36"/>
        <w:rPr>
          <w:sz w:val="18"/>
          <w:szCs w:val="18"/>
        </w:rPr>
      </w:pPr>
    </w:p>
    <w:p w14:paraId="693457CB" w14:textId="009140A0" w:rsidR="00D54A10" w:rsidRPr="00DB2F9C" w:rsidRDefault="005E2CEE" w:rsidP="00D54A10">
      <w:pPr>
        <w:ind w:right="-36"/>
        <w:rPr>
          <w:sz w:val="18"/>
          <w:szCs w:val="18"/>
        </w:rPr>
      </w:pPr>
      <w:r w:rsidRPr="00DB2F9C">
        <w:rPr>
          <w:sz w:val="18"/>
          <w:szCs w:val="18"/>
        </w:rPr>
        <w:t>{%</w:t>
      </w:r>
      <w:r w:rsidR="00D54A10" w:rsidRPr="00DB2F9C">
        <w:rPr>
          <w:sz w:val="18"/>
          <w:szCs w:val="18"/>
        </w:rPr>
        <w:t xml:space="preserve">p endif </w:t>
      </w:r>
      <w:r w:rsidRPr="00DB2F9C">
        <w:rPr>
          <w:sz w:val="18"/>
          <w:szCs w:val="18"/>
        </w:rPr>
        <w:t>%}</w:t>
      </w:r>
    </w:p>
    <w:p w14:paraId="42EC9F01" w14:textId="77777777" w:rsidR="00D17BC3" w:rsidRPr="00DB2F9C" w:rsidRDefault="003824A3" w:rsidP="0048111E">
      <w:pPr>
        <w:keepNext/>
        <w:keepLines/>
        <w:numPr>
          <w:ilvl w:val="0"/>
          <w:numId w:val="1"/>
        </w:numPr>
        <w:pBdr>
          <w:top w:val="nil"/>
          <w:left w:val="nil"/>
          <w:bottom w:val="nil"/>
          <w:right w:val="nil"/>
          <w:between w:val="nil"/>
        </w:pBdr>
        <w:spacing w:after="100"/>
        <w:ind w:left="360"/>
        <w:rPr>
          <w:rFonts w:cs="Arial"/>
          <w:b/>
          <w:color w:val="000000"/>
          <w:sz w:val="20"/>
          <w:szCs w:val="20"/>
        </w:rPr>
      </w:pPr>
      <w:r w:rsidRPr="00DB2F9C">
        <w:rPr>
          <w:rFonts w:cs="Arial"/>
          <w:b/>
          <w:color w:val="000000"/>
          <w:sz w:val="20"/>
          <w:szCs w:val="20"/>
        </w:rPr>
        <w:t>Residuary Beneficiary</w:t>
      </w:r>
    </w:p>
    <w:p w14:paraId="0A9CC408" w14:textId="58A95085" w:rsidR="00D17BC3" w:rsidRPr="00DB2F9C" w:rsidRDefault="005E2CEE">
      <w:pPr>
        <w:rPr>
          <w:sz w:val="18"/>
          <w:szCs w:val="18"/>
        </w:rPr>
      </w:pPr>
      <w:r w:rsidRPr="00DB2F9C">
        <w:rPr>
          <w:sz w:val="18"/>
          <w:szCs w:val="18"/>
        </w:rPr>
        <w:t>{%</w:t>
      </w:r>
      <w:r w:rsidR="003824A3" w:rsidRPr="00DB2F9C">
        <w:rPr>
          <w:sz w:val="18"/>
          <w:szCs w:val="18"/>
        </w:rPr>
        <w:t>p if</w:t>
      </w:r>
      <w:r w:rsidR="00106113" w:rsidRPr="00DB2F9C">
        <w:rPr>
          <w:sz w:val="18"/>
          <w:szCs w:val="18"/>
        </w:rPr>
        <w:t xml:space="preserve"> party.is_ben and</w:t>
      </w:r>
      <w:r w:rsidR="003824A3" w:rsidRPr="00DB2F9C">
        <w:rPr>
          <w:sz w:val="18"/>
          <w:szCs w:val="18"/>
        </w:rPr>
        <w:t xml:space="preserve"> </w:t>
      </w:r>
      <w:r w:rsidR="00D81C8C" w:rsidRPr="00DB2F9C">
        <w:rPr>
          <w:sz w:val="18"/>
          <w:szCs w:val="18"/>
        </w:rPr>
        <w:t>"R" in party.ben_code</w:t>
      </w:r>
      <w:r w:rsidR="003824A3" w:rsidRPr="00DB2F9C">
        <w:rPr>
          <w:sz w:val="18"/>
          <w:szCs w:val="18"/>
        </w:rPr>
        <w:t xml:space="preserve"> and </w:t>
      </w:r>
      <w:r w:rsidR="00857780" w:rsidRPr="00DB2F9C">
        <w:rPr>
          <w:sz w:val="18"/>
          <w:szCs w:val="18"/>
        </w:rPr>
        <w:t>not party.void_gift and not party.revoked_gift</w:t>
      </w:r>
      <w:r w:rsidR="003824A3" w:rsidRPr="00DB2F9C">
        <w:rPr>
          <w:sz w:val="18"/>
          <w:szCs w:val="18"/>
        </w:rPr>
        <w:t xml:space="preserve"> </w:t>
      </w:r>
      <w:r w:rsidRPr="00DB2F9C">
        <w:rPr>
          <w:sz w:val="18"/>
          <w:szCs w:val="18"/>
        </w:rPr>
        <w:t>%}</w:t>
      </w:r>
    </w:p>
    <w:p w14:paraId="3B191224" w14:textId="0982E87C" w:rsidR="00D17BC3" w:rsidRPr="00DB2F9C" w:rsidRDefault="003A4860">
      <w:pPr>
        <w:tabs>
          <w:tab w:val="left" w:pos="4380"/>
        </w:tabs>
        <w:ind w:right="-36"/>
        <w:rPr>
          <w:sz w:val="18"/>
          <w:szCs w:val="18"/>
        </w:rPr>
      </w:pPr>
      <w:sdt>
        <w:sdtPr>
          <w:rPr>
            <w:b/>
          </w:rPr>
          <w:id w:val="731499222"/>
          <w14:checkbox>
            <w14:checked w14:val="0"/>
            <w14:checkedState w14:val="2612" w14:font="MS Gothic"/>
            <w14:uncheckedState w14:val="2610" w14:font="MS Gothic"/>
          </w14:checkbox>
        </w:sdtPr>
        <w:sdtEndPr/>
        <w:sdtContent>
          <w:r w:rsidR="00D0628B" w:rsidRPr="00DB2F9C">
            <w:rPr>
              <w:rFonts w:ascii="MS Gothic" w:eastAsia="MS Gothic" w:hAnsi="MS Gothic" w:cs="MS Gothic" w:hint="eastAsia"/>
              <w:b/>
            </w:rPr>
            <w:t>☐</w:t>
          </w:r>
        </w:sdtContent>
      </w:sdt>
      <w:r w:rsidR="003824A3" w:rsidRPr="00DB2F9C">
        <w:rPr>
          <w:b/>
          <w:sz w:val="18"/>
          <w:szCs w:val="18"/>
        </w:rPr>
        <w:t xml:space="preserve"> </w:t>
      </w:r>
      <w:r w:rsidR="003824A3" w:rsidRPr="00DB2F9C">
        <w:rPr>
          <w:sz w:val="18"/>
          <w:szCs w:val="18"/>
        </w:rPr>
        <w:t>Not applicable</w:t>
      </w:r>
    </w:p>
    <w:p w14:paraId="4D93BC44" w14:textId="77777777" w:rsidR="00D17BC3" w:rsidRPr="00DB2F9C" w:rsidRDefault="00D17BC3">
      <w:pPr>
        <w:rPr>
          <w:sz w:val="18"/>
          <w:szCs w:val="18"/>
        </w:rPr>
      </w:pPr>
    </w:p>
    <w:p w14:paraId="7E1D8C66" w14:textId="61155AB1" w:rsidR="005E2CEE" w:rsidRPr="00DB2F9C" w:rsidRDefault="005E2CEE">
      <w:pPr>
        <w:rPr>
          <w:sz w:val="18"/>
          <w:szCs w:val="18"/>
        </w:rPr>
      </w:pPr>
      <w:r w:rsidRPr="00DB2F9C">
        <w:rPr>
          <w:sz w:val="18"/>
          <w:szCs w:val="18"/>
        </w:rPr>
        <w:t>You are named as a residuary beneficiary in the will of the Deceased.</w:t>
      </w:r>
    </w:p>
    <w:p w14:paraId="0B451969" w14:textId="77777777" w:rsidR="005E2CEE" w:rsidRPr="00DB2F9C" w:rsidRDefault="005E2CEE">
      <w:pPr>
        <w:rPr>
          <w:sz w:val="18"/>
          <w:szCs w:val="18"/>
        </w:rPr>
      </w:pPr>
    </w:p>
    <w:p w14:paraId="6804A132" w14:textId="77777777" w:rsidR="005E2CEE" w:rsidRPr="00DB2F9C" w:rsidRDefault="005E2CEE" w:rsidP="005E2CEE">
      <w:pPr>
        <w:rPr>
          <w:sz w:val="18"/>
          <w:szCs w:val="18"/>
        </w:rPr>
      </w:pPr>
      <w:r w:rsidRPr="00DB2F9C">
        <w:rPr>
          <w:sz w:val="18"/>
          <w:szCs w:val="18"/>
        </w:rPr>
        <w:t>The Will gives you</w:t>
      </w: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10440"/>
      </w:tblGrid>
      <w:tr w:rsidR="005E2CEE" w:rsidRPr="00DB2F9C" w14:paraId="18C8394F" w14:textId="77777777" w:rsidTr="005E2CEE">
        <w:tc>
          <w:tcPr>
            <w:tcW w:w="10440" w:type="dxa"/>
          </w:tcPr>
          <w:p w14:paraId="64D9F63C" w14:textId="09761F54" w:rsidR="005E2CEE" w:rsidRPr="00DB2F9C" w:rsidRDefault="005E2CEE" w:rsidP="005E2CEE">
            <w:pPr>
              <w:rPr>
                <w:b/>
              </w:rPr>
            </w:pPr>
            <w:r w:rsidRPr="00DB2F9C">
              <w:rPr>
                <w:b/>
                <w:sz w:val="20"/>
                <w:szCs w:val="20"/>
              </w:rPr>
              <w:t>{{party.residual_gift}}{% if party.residual_trust %} ({{party.residual_trust}}){% endif %}</w:t>
            </w:r>
          </w:p>
        </w:tc>
      </w:tr>
    </w:tbl>
    <w:p w14:paraId="2E720A5F" w14:textId="77777777" w:rsidR="005E2CEE" w:rsidRPr="00DB2F9C" w:rsidRDefault="005E2CEE">
      <w:pPr>
        <w:rPr>
          <w:sz w:val="18"/>
          <w:szCs w:val="18"/>
        </w:rPr>
      </w:pPr>
    </w:p>
    <w:p w14:paraId="0A112965" w14:textId="77777777" w:rsidR="005E2CEE" w:rsidRPr="00DB2F9C" w:rsidRDefault="005E2CEE" w:rsidP="005E2CEE">
      <w:pPr>
        <w:rPr>
          <w:sz w:val="18"/>
          <w:szCs w:val="18"/>
        </w:rPr>
      </w:pPr>
      <w:r w:rsidRPr="00DB2F9C">
        <w:rPr>
          <w:sz w:val="18"/>
          <w:szCs w:val="18"/>
        </w:rPr>
        <w:t xml:space="preserve">A grant has been applied for by the {{cfa.prs_plural|text_merge(“Applicant/Applicants”)}}. </w:t>
      </w:r>
    </w:p>
    <w:p w14:paraId="4F6DB5D9" w14:textId="77777777" w:rsidR="005E2CEE" w:rsidRPr="00DB2F9C" w:rsidRDefault="005E2CEE" w:rsidP="005E2CEE">
      <w:pPr>
        <w:rPr>
          <w:sz w:val="18"/>
          <w:szCs w:val="18"/>
        </w:rPr>
      </w:pPr>
    </w:p>
    <w:p w14:paraId="3EE61B7A" w14:textId="77777777" w:rsidR="005E2CEE" w:rsidRPr="00DB2F9C" w:rsidRDefault="005E2CEE" w:rsidP="005E2CEE">
      <w:pPr>
        <w:rPr>
          <w:b/>
          <w:sz w:val="18"/>
          <w:szCs w:val="18"/>
        </w:rPr>
      </w:pPr>
      <w:r w:rsidRPr="00DB2F9C">
        <w:rPr>
          <w:sz w:val="18"/>
          <w:szCs w:val="18"/>
        </w:rPr>
        <w:t xml:space="preserve">Enclosed with this notice are copies of the grant application (Form GA1) and the inventory (Form GA2) prepared by the {{cfa.prs_plural|text_merge(“Applicant/Applicants”)}}. The inventory is for your information and reference. </w:t>
      </w:r>
      <w:r w:rsidRPr="00DB2F9C">
        <w:rPr>
          <w:b/>
          <w:sz w:val="18"/>
          <w:szCs w:val="18"/>
        </w:rPr>
        <w:t xml:space="preserve">It is your responsibility to satisfy yourself as to the accuracy and completeness of the inventory. The Court does </w:t>
      </w:r>
      <w:r w:rsidRPr="00DB2F9C">
        <w:rPr>
          <w:b/>
          <w:sz w:val="18"/>
          <w:szCs w:val="18"/>
          <w:u w:val="single"/>
        </w:rPr>
        <w:t>not</w:t>
      </w:r>
      <w:r w:rsidRPr="00DB2F9C">
        <w:rPr>
          <w:b/>
          <w:sz w:val="18"/>
          <w:szCs w:val="18"/>
        </w:rPr>
        <w:t xml:space="preserve"> review the content of the inventory.</w:t>
      </w:r>
    </w:p>
    <w:p w14:paraId="1CB8E267" w14:textId="77777777" w:rsidR="005E2CEE" w:rsidRPr="00DB2F9C" w:rsidRDefault="005E2CEE" w:rsidP="005E2CEE">
      <w:pPr>
        <w:rPr>
          <w:sz w:val="18"/>
          <w:szCs w:val="18"/>
        </w:rPr>
      </w:pPr>
    </w:p>
    <w:p w14:paraId="7BD23D0A" w14:textId="77777777" w:rsidR="005E2CEE" w:rsidRPr="00DB2F9C" w:rsidRDefault="005E2CEE" w:rsidP="005E2CEE">
      <w:pPr>
        <w:rPr>
          <w:sz w:val="18"/>
          <w:szCs w:val="18"/>
        </w:rPr>
      </w:pPr>
      <w:r w:rsidRPr="00DB2F9C">
        <w:rPr>
          <w:sz w:val="18"/>
          <w:szCs w:val="18"/>
        </w:rPr>
        <w:t xml:space="preserve">Once the Court issues the grant, the {{cfa.prs_plural|text_merge(“Applicant/Applicants”)}} must collect in the estate property, pay the debts, complete the administration of the estate and anything else required of the {{cfa.prs_plural|text_merge(“Applicant/Applicants”)}}. The {{cfa.prs_plural|text_merge(“Applicant/Applicants”)}} will then be able to distribute your gift to you if it is not needed to pay the debts and expenses of the estate. Distribution of the estate may be delayed if a claim is made against the estate under the </w:t>
      </w:r>
      <w:r w:rsidRPr="00DB2F9C">
        <w:rPr>
          <w:i/>
          <w:sz w:val="18"/>
          <w:szCs w:val="18"/>
        </w:rPr>
        <w:t>Family Property Act</w:t>
      </w:r>
      <w:r w:rsidRPr="00DB2F9C">
        <w:rPr>
          <w:sz w:val="18"/>
          <w:szCs w:val="18"/>
        </w:rPr>
        <w:t xml:space="preserve"> or Part 5 of the </w:t>
      </w:r>
      <w:r w:rsidRPr="00DB2F9C">
        <w:rPr>
          <w:i/>
          <w:sz w:val="18"/>
          <w:szCs w:val="18"/>
        </w:rPr>
        <w:t>Wills and Succession Act</w:t>
      </w:r>
      <w:r w:rsidRPr="00DB2F9C">
        <w:rPr>
          <w:sz w:val="18"/>
          <w:szCs w:val="18"/>
        </w:rPr>
        <w:t xml:space="preserve">. </w:t>
      </w:r>
    </w:p>
    <w:p w14:paraId="4B7CAE9B" w14:textId="77777777" w:rsidR="005E2CEE" w:rsidRPr="00DB2F9C" w:rsidRDefault="005E2CEE" w:rsidP="005E2CEE">
      <w:pPr>
        <w:rPr>
          <w:sz w:val="18"/>
          <w:szCs w:val="18"/>
        </w:rPr>
      </w:pPr>
    </w:p>
    <w:p w14:paraId="51F39E6A" w14:textId="09434176" w:rsidR="005E2CEE" w:rsidRPr="00DB2F9C" w:rsidRDefault="005E2CEE" w:rsidP="005E2CEE">
      <w:pPr>
        <w:rPr>
          <w:sz w:val="18"/>
          <w:szCs w:val="18"/>
        </w:rPr>
      </w:pPr>
      <w:r w:rsidRPr="00DB2F9C">
        <w:rPr>
          <w:sz w:val="18"/>
          <w:szCs w:val="18"/>
        </w:rPr>
        <w:lastRenderedPageBreak/>
        <w:t xml:space="preserve">Applicants have certain duties under the </w:t>
      </w:r>
      <w:r w:rsidRPr="00DB2F9C">
        <w:rPr>
          <w:i/>
          <w:sz w:val="18"/>
          <w:szCs w:val="18"/>
        </w:rPr>
        <w:t>Estate Administration Act</w:t>
      </w:r>
      <w:r w:rsidRPr="00DB2F9C">
        <w:rPr>
          <w:sz w:val="18"/>
          <w:szCs w:val="18"/>
        </w:rPr>
        <w:t>, including requirements to communicate regularly with beneficiaries and to maintain proper financial records. If you believe that the {{cfa.prs_plural|text_merge(“Applicant is/Applicants are”)}} not complying with any of their duties under that Act, first try to resolve the matter through discussion with the {{cfa.prs_plural|text_merge(“Applicant/Applicants”)}}. If you are unable to resolve the matter, you or your lawyer may apply to the Court, which may provide a remedy if it is satisfied that the {{cfa.prs_plural|text_merge(“Applicant is/Applicants are”)}} not complying with their duties.</w:t>
      </w:r>
    </w:p>
    <w:p w14:paraId="65161F35" w14:textId="77777777" w:rsidR="002152B3" w:rsidRPr="00DB2F9C" w:rsidRDefault="002152B3" w:rsidP="005E2CEE">
      <w:pPr>
        <w:rPr>
          <w:sz w:val="18"/>
          <w:szCs w:val="18"/>
        </w:rPr>
      </w:pPr>
    </w:p>
    <w:p w14:paraId="57B9B67C" w14:textId="15A0C320" w:rsidR="00D54A10" w:rsidRPr="00DB2F9C" w:rsidRDefault="005E2CEE" w:rsidP="00D54A10">
      <w:pPr>
        <w:tabs>
          <w:tab w:val="left" w:pos="4380"/>
        </w:tabs>
        <w:ind w:right="-36"/>
        <w:rPr>
          <w:sz w:val="18"/>
          <w:szCs w:val="18"/>
        </w:rPr>
      </w:pPr>
      <w:r w:rsidRPr="00DB2F9C">
        <w:rPr>
          <w:sz w:val="18"/>
          <w:szCs w:val="18"/>
        </w:rPr>
        <w:t>{%</w:t>
      </w:r>
      <w:r w:rsidR="00D54A10" w:rsidRPr="00DB2F9C">
        <w:rPr>
          <w:sz w:val="18"/>
          <w:szCs w:val="18"/>
        </w:rPr>
        <w:t xml:space="preserve">p else </w:t>
      </w:r>
      <w:r w:rsidRPr="00DB2F9C">
        <w:rPr>
          <w:sz w:val="18"/>
          <w:szCs w:val="18"/>
        </w:rPr>
        <w:t>%}</w:t>
      </w:r>
    </w:p>
    <w:p w14:paraId="0A9A864C" w14:textId="06DF9AEF" w:rsidR="00D54A10" w:rsidRPr="00DB2F9C" w:rsidRDefault="003A4860" w:rsidP="00D54A10">
      <w:pPr>
        <w:tabs>
          <w:tab w:val="left" w:pos="4380"/>
        </w:tabs>
        <w:ind w:right="-36"/>
        <w:rPr>
          <w:sz w:val="18"/>
          <w:szCs w:val="18"/>
        </w:rPr>
      </w:pPr>
      <w:sdt>
        <w:sdtPr>
          <w:rPr>
            <w:b/>
          </w:rPr>
          <w:id w:val="-800924895"/>
          <w14:checkbox>
            <w14:checked w14:val="1"/>
            <w14:checkedState w14:val="2612" w14:font="MS Gothic"/>
            <w14:uncheckedState w14:val="2610" w14:font="MS Gothic"/>
          </w14:checkbox>
        </w:sdtPr>
        <w:sdtEndPr/>
        <w:sdtContent>
          <w:r w:rsidR="00D54A10" w:rsidRPr="00DB2F9C">
            <w:rPr>
              <w:rFonts w:ascii="MS Gothic" w:eastAsia="MS Gothic" w:hAnsi="MS Gothic" w:cs="MS Gothic" w:hint="eastAsia"/>
              <w:b/>
            </w:rPr>
            <w:t>☒</w:t>
          </w:r>
        </w:sdtContent>
      </w:sdt>
      <w:r w:rsidR="00D54A10" w:rsidRPr="00DB2F9C">
        <w:rPr>
          <w:sz w:val="20"/>
          <w:szCs w:val="20"/>
        </w:rPr>
        <w:t xml:space="preserve"> </w:t>
      </w:r>
      <w:r w:rsidR="00D54A10" w:rsidRPr="00DB2F9C">
        <w:rPr>
          <w:sz w:val="18"/>
          <w:szCs w:val="18"/>
        </w:rPr>
        <w:t>Not applicable</w:t>
      </w:r>
    </w:p>
    <w:p w14:paraId="180390CB" w14:textId="77777777" w:rsidR="0048111E" w:rsidRPr="00DB2F9C" w:rsidRDefault="0048111E" w:rsidP="00D54A10">
      <w:pPr>
        <w:tabs>
          <w:tab w:val="left" w:pos="4380"/>
        </w:tabs>
        <w:ind w:right="-36"/>
        <w:rPr>
          <w:b/>
          <w:sz w:val="18"/>
          <w:szCs w:val="18"/>
        </w:rPr>
      </w:pPr>
    </w:p>
    <w:p w14:paraId="651EBD84" w14:textId="1C80701C" w:rsidR="00D54A10" w:rsidRPr="00DB2F9C" w:rsidRDefault="005E2CEE" w:rsidP="00D54A10">
      <w:pPr>
        <w:ind w:right="-36"/>
        <w:rPr>
          <w:sz w:val="18"/>
          <w:szCs w:val="18"/>
        </w:rPr>
      </w:pPr>
      <w:r w:rsidRPr="00DB2F9C">
        <w:rPr>
          <w:sz w:val="18"/>
          <w:szCs w:val="18"/>
        </w:rPr>
        <w:t>{%</w:t>
      </w:r>
      <w:r w:rsidR="00D54A10" w:rsidRPr="00DB2F9C">
        <w:rPr>
          <w:sz w:val="18"/>
          <w:szCs w:val="18"/>
        </w:rPr>
        <w:t xml:space="preserve">p endif </w:t>
      </w:r>
      <w:r w:rsidRPr="00DB2F9C">
        <w:rPr>
          <w:sz w:val="18"/>
          <w:szCs w:val="18"/>
        </w:rPr>
        <w:t>%}</w:t>
      </w:r>
    </w:p>
    <w:p w14:paraId="213476AC" w14:textId="771EC5AC" w:rsidR="00D17BC3" w:rsidRPr="00DB2F9C" w:rsidRDefault="003824A3" w:rsidP="0048111E">
      <w:pPr>
        <w:keepNext/>
        <w:keepLines/>
        <w:numPr>
          <w:ilvl w:val="0"/>
          <w:numId w:val="1"/>
        </w:numPr>
        <w:pBdr>
          <w:top w:val="nil"/>
          <w:left w:val="nil"/>
          <w:bottom w:val="nil"/>
          <w:right w:val="nil"/>
          <w:between w:val="nil"/>
        </w:pBdr>
        <w:spacing w:after="100"/>
        <w:ind w:left="360"/>
        <w:rPr>
          <w:rFonts w:cs="Arial"/>
          <w:b/>
          <w:color w:val="000000"/>
          <w:sz w:val="20"/>
          <w:szCs w:val="20"/>
        </w:rPr>
      </w:pPr>
      <w:r w:rsidRPr="00DB2F9C">
        <w:rPr>
          <w:rFonts w:cs="Arial"/>
          <w:b/>
          <w:color w:val="000000"/>
          <w:sz w:val="20"/>
          <w:szCs w:val="20"/>
        </w:rPr>
        <w:t xml:space="preserve">Beneficiary on </w:t>
      </w:r>
      <w:r w:rsidR="005E2CEE" w:rsidRPr="00DB2F9C">
        <w:rPr>
          <w:rFonts w:cs="Arial"/>
          <w:b/>
          <w:color w:val="000000"/>
          <w:sz w:val="20"/>
          <w:szCs w:val="20"/>
        </w:rPr>
        <w:t>I</w:t>
      </w:r>
      <w:r w:rsidRPr="00DB2F9C">
        <w:rPr>
          <w:rFonts w:cs="Arial"/>
          <w:b/>
          <w:color w:val="000000"/>
          <w:sz w:val="20"/>
          <w:szCs w:val="20"/>
        </w:rPr>
        <w:t>ntestacy</w:t>
      </w:r>
    </w:p>
    <w:p w14:paraId="74B9722F" w14:textId="52D317AF" w:rsidR="00D17BC3" w:rsidRPr="00DB2F9C" w:rsidRDefault="005E2CEE">
      <w:pPr>
        <w:rPr>
          <w:sz w:val="18"/>
          <w:szCs w:val="18"/>
        </w:rPr>
      </w:pPr>
      <w:r w:rsidRPr="00DB2F9C">
        <w:rPr>
          <w:sz w:val="18"/>
          <w:szCs w:val="18"/>
        </w:rPr>
        <w:t>{%</w:t>
      </w:r>
      <w:r w:rsidR="003824A3" w:rsidRPr="00DB2F9C">
        <w:rPr>
          <w:sz w:val="18"/>
          <w:szCs w:val="18"/>
        </w:rPr>
        <w:t xml:space="preserve">p </w:t>
      </w:r>
      <w:r w:rsidR="0054492D" w:rsidRPr="00DB2F9C">
        <w:rPr>
          <w:sz w:val="18"/>
          <w:szCs w:val="18"/>
        </w:rPr>
        <w:t>if</w:t>
      </w:r>
      <w:r w:rsidR="00106113" w:rsidRPr="00DB2F9C">
        <w:rPr>
          <w:sz w:val="18"/>
          <w:szCs w:val="18"/>
        </w:rPr>
        <w:t xml:space="preserve"> party.is_ben and</w:t>
      </w:r>
      <w:r w:rsidR="0054492D" w:rsidRPr="00DB2F9C">
        <w:rPr>
          <w:sz w:val="18"/>
          <w:szCs w:val="18"/>
        </w:rPr>
        <w:t xml:space="preserve"> </w:t>
      </w:r>
      <w:r w:rsidR="00D81C8C" w:rsidRPr="00DB2F9C">
        <w:rPr>
          <w:sz w:val="18"/>
          <w:szCs w:val="18"/>
        </w:rPr>
        <w:t>"I" in party.ben_code</w:t>
      </w:r>
      <w:r w:rsidR="003824A3" w:rsidRPr="00DB2F9C">
        <w:rPr>
          <w:sz w:val="18"/>
          <w:szCs w:val="18"/>
        </w:rPr>
        <w:t xml:space="preserve"> </w:t>
      </w:r>
      <w:r w:rsidRPr="00DB2F9C">
        <w:rPr>
          <w:sz w:val="18"/>
          <w:szCs w:val="18"/>
        </w:rPr>
        <w:t>%}</w:t>
      </w:r>
    </w:p>
    <w:p w14:paraId="095E5CC7" w14:textId="4B47643E" w:rsidR="00D17BC3" w:rsidRPr="00DB2F9C" w:rsidRDefault="003A4860">
      <w:pPr>
        <w:tabs>
          <w:tab w:val="left" w:pos="4380"/>
        </w:tabs>
        <w:ind w:right="-36"/>
        <w:rPr>
          <w:sz w:val="18"/>
          <w:szCs w:val="18"/>
        </w:rPr>
      </w:pPr>
      <w:sdt>
        <w:sdtPr>
          <w:rPr>
            <w:b/>
          </w:rPr>
          <w:id w:val="727584622"/>
          <w14:checkbox>
            <w14:checked w14:val="0"/>
            <w14:checkedState w14:val="2612" w14:font="MS Gothic"/>
            <w14:uncheckedState w14:val="2610" w14:font="MS Gothic"/>
          </w14:checkbox>
        </w:sdtPr>
        <w:sdtEndPr/>
        <w:sdtContent>
          <w:r w:rsidR="00D0628B" w:rsidRPr="00DB2F9C">
            <w:rPr>
              <w:rFonts w:ascii="MS Gothic" w:eastAsia="MS Gothic" w:hAnsi="MS Gothic" w:cs="MS Gothic" w:hint="eastAsia"/>
              <w:b/>
            </w:rPr>
            <w:t>☐</w:t>
          </w:r>
        </w:sdtContent>
      </w:sdt>
      <w:r w:rsidR="003824A3" w:rsidRPr="00DB2F9C">
        <w:rPr>
          <w:b/>
          <w:sz w:val="20"/>
          <w:szCs w:val="20"/>
        </w:rPr>
        <w:t xml:space="preserve"> </w:t>
      </w:r>
      <w:r w:rsidR="003824A3" w:rsidRPr="00DB2F9C">
        <w:rPr>
          <w:sz w:val="18"/>
          <w:szCs w:val="18"/>
        </w:rPr>
        <w:t>Not applicable</w:t>
      </w:r>
    </w:p>
    <w:p w14:paraId="448E8513" w14:textId="77777777" w:rsidR="00D17BC3" w:rsidRPr="00DB2F9C" w:rsidRDefault="00D17BC3">
      <w:pPr>
        <w:rPr>
          <w:sz w:val="18"/>
          <w:szCs w:val="18"/>
        </w:rPr>
      </w:pPr>
    </w:p>
    <w:p w14:paraId="0CDD78D1" w14:textId="0964408B" w:rsidR="005E2CEE" w:rsidRPr="00DB2F9C" w:rsidRDefault="005E2CEE">
      <w:pPr>
        <w:rPr>
          <w:sz w:val="18"/>
          <w:szCs w:val="18"/>
        </w:rPr>
      </w:pPr>
      <w:r w:rsidRPr="00DB2F9C">
        <w:rPr>
          <w:sz w:val="18"/>
          <w:szCs w:val="18"/>
        </w:rPr>
        <w:t xml:space="preserve">The Deceased died without leaving a will. Part 3 of the </w:t>
      </w:r>
      <w:r w:rsidRPr="00DB2F9C">
        <w:rPr>
          <w:i/>
          <w:sz w:val="18"/>
          <w:szCs w:val="18"/>
        </w:rPr>
        <w:t>Wills and Succession Act</w:t>
      </w:r>
      <w:r w:rsidRPr="00DB2F9C">
        <w:rPr>
          <w:sz w:val="18"/>
          <w:szCs w:val="18"/>
        </w:rPr>
        <w:t xml:space="preserve"> determines which relatives of the Deceased inherit the estate. You are one of the relatives entitled to inherit the Deceased’s estate.</w:t>
      </w:r>
    </w:p>
    <w:p w14:paraId="277098AF" w14:textId="77777777" w:rsidR="005E2CEE" w:rsidRPr="00DB2F9C" w:rsidRDefault="005E2CEE">
      <w:pPr>
        <w:rPr>
          <w:sz w:val="18"/>
          <w:szCs w:val="18"/>
        </w:rPr>
      </w:pPr>
    </w:p>
    <w:p w14:paraId="660CDA41" w14:textId="106451B4" w:rsidR="005E2CEE" w:rsidRPr="00DB2F9C" w:rsidRDefault="005E2CEE">
      <w:pPr>
        <w:rPr>
          <w:sz w:val="18"/>
          <w:szCs w:val="18"/>
        </w:rPr>
      </w:pPr>
      <w:r w:rsidRPr="00DB2F9C">
        <w:rPr>
          <w:sz w:val="18"/>
          <w:szCs w:val="18"/>
        </w:rPr>
        <w:t>The Act entitles you to receive</w:t>
      </w: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10440"/>
      </w:tblGrid>
      <w:tr w:rsidR="005E2CEE" w:rsidRPr="00DB2F9C" w14:paraId="50AA8CA1" w14:textId="77777777" w:rsidTr="0042060D">
        <w:tc>
          <w:tcPr>
            <w:tcW w:w="10440" w:type="dxa"/>
          </w:tcPr>
          <w:p w14:paraId="4D36F6E5" w14:textId="3474B6F7" w:rsidR="005E2CEE" w:rsidRPr="00DB2F9C" w:rsidRDefault="005E2CEE" w:rsidP="005E2CEE">
            <w:pPr>
              <w:rPr>
                <w:b/>
              </w:rPr>
            </w:pPr>
            <w:r w:rsidRPr="00DB2F9C">
              <w:rPr>
                <w:b/>
                <w:szCs w:val="22"/>
              </w:rPr>
              <w:t>{{party.residual_gift}}</w:t>
            </w:r>
          </w:p>
        </w:tc>
      </w:tr>
    </w:tbl>
    <w:p w14:paraId="161DCD94" w14:textId="77777777" w:rsidR="005E2CEE" w:rsidRPr="00DB2F9C" w:rsidRDefault="005E2CEE">
      <w:pPr>
        <w:rPr>
          <w:sz w:val="18"/>
          <w:szCs w:val="18"/>
        </w:rPr>
      </w:pPr>
    </w:p>
    <w:p w14:paraId="30002D54" w14:textId="77777777" w:rsidR="005E2CEE" w:rsidRPr="00DB2F9C" w:rsidRDefault="005E2CEE" w:rsidP="005E2CEE">
      <w:pPr>
        <w:rPr>
          <w:sz w:val="18"/>
          <w:szCs w:val="18"/>
        </w:rPr>
      </w:pPr>
      <w:r w:rsidRPr="00DB2F9C">
        <w:rPr>
          <w:sz w:val="18"/>
          <w:szCs w:val="18"/>
        </w:rPr>
        <w:t xml:space="preserve">A grant has been applied for by the {{cfa.prs_plural|text_merge(“Applicant/Applicants”)}}. </w:t>
      </w:r>
    </w:p>
    <w:p w14:paraId="11D7AF22" w14:textId="77777777" w:rsidR="005E2CEE" w:rsidRPr="00DB2F9C" w:rsidRDefault="005E2CEE" w:rsidP="005E2CEE">
      <w:pPr>
        <w:rPr>
          <w:sz w:val="18"/>
          <w:szCs w:val="18"/>
        </w:rPr>
      </w:pPr>
    </w:p>
    <w:p w14:paraId="1A6666FF" w14:textId="77777777" w:rsidR="005E2CEE" w:rsidRPr="00DB2F9C" w:rsidRDefault="005E2CEE" w:rsidP="005E2CEE">
      <w:pPr>
        <w:rPr>
          <w:b/>
          <w:sz w:val="18"/>
          <w:szCs w:val="18"/>
        </w:rPr>
      </w:pPr>
      <w:r w:rsidRPr="00DB2F9C">
        <w:rPr>
          <w:sz w:val="18"/>
          <w:szCs w:val="18"/>
        </w:rPr>
        <w:t xml:space="preserve">Enclosed with this notice are copies of the grant application (Form GA1) and the inventory (Form GA2) prepared by the {{cfa.prs_plural|text_merge(“Applicant/Applicants”)}}. The inventory is for your information and reference. </w:t>
      </w:r>
      <w:r w:rsidRPr="00DB2F9C">
        <w:rPr>
          <w:b/>
          <w:sz w:val="18"/>
          <w:szCs w:val="18"/>
        </w:rPr>
        <w:t xml:space="preserve">It is your responsibility to satisfy yourself as to the accuracy and completeness of the inventory. The Court does </w:t>
      </w:r>
      <w:r w:rsidRPr="00DB2F9C">
        <w:rPr>
          <w:b/>
          <w:sz w:val="18"/>
          <w:szCs w:val="18"/>
          <w:u w:val="single"/>
        </w:rPr>
        <w:t>not</w:t>
      </w:r>
      <w:r w:rsidRPr="00DB2F9C">
        <w:rPr>
          <w:b/>
          <w:sz w:val="18"/>
          <w:szCs w:val="18"/>
        </w:rPr>
        <w:t xml:space="preserve"> review the content of the inventory.</w:t>
      </w:r>
    </w:p>
    <w:p w14:paraId="658A0E97" w14:textId="77777777" w:rsidR="005E2CEE" w:rsidRPr="00DB2F9C" w:rsidRDefault="005E2CEE" w:rsidP="005E2CEE">
      <w:pPr>
        <w:rPr>
          <w:sz w:val="18"/>
          <w:szCs w:val="18"/>
        </w:rPr>
      </w:pPr>
    </w:p>
    <w:p w14:paraId="7C5E9B68" w14:textId="77777777" w:rsidR="005E2CEE" w:rsidRPr="00DB2F9C" w:rsidRDefault="005E2CEE" w:rsidP="005E2CEE">
      <w:pPr>
        <w:rPr>
          <w:sz w:val="18"/>
          <w:szCs w:val="18"/>
        </w:rPr>
      </w:pPr>
      <w:r w:rsidRPr="00DB2F9C">
        <w:rPr>
          <w:sz w:val="18"/>
          <w:szCs w:val="18"/>
        </w:rPr>
        <w:t xml:space="preserve">Once the Court issues the grant, the {{cfa.prs_plural|text_merge(“Applicant/Applicants”)}} must collect in the estate property, pay the debts, complete the administration of the estate and anything else required of the {{cfa.prs_plural|text_merge(“Applicant/Applicants”)}}. The {{cfa.prs_plural|text_merge(“Applicant/Applicants”)}} will then be able to distribute your gift to you if it is not needed to pay the debts and expenses of the estate. Distribution of the estate may be delayed if a claim is made against the estate under the </w:t>
      </w:r>
      <w:r w:rsidRPr="00DB2F9C">
        <w:rPr>
          <w:i/>
          <w:sz w:val="18"/>
          <w:szCs w:val="18"/>
        </w:rPr>
        <w:t>Family Property Act</w:t>
      </w:r>
      <w:r w:rsidRPr="00DB2F9C">
        <w:rPr>
          <w:sz w:val="18"/>
          <w:szCs w:val="18"/>
        </w:rPr>
        <w:t xml:space="preserve"> or Part 5 of the </w:t>
      </w:r>
      <w:r w:rsidRPr="00DB2F9C">
        <w:rPr>
          <w:i/>
          <w:sz w:val="18"/>
          <w:szCs w:val="18"/>
        </w:rPr>
        <w:t>Wills and Succession Act</w:t>
      </w:r>
      <w:r w:rsidRPr="00DB2F9C">
        <w:rPr>
          <w:sz w:val="18"/>
          <w:szCs w:val="18"/>
        </w:rPr>
        <w:t xml:space="preserve">. </w:t>
      </w:r>
    </w:p>
    <w:p w14:paraId="547CDBD7" w14:textId="77777777" w:rsidR="005E2CEE" w:rsidRPr="00DB2F9C" w:rsidRDefault="005E2CEE" w:rsidP="005E2CEE">
      <w:pPr>
        <w:rPr>
          <w:sz w:val="18"/>
          <w:szCs w:val="18"/>
        </w:rPr>
      </w:pPr>
    </w:p>
    <w:p w14:paraId="6952FEA7" w14:textId="550AB912" w:rsidR="005E2CEE" w:rsidRPr="00DB2F9C" w:rsidRDefault="005E2CEE" w:rsidP="005E2CEE">
      <w:pPr>
        <w:rPr>
          <w:sz w:val="18"/>
          <w:szCs w:val="18"/>
        </w:rPr>
      </w:pPr>
      <w:r w:rsidRPr="00DB2F9C">
        <w:rPr>
          <w:sz w:val="18"/>
          <w:szCs w:val="18"/>
        </w:rPr>
        <w:t xml:space="preserve">Applicants have certain duties under the </w:t>
      </w:r>
      <w:r w:rsidRPr="00DB2F9C">
        <w:rPr>
          <w:i/>
          <w:sz w:val="18"/>
          <w:szCs w:val="18"/>
        </w:rPr>
        <w:t>Estate Administration Act</w:t>
      </w:r>
      <w:r w:rsidRPr="00DB2F9C">
        <w:rPr>
          <w:sz w:val="18"/>
          <w:szCs w:val="18"/>
        </w:rPr>
        <w:t>, including requirements to communicate regularly with beneficiaries and to maintain proper financial records. If you believe that the {{cfa.prs_plural|text_merge(“Applicant is/Applicants are”)}} not complying with any of their duties under that Act, first try to resolve the matter through discussion with the {{cfa.prs_plural|text_merge(“Applicant/Applicants”)}}. If you are unable to resolve the matter, you or your lawyer may apply to the Court, which may provide a remedy if it is satisfied that the {{cfa.prs_plural|text_merge(“Applicant is/Applicants are”)}} not complying with their duties.</w:t>
      </w:r>
    </w:p>
    <w:p w14:paraId="25B3E51F" w14:textId="77777777" w:rsidR="005E2CEE" w:rsidRPr="00DB2F9C" w:rsidRDefault="005E2CEE">
      <w:pPr>
        <w:rPr>
          <w:sz w:val="18"/>
          <w:szCs w:val="18"/>
        </w:rPr>
      </w:pPr>
    </w:p>
    <w:p w14:paraId="7C0AC9E8" w14:textId="0BBB4A7C" w:rsidR="00D54A10" w:rsidRPr="00DB2F9C" w:rsidRDefault="005E2CEE" w:rsidP="00D54A10">
      <w:pPr>
        <w:tabs>
          <w:tab w:val="left" w:pos="4380"/>
        </w:tabs>
        <w:ind w:right="-36"/>
        <w:rPr>
          <w:sz w:val="18"/>
          <w:szCs w:val="18"/>
        </w:rPr>
      </w:pPr>
      <w:r w:rsidRPr="00DB2F9C">
        <w:rPr>
          <w:sz w:val="18"/>
          <w:szCs w:val="18"/>
        </w:rPr>
        <w:t>{%</w:t>
      </w:r>
      <w:r w:rsidR="00D54A10" w:rsidRPr="00DB2F9C">
        <w:rPr>
          <w:sz w:val="18"/>
          <w:szCs w:val="18"/>
        </w:rPr>
        <w:t xml:space="preserve">p else </w:t>
      </w:r>
      <w:r w:rsidRPr="00DB2F9C">
        <w:rPr>
          <w:sz w:val="18"/>
          <w:szCs w:val="18"/>
        </w:rPr>
        <w:t>%}</w:t>
      </w:r>
    </w:p>
    <w:p w14:paraId="44F0B135" w14:textId="2E7ADA42" w:rsidR="00D54A10" w:rsidRPr="00DB2F9C" w:rsidRDefault="003A4860" w:rsidP="00D54A10">
      <w:pPr>
        <w:tabs>
          <w:tab w:val="left" w:pos="4380"/>
        </w:tabs>
        <w:ind w:right="-36"/>
        <w:rPr>
          <w:sz w:val="18"/>
          <w:szCs w:val="18"/>
        </w:rPr>
      </w:pPr>
      <w:sdt>
        <w:sdtPr>
          <w:rPr>
            <w:b/>
          </w:rPr>
          <w:id w:val="854380266"/>
          <w14:checkbox>
            <w14:checked w14:val="1"/>
            <w14:checkedState w14:val="2612" w14:font="MS Gothic"/>
            <w14:uncheckedState w14:val="2610" w14:font="MS Gothic"/>
          </w14:checkbox>
        </w:sdtPr>
        <w:sdtEndPr/>
        <w:sdtContent>
          <w:r w:rsidR="00D54A10" w:rsidRPr="00DB2F9C">
            <w:rPr>
              <w:rFonts w:ascii="MS Gothic" w:eastAsia="MS Gothic" w:hAnsi="MS Gothic" w:cs="MS Gothic" w:hint="eastAsia"/>
              <w:b/>
            </w:rPr>
            <w:t>☒</w:t>
          </w:r>
        </w:sdtContent>
      </w:sdt>
      <w:r w:rsidR="00D54A10" w:rsidRPr="00DB2F9C">
        <w:rPr>
          <w:sz w:val="20"/>
          <w:szCs w:val="20"/>
        </w:rPr>
        <w:t xml:space="preserve"> </w:t>
      </w:r>
      <w:r w:rsidR="00D54A10" w:rsidRPr="00DB2F9C">
        <w:rPr>
          <w:sz w:val="18"/>
          <w:szCs w:val="18"/>
        </w:rPr>
        <w:t>Not applicable</w:t>
      </w:r>
    </w:p>
    <w:p w14:paraId="1A043CD7" w14:textId="77777777" w:rsidR="0048111E" w:rsidRPr="00DB2F9C" w:rsidRDefault="0048111E" w:rsidP="00D54A10">
      <w:pPr>
        <w:tabs>
          <w:tab w:val="left" w:pos="4380"/>
        </w:tabs>
        <w:ind w:right="-36"/>
        <w:rPr>
          <w:sz w:val="18"/>
          <w:szCs w:val="18"/>
        </w:rPr>
      </w:pPr>
    </w:p>
    <w:p w14:paraId="60CB15B2" w14:textId="012A9BA8" w:rsidR="00D54A10" w:rsidRPr="00DB2F9C" w:rsidRDefault="005E2CEE" w:rsidP="00D54A10">
      <w:pPr>
        <w:ind w:right="-36"/>
        <w:rPr>
          <w:sz w:val="18"/>
          <w:szCs w:val="18"/>
        </w:rPr>
      </w:pPr>
      <w:r w:rsidRPr="00DB2F9C">
        <w:rPr>
          <w:sz w:val="18"/>
          <w:szCs w:val="18"/>
        </w:rPr>
        <w:t>{%</w:t>
      </w:r>
      <w:r w:rsidR="00D54A10" w:rsidRPr="00DB2F9C">
        <w:rPr>
          <w:sz w:val="18"/>
          <w:szCs w:val="18"/>
        </w:rPr>
        <w:t xml:space="preserve">p endif </w:t>
      </w:r>
      <w:r w:rsidRPr="00DB2F9C">
        <w:rPr>
          <w:sz w:val="18"/>
          <w:szCs w:val="18"/>
        </w:rPr>
        <w:t>%}</w:t>
      </w:r>
    </w:p>
    <w:p w14:paraId="70EF593E" w14:textId="466B0D2A" w:rsidR="00D17BC3" w:rsidRPr="00DB2F9C" w:rsidRDefault="003824A3" w:rsidP="0048111E">
      <w:pPr>
        <w:keepNext/>
        <w:keepLines/>
        <w:numPr>
          <w:ilvl w:val="0"/>
          <w:numId w:val="1"/>
        </w:numPr>
        <w:pBdr>
          <w:top w:val="nil"/>
          <w:left w:val="nil"/>
          <w:bottom w:val="nil"/>
          <w:right w:val="nil"/>
          <w:between w:val="nil"/>
        </w:pBdr>
        <w:spacing w:after="100"/>
        <w:ind w:left="360"/>
        <w:rPr>
          <w:rFonts w:cs="Arial"/>
          <w:b/>
          <w:color w:val="000000"/>
          <w:sz w:val="20"/>
          <w:szCs w:val="20"/>
        </w:rPr>
      </w:pPr>
      <w:r w:rsidRPr="00DB2F9C">
        <w:rPr>
          <w:rFonts w:cs="Arial"/>
          <w:b/>
          <w:color w:val="000000"/>
          <w:sz w:val="20"/>
          <w:szCs w:val="20"/>
        </w:rPr>
        <w:t xml:space="preserve">Intended </w:t>
      </w:r>
      <w:r w:rsidR="00113D45" w:rsidRPr="00DB2F9C">
        <w:rPr>
          <w:rFonts w:cs="Arial"/>
          <w:b/>
          <w:color w:val="000000"/>
          <w:sz w:val="20"/>
          <w:szCs w:val="20"/>
        </w:rPr>
        <w:t>R</w:t>
      </w:r>
      <w:r w:rsidRPr="00DB2F9C">
        <w:rPr>
          <w:rFonts w:cs="Arial"/>
          <w:b/>
          <w:color w:val="000000"/>
          <w:sz w:val="20"/>
          <w:szCs w:val="20"/>
        </w:rPr>
        <w:t xml:space="preserve">ecipient of </w:t>
      </w:r>
      <w:r w:rsidR="00113D45" w:rsidRPr="00DB2F9C">
        <w:rPr>
          <w:rFonts w:cs="Arial"/>
          <w:b/>
          <w:color w:val="000000"/>
          <w:sz w:val="20"/>
          <w:szCs w:val="20"/>
        </w:rPr>
        <w:t>V</w:t>
      </w:r>
      <w:r w:rsidRPr="00DB2F9C">
        <w:rPr>
          <w:rFonts w:cs="Arial"/>
          <w:b/>
          <w:color w:val="000000"/>
          <w:sz w:val="20"/>
          <w:szCs w:val="20"/>
        </w:rPr>
        <w:t xml:space="preserve">oid </w:t>
      </w:r>
      <w:r w:rsidR="00113D45" w:rsidRPr="00DB2F9C">
        <w:rPr>
          <w:rFonts w:cs="Arial"/>
          <w:b/>
          <w:color w:val="000000"/>
          <w:sz w:val="20"/>
          <w:szCs w:val="20"/>
        </w:rPr>
        <w:t>G</w:t>
      </w:r>
      <w:r w:rsidRPr="00DB2F9C">
        <w:rPr>
          <w:rFonts w:cs="Arial"/>
          <w:b/>
          <w:color w:val="000000"/>
          <w:sz w:val="20"/>
          <w:szCs w:val="20"/>
        </w:rPr>
        <w:t>ift</w:t>
      </w:r>
    </w:p>
    <w:p w14:paraId="293F9C95" w14:textId="19A0EFF0" w:rsidR="00D17BC3" w:rsidRPr="00DB2F9C" w:rsidRDefault="005E2CEE">
      <w:pPr>
        <w:rPr>
          <w:sz w:val="18"/>
          <w:szCs w:val="18"/>
        </w:rPr>
      </w:pPr>
      <w:r w:rsidRPr="00DB2F9C">
        <w:rPr>
          <w:sz w:val="18"/>
          <w:szCs w:val="18"/>
        </w:rPr>
        <w:t>{%</w:t>
      </w:r>
      <w:r w:rsidR="003824A3" w:rsidRPr="00DB2F9C">
        <w:rPr>
          <w:sz w:val="18"/>
          <w:szCs w:val="18"/>
        </w:rPr>
        <w:t>p if party.</w:t>
      </w:r>
      <w:r w:rsidR="00106113" w:rsidRPr="00DB2F9C">
        <w:rPr>
          <w:sz w:val="18"/>
          <w:szCs w:val="18"/>
        </w:rPr>
        <w:t>is_ben</w:t>
      </w:r>
      <w:r w:rsidR="001E145C" w:rsidRPr="00DB2F9C">
        <w:rPr>
          <w:sz w:val="18"/>
          <w:szCs w:val="18"/>
        </w:rPr>
        <w:t xml:space="preserve"> and party.void_gift </w:t>
      </w:r>
      <w:r w:rsidRPr="00DB2F9C">
        <w:rPr>
          <w:sz w:val="18"/>
          <w:szCs w:val="18"/>
        </w:rPr>
        <w:t>%}</w:t>
      </w:r>
    </w:p>
    <w:p w14:paraId="0866B9C1" w14:textId="393130A4" w:rsidR="00D17BC3" w:rsidRPr="00DB2F9C" w:rsidRDefault="003A4860" w:rsidP="00EF2C03">
      <w:pPr>
        <w:tabs>
          <w:tab w:val="left" w:pos="1915"/>
        </w:tabs>
        <w:ind w:right="-36"/>
        <w:rPr>
          <w:sz w:val="18"/>
          <w:szCs w:val="18"/>
        </w:rPr>
      </w:pPr>
      <w:sdt>
        <w:sdtPr>
          <w:rPr>
            <w:b/>
          </w:rPr>
          <w:id w:val="254644210"/>
          <w14:checkbox>
            <w14:checked w14:val="0"/>
            <w14:checkedState w14:val="2612" w14:font="MS Gothic"/>
            <w14:uncheckedState w14:val="2610" w14:font="MS Gothic"/>
          </w14:checkbox>
        </w:sdtPr>
        <w:sdtEndPr/>
        <w:sdtContent>
          <w:r w:rsidR="00D0628B" w:rsidRPr="00DB2F9C">
            <w:rPr>
              <w:rFonts w:ascii="MS Gothic" w:eastAsia="MS Gothic" w:hAnsi="MS Gothic" w:cs="MS Gothic" w:hint="eastAsia"/>
              <w:b/>
            </w:rPr>
            <w:t>☐</w:t>
          </w:r>
        </w:sdtContent>
      </w:sdt>
      <w:r w:rsidR="003824A3" w:rsidRPr="00DB2F9C">
        <w:rPr>
          <w:b/>
          <w:sz w:val="20"/>
          <w:szCs w:val="20"/>
        </w:rPr>
        <w:t xml:space="preserve"> </w:t>
      </w:r>
      <w:r w:rsidR="005E2CEE" w:rsidRPr="00DB2F9C">
        <w:rPr>
          <w:sz w:val="18"/>
          <w:szCs w:val="18"/>
        </w:rPr>
        <w:t>Not applicable</w:t>
      </w:r>
      <w:r w:rsidR="00EF2C03" w:rsidRPr="00DB2F9C">
        <w:rPr>
          <w:sz w:val="18"/>
          <w:szCs w:val="18"/>
        </w:rPr>
        <w:t xml:space="preserve"> to this notice recipient</w:t>
      </w:r>
    </w:p>
    <w:p w14:paraId="36D54980" w14:textId="2A28F37F" w:rsidR="00D17BC3" w:rsidRPr="00DB2F9C" w:rsidRDefault="00D17BC3" w:rsidP="005E2CEE">
      <w:pPr>
        <w:keepNext/>
        <w:keepLines/>
        <w:tabs>
          <w:tab w:val="left" w:pos="3546"/>
        </w:tabs>
        <w:rPr>
          <w:sz w:val="18"/>
          <w:szCs w:val="18"/>
        </w:rPr>
      </w:pPr>
    </w:p>
    <w:p w14:paraId="2092C8E3" w14:textId="45C4AF2B" w:rsidR="005E2CEE" w:rsidRPr="00DB2F9C" w:rsidRDefault="00113D45" w:rsidP="005E2CEE">
      <w:pPr>
        <w:rPr>
          <w:sz w:val="18"/>
          <w:szCs w:val="18"/>
        </w:rPr>
      </w:pPr>
      <w:r w:rsidRPr="00DB2F9C">
        <w:rPr>
          <w:sz w:val="18"/>
          <w:szCs w:val="18"/>
        </w:rPr>
        <w:t>You are named as a beneficiary in the will of the Deceased.</w:t>
      </w:r>
    </w:p>
    <w:p w14:paraId="3A316FD3" w14:textId="77777777" w:rsidR="005E2CEE" w:rsidRPr="00DB2F9C" w:rsidRDefault="005E2CEE" w:rsidP="005E2CEE">
      <w:pPr>
        <w:rPr>
          <w:sz w:val="18"/>
          <w:szCs w:val="18"/>
        </w:rPr>
      </w:pPr>
    </w:p>
    <w:p w14:paraId="2580F0BF" w14:textId="0318AD13" w:rsidR="00113D45" w:rsidRPr="00DB2F9C" w:rsidRDefault="00113D45" w:rsidP="005E2CEE">
      <w:pPr>
        <w:rPr>
          <w:sz w:val="18"/>
          <w:szCs w:val="18"/>
        </w:rPr>
      </w:pPr>
      <w:r w:rsidRPr="00DB2F9C">
        <w:rPr>
          <w:sz w:val="18"/>
          <w:szCs w:val="18"/>
        </w:rPr>
        <w:t>A grant has been applied for by the {{cfa.prs_plural|text_merge(“Applicant/Applicants”)}}.</w:t>
      </w:r>
    </w:p>
    <w:p w14:paraId="5EA086FB" w14:textId="77777777" w:rsidR="00113D45" w:rsidRPr="00DB2F9C" w:rsidRDefault="00113D45" w:rsidP="005E2CEE">
      <w:pPr>
        <w:rPr>
          <w:sz w:val="18"/>
          <w:szCs w:val="18"/>
        </w:rPr>
      </w:pPr>
    </w:p>
    <w:p w14:paraId="64B4556B" w14:textId="1CCDBBAE" w:rsidR="00113D45" w:rsidRPr="00DB2F9C" w:rsidRDefault="00113D45" w:rsidP="005E2CEE">
      <w:pPr>
        <w:rPr>
          <w:sz w:val="18"/>
          <w:szCs w:val="18"/>
        </w:rPr>
      </w:pPr>
      <w:r w:rsidRPr="00DB2F9C">
        <w:rPr>
          <w:sz w:val="18"/>
          <w:szCs w:val="18"/>
        </w:rPr>
        <w:t>The will gives you</w:t>
      </w: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10440"/>
      </w:tblGrid>
      <w:tr w:rsidR="00113D45" w:rsidRPr="00DB2F9C" w14:paraId="13BEDDD2" w14:textId="77777777" w:rsidTr="0042060D">
        <w:tc>
          <w:tcPr>
            <w:tcW w:w="10440" w:type="dxa"/>
          </w:tcPr>
          <w:p w14:paraId="54DB212C" w14:textId="77777777" w:rsidR="00113D45" w:rsidRPr="00DB2F9C" w:rsidRDefault="00113D45" w:rsidP="00113D45">
            <w:pPr>
              <w:rPr>
                <w:b/>
              </w:rPr>
            </w:pPr>
            <w:r w:rsidRPr="00DB2F9C">
              <w:rPr>
                <w:b/>
                <w:szCs w:val="22"/>
              </w:rPr>
              <w:t>{%p for gift in party.gift_list %}</w:t>
            </w:r>
          </w:p>
          <w:p w14:paraId="75947929" w14:textId="77777777" w:rsidR="00113D45" w:rsidRPr="00DB2F9C" w:rsidRDefault="00113D45" w:rsidP="00113D45">
            <w:pPr>
              <w:pStyle w:val="ListParagraph"/>
              <w:numPr>
                <w:ilvl w:val="0"/>
                <w:numId w:val="5"/>
              </w:numPr>
              <w:rPr>
                <w:b/>
              </w:rPr>
            </w:pPr>
            <w:r w:rsidRPr="00DB2F9C">
              <w:rPr>
                <w:b/>
                <w:szCs w:val="22"/>
              </w:rPr>
              <w:t>{{gift.gift}}{% if gift.trust %} ({{gift.trust}}){% endif %}</w:t>
            </w:r>
          </w:p>
          <w:p w14:paraId="3E1928D4" w14:textId="77777777" w:rsidR="00113D45" w:rsidRPr="00DB2F9C" w:rsidRDefault="00113D45" w:rsidP="00113D45">
            <w:pPr>
              <w:rPr>
                <w:b/>
              </w:rPr>
            </w:pPr>
            <w:r w:rsidRPr="00DB2F9C">
              <w:rPr>
                <w:b/>
                <w:szCs w:val="22"/>
              </w:rPr>
              <w:t>{%p endfor %}</w:t>
            </w:r>
          </w:p>
          <w:p w14:paraId="66BDA063" w14:textId="5BF9147A" w:rsidR="00C7705D" w:rsidRPr="00DB2F9C" w:rsidRDefault="00C7705D" w:rsidP="00113D45">
            <w:pPr>
              <w:rPr>
                <w:b/>
                <w:sz w:val="2"/>
                <w:szCs w:val="2"/>
              </w:rPr>
            </w:pPr>
          </w:p>
        </w:tc>
      </w:tr>
    </w:tbl>
    <w:p w14:paraId="5E19BF53" w14:textId="77777777" w:rsidR="00113D45" w:rsidRPr="00DB2F9C" w:rsidRDefault="00113D45" w:rsidP="005E2CEE">
      <w:pPr>
        <w:rPr>
          <w:sz w:val="18"/>
          <w:szCs w:val="18"/>
        </w:rPr>
      </w:pPr>
    </w:p>
    <w:p w14:paraId="2CCC6CD5" w14:textId="42182F54" w:rsidR="00113D45" w:rsidRPr="00DB2F9C" w:rsidRDefault="00113D45" w:rsidP="00113D45">
      <w:pPr>
        <w:rPr>
          <w:sz w:val="18"/>
          <w:szCs w:val="18"/>
        </w:rPr>
      </w:pPr>
      <w:r w:rsidRPr="00DB2F9C">
        <w:rPr>
          <w:sz w:val="18"/>
          <w:szCs w:val="18"/>
        </w:rPr>
        <w:t>{% if "N" in party.ben_code %}</w:t>
      </w:r>
      <w:sdt>
        <w:sdtPr>
          <w:rPr>
            <w:rFonts w:cs="Arial"/>
            <w:szCs w:val="22"/>
          </w:rPr>
          <w:id w:val="-201784756"/>
          <w14:checkbox>
            <w14:checked w14:val="1"/>
            <w14:checkedState w14:val="25C9" w14:font="Segoe UI Symbol"/>
            <w14:uncheckedState w14:val="25CB" w14:font="Segoe UI Symbol"/>
          </w14:checkbox>
        </w:sdtPr>
        <w:sdtEndPr/>
        <w:sdtContent>
          <w:r w:rsidRPr="00DB2F9C">
            <w:rPr>
              <w:rFonts w:ascii="Segoe UI Symbol" w:hAnsi="Segoe UI Symbol" w:cs="Arial"/>
              <w:szCs w:val="22"/>
            </w:rPr>
            <w:t>◉</w:t>
          </w:r>
        </w:sdtContent>
      </w:sdt>
      <w:r w:rsidRPr="00DB2F9C">
        <w:rPr>
          <w:sz w:val="18"/>
          <w:szCs w:val="18"/>
        </w:rPr>
        <w:t xml:space="preserve"> {% else %}</w:t>
      </w:r>
      <w:sdt>
        <w:sdtPr>
          <w:rPr>
            <w:rFonts w:cs="Arial"/>
            <w:szCs w:val="22"/>
          </w:rPr>
          <w:id w:val="1183701733"/>
          <w14:checkbox>
            <w14:checked w14:val="0"/>
            <w14:checkedState w14:val="25C9" w14:font="Segoe UI Symbol"/>
            <w14:uncheckedState w14:val="25CB" w14:font="Segoe UI Symbol"/>
          </w14:checkbox>
        </w:sdtPr>
        <w:sdtEndPr/>
        <w:sdtContent>
          <w:r w:rsidRPr="00DB2F9C">
            <w:rPr>
              <w:rFonts w:ascii="Segoe UI Symbol" w:hAnsi="Segoe UI Symbol" w:cs="Arial"/>
              <w:szCs w:val="22"/>
            </w:rPr>
            <w:t>○</w:t>
          </w:r>
        </w:sdtContent>
      </w:sdt>
      <w:r w:rsidRPr="00DB2F9C">
        <w:rPr>
          <w:sz w:val="18"/>
          <w:szCs w:val="18"/>
        </w:rPr>
        <w:t xml:space="preserve"> {% endif %}This is a specific gift.</w:t>
      </w:r>
    </w:p>
    <w:p w14:paraId="7B3536A1" w14:textId="6C0E4F18" w:rsidR="00113D45" w:rsidRPr="00DB2F9C" w:rsidRDefault="00113D45" w:rsidP="00113D45">
      <w:pPr>
        <w:rPr>
          <w:sz w:val="18"/>
          <w:szCs w:val="18"/>
        </w:rPr>
      </w:pPr>
      <w:r w:rsidRPr="00DB2F9C">
        <w:rPr>
          <w:sz w:val="18"/>
          <w:szCs w:val="18"/>
        </w:rPr>
        <w:lastRenderedPageBreak/>
        <w:t>{% if "R" in party.ben_code %}</w:t>
      </w:r>
      <w:sdt>
        <w:sdtPr>
          <w:rPr>
            <w:rFonts w:cs="Arial"/>
            <w:szCs w:val="22"/>
          </w:rPr>
          <w:id w:val="917754773"/>
          <w14:checkbox>
            <w14:checked w14:val="1"/>
            <w14:checkedState w14:val="25C9" w14:font="Segoe UI Symbol"/>
            <w14:uncheckedState w14:val="25CB" w14:font="Segoe UI Symbol"/>
          </w14:checkbox>
        </w:sdtPr>
        <w:sdtEndPr/>
        <w:sdtContent>
          <w:r w:rsidRPr="00DB2F9C">
            <w:rPr>
              <w:rFonts w:ascii="Segoe UI Symbol" w:hAnsi="Segoe UI Symbol" w:cs="Arial"/>
              <w:szCs w:val="22"/>
            </w:rPr>
            <w:t>◉</w:t>
          </w:r>
        </w:sdtContent>
      </w:sdt>
      <w:r w:rsidR="00B3482D" w:rsidRPr="00DB2F9C">
        <w:rPr>
          <w:sz w:val="18"/>
          <w:szCs w:val="18"/>
        </w:rPr>
        <w:t xml:space="preserve"> </w:t>
      </w:r>
      <w:r w:rsidRPr="00DB2F9C">
        <w:rPr>
          <w:sz w:val="18"/>
          <w:szCs w:val="18"/>
        </w:rPr>
        <w:t>{% else %}</w:t>
      </w:r>
      <w:sdt>
        <w:sdtPr>
          <w:rPr>
            <w:rFonts w:cs="Arial"/>
            <w:szCs w:val="22"/>
          </w:rPr>
          <w:id w:val="2058047765"/>
          <w14:checkbox>
            <w14:checked w14:val="0"/>
            <w14:checkedState w14:val="25C9" w14:font="Segoe UI Symbol"/>
            <w14:uncheckedState w14:val="25CB" w14:font="Segoe UI Symbol"/>
          </w14:checkbox>
        </w:sdtPr>
        <w:sdtEndPr/>
        <w:sdtContent>
          <w:r w:rsidRPr="00DB2F9C">
            <w:rPr>
              <w:rFonts w:ascii="Segoe UI Symbol" w:hAnsi="Segoe UI Symbol" w:cs="Arial"/>
              <w:szCs w:val="22"/>
            </w:rPr>
            <w:t>○</w:t>
          </w:r>
        </w:sdtContent>
      </w:sdt>
      <w:r w:rsidRPr="00DB2F9C">
        <w:rPr>
          <w:sz w:val="18"/>
          <w:szCs w:val="18"/>
        </w:rPr>
        <w:t xml:space="preserve"> {% endif %}This is a residuary gift. Copies of the grant application (Form GA1) and inventory (Form GA2) prepared by the {{cfa.prs_plural|text_merge(“Applicant/Applicants”)}} are enclosed.</w:t>
      </w:r>
    </w:p>
    <w:p w14:paraId="753DC775" w14:textId="77777777" w:rsidR="00113D45" w:rsidRPr="00DB2F9C" w:rsidRDefault="00113D45" w:rsidP="005E2CEE">
      <w:pPr>
        <w:rPr>
          <w:sz w:val="18"/>
          <w:szCs w:val="18"/>
        </w:rPr>
      </w:pPr>
    </w:p>
    <w:p w14:paraId="7A9D8C9F" w14:textId="77777777" w:rsidR="00113D45" w:rsidRPr="00DB2F9C" w:rsidRDefault="00113D45" w:rsidP="00113D45">
      <w:pPr>
        <w:rPr>
          <w:sz w:val="18"/>
          <w:szCs w:val="18"/>
        </w:rPr>
      </w:pPr>
      <w:r w:rsidRPr="00DB2F9C">
        <w:rPr>
          <w:sz w:val="18"/>
          <w:szCs w:val="18"/>
        </w:rPr>
        <w:t>The gift made to you is void because:</w:t>
      </w:r>
    </w:p>
    <w:p w14:paraId="0928A328" w14:textId="77777777" w:rsidR="00113D45" w:rsidRPr="00DB2F9C" w:rsidRDefault="00113D45" w:rsidP="00113D45">
      <w:pPr>
        <w:rPr>
          <w:sz w:val="18"/>
          <w:szCs w:val="18"/>
        </w:rPr>
      </w:pPr>
    </w:p>
    <w:p w14:paraId="03F05582" w14:textId="39874D97" w:rsidR="00113D45" w:rsidRPr="00DB2F9C" w:rsidRDefault="00113D45" w:rsidP="00113D45">
      <w:pPr>
        <w:rPr>
          <w:sz w:val="18"/>
          <w:szCs w:val="18"/>
        </w:rPr>
      </w:pPr>
      <w:r w:rsidRPr="00DB2F9C">
        <w:rPr>
          <w:sz w:val="18"/>
          <w:szCs w:val="18"/>
        </w:rPr>
        <w:t>{% if party.void_reason == “Witness to the Will” %}</w:t>
      </w:r>
      <w:sdt>
        <w:sdtPr>
          <w:rPr>
            <w:b/>
            <w:szCs w:val="22"/>
          </w:rPr>
          <w:id w:val="-1524545115"/>
          <w14:checkbox>
            <w14:checked w14:val="1"/>
            <w14:checkedState w14:val="2612" w14:font="MS Gothic"/>
            <w14:uncheckedState w14:val="2610" w14:font="MS Gothic"/>
          </w14:checkbox>
        </w:sdtPr>
        <w:sdtEndPr/>
        <w:sdtContent>
          <w:r w:rsidRPr="00DB2F9C">
            <w:rPr>
              <w:rFonts w:ascii="MS Gothic" w:eastAsia="MS Gothic" w:hAnsi="MS Gothic" w:cs="MS Gothic" w:hint="eastAsia"/>
              <w:b/>
              <w:szCs w:val="22"/>
            </w:rPr>
            <w:t>☒</w:t>
          </w:r>
        </w:sdtContent>
      </w:sdt>
      <w:r w:rsidRPr="00DB2F9C">
        <w:rPr>
          <w:sz w:val="18"/>
          <w:szCs w:val="18"/>
        </w:rPr>
        <w:t xml:space="preserve"> {% else %}</w:t>
      </w:r>
      <w:sdt>
        <w:sdtPr>
          <w:rPr>
            <w:szCs w:val="22"/>
          </w:rPr>
          <w:id w:val="247239450"/>
          <w14:checkbox>
            <w14:checked w14:val="0"/>
            <w14:checkedState w14:val="2612" w14:font="MS Gothic"/>
            <w14:uncheckedState w14:val="2610" w14:font="MS Gothic"/>
          </w14:checkbox>
        </w:sdtPr>
        <w:sdtEndPr/>
        <w:sdtContent>
          <w:r w:rsidRPr="00DB2F9C">
            <w:rPr>
              <w:rFonts w:ascii="MS Gothic" w:eastAsia="MS Gothic" w:hAnsi="MS Gothic" w:cs="MS Gothic" w:hint="eastAsia"/>
              <w:szCs w:val="22"/>
            </w:rPr>
            <w:t>☐</w:t>
          </w:r>
        </w:sdtContent>
      </w:sdt>
      <w:r w:rsidRPr="00DB2F9C">
        <w:rPr>
          <w:sz w:val="18"/>
          <w:szCs w:val="18"/>
        </w:rPr>
        <w:t xml:space="preserve"> {% endif %}You are a witness to the will. </w:t>
      </w:r>
    </w:p>
    <w:p w14:paraId="54EB5756" w14:textId="1D97DE8B" w:rsidR="00113D45" w:rsidRPr="00DB2F9C" w:rsidRDefault="00113D45" w:rsidP="00113D45">
      <w:pPr>
        <w:rPr>
          <w:sz w:val="18"/>
          <w:szCs w:val="18"/>
        </w:rPr>
      </w:pPr>
      <w:r w:rsidRPr="00DB2F9C">
        <w:rPr>
          <w:sz w:val="18"/>
          <w:szCs w:val="18"/>
        </w:rPr>
        <w:t>{% if party.void_reason == “Spouse/AIP of Witness to the Will” %}</w:t>
      </w:r>
      <w:sdt>
        <w:sdtPr>
          <w:rPr>
            <w:b/>
            <w:szCs w:val="22"/>
          </w:rPr>
          <w:id w:val="39872944"/>
          <w14:checkbox>
            <w14:checked w14:val="1"/>
            <w14:checkedState w14:val="2612" w14:font="MS Gothic"/>
            <w14:uncheckedState w14:val="2610" w14:font="MS Gothic"/>
          </w14:checkbox>
        </w:sdtPr>
        <w:sdtEndPr/>
        <w:sdtContent>
          <w:r w:rsidRPr="00DB2F9C">
            <w:rPr>
              <w:rFonts w:ascii="MS Gothic" w:eastAsia="MS Gothic" w:hAnsi="MS Gothic" w:cs="MS Gothic" w:hint="eastAsia"/>
              <w:b/>
              <w:szCs w:val="22"/>
            </w:rPr>
            <w:t>☒</w:t>
          </w:r>
        </w:sdtContent>
      </w:sdt>
      <w:r w:rsidRPr="00DB2F9C">
        <w:rPr>
          <w:sz w:val="18"/>
          <w:szCs w:val="18"/>
        </w:rPr>
        <w:t xml:space="preserve"> {% else %}</w:t>
      </w:r>
      <w:sdt>
        <w:sdtPr>
          <w:rPr>
            <w:szCs w:val="22"/>
          </w:rPr>
          <w:id w:val="1420065324"/>
          <w14:checkbox>
            <w14:checked w14:val="0"/>
            <w14:checkedState w14:val="2612" w14:font="MS Gothic"/>
            <w14:uncheckedState w14:val="2610" w14:font="MS Gothic"/>
          </w14:checkbox>
        </w:sdtPr>
        <w:sdtEndPr/>
        <w:sdtContent>
          <w:r w:rsidRPr="00DB2F9C">
            <w:rPr>
              <w:rFonts w:ascii="MS Gothic" w:eastAsia="MS Gothic" w:hAnsi="MS Gothic" w:cs="MS Gothic" w:hint="eastAsia"/>
              <w:szCs w:val="22"/>
            </w:rPr>
            <w:t>☐</w:t>
          </w:r>
        </w:sdtContent>
      </w:sdt>
      <w:r w:rsidRPr="00DB2F9C">
        <w:rPr>
          <w:sz w:val="18"/>
          <w:szCs w:val="18"/>
        </w:rPr>
        <w:t xml:space="preserve"> {% endif %}At the time the will was made, you were the spouse or adult interdependent partner of a witness to the will.</w:t>
      </w:r>
    </w:p>
    <w:p w14:paraId="2DD326CF" w14:textId="6BDB658E" w:rsidR="00113D45" w:rsidRPr="00DB2F9C" w:rsidRDefault="00113D45" w:rsidP="00113D45">
      <w:pPr>
        <w:tabs>
          <w:tab w:val="left" w:pos="360"/>
        </w:tabs>
        <w:ind w:left="360" w:hanging="360"/>
        <w:rPr>
          <w:sz w:val="18"/>
          <w:szCs w:val="18"/>
        </w:rPr>
      </w:pPr>
      <w:r w:rsidRPr="00DB2F9C">
        <w:rPr>
          <w:sz w:val="18"/>
          <w:szCs w:val="18"/>
        </w:rPr>
        <w:t>{% if party.void_reason == “Signed the Will on behalf of the Deceased” %}</w:t>
      </w:r>
      <w:sdt>
        <w:sdtPr>
          <w:rPr>
            <w:b/>
            <w:szCs w:val="22"/>
          </w:rPr>
          <w:id w:val="-577434082"/>
          <w14:checkbox>
            <w14:checked w14:val="1"/>
            <w14:checkedState w14:val="2612" w14:font="MS Gothic"/>
            <w14:uncheckedState w14:val="2610" w14:font="MS Gothic"/>
          </w14:checkbox>
        </w:sdtPr>
        <w:sdtEndPr/>
        <w:sdtContent>
          <w:r w:rsidRPr="00DB2F9C">
            <w:rPr>
              <w:rFonts w:ascii="MS Gothic" w:eastAsia="MS Gothic" w:hAnsi="MS Gothic" w:cs="MS Gothic" w:hint="eastAsia"/>
              <w:b/>
              <w:szCs w:val="22"/>
            </w:rPr>
            <w:t>☒</w:t>
          </w:r>
        </w:sdtContent>
      </w:sdt>
      <w:r w:rsidRPr="00DB2F9C">
        <w:rPr>
          <w:sz w:val="18"/>
          <w:szCs w:val="18"/>
        </w:rPr>
        <w:t xml:space="preserve"> {% else %}</w:t>
      </w:r>
      <w:sdt>
        <w:sdtPr>
          <w:rPr>
            <w:szCs w:val="22"/>
          </w:rPr>
          <w:id w:val="109184465"/>
          <w14:checkbox>
            <w14:checked w14:val="0"/>
            <w14:checkedState w14:val="2612" w14:font="MS Gothic"/>
            <w14:uncheckedState w14:val="2610" w14:font="MS Gothic"/>
          </w14:checkbox>
        </w:sdtPr>
        <w:sdtEndPr/>
        <w:sdtContent>
          <w:r w:rsidRPr="00DB2F9C">
            <w:rPr>
              <w:rFonts w:ascii="MS Gothic" w:eastAsia="MS Gothic" w:hAnsi="MS Gothic" w:cs="MS Gothic" w:hint="eastAsia"/>
              <w:szCs w:val="22"/>
            </w:rPr>
            <w:t>☐</w:t>
          </w:r>
        </w:sdtContent>
      </w:sdt>
      <w:r w:rsidRPr="00DB2F9C">
        <w:rPr>
          <w:sz w:val="18"/>
          <w:szCs w:val="18"/>
        </w:rPr>
        <w:t xml:space="preserve"> {% endif %}The will was made on or after February 1, 2012 and you signed the will on behalf of the Deceased. </w:t>
      </w:r>
    </w:p>
    <w:p w14:paraId="5A1933CF" w14:textId="0FCE5EB1" w:rsidR="00113D45" w:rsidRPr="00DB2F9C" w:rsidRDefault="00113D45" w:rsidP="00113D45">
      <w:pPr>
        <w:tabs>
          <w:tab w:val="left" w:pos="360"/>
        </w:tabs>
        <w:ind w:left="360" w:hanging="360"/>
        <w:rPr>
          <w:sz w:val="18"/>
          <w:szCs w:val="18"/>
        </w:rPr>
      </w:pPr>
      <w:r w:rsidRPr="00DB2F9C">
        <w:rPr>
          <w:sz w:val="18"/>
          <w:szCs w:val="18"/>
        </w:rPr>
        <w:t>{% if party.void_reason == “Spouse/AIP of person who signed the Will on behalf of the Deceased” %}</w:t>
      </w:r>
      <w:sdt>
        <w:sdtPr>
          <w:rPr>
            <w:b/>
            <w:szCs w:val="22"/>
          </w:rPr>
          <w:id w:val="-2034564960"/>
          <w14:checkbox>
            <w14:checked w14:val="1"/>
            <w14:checkedState w14:val="2612" w14:font="MS Gothic"/>
            <w14:uncheckedState w14:val="2610" w14:font="MS Gothic"/>
          </w14:checkbox>
        </w:sdtPr>
        <w:sdtEndPr/>
        <w:sdtContent>
          <w:r w:rsidRPr="00DB2F9C">
            <w:rPr>
              <w:rFonts w:ascii="MS Gothic" w:eastAsia="MS Gothic" w:hAnsi="MS Gothic" w:cs="MS Gothic" w:hint="eastAsia"/>
              <w:b/>
              <w:szCs w:val="22"/>
            </w:rPr>
            <w:t>☒</w:t>
          </w:r>
        </w:sdtContent>
      </w:sdt>
      <w:r w:rsidR="001B0CB5" w:rsidRPr="00DB2F9C">
        <w:rPr>
          <w:b/>
          <w:szCs w:val="22"/>
        </w:rPr>
        <w:t xml:space="preserve"> </w:t>
      </w:r>
      <w:r w:rsidRPr="00DB2F9C">
        <w:rPr>
          <w:sz w:val="18"/>
          <w:szCs w:val="18"/>
        </w:rPr>
        <w:t>{% else %}</w:t>
      </w:r>
      <w:sdt>
        <w:sdtPr>
          <w:rPr>
            <w:szCs w:val="22"/>
          </w:rPr>
          <w:id w:val="-1747172809"/>
          <w14:checkbox>
            <w14:checked w14:val="0"/>
            <w14:checkedState w14:val="2612" w14:font="MS Gothic"/>
            <w14:uncheckedState w14:val="2610" w14:font="MS Gothic"/>
          </w14:checkbox>
        </w:sdtPr>
        <w:sdtEndPr/>
        <w:sdtContent>
          <w:r w:rsidRPr="00DB2F9C">
            <w:rPr>
              <w:rFonts w:ascii="MS Gothic" w:eastAsia="MS Gothic" w:hAnsi="MS Gothic" w:cs="MS Gothic" w:hint="eastAsia"/>
              <w:szCs w:val="22"/>
            </w:rPr>
            <w:t>☐</w:t>
          </w:r>
        </w:sdtContent>
      </w:sdt>
      <w:r w:rsidRPr="00DB2F9C">
        <w:rPr>
          <w:sz w:val="18"/>
          <w:szCs w:val="18"/>
        </w:rPr>
        <w:t xml:space="preserve"> {% endif %}The will was made on or after February 1, 2012 and you were the spouse or adult interdependent partner of a person who signed the will on behalf of the Deceased. </w:t>
      </w:r>
    </w:p>
    <w:p w14:paraId="010D4318" w14:textId="0AEF7053" w:rsidR="00113D45" w:rsidRPr="00DB2F9C" w:rsidRDefault="00113D45" w:rsidP="00113D45">
      <w:pPr>
        <w:tabs>
          <w:tab w:val="left" w:pos="360"/>
        </w:tabs>
        <w:ind w:left="360" w:hanging="360"/>
        <w:rPr>
          <w:sz w:val="18"/>
          <w:szCs w:val="18"/>
        </w:rPr>
      </w:pPr>
      <w:r w:rsidRPr="00DB2F9C">
        <w:rPr>
          <w:sz w:val="18"/>
          <w:szCs w:val="18"/>
        </w:rPr>
        <w:t>{% if party.void_reason == “Interpreter who provided translation services to make the Will” %}</w:t>
      </w:r>
      <w:sdt>
        <w:sdtPr>
          <w:rPr>
            <w:b/>
            <w:szCs w:val="22"/>
          </w:rPr>
          <w:id w:val="-489088777"/>
          <w14:checkbox>
            <w14:checked w14:val="1"/>
            <w14:checkedState w14:val="2612" w14:font="MS Gothic"/>
            <w14:uncheckedState w14:val="2610" w14:font="MS Gothic"/>
          </w14:checkbox>
        </w:sdtPr>
        <w:sdtEndPr/>
        <w:sdtContent>
          <w:r w:rsidRPr="00DB2F9C">
            <w:rPr>
              <w:rFonts w:ascii="MS Gothic" w:eastAsia="MS Gothic" w:hAnsi="MS Gothic" w:cs="MS Gothic" w:hint="eastAsia"/>
              <w:b/>
              <w:szCs w:val="22"/>
            </w:rPr>
            <w:t>☒</w:t>
          </w:r>
        </w:sdtContent>
      </w:sdt>
      <w:r w:rsidRPr="00DB2F9C">
        <w:rPr>
          <w:sz w:val="18"/>
          <w:szCs w:val="18"/>
        </w:rPr>
        <w:t xml:space="preserve"> {% else %}</w:t>
      </w:r>
      <w:sdt>
        <w:sdtPr>
          <w:rPr>
            <w:szCs w:val="22"/>
          </w:rPr>
          <w:id w:val="-1054622083"/>
          <w14:checkbox>
            <w14:checked w14:val="0"/>
            <w14:checkedState w14:val="2612" w14:font="MS Gothic"/>
            <w14:uncheckedState w14:val="2610" w14:font="MS Gothic"/>
          </w14:checkbox>
        </w:sdtPr>
        <w:sdtEndPr/>
        <w:sdtContent>
          <w:r w:rsidRPr="00DB2F9C">
            <w:rPr>
              <w:rFonts w:ascii="MS Gothic" w:eastAsia="MS Gothic" w:hAnsi="MS Gothic" w:cs="MS Gothic" w:hint="eastAsia"/>
              <w:szCs w:val="22"/>
            </w:rPr>
            <w:t>☐</w:t>
          </w:r>
        </w:sdtContent>
      </w:sdt>
      <w:r w:rsidRPr="00DB2F9C">
        <w:rPr>
          <w:sz w:val="18"/>
          <w:szCs w:val="18"/>
        </w:rPr>
        <w:t xml:space="preserve"> {% endif %}The will was made on or after February 1, 2012 and you were an interpreter who provided translation services in respect of making the will.</w:t>
      </w:r>
    </w:p>
    <w:p w14:paraId="243C9DB0" w14:textId="4B71A9EC" w:rsidR="00113D45" w:rsidRPr="00DB2F9C" w:rsidRDefault="00113D45" w:rsidP="00113D45">
      <w:pPr>
        <w:tabs>
          <w:tab w:val="left" w:pos="360"/>
        </w:tabs>
        <w:ind w:left="360" w:hanging="360"/>
        <w:rPr>
          <w:sz w:val="18"/>
          <w:szCs w:val="18"/>
        </w:rPr>
      </w:pPr>
      <w:r w:rsidRPr="00DB2F9C">
        <w:rPr>
          <w:sz w:val="18"/>
          <w:szCs w:val="18"/>
        </w:rPr>
        <w:t>{% if party.void_reason == “Spouse/AIP of interpreter” %}</w:t>
      </w:r>
      <w:sdt>
        <w:sdtPr>
          <w:rPr>
            <w:b/>
            <w:szCs w:val="22"/>
          </w:rPr>
          <w:id w:val="346984582"/>
          <w14:checkbox>
            <w14:checked w14:val="1"/>
            <w14:checkedState w14:val="2612" w14:font="MS Gothic"/>
            <w14:uncheckedState w14:val="2610" w14:font="MS Gothic"/>
          </w14:checkbox>
        </w:sdtPr>
        <w:sdtEndPr/>
        <w:sdtContent>
          <w:r w:rsidRPr="00DB2F9C">
            <w:rPr>
              <w:rFonts w:ascii="MS Gothic" w:eastAsia="MS Gothic" w:hAnsi="MS Gothic" w:cs="MS Gothic" w:hint="eastAsia"/>
              <w:b/>
              <w:szCs w:val="22"/>
            </w:rPr>
            <w:t>☒</w:t>
          </w:r>
        </w:sdtContent>
      </w:sdt>
      <w:r w:rsidRPr="00DB2F9C">
        <w:rPr>
          <w:sz w:val="18"/>
          <w:szCs w:val="18"/>
        </w:rPr>
        <w:t xml:space="preserve"> {% else %}</w:t>
      </w:r>
      <w:sdt>
        <w:sdtPr>
          <w:rPr>
            <w:szCs w:val="22"/>
          </w:rPr>
          <w:id w:val="2012488692"/>
          <w14:checkbox>
            <w14:checked w14:val="0"/>
            <w14:checkedState w14:val="2612" w14:font="MS Gothic"/>
            <w14:uncheckedState w14:val="2610" w14:font="MS Gothic"/>
          </w14:checkbox>
        </w:sdtPr>
        <w:sdtEndPr/>
        <w:sdtContent>
          <w:r w:rsidRPr="00DB2F9C">
            <w:rPr>
              <w:rFonts w:ascii="MS Gothic" w:eastAsia="MS Gothic" w:hAnsi="MS Gothic" w:cs="MS Gothic" w:hint="eastAsia"/>
              <w:szCs w:val="22"/>
            </w:rPr>
            <w:t>☐</w:t>
          </w:r>
        </w:sdtContent>
      </w:sdt>
      <w:r w:rsidRPr="00DB2F9C">
        <w:rPr>
          <w:sz w:val="18"/>
          <w:szCs w:val="18"/>
        </w:rPr>
        <w:t xml:space="preserve"> {% endif %}The will was made on or after February 1, 2012 and you were the spouse or adult interdependent partner of an interpreter who provided translation services in respect of making the will.</w:t>
      </w:r>
    </w:p>
    <w:p w14:paraId="0A344179" w14:textId="77777777" w:rsidR="00113D45" w:rsidRPr="00DB2F9C" w:rsidRDefault="00113D45" w:rsidP="00113D45">
      <w:pPr>
        <w:tabs>
          <w:tab w:val="left" w:pos="360"/>
        </w:tabs>
        <w:ind w:left="360" w:hanging="360"/>
        <w:rPr>
          <w:sz w:val="18"/>
          <w:szCs w:val="18"/>
        </w:rPr>
      </w:pPr>
    </w:p>
    <w:p w14:paraId="11C06E04" w14:textId="77777777" w:rsidR="00113D45" w:rsidRPr="00DB2F9C" w:rsidRDefault="00113D45" w:rsidP="00113D45">
      <w:pPr>
        <w:tabs>
          <w:tab w:val="left" w:pos="360"/>
        </w:tabs>
        <w:ind w:left="360" w:hanging="360"/>
        <w:rPr>
          <w:sz w:val="18"/>
          <w:szCs w:val="18"/>
        </w:rPr>
      </w:pPr>
      <w:r w:rsidRPr="00DB2F9C">
        <w:rPr>
          <w:sz w:val="18"/>
          <w:szCs w:val="18"/>
        </w:rPr>
        <w:t xml:space="preserve">You may make an application to the Court to validate the gift made to you. </w:t>
      </w:r>
    </w:p>
    <w:p w14:paraId="1E4945A1" w14:textId="77777777" w:rsidR="00113D45" w:rsidRPr="00DB2F9C" w:rsidRDefault="00113D45" w:rsidP="00113D45">
      <w:pPr>
        <w:tabs>
          <w:tab w:val="left" w:pos="360"/>
        </w:tabs>
        <w:ind w:left="360" w:hanging="360"/>
        <w:rPr>
          <w:sz w:val="18"/>
          <w:szCs w:val="18"/>
        </w:rPr>
      </w:pPr>
    </w:p>
    <w:p w14:paraId="7C00F179" w14:textId="77777777" w:rsidR="00113D45" w:rsidRPr="00DB2F9C" w:rsidRDefault="00113D45" w:rsidP="00113D45">
      <w:pPr>
        <w:rPr>
          <w:sz w:val="18"/>
          <w:szCs w:val="18"/>
        </w:rPr>
      </w:pPr>
      <w:r w:rsidRPr="00DB2F9C">
        <w:rPr>
          <w:sz w:val="18"/>
          <w:szCs w:val="18"/>
        </w:rPr>
        <w:t xml:space="preserve">You must begin any application within 6 months after the date the Court issues the grant. The personal representative is required to notify you using Form GA7 when the Court issues the grant. </w:t>
      </w:r>
    </w:p>
    <w:p w14:paraId="4B3CB3CE" w14:textId="77777777" w:rsidR="00113D45" w:rsidRPr="00DB2F9C" w:rsidRDefault="00113D45" w:rsidP="00113D45">
      <w:pPr>
        <w:tabs>
          <w:tab w:val="left" w:pos="360"/>
        </w:tabs>
        <w:ind w:left="360" w:hanging="360"/>
        <w:rPr>
          <w:sz w:val="18"/>
          <w:szCs w:val="18"/>
        </w:rPr>
      </w:pPr>
    </w:p>
    <w:p w14:paraId="434FA8D7" w14:textId="72CAC19F" w:rsidR="00113D45" w:rsidRPr="00DB2F9C" w:rsidRDefault="00113D45" w:rsidP="00113D45">
      <w:pPr>
        <w:rPr>
          <w:sz w:val="18"/>
          <w:szCs w:val="18"/>
        </w:rPr>
      </w:pPr>
      <w:r w:rsidRPr="00DB2F9C">
        <w:rPr>
          <w:sz w:val="18"/>
          <w:szCs w:val="18"/>
        </w:rPr>
        <w:t>You may wish to consult with your own lawyers for advice on how to proceed.</w:t>
      </w:r>
    </w:p>
    <w:p w14:paraId="2953457D" w14:textId="77777777" w:rsidR="00113D45" w:rsidRPr="00DB2F9C" w:rsidRDefault="00113D45" w:rsidP="005E2CEE">
      <w:pPr>
        <w:rPr>
          <w:sz w:val="18"/>
          <w:szCs w:val="18"/>
        </w:rPr>
      </w:pPr>
    </w:p>
    <w:p w14:paraId="0286EAF8" w14:textId="6C532FEB" w:rsidR="00AB426B" w:rsidRPr="00DB2F9C" w:rsidRDefault="005E2CEE" w:rsidP="00AB426B">
      <w:pPr>
        <w:tabs>
          <w:tab w:val="left" w:pos="4380"/>
        </w:tabs>
        <w:ind w:right="-36"/>
        <w:rPr>
          <w:sz w:val="18"/>
          <w:szCs w:val="18"/>
        </w:rPr>
      </w:pPr>
      <w:r w:rsidRPr="00DB2F9C">
        <w:rPr>
          <w:sz w:val="18"/>
          <w:szCs w:val="18"/>
        </w:rPr>
        <w:t>{%</w:t>
      </w:r>
      <w:r w:rsidR="00AB426B" w:rsidRPr="00DB2F9C">
        <w:rPr>
          <w:sz w:val="18"/>
          <w:szCs w:val="18"/>
        </w:rPr>
        <w:t xml:space="preserve">p else </w:t>
      </w:r>
      <w:r w:rsidRPr="00DB2F9C">
        <w:rPr>
          <w:sz w:val="18"/>
          <w:szCs w:val="18"/>
        </w:rPr>
        <w:t>%}</w:t>
      </w:r>
    </w:p>
    <w:p w14:paraId="0CF0E87D" w14:textId="2F23DBD8" w:rsidR="00AB426B" w:rsidRPr="00DB2F9C" w:rsidRDefault="003A4860" w:rsidP="00AB426B">
      <w:pPr>
        <w:tabs>
          <w:tab w:val="left" w:pos="4380"/>
        </w:tabs>
        <w:ind w:right="-36"/>
        <w:rPr>
          <w:sz w:val="18"/>
          <w:szCs w:val="18"/>
        </w:rPr>
      </w:pPr>
      <w:sdt>
        <w:sdtPr>
          <w:rPr>
            <w:b/>
            <w:szCs w:val="22"/>
          </w:rPr>
          <w:id w:val="1128977127"/>
          <w14:checkbox>
            <w14:checked w14:val="1"/>
            <w14:checkedState w14:val="2612" w14:font="MS Gothic"/>
            <w14:uncheckedState w14:val="2610" w14:font="MS Gothic"/>
          </w14:checkbox>
        </w:sdtPr>
        <w:sdtEndPr/>
        <w:sdtContent>
          <w:r w:rsidR="00AB426B" w:rsidRPr="00DB2F9C">
            <w:rPr>
              <w:rFonts w:ascii="MS Gothic" w:eastAsia="MS Gothic" w:hAnsi="MS Gothic" w:cs="MS Gothic" w:hint="eastAsia"/>
              <w:b/>
              <w:szCs w:val="22"/>
            </w:rPr>
            <w:t>☒</w:t>
          </w:r>
        </w:sdtContent>
      </w:sdt>
      <w:r w:rsidR="00AB426B" w:rsidRPr="00DB2F9C">
        <w:rPr>
          <w:sz w:val="20"/>
          <w:szCs w:val="20"/>
        </w:rPr>
        <w:t xml:space="preserve"> </w:t>
      </w:r>
      <w:r w:rsidR="00AB426B" w:rsidRPr="00DB2F9C">
        <w:rPr>
          <w:sz w:val="18"/>
          <w:szCs w:val="18"/>
        </w:rPr>
        <w:t>Not applicable</w:t>
      </w:r>
      <w:r w:rsidR="00EF2C03" w:rsidRPr="00DB2F9C">
        <w:rPr>
          <w:sz w:val="18"/>
          <w:szCs w:val="18"/>
        </w:rPr>
        <w:t xml:space="preserve"> to this notice recipient</w:t>
      </w:r>
    </w:p>
    <w:p w14:paraId="1A574594" w14:textId="77777777" w:rsidR="0048111E" w:rsidRPr="00DB2F9C" w:rsidRDefault="0048111E" w:rsidP="00AB426B">
      <w:pPr>
        <w:tabs>
          <w:tab w:val="left" w:pos="4380"/>
        </w:tabs>
        <w:ind w:right="-36"/>
        <w:rPr>
          <w:sz w:val="18"/>
          <w:szCs w:val="18"/>
        </w:rPr>
      </w:pPr>
    </w:p>
    <w:p w14:paraId="1113C654" w14:textId="453570AA" w:rsidR="00AB426B" w:rsidRPr="00DB2F9C" w:rsidRDefault="005E2CEE" w:rsidP="00AB426B">
      <w:pPr>
        <w:ind w:right="-36"/>
        <w:rPr>
          <w:sz w:val="18"/>
          <w:szCs w:val="18"/>
        </w:rPr>
      </w:pPr>
      <w:r w:rsidRPr="00DB2F9C">
        <w:rPr>
          <w:sz w:val="18"/>
          <w:szCs w:val="18"/>
        </w:rPr>
        <w:t>{%</w:t>
      </w:r>
      <w:r w:rsidR="00AB426B" w:rsidRPr="00DB2F9C">
        <w:rPr>
          <w:sz w:val="18"/>
          <w:szCs w:val="18"/>
        </w:rPr>
        <w:t xml:space="preserve">p endif </w:t>
      </w:r>
      <w:r w:rsidRPr="00DB2F9C">
        <w:rPr>
          <w:sz w:val="18"/>
          <w:szCs w:val="18"/>
        </w:rPr>
        <w:t>%}</w:t>
      </w:r>
    </w:p>
    <w:p w14:paraId="6A34879A" w14:textId="7B0654A6" w:rsidR="00D17BC3" w:rsidRPr="00DB2F9C" w:rsidRDefault="003824A3" w:rsidP="0048111E">
      <w:pPr>
        <w:keepNext/>
        <w:keepLines/>
        <w:numPr>
          <w:ilvl w:val="0"/>
          <w:numId w:val="1"/>
        </w:numPr>
        <w:pBdr>
          <w:top w:val="nil"/>
          <w:left w:val="nil"/>
          <w:bottom w:val="nil"/>
          <w:right w:val="nil"/>
          <w:between w:val="nil"/>
        </w:pBdr>
        <w:spacing w:after="100"/>
        <w:ind w:left="360"/>
        <w:rPr>
          <w:rFonts w:cs="Arial"/>
          <w:b/>
          <w:color w:val="000000"/>
          <w:sz w:val="20"/>
          <w:szCs w:val="20"/>
        </w:rPr>
      </w:pPr>
      <w:r w:rsidRPr="00DB2F9C">
        <w:rPr>
          <w:rFonts w:cs="Arial"/>
          <w:b/>
          <w:color w:val="000000"/>
          <w:sz w:val="20"/>
          <w:szCs w:val="20"/>
        </w:rPr>
        <w:t xml:space="preserve">Intended </w:t>
      </w:r>
      <w:r w:rsidR="0048111E" w:rsidRPr="00DB2F9C">
        <w:rPr>
          <w:rFonts w:cs="Arial"/>
          <w:b/>
          <w:color w:val="000000"/>
          <w:sz w:val="20"/>
          <w:szCs w:val="20"/>
        </w:rPr>
        <w:t>R</w:t>
      </w:r>
      <w:r w:rsidRPr="00DB2F9C">
        <w:rPr>
          <w:rFonts w:cs="Arial"/>
          <w:b/>
          <w:color w:val="000000"/>
          <w:sz w:val="20"/>
          <w:szCs w:val="20"/>
        </w:rPr>
        <w:t xml:space="preserve">ecipient of </w:t>
      </w:r>
      <w:r w:rsidR="0048111E" w:rsidRPr="00DB2F9C">
        <w:rPr>
          <w:rFonts w:cs="Arial"/>
          <w:b/>
          <w:color w:val="000000"/>
          <w:sz w:val="20"/>
          <w:szCs w:val="20"/>
        </w:rPr>
        <w:t>R</w:t>
      </w:r>
      <w:r w:rsidRPr="00DB2F9C">
        <w:rPr>
          <w:rFonts w:cs="Arial"/>
          <w:b/>
          <w:color w:val="000000"/>
          <w:sz w:val="20"/>
          <w:szCs w:val="20"/>
        </w:rPr>
        <w:t xml:space="preserve">evoked </w:t>
      </w:r>
      <w:r w:rsidR="0048111E" w:rsidRPr="00DB2F9C">
        <w:rPr>
          <w:rFonts w:cs="Arial"/>
          <w:b/>
          <w:color w:val="000000"/>
          <w:sz w:val="20"/>
          <w:szCs w:val="20"/>
        </w:rPr>
        <w:t>G</w:t>
      </w:r>
      <w:r w:rsidRPr="00DB2F9C">
        <w:rPr>
          <w:rFonts w:cs="Arial"/>
          <w:b/>
          <w:color w:val="000000"/>
          <w:sz w:val="20"/>
          <w:szCs w:val="20"/>
        </w:rPr>
        <w:t>ift</w:t>
      </w:r>
    </w:p>
    <w:p w14:paraId="7C430704" w14:textId="053D1CC8" w:rsidR="00D17BC3" w:rsidRPr="00DB2F9C" w:rsidRDefault="005E2CEE">
      <w:pPr>
        <w:rPr>
          <w:sz w:val="18"/>
          <w:szCs w:val="18"/>
        </w:rPr>
      </w:pPr>
      <w:r w:rsidRPr="00DB2F9C">
        <w:rPr>
          <w:sz w:val="18"/>
          <w:szCs w:val="18"/>
        </w:rPr>
        <w:t>{%</w:t>
      </w:r>
      <w:r w:rsidR="003824A3" w:rsidRPr="00DB2F9C">
        <w:rPr>
          <w:sz w:val="18"/>
          <w:szCs w:val="18"/>
        </w:rPr>
        <w:t>p if</w:t>
      </w:r>
      <w:r w:rsidR="004D4DD2" w:rsidRPr="00DB2F9C">
        <w:rPr>
          <w:sz w:val="18"/>
          <w:szCs w:val="18"/>
        </w:rPr>
        <w:t xml:space="preserve"> party.is_ben and </w:t>
      </w:r>
      <w:r w:rsidR="001E145C" w:rsidRPr="00DB2F9C">
        <w:rPr>
          <w:sz w:val="18"/>
          <w:szCs w:val="18"/>
        </w:rPr>
        <w:t>party.revoked_gift</w:t>
      </w:r>
      <w:r w:rsidR="003824A3" w:rsidRPr="00DB2F9C">
        <w:rPr>
          <w:sz w:val="18"/>
          <w:szCs w:val="18"/>
        </w:rPr>
        <w:t xml:space="preserve"> </w:t>
      </w:r>
      <w:r w:rsidRPr="00DB2F9C">
        <w:rPr>
          <w:sz w:val="18"/>
          <w:szCs w:val="18"/>
        </w:rPr>
        <w:t>%}</w:t>
      </w:r>
    </w:p>
    <w:p w14:paraId="3271301F" w14:textId="0DB5C643" w:rsidR="00D17BC3" w:rsidRPr="00DB2F9C" w:rsidRDefault="003A4860">
      <w:pPr>
        <w:tabs>
          <w:tab w:val="center" w:pos="5130"/>
        </w:tabs>
        <w:ind w:right="-36"/>
        <w:rPr>
          <w:sz w:val="18"/>
          <w:szCs w:val="18"/>
        </w:rPr>
      </w:pPr>
      <w:sdt>
        <w:sdtPr>
          <w:rPr>
            <w:b/>
          </w:rPr>
          <w:id w:val="-1598709177"/>
          <w14:checkbox>
            <w14:checked w14:val="0"/>
            <w14:checkedState w14:val="2612" w14:font="MS Gothic"/>
            <w14:uncheckedState w14:val="2610" w14:font="MS Gothic"/>
          </w14:checkbox>
        </w:sdtPr>
        <w:sdtEndPr/>
        <w:sdtContent>
          <w:r w:rsidR="00D0628B" w:rsidRPr="00DB2F9C">
            <w:rPr>
              <w:rFonts w:ascii="MS Gothic" w:eastAsia="MS Gothic" w:hAnsi="MS Gothic" w:cs="MS Gothic" w:hint="eastAsia"/>
              <w:b/>
            </w:rPr>
            <w:t>☐</w:t>
          </w:r>
        </w:sdtContent>
      </w:sdt>
      <w:r w:rsidR="003824A3" w:rsidRPr="00DB2F9C">
        <w:rPr>
          <w:b/>
          <w:sz w:val="20"/>
          <w:szCs w:val="20"/>
        </w:rPr>
        <w:t xml:space="preserve"> </w:t>
      </w:r>
      <w:r w:rsidR="003824A3" w:rsidRPr="00DB2F9C">
        <w:rPr>
          <w:sz w:val="18"/>
          <w:szCs w:val="18"/>
        </w:rPr>
        <w:t>Not applicable</w:t>
      </w:r>
      <w:r w:rsidR="00EF2C03" w:rsidRPr="00DB2F9C">
        <w:rPr>
          <w:sz w:val="18"/>
          <w:szCs w:val="18"/>
        </w:rPr>
        <w:t xml:space="preserve"> to this notice recipient</w:t>
      </w:r>
    </w:p>
    <w:p w14:paraId="73938B4F" w14:textId="77777777" w:rsidR="00D17BC3" w:rsidRPr="00DB2F9C" w:rsidRDefault="00D17BC3">
      <w:pPr>
        <w:keepNext/>
        <w:keepLines/>
        <w:rPr>
          <w:sz w:val="18"/>
          <w:szCs w:val="18"/>
        </w:rPr>
      </w:pPr>
    </w:p>
    <w:p w14:paraId="7AD75F97" w14:textId="77777777" w:rsidR="00EF2C03" w:rsidRPr="00DB2F9C" w:rsidRDefault="00EF2C03" w:rsidP="00EF2C03">
      <w:pPr>
        <w:rPr>
          <w:sz w:val="18"/>
          <w:szCs w:val="18"/>
        </w:rPr>
      </w:pPr>
      <w:r w:rsidRPr="00DB2F9C">
        <w:rPr>
          <w:sz w:val="18"/>
          <w:szCs w:val="18"/>
        </w:rPr>
        <w:t xml:space="preserve">You are named as a beneficiary in the will of the Deceased. </w:t>
      </w:r>
    </w:p>
    <w:p w14:paraId="337B2927" w14:textId="46A95F92" w:rsidR="00EF2C03" w:rsidRPr="00DB2F9C" w:rsidRDefault="00EF2C03" w:rsidP="00EF2C03">
      <w:pPr>
        <w:tabs>
          <w:tab w:val="left" w:pos="8355"/>
        </w:tabs>
        <w:rPr>
          <w:sz w:val="18"/>
          <w:szCs w:val="18"/>
        </w:rPr>
      </w:pPr>
    </w:p>
    <w:p w14:paraId="16E69C68" w14:textId="77777777" w:rsidR="00EF2C03" w:rsidRPr="00DB2F9C" w:rsidRDefault="00EF2C03" w:rsidP="00EF2C03">
      <w:pPr>
        <w:rPr>
          <w:sz w:val="18"/>
          <w:szCs w:val="18"/>
        </w:rPr>
      </w:pPr>
      <w:r w:rsidRPr="00DB2F9C">
        <w:rPr>
          <w:sz w:val="18"/>
          <w:szCs w:val="18"/>
        </w:rPr>
        <w:t xml:space="preserve">A grant has been applied for by the {{cfa.prs_plural|text_merge(“Applicant/Applicants”)}}. </w:t>
      </w:r>
    </w:p>
    <w:p w14:paraId="280AF017" w14:textId="77777777" w:rsidR="00EF2C03" w:rsidRPr="00DB2F9C" w:rsidRDefault="00EF2C03" w:rsidP="00EF2C03">
      <w:pPr>
        <w:rPr>
          <w:sz w:val="18"/>
          <w:szCs w:val="18"/>
        </w:rPr>
      </w:pPr>
    </w:p>
    <w:p w14:paraId="7F985E66" w14:textId="77777777" w:rsidR="00EF2C03" w:rsidRPr="00DB2F9C" w:rsidRDefault="00EF2C03" w:rsidP="00EF2C03">
      <w:pPr>
        <w:rPr>
          <w:sz w:val="18"/>
          <w:szCs w:val="18"/>
        </w:rPr>
      </w:pPr>
      <w:r w:rsidRPr="00DB2F9C">
        <w:rPr>
          <w:sz w:val="18"/>
          <w:szCs w:val="18"/>
        </w:rPr>
        <w:t>The will gives you</w:t>
      </w: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10440"/>
      </w:tblGrid>
      <w:tr w:rsidR="00EF2C03" w:rsidRPr="00DB2F9C" w14:paraId="07CC654B" w14:textId="77777777" w:rsidTr="0042060D">
        <w:tc>
          <w:tcPr>
            <w:tcW w:w="10440" w:type="dxa"/>
          </w:tcPr>
          <w:p w14:paraId="136A7A20" w14:textId="77777777" w:rsidR="00EF2C03" w:rsidRPr="00DB2F9C" w:rsidRDefault="00EF2C03" w:rsidP="0042060D">
            <w:pPr>
              <w:rPr>
                <w:b/>
              </w:rPr>
            </w:pPr>
            <w:r w:rsidRPr="00DB2F9C">
              <w:rPr>
                <w:b/>
                <w:szCs w:val="22"/>
              </w:rPr>
              <w:t>{%p for gift in party.gift_list %}</w:t>
            </w:r>
          </w:p>
          <w:p w14:paraId="76DBD5E5" w14:textId="77777777" w:rsidR="00EF2C03" w:rsidRPr="00DB2F9C" w:rsidRDefault="00EF2C03" w:rsidP="0042060D">
            <w:pPr>
              <w:pStyle w:val="ListParagraph"/>
              <w:numPr>
                <w:ilvl w:val="0"/>
                <w:numId w:val="5"/>
              </w:numPr>
              <w:rPr>
                <w:b/>
              </w:rPr>
            </w:pPr>
            <w:r w:rsidRPr="00DB2F9C">
              <w:rPr>
                <w:b/>
                <w:szCs w:val="22"/>
              </w:rPr>
              <w:t>{{gift.gift}}{% if gift.trust %} ({{gift.trust}}){% endif %}</w:t>
            </w:r>
          </w:p>
          <w:p w14:paraId="250E1A8F" w14:textId="77777777" w:rsidR="00EF2C03" w:rsidRPr="00DB2F9C" w:rsidRDefault="00EF2C03" w:rsidP="0042060D">
            <w:pPr>
              <w:rPr>
                <w:b/>
              </w:rPr>
            </w:pPr>
            <w:r w:rsidRPr="00DB2F9C">
              <w:rPr>
                <w:b/>
                <w:szCs w:val="22"/>
              </w:rPr>
              <w:t>{%p endfor %}</w:t>
            </w:r>
          </w:p>
          <w:p w14:paraId="6AA99BD7" w14:textId="77777777" w:rsidR="00252550" w:rsidRPr="00DB2F9C" w:rsidRDefault="00252550" w:rsidP="0042060D">
            <w:pPr>
              <w:rPr>
                <w:b/>
                <w:sz w:val="2"/>
                <w:szCs w:val="2"/>
              </w:rPr>
            </w:pPr>
          </w:p>
        </w:tc>
      </w:tr>
    </w:tbl>
    <w:p w14:paraId="71650E66" w14:textId="77777777" w:rsidR="00EF2C03" w:rsidRPr="00DB2F9C" w:rsidRDefault="00EF2C03" w:rsidP="00EF2C03">
      <w:pPr>
        <w:tabs>
          <w:tab w:val="left" w:pos="360"/>
        </w:tabs>
        <w:ind w:left="360" w:hanging="360"/>
        <w:rPr>
          <w:sz w:val="18"/>
          <w:szCs w:val="18"/>
        </w:rPr>
      </w:pPr>
    </w:p>
    <w:p w14:paraId="59BF502F" w14:textId="0F1EFC4A" w:rsidR="00EF2C03" w:rsidRPr="00DB2F9C" w:rsidRDefault="00EF2C03" w:rsidP="00EF2C03">
      <w:pPr>
        <w:rPr>
          <w:sz w:val="18"/>
          <w:szCs w:val="18"/>
        </w:rPr>
      </w:pPr>
      <w:r w:rsidRPr="00DB2F9C">
        <w:rPr>
          <w:sz w:val="18"/>
          <w:szCs w:val="18"/>
        </w:rPr>
        <w:t>{% if "N" in party.ben_code %}</w:t>
      </w:r>
      <w:sdt>
        <w:sdtPr>
          <w:rPr>
            <w:rFonts w:cs="Arial"/>
            <w:szCs w:val="22"/>
          </w:rPr>
          <w:id w:val="1330643395"/>
          <w14:checkbox>
            <w14:checked w14:val="1"/>
            <w14:checkedState w14:val="25C9" w14:font="Segoe UI Symbol"/>
            <w14:uncheckedState w14:val="25CB" w14:font="Segoe UI Symbol"/>
          </w14:checkbox>
        </w:sdtPr>
        <w:sdtEndPr/>
        <w:sdtContent>
          <w:r w:rsidRPr="00DB2F9C">
            <w:rPr>
              <w:rFonts w:ascii="Segoe UI Symbol" w:hAnsi="Segoe UI Symbol" w:cs="Arial"/>
              <w:szCs w:val="22"/>
            </w:rPr>
            <w:t>◉</w:t>
          </w:r>
        </w:sdtContent>
      </w:sdt>
      <w:r w:rsidRPr="00DB2F9C">
        <w:rPr>
          <w:sz w:val="18"/>
          <w:szCs w:val="18"/>
        </w:rPr>
        <w:t xml:space="preserve"> {% else %}</w:t>
      </w:r>
      <w:sdt>
        <w:sdtPr>
          <w:rPr>
            <w:rFonts w:cs="Arial"/>
            <w:szCs w:val="22"/>
          </w:rPr>
          <w:id w:val="-724292619"/>
          <w14:checkbox>
            <w14:checked w14:val="0"/>
            <w14:checkedState w14:val="25C9" w14:font="Segoe UI Symbol"/>
            <w14:uncheckedState w14:val="25CB" w14:font="Segoe UI Symbol"/>
          </w14:checkbox>
        </w:sdtPr>
        <w:sdtEndPr/>
        <w:sdtContent>
          <w:r w:rsidRPr="00DB2F9C">
            <w:rPr>
              <w:rFonts w:ascii="Segoe UI Symbol" w:hAnsi="Segoe UI Symbol" w:cs="Arial"/>
              <w:szCs w:val="22"/>
            </w:rPr>
            <w:t>○</w:t>
          </w:r>
        </w:sdtContent>
      </w:sdt>
      <w:r w:rsidRPr="00DB2F9C">
        <w:rPr>
          <w:sz w:val="18"/>
          <w:szCs w:val="18"/>
        </w:rPr>
        <w:t xml:space="preserve"> {% endif %}This is a specific gift.</w:t>
      </w:r>
    </w:p>
    <w:p w14:paraId="1B740433" w14:textId="06F19A82" w:rsidR="00EF2C03" w:rsidRPr="00DB2F9C" w:rsidRDefault="00EF2C03" w:rsidP="00EF2C03">
      <w:pPr>
        <w:rPr>
          <w:sz w:val="18"/>
          <w:szCs w:val="18"/>
        </w:rPr>
      </w:pPr>
      <w:r w:rsidRPr="00DB2F9C">
        <w:rPr>
          <w:sz w:val="18"/>
          <w:szCs w:val="18"/>
        </w:rPr>
        <w:t>{% if "R" in party.ben_code %}</w:t>
      </w:r>
      <w:sdt>
        <w:sdtPr>
          <w:rPr>
            <w:rFonts w:cs="Arial"/>
            <w:szCs w:val="22"/>
          </w:rPr>
          <w:id w:val="-1739087734"/>
          <w14:checkbox>
            <w14:checked w14:val="1"/>
            <w14:checkedState w14:val="25C9" w14:font="Segoe UI Symbol"/>
            <w14:uncheckedState w14:val="25CB" w14:font="Segoe UI Symbol"/>
          </w14:checkbox>
        </w:sdtPr>
        <w:sdtEndPr/>
        <w:sdtContent>
          <w:r w:rsidRPr="00DB2F9C">
            <w:rPr>
              <w:rFonts w:ascii="Segoe UI Symbol" w:hAnsi="Segoe UI Symbol" w:cs="Arial"/>
              <w:szCs w:val="22"/>
            </w:rPr>
            <w:t>◉</w:t>
          </w:r>
        </w:sdtContent>
      </w:sdt>
      <w:r w:rsidR="00203BEB" w:rsidRPr="00DB2F9C">
        <w:rPr>
          <w:sz w:val="18"/>
          <w:szCs w:val="18"/>
        </w:rPr>
        <w:t xml:space="preserve"> </w:t>
      </w:r>
      <w:r w:rsidRPr="00DB2F9C">
        <w:rPr>
          <w:sz w:val="18"/>
          <w:szCs w:val="18"/>
        </w:rPr>
        <w:t>{% else %}</w:t>
      </w:r>
      <w:sdt>
        <w:sdtPr>
          <w:rPr>
            <w:rFonts w:cs="Arial"/>
            <w:szCs w:val="22"/>
          </w:rPr>
          <w:id w:val="1082257108"/>
          <w14:checkbox>
            <w14:checked w14:val="0"/>
            <w14:checkedState w14:val="25C9" w14:font="Segoe UI Symbol"/>
            <w14:uncheckedState w14:val="25CB" w14:font="Segoe UI Symbol"/>
          </w14:checkbox>
        </w:sdtPr>
        <w:sdtEndPr/>
        <w:sdtContent>
          <w:r w:rsidRPr="00DB2F9C">
            <w:rPr>
              <w:rFonts w:ascii="Segoe UI Symbol" w:hAnsi="Segoe UI Symbol" w:cs="Arial"/>
              <w:szCs w:val="22"/>
            </w:rPr>
            <w:t>○</w:t>
          </w:r>
        </w:sdtContent>
      </w:sdt>
      <w:r w:rsidRPr="00DB2F9C">
        <w:rPr>
          <w:sz w:val="18"/>
          <w:szCs w:val="18"/>
        </w:rPr>
        <w:t xml:space="preserve"> {% endif %}This is a residuary gift. Copies of the grant application (Form GA1) and inventory (Form GA2) prepared by the {{cfa.prs_plural|text_merge(“Applicant/Applicants”)}} are enclosed.</w:t>
      </w:r>
    </w:p>
    <w:p w14:paraId="796C2CCB" w14:textId="77777777" w:rsidR="00EF2C03" w:rsidRPr="00DB2F9C" w:rsidRDefault="00EF2C03" w:rsidP="00EF2C03">
      <w:pPr>
        <w:tabs>
          <w:tab w:val="left" w:pos="360"/>
        </w:tabs>
        <w:ind w:left="360" w:hanging="360"/>
        <w:rPr>
          <w:sz w:val="18"/>
          <w:szCs w:val="18"/>
        </w:rPr>
      </w:pPr>
    </w:p>
    <w:p w14:paraId="4CD1EC4C" w14:textId="36CD758B" w:rsidR="00EF2C03" w:rsidRPr="00DB2F9C" w:rsidRDefault="00EF2C03" w:rsidP="00EF2C03">
      <w:pPr>
        <w:rPr>
          <w:sz w:val="18"/>
          <w:szCs w:val="18"/>
        </w:rPr>
      </w:pPr>
      <w:r w:rsidRPr="00DB2F9C">
        <w:rPr>
          <w:sz w:val="18"/>
          <w:szCs w:val="18"/>
        </w:rPr>
        <w:t xml:space="preserve">Unless the Court, in interpreting the will, finds the Deceased had a contrary intention, the gift to you is deemed to be revoked by section 25 of the </w:t>
      </w:r>
      <w:r w:rsidRPr="00DB2F9C">
        <w:rPr>
          <w:i/>
          <w:sz w:val="18"/>
          <w:szCs w:val="18"/>
        </w:rPr>
        <w:t>Wills and Succession Act</w:t>
      </w:r>
      <w:r w:rsidRPr="00DB2F9C">
        <w:rPr>
          <w:sz w:val="18"/>
          <w:szCs w:val="18"/>
        </w:rPr>
        <w:t xml:space="preserve"> because:</w:t>
      </w:r>
    </w:p>
    <w:p w14:paraId="45FF72F6" w14:textId="77777777" w:rsidR="00EF2C03" w:rsidRPr="00DB2F9C" w:rsidRDefault="00EF2C03" w:rsidP="00EF2C03">
      <w:pPr>
        <w:tabs>
          <w:tab w:val="left" w:pos="360"/>
        </w:tabs>
        <w:ind w:left="360" w:hanging="360"/>
        <w:rPr>
          <w:sz w:val="18"/>
          <w:szCs w:val="18"/>
        </w:rPr>
      </w:pPr>
    </w:p>
    <w:p w14:paraId="6CE2EB6B" w14:textId="06AC3AF9" w:rsidR="00EF2C03" w:rsidRPr="00DB2F9C" w:rsidRDefault="00EF2C03" w:rsidP="00EF2C03">
      <w:pPr>
        <w:tabs>
          <w:tab w:val="left" w:pos="360"/>
        </w:tabs>
        <w:ind w:left="360" w:hanging="360"/>
        <w:rPr>
          <w:sz w:val="18"/>
          <w:szCs w:val="18"/>
        </w:rPr>
      </w:pPr>
      <w:r w:rsidRPr="00DB2F9C">
        <w:rPr>
          <w:sz w:val="18"/>
          <w:szCs w:val="18"/>
        </w:rPr>
        <w:t>{% if party.revoked_reason == “Divorced” %}</w:t>
      </w:r>
      <w:sdt>
        <w:sdtPr>
          <w:rPr>
            <w:b/>
            <w:szCs w:val="22"/>
          </w:rPr>
          <w:id w:val="322864686"/>
          <w14:checkbox>
            <w14:checked w14:val="1"/>
            <w14:checkedState w14:val="2612" w14:font="MS Gothic"/>
            <w14:uncheckedState w14:val="2610" w14:font="MS Gothic"/>
          </w14:checkbox>
        </w:sdtPr>
        <w:sdtEndPr/>
        <w:sdtContent>
          <w:r w:rsidR="00EB5483" w:rsidRPr="00DB2F9C">
            <w:rPr>
              <w:rFonts w:ascii="MS Gothic" w:eastAsia="MS Gothic" w:hAnsi="MS Gothic" w:hint="eastAsia"/>
              <w:b/>
              <w:szCs w:val="22"/>
            </w:rPr>
            <w:t>☒</w:t>
          </w:r>
        </w:sdtContent>
      </w:sdt>
      <w:r w:rsidRPr="00DB2F9C">
        <w:rPr>
          <w:sz w:val="18"/>
          <w:szCs w:val="18"/>
        </w:rPr>
        <w:t xml:space="preserve"> {% else %}</w:t>
      </w:r>
      <w:sdt>
        <w:sdtPr>
          <w:rPr>
            <w:szCs w:val="22"/>
          </w:rPr>
          <w:id w:val="-1209026127"/>
          <w14:checkbox>
            <w14:checked w14:val="0"/>
            <w14:checkedState w14:val="2612" w14:font="MS Gothic"/>
            <w14:uncheckedState w14:val="2610" w14:font="MS Gothic"/>
          </w14:checkbox>
        </w:sdtPr>
        <w:sdtEndPr/>
        <w:sdtContent>
          <w:r w:rsidRPr="00DB2F9C">
            <w:rPr>
              <w:rFonts w:ascii="MS Gothic" w:eastAsia="MS Gothic" w:hAnsi="MS Gothic" w:cs="MS Gothic" w:hint="eastAsia"/>
              <w:szCs w:val="22"/>
            </w:rPr>
            <w:t>☐</w:t>
          </w:r>
        </w:sdtContent>
      </w:sdt>
      <w:r w:rsidRPr="00DB2F9C">
        <w:rPr>
          <w:sz w:val="18"/>
          <w:szCs w:val="18"/>
        </w:rPr>
        <w:t xml:space="preserve"> {% endif %}At a time on or after February 1, 2012, and after the will was made, your marriage to the Deceased was terminated by a divorce judgment.</w:t>
      </w:r>
    </w:p>
    <w:p w14:paraId="586E6620" w14:textId="5514C250" w:rsidR="00EF2C03" w:rsidRPr="00DB2F9C" w:rsidRDefault="00EF2C03" w:rsidP="00A63260">
      <w:pPr>
        <w:tabs>
          <w:tab w:val="center" w:pos="5139"/>
        </w:tabs>
        <w:ind w:left="360" w:hanging="360"/>
        <w:rPr>
          <w:sz w:val="18"/>
          <w:szCs w:val="18"/>
        </w:rPr>
      </w:pPr>
      <w:r w:rsidRPr="00DB2F9C">
        <w:rPr>
          <w:sz w:val="18"/>
          <w:szCs w:val="18"/>
        </w:rPr>
        <w:t>{% if party.revoked_reason == “Void Marriage” %}</w:t>
      </w:r>
      <w:sdt>
        <w:sdtPr>
          <w:rPr>
            <w:b/>
            <w:szCs w:val="22"/>
          </w:rPr>
          <w:id w:val="-634264507"/>
          <w14:checkbox>
            <w14:checked w14:val="1"/>
            <w14:checkedState w14:val="2612" w14:font="MS Gothic"/>
            <w14:uncheckedState w14:val="2610" w14:font="MS Gothic"/>
          </w14:checkbox>
        </w:sdtPr>
        <w:sdtEndPr/>
        <w:sdtContent>
          <w:r w:rsidRPr="00DB2F9C">
            <w:rPr>
              <w:rFonts w:ascii="MS Gothic" w:eastAsia="MS Gothic" w:hAnsi="MS Gothic" w:cs="MS Gothic" w:hint="eastAsia"/>
              <w:b/>
              <w:szCs w:val="22"/>
            </w:rPr>
            <w:t>☒</w:t>
          </w:r>
        </w:sdtContent>
      </w:sdt>
      <w:r w:rsidRPr="00DB2F9C">
        <w:rPr>
          <w:sz w:val="18"/>
          <w:szCs w:val="18"/>
        </w:rPr>
        <w:t xml:space="preserve"> {% else %}</w:t>
      </w:r>
      <w:sdt>
        <w:sdtPr>
          <w:rPr>
            <w:szCs w:val="22"/>
          </w:rPr>
          <w:id w:val="-460884863"/>
          <w14:checkbox>
            <w14:checked w14:val="0"/>
            <w14:checkedState w14:val="2612" w14:font="MS Gothic"/>
            <w14:uncheckedState w14:val="2610" w14:font="MS Gothic"/>
          </w14:checkbox>
        </w:sdtPr>
        <w:sdtEndPr/>
        <w:sdtContent>
          <w:r w:rsidRPr="00DB2F9C">
            <w:rPr>
              <w:rFonts w:ascii="MS Gothic" w:eastAsia="MS Gothic" w:hAnsi="MS Gothic" w:cs="MS Gothic" w:hint="eastAsia"/>
              <w:szCs w:val="22"/>
            </w:rPr>
            <w:t>☐</w:t>
          </w:r>
        </w:sdtContent>
      </w:sdt>
      <w:r w:rsidRPr="00DB2F9C">
        <w:rPr>
          <w:sz w:val="18"/>
          <w:szCs w:val="18"/>
        </w:rPr>
        <w:t xml:space="preserve"> {% endif %}At a time on or after February 1, 2012, and after the will was made, your marriage to the Deceased was found by a court to be void.</w:t>
      </w:r>
    </w:p>
    <w:p w14:paraId="1E50B604" w14:textId="186F6835" w:rsidR="00EF2C03" w:rsidRPr="00DB2F9C" w:rsidRDefault="00EF2C03" w:rsidP="00EF2C03">
      <w:pPr>
        <w:tabs>
          <w:tab w:val="left" w:pos="360"/>
        </w:tabs>
        <w:ind w:left="360" w:hanging="360"/>
        <w:rPr>
          <w:sz w:val="18"/>
          <w:szCs w:val="18"/>
        </w:rPr>
      </w:pPr>
      <w:r w:rsidRPr="00DB2F9C">
        <w:rPr>
          <w:sz w:val="18"/>
          <w:szCs w:val="18"/>
        </w:rPr>
        <w:t>{% if party.revoked_reason == “Ceased to be AIP of Deceased” %}</w:t>
      </w:r>
      <w:sdt>
        <w:sdtPr>
          <w:rPr>
            <w:b/>
            <w:szCs w:val="22"/>
          </w:rPr>
          <w:id w:val="717169864"/>
          <w14:checkbox>
            <w14:checked w14:val="1"/>
            <w14:checkedState w14:val="2612" w14:font="MS Gothic"/>
            <w14:uncheckedState w14:val="2610" w14:font="MS Gothic"/>
          </w14:checkbox>
        </w:sdtPr>
        <w:sdtEndPr/>
        <w:sdtContent>
          <w:r w:rsidRPr="00DB2F9C">
            <w:rPr>
              <w:rFonts w:ascii="MS Gothic" w:eastAsia="MS Gothic" w:hAnsi="MS Gothic" w:cs="MS Gothic" w:hint="eastAsia"/>
              <w:b/>
              <w:szCs w:val="22"/>
            </w:rPr>
            <w:t>☒</w:t>
          </w:r>
        </w:sdtContent>
      </w:sdt>
      <w:r w:rsidRPr="00DB2F9C">
        <w:rPr>
          <w:sz w:val="18"/>
          <w:szCs w:val="18"/>
        </w:rPr>
        <w:t xml:space="preserve"> {% else %}</w:t>
      </w:r>
      <w:sdt>
        <w:sdtPr>
          <w:rPr>
            <w:szCs w:val="22"/>
          </w:rPr>
          <w:id w:val="1302109464"/>
          <w14:checkbox>
            <w14:checked w14:val="0"/>
            <w14:checkedState w14:val="2612" w14:font="MS Gothic"/>
            <w14:uncheckedState w14:val="2610" w14:font="MS Gothic"/>
          </w14:checkbox>
        </w:sdtPr>
        <w:sdtEndPr/>
        <w:sdtContent>
          <w:r w:rsidRPr="00DB2F9C">
            <w:rPr>
              <w:rFonts w:ascii="MS Gothic" w:eastAsia="MS Gothic" w:hAnsi="MS Gothic" w:cs="MS Gothic" w:hint="eastAsia"/>
              <w:szCs w:val="22"/>
            </w:rPr>
            <w:t>☐</w:t>
          </w:r>
        </w:sdtContent>
      </w:sdt>
      <w:r w:rsidRPr="00DB2F9C">
        <w:rPr>
          <w:sz w:val="18"/>
          <w:szCs w:val="18"/>
        </w:rPr>
        <w:t xml:space="preserve"> {% endif %}At a time on or after February 1, 2012, and after the will was made, you ceased to be the adult interdependent partner of the Deceased. </w:t>
      </w:r>
    </w:p>
    <w:p w14:paraId="19636982" w14:textId="77777777" w:rsidR="00EF2C03" w:rsidRPr="00DB2F9C" w:rsidRDefault="00EF2C03" w:rsidP="00EF2C03">
      <w:pPr>
        <w:tabs>
          <w:tab w:val="left" w:pos="360"/>
        </w:tabs>
        <w:ind w:left="360" w:hanging="360"/>
        <w:rPr>
          <w:sz w:val="18"/>
          <w:szCs w:val="18"/>
        </w:rPr>
      </w:pPr>
    </w:p>
    <w:p w14:paraId="15D36098" w14:textId="77777777" w:rsidR="00EF2C03" w:rsidRPr="00DB2F9C" w:rsidRDefault="00EF2C03" w:rsidP="00EF2C03">
      <w:pPr>
        <w:rPr>
          <w:sz w:val="18"/>
          <w:szCs w:val="18"/>
        </w:rPr>
      </w:pPr>
      <w:r w:rsidRPr="00DB2F9C">
        <w:rPr>
          <w:sz w:val="18"/>
          <w:szCs w:val="18"/>
        </w:rPr>
        <w:t>You may apply to the Court to have the will interpreted if you believe the gift to you should not be revoked.</w:t>
      </w:r>
    </w:p>
    <w:p w14:paraId="692D5BD1" w14:textId="77777777" w:rsidR="00EF2C03" w:rsidRPr="00DB2F9C" w:rsidRDefault="00EF2C03" w:rsidP="00EF2C03">
      <w:pPr>
        <w:tabs>
          <w:tab w:val="left" w:pos="360"/>
        </w:tabs>
        <w:ind w:left="360" w:hanging="360"/>
        <w:rPr>
          <w:sz w:val="18"/>
          <w:szCs w:val="18"/>
        </w:rPr>
      </w:pPr>
    </w:p>
    <w:p w14:paraId="224CC6C6" w14:textId="0C284E66" w:rsidR="00EF2C03" w:rsidRPr="00DB2F9C" w:rsidRDefault="00EF2C03" w:rsidP="00EF2C03">
      <w:pPr>
        <w:tabs>
          <w:tab w:val="left" w:pos="360"/>
        </w:tabs>
        <w:ind w:left="360" w:hanging="360"/>
        <w:rPr>
          <w:sz w:val="18"/>
          <w:szCs w:val="18"/>
        </w:rPr>
      </w:pPr>
      <w:r w:rsidRPr="00DB2F9C">
        <w:rPr>
          <w:sz w:val="18"/>
          <w:szCs w:val="18"/>
        </w:rPr>
        <w:t>You may wish to consult with your own lawyers for advice on how to proceed.</w:t>
      </w:r>
    </w:p>
    <w:p w14:paraId="73EA33EF" w14:textId="77777777" w:rsidR="00EF2C03" w:rsidRPr="00DB2F9C" w:rsidRDefault="00EF2C03" w:rsidP="00EF2C03">
      <w:pPr>
        <w:tabs>
          <w:tab w:val="left" w:pos="360"/>
        </w:tabs>
        <w:ind w:left="360" w:hanging="360"/>
        <w:rPr>
          <w:sz w:val="18"/>
          <w:szCs w:val="18"/>
        </w:rPr>
      </w:pPr>
    </w:p>
    <w:p w14:paraId="7E29D918" w14:textId="7F3E2E77" w:rsidR="00AB426B" w:rsidRPr="00DB2F9C" w:rsidRDefault="005E2CEE" w:rsidP="00AB426B">
      <w:pPr>
        <w:tabs>
          <w:tab w:val="left" w:pos="4380"/>
        </w:tabs>
        <w:ind w:right="-36"/>
        <w:rPr>
          <w:sz w:val="18"/>
          <w:szCs w:val="18"/>
        </w:rPr>
      </w:pPr>
      <w:r w:rsidRPr="00DB2F9C">
        <w:rPr>
          <w:sz w:val="18"/>
          <w:szCs w:val="18"/>
        </w:rPr>
        <w:t>{%</w:t>
      </w:r>
      <w:r w:rsidR="00AB426B" w:rsidRPr="00DB2F9C">
        <w:rPr>
          <w:sz w:val="18"/>
          <w:szCs w:val="18"/>
        </w:rPr>
        <w:t xml:space="preserve">p else </w:t>
      </w:r>
      <w:r w:rsidRPr="00DB2F9C">
        <w:rPr>
          <w:sz w:val="18"/>
          <w:szCs w:val="18"/>
        </w:rPr>
        <w:t>%}</w:t>
      </w:r>
    </w:p>
    <w:p w14:paraId="267A61EF" w14:textId="77777777" w:rsidR="00AB426B" w:rsidRPr="00DB2F9C" w:rsidRDefault="003A4860" w:rsidP="00AB426B">
      <w:pPr>
        <w:tabs>
          <w:tab w:val="left" w:pos="4380"/>
        </w:tabs>
        <w:ind w:right="-36"/>
        <w:rPr>
          <w:sz w:val="18"/>
          <w:szCs w:val="18"/>
        </w:rPr>
      </w:pPr>
      <w:sdt>
        <w:sdtPr>
          <w:rPr>
            <w:b/>
          </w:rPr>
          <w:id w:val="-804396063"/>
          <w14:checkbox>
            <w14:checked w14:val="1"/>
            <w14:checkedState w14:val="2612" w14:font="MS Gothic"/>
            <w14:uncheckedState w14:val="2610" w14:font="MS Gothic"/>
          </w14:checkbox>
        </w:sdtPr>
        <w:sdtEndPr/>
        <w:sdtContent>
          <w:r w:rsidR="00AB426B" w:rsidRPr="00DB2F9C">
            <w:rPr>
              <w:rFonts w:ascii="MS Gothic" w:eastAsia="MS Gothic" w:hAnsi="MS Gothic" w:cs="MS Gothic" w:hint="eastAsia"/>
              <w:b/>
            </w:rPr>
            <w:t>☒</w:t>
          </w:r>
        </w:sdtContent>
      </w:sdt>
      <w:r w:rsidR="00AB426B" w:rsidRPr="00DB2F9C">
        <w:rPr>
          <w:sz w:val="20"/>
          <w:szCs w:val="20"/>
        </w:rPr>
        <w:t xml:space="preserve"> </w:t>
      </w:r>
      <w:r w:rsidR="00AB426B" w:rsidRPr="00DB2F9C">
        <w:rPr>
          <w:sz w:val="18"/>
          <w:szCs w:val="18"/>
        </w:rPr>
        <w:t>Not applicable to this notice recipient</w:t>
      </w:r>
    </w:p>
    <w:p w14:paraId="3CEA57C5" w14:textId="77777777" w:rsidR="0048111E" w:rsidRPr="00DB2F9C" w:rsidRDefault="0048111E" w:rsidP="00AB426B">
      <w:pPr>
        <w:ind w:right="-36"/>
        <w:rPr>
          <w:sz w:val="18"/>
          <w:szCs w:val="18"/>
        </w:rPr>
      </w:pPr>
    </w:p>
    <w:p w14:paraId="400BDD2C" w14:textId="7C3A04C6" w:rsidR="00AB426B" w:rsidRPr="00DB2F9C" w:rsidRDefault="005E2CEE" w:rsidP="00AB426B">
      <w:pPr>
        <w:ind w:right="-36"/>
        <w:rPr>
          <w:sz w:val="18"/>
          <w:szCs w:val="18"/>
        </w:rPr>
      </w:pPr>
      <w:r w:rsidRPr="00DB2F9C">
        <w:rPr>
          <w:sz w:val="18"/>
          <w:szCs w:val="18"/>
        </w:rPr>
        <w:t>{%</w:t>
      </w:r>
      <w:r w:rsidR="00AB426B" w:rsidRPr="00DB2F9C">
        <w:rPr>
          <w:sz w:val="18"/>
          <w:szCs w:val="18"/>
        </w:rPr>
        <w:t xml:space="preserve">p endif </w:t>
      </w:r>
      <w:r w:rsidRPr="00DB2F9C">
        <w:rPr>
          <w:sz w:val="18"/>
          <w:szCs w:val="18"/>
        </w:rPr>
        <w:t>%}</w:t>
      </w:r>
    </w:p>
    <w:p w14:paraId="4968A6A8" w14:textId="77777777" w:rsidR="00D17BC3" w:rsidRPr="00DB2F9C" w:rsidRDefault="003824A3" w:rsidP="0048111E">
      <w:pPr>
        <w:keepNext/>
        <w:keepLines/>
        <w:numPr>
          <w:ilvl w:val="0"/>
          <w:numId w:val="1"/>
        </w:numPr>
        <w:pBdr>
          <w:top w:val="nil"/>
          <w:left w:val="nil"/>
          <w:bottom w:val="nil"/>
          <w:right w:val="nil"/>
          <w:between w:val="nil"/>
        </w:pBdr>
        <w:spacing w:after="100"/>
        <w:ind w:left="360"/>
        <w:rPr>
          <w:rFonts w:cs="Arial"/>
          <w:b/>
          <w:color w:val="000000"/>
          <w:sz w:val="20"/>
          <w:szCs w:val="20"/>
        </w:rPr>
      </w:pPr>
      <w:r w:rsidRPr="00DB2F9C">
        <w:rPr>
          <w:rFonts w:cs="Arial"/>
          <w:b/>
          <w:color w:val="000000"/>
          <w:sz w:val="20"/>
          <w:szCs w:val="20"/>
        </w:rPr>
        <w:t xml:space="preserve">Family member with a potential claim against the estate under Part 5 of the </w:t>
      </w:r>
      <w:r w:rsidRPr="00DB2F9C">
        <w:rPr>
          <w:rFonts w:cs="Arial"/>
          <w:b/>
          <w:i/>
          <w:color w:val="000000"/>
          <w:sz w:val="20"/>
          <w:szCs w:val="20"/>
        </w:rPr>
        <w:t>Wills and Succession Act</w:t>
      </w:r>
    </w:p>
    <w:p w14:paraId="4ECE5A6A" w14:textId="2AE61B27" w:rsidR="00D17BC3" w:rsidRPr="00DB2F9C" w:rsidRDefault="005E2CEE">
      <w:pPr>
        <w:rPr>
          <w:sz w:val="18"/>
          <w:szCs w:val="18"/>
        </w:rPr>
      </w:pPr>
      <w:r w:rsidRPr="00DB2F9C">
        <w:rPr>
          <w:sz w:val="18"/>
          <w:szCs w:val="18"/>
        </w:rPr>
        <w:t>{%</w:t>
      </w:r>
      <w:r w:rsidR="003824A3" w:rsidRPr="00DB2F9C">
        <w:rPr>
          <w:sz w:val="18"/>
          <w:szCs w:val="18"/>
        </w:rPr>
        <w:t xml:space="preserve">p if party.claimant_act in [“WSA”, “Both”] </w:t>
      </w:r>
      <w:r w:rsidRPr="00DB2F9C">
        <w:rPr>
          <w:sz w:val="18"/>
          <w:szCs w:val="18"/>
        </w:rPr>
        <w:t>%}</w:t>
      </w:r>
    </w:p>
    <w:p w14:paraId="5D6F771D" w14:textId="795C0217" w:rsidR="00D17BC3" w:rsidRPr="00DB2F9C" w:rsidRDefault="003A4860">
      <w:pPr>
        <w:tabs>
          <w:tab w:val="center" w:pos="5130"/>
        </w:tabs>
        <w:ind w:right="-36"/>
        <w:rPr>
          <w:sz w:val="18"/>
          <w:szCs w:val="18"/>
        </w:rPr>
      </w:pPr>
      <w:sdt>
        <w:sdtPr>
          <w:rPr>
            <w:b/>
          </w:rPr>
          <w:id w:val="955221196"/>
          <w14:checkbox>
            <w14:checked w14:val="0"/>
            <w14:checkedState w14:val="2612" w14:font="MS Gothic"/>
            <w14:uncheckedState w14:val="2610" w14:font="MS Gothic"/>
          </w14:checkbox>
        </w:sdtPr>
        <w:sdtEndPr/>
        <w:sdtContent>
          <w:r w:rsidR="00B911B2" w:rsidRPr="00DB2F9C">
            <w:rPr>
              <w:rFonts w:ascii="MS Gothic" w:eastAsia="MS Gothic" w:hAnsi="MS Gothic" w:cs="MS Gothic" w:hint="eastAsia"/>
              <w:b/>
            </w:rPr>
            <w:t>☐</w:t>
          </w:r>
        </w:sdtContent>
      </w:sdt>
      <w:r w:rsidR="00B911B2" w:rsidRPr="00DB2F9C">
        <w:rPr>
          <w:b/>
        </w:rPr>
        <w:t xml:space="preserve"> </w:t>
      </w:r>
      <w:r w:rsidR="003824A3" w:rsidRPr="00DB2F9C">
        <w:rPr>
          <w:sz w:val="18"/>
          <w:szCs w:val="18"/>
        </w:rPr>
        <w:t>Not applicable to this notice recipient</w:t>
      </w:r>
    </w:p>
    <w:p w14:paraId="14D5A29C" w14:textId="77777777" w:rsidR="00D17BC3" w:rsidRPr="00DB2F9C" w:rsidRDefault="00D17BC3">
      <w:pPr>
        <w:keepNext/>
        <w:keepLines/>
        <w:rPr>
          <w:sz w:val="18"/>
          <w:szCs w:val="18"/>
        </w:rPr>
      </w:pPr>
    </w:p>
    <w:p w14:paraId="325DFC44" w14:textId="77777777" w:rsidR="00EF2C03" w:rsidRPr="00DB2F9C" w:rsidRDefault="00EF2C03" w:rsidP="00EF2C03">
      <w:pPr>
        <w:rPr>
          <w:sz w:val="18"/>
          <w:szCs w:val="18"/>
        </w:rPr>
      </w:pPr>
      <w:r w:rsidRPr="00DB2F9C">
        <w:rPr>
          <w:sz w:val="18"/>
          <w:szCs w:val="18"/>
        </w:rPr>
        <w:t>You may be entitled to make a claim for maintenance and support from the Deceased’s estate.</w:t>
      </w:r>
    </w:p>
    <w:p w14:paraId="5AA38C6D" w14:textId="77777777" w:rsidR="00EF2C03" w:rsidRPr="00DB2F9C" w:rsidRDefault="00EF2C03" w:rsidP="00EF2C03">
      <w:pPr>
        <w:rPr>
          <w:sz w:val="18"/>
          <w:szCs w:val="18"/>
        </w:rPr>
      </w:pPr>
    </w:p>
    <w:p w14:paraId="444E78F1" w14:textId="1182905E" w:rsidR="00EF2C03" w:rsidRPr="00DB2F9C" w:rsidRDefault="00EF2C03" w:rsidP="00EF2C03">
      <w:pPr>
        <w:rPr>
          <w:sz w:val="18"/>
          <w:szCs w:val="18"/>
        </w:rPr>
      </w:pPr>
      <w:r w:rsidRPr="00DB2F9C">
        <w:rPr>
          <w:sz w:val="18"/>
          <w:szCs w:val="18"/>
        </w:rPr>
        <w:t xml:space="preserve">Part 5, Division 2 of the </w:t>
      </w:r>
      <w:r w:rsidRPr="00DB2F9C">
        <w:rPr>
          <w:i/>
          <w:sz w:val="18"/>
          <w:szCs w:val="18"/>
        </w:rPr>
        <w:t>Wills and Succession Act</w:t>
      </w:r>
      <w:r w:rsidRPr="00DB2F9C">
        <w:rPr>
          <w:sz w:val="18"/>
          <w:szCs w:val="18"/>
        </w:rPr>
        <w:t xml:space="preserve"> allows the following persons to apply to the court to receive more or all of the estate:</w:t>
      </w:r>
    </w:p>
    <w:p w14:paraId="58E91F51" w14:textId="725360B6" w:rsidR="00EF2C03" w:rsidRPr="00DB2F9C" w:rsidRDefault="00EF2C03" w:rsidP="00EF2C03">
      <w:pPr>
        <w:pStyle w:val="ListParagraph"/>
        <w:numPr>
          <w:ilvl w:val="0"/>
          <w:numId w:val="5"/>
        </w:numPr>
        <w:spacing w:after="120"/>
        <w:contextualSpacing w:val="0"/>
        <w:rPr>
          <w:sz w:val="18"/>
          <w:szCs w:val="18"/>
        </w:rPr>
      </w:pPr>
      <w:r w:rsidRPr="00DB2F9C">
        <w:rPr>
          <w:sz w:val="18"/>
          <w:szCs w:val="18"/>
        </w:rPr>
        <w:t>a spouse or adult interdependent partner of the Deceased;</w:t>
      </w:r>
    </w:p>
    <w:p w14:paraId="03B22DF7" w14:textId="42DC69C6" w:rsidR="00EF2C03" w:rsidRPr="00DB2F9C" w:rsidRDefault="00EF2C03" w:rsidP="00EF2C03">
      <w:pPr>
        <w:pStyle w:val="ListParagraph"/>
        <w:numPr>
          <w:ilvl w:val="0"/>
          <w:numId w:val="5"/>
        </w:numPr>
        <w:spacing w:after="120"/>
        <w:contextualSpacing w:val="0"/>
        <w:rPr>
          <w:sz w:val="18"/>
          <w:szCs w:val="18"/>
        </w:rPr>
      </w:pPr>
      <w:r w:rsidRPr="00DB2F9C">
        <w:rPr>
          <w:sz w:val="18"/>
          <w:szCs w:val="18"/>
        </w:rPr>
        <w:t>a child of the Deceased who is under 18 years at the time of the Deceased’s death;</w:t>
      </w:r>
    </w:p>
    <w:p w14:paraId="7052B55F" w14:textId="77777777" w:rsidR="00EF2C03" w:rsidRPr="00DB2F9C" w:rsidRDefault="00EF2C03" w:rsidP="00EF2C03">
      <w:pPr>
        <w:pStyle w:val="ListParagraph"/>
        <w:numPr>
          <w:ilvl w:val="0"/>
          <w:numId w:val="5"/>
        </w:numPr>
        <w:spacing w:after="120"/>
        <w:contextualSpacing w:val="0"/>
        <w:rPr>
          <w:sz w:val="18"/>
          <w:szCs w:val="18"/>
        </w:rPr>
      </w:pPr>
      <w:r w:rsidRPr="00DB2F9C">
        <w:rPr>
          <w:sz w:val="18"/>
          <w:szCs w:val="18"/>
        </w:rPr>
        <w:t>a child of the Deceased who is at least 18 years of age at the time of the Deceased’s death and unable to earn a livelihood by reason of mental or physical disability;</w:t>
      </w:r>
    </w:p>
    <w:p w14:paraId="59C93792" w14:textId="3004FA0B" w:rsidR="00EF2C03" w:rsidRPr="00DB2F9C" w:rsidRDefault="00EF2C03" w:rsidP="00EF2C03">
      <w:pPr>
        <w:pStyle w:val="ListParagraph"/>
        <w:numPr>
          <w:ilvl w:val="0"/>
          <w:numId w:val="5"/>
        </w:numPr>
        <w:spacing w:after="120"/>
        <w:contextualSpacing w:val="0"/>
        <w:rPr>
          <w:sz w:val="18"/>
          <w:szCs w:val="18"/>
        </w:rPr>
      </w:pPr>
      <w:r w:rsidRPr="00DB2F9C">
        <w:rPr>
          <w:sz w:val="18"/>
          <w:szCs w:val="18"/>
        </w:rPr>
        <w:t>a child of the Deceased who, at the time of the Deceased’s death, is a least 18 but under 22 years of age and unable to withdraw from their parents’ charge because the child is attending school full-time;</w:t>
      </w:r>
    </w:p>
    <w:p w14:paraId="49F94D7D" w14:textId="11B897CB" w:rsidR="00EF2C03" w:rsidRPr="00DB2F9C" w:rsidRDefault="00EF2C03" w:rsidP="00EF2C03">
      <w:pPr>
        <w:pStyle w:val="ListParagraph"/>
        <w:numPr>
          <w:ilvl w:val="0"/>
          <w:numId w:val="5"/>
        </w:numPr>
        <w:spacing w:after="120"/>
        <w:contextualSpacing w:val="0"/>
        <w:rPr>
          <w:sz w:val="18"/>
          <w:szCs w:val="18"/>
        </w:rPr>
      </w:pPr>
      <w:r w:rsidRPr="00DB2F9C">
        <w:rPr>
          <w:sz w:val="18"/>
          <w:szCs w:val="18"/>
        </w:rPr>
        <w:t>a grandchild or great-grandchild of the Deceased</w:t>
      </w:r>
    </w:p>
    <w:p w14:paraId="71A3FEA4" w14:textId="14AAF2C9" w:rsidR="00EF2C03" w:rsidRPr="00DB2F9C" w:rsidRDefault="00EF2C03" w:rsidP="00EF2C03">
      <w:pPr>
        <w:pStyle w:val="ListParagraph"/>
        <w:numPr>
          <w:ilvl w:val="1"/>
          <w:numId w:val="5"/>
        </w:numPr>
        <w:spacing w:after="120"/>
        <w:contextualSpacing w:val="0"/>
        <w:rPr>
          <w:sz w:val="18"/>
          <w:szCs w:val="18"/>
        </w:rPr>
      </w:pPr>
      <w:r w:rsidRPr="00DB2F9C">
        <w:rPr>
          <w:rFonts w:cs="Arial"/>
          <w:color w:val="000000"/>
          <w:sz w:val="18"/>
          <w:szCs w:val="18"/>
        </w:rPr>
        <w:t>who was under 18 years of age at the time of the Deceased’s death,</w:t>
      </w:r>
    </w:p>
    <w:p w14:paraId="07653391" w14:textId="720FBFD7" w:rsidR="00EF2C03" w:rsidRPr="00DB2F9C" w:rsidRDefault="00EF2C03" w:rsidP="00EF2C03">
      <w:pPr>
        <w:pStyle w:val="ListParagraph"/>
        <w:numPr>
          <w:ilvl w:val="1"/>
          <w:numId w:val="5"/>
        </w:numPr>
        <w:spacing w:after="120"/>
        <w:contextualSpacing w:val="0"/>
        <w:rPr>
          <w:sz w:val="18"/>
          <w:szCs w:val="18"/>
        </w:rPr>
      </w:pPr>
      <w:r w:rsidRPr="00DB2F9C">
        <w:rPr>
          <w:rFonts w:cs="Arial"/>
          <w:color w:val="000000"/>
          <w:sz w:val="18"/>
          <w:szCs w:val="18"/>
        </w:rPr>
        <w:t>in respect of whom the Deceased, during life, demonstrated a settled intention to treat as the Deceased’s own child,</w:t>
      </w:r>
    </w:p>
    <w:p w14:paraId="613F9B88" w14:textId="2A01694D" w:rsidR="00EF2C03" w:rsidRPr="00DB2F9C" w:rsidRDefault="00EF2C03" w:rsidP="00EF2C03">
      <w:pPr>
        <w:pStyle w:val="ListParagraph"/>
        <w:numPr>
          <w:ilvl w:val="1"/>
          <w:numId w:val="5"/>
        </w:numPr>
        <w:spacing w:after="120"/>
        <w:contextualSpacing w:val="0"/>
        <w:rPr>
          <w:sz w:val="18"/>
          <w:szCs w:val="18"/>
        </w:rPr>
      </w:pPr>
      <w:r w:rsidRPr="00DB2F9C">
        <w:rPr>
          <w:rFonts w:cs="Arial"/>
          <w:color w:val="000000"/>
          <w:sz w:val="18"/>
          <w:szCs w:val="18"/>
        </w:rPr>
        <w:t>whose primary home, since birth or for at least 2 years immediately before the grandparent’s death, was with the grandparent, and</w:t>
      </w:r>
    </w:p>
    <w:p w14:paraId="133189DD" w14:textId="189F578D" w:rsidR="00EF2C03" w:rsidRPr="00DB2F9C" w:rsidRDefault="00EF2C03" w:rsidP="00EF2C03">
      <w:pPr>
        <w:pStyle w:val="ListParagraph"/>
        <w:numPr>
          <w:ilvl w:val="1"/>
          <w:numId w:val="5"/>
        </w:numPr>
        <w:spacing w:after="120"/>
        <w:contextualSpacing w:val="0"/>
        <w:rPr>
          <w:sz w:val="18"/>
          <w:szCs w:val="18"/>
        </w:rPr>
      </w:pPr>
      <w:r w:rsidRPr="00DB2F9C">
        <w:rPr>
          <w:rFonts w:cs="Arial"/>
          <w:color w:val="000000"/>
          <w:sz w:val="18"/>
          <w:szCs w:val="18"/>
        </w:rPr>
        <w:t>whose primary financial support, since birth or for at least 2 years immediately before the grandparent’s death, was provided by the grandparent.</w:t>
      </w:r>
    </w:p>
    <w:p w14:paraId="3A0D2211" w14:textId="77777777" w:rsidR="00EF2C03" w:rsidRPr="00DB2F9C" w:rsidRDefault="00EF2C03" w:rsidP="00AB426B">
      <w:pPr>
        <w:tabs>
          <w:tab w:val="left" w:pos="4380"/>
        </w:tabs>
        <w:ind w:right="-36"/>
        <w:rPr>
          <w:sz w:val="18"/>
          <w:szCs w:val="18"/>
        </w:rPr>
      </w:pPr>
    </w:p>
    <w:p w14:paraId="1177AE77" w14:textId="77777777" w:rsidR="00EF2C03" w:rsidRPr="00DB2F9C" w:rsidRDefault="00EF2C03" w:rsidP="00EF2C03">
      <w:pPr>
        <w:rPr>
          <w:sz w:val="18"/>
          <w:szCs w:val="18"/>
        </w:rPr>
      </w:pPr>
      <w:r w:rsidRPr="00DB2F9C">
        <w:rPr>
          <w:sz w:val="18"/>
          <w:szCs w:val="18"/>
        </w:rPr>
        <w:t xml:space="preserve">The Court can change the distribution of the estate and give you more of all of the estate if the Court decides you are a qualified applicant and the circumstances warrant it. </w:t>
      </w:r>
    </w:p>
    <w:p w14:paraId="376CD4E3" w14:textId="77777777" w:rsidR="00EF2C03" w:rsidRPr="00DB2F9C" w:rsidRDefault="00EF2C03" w:rsidP="00EF2C03">
      <w:pPr>
        <w:rPr>
          <w:sz w:val="18"/>
          <w:szCs w:val="18"/>
        </w:rPr>
      </w:pPr>
    </w:p>
    <w:p w14:paraId="652FD125" w14:textId="77777777" w:rsidR="00EF2C03" w:rsidRPr="00DB2F9C" w:rsidRDefault="00EF2C03" w:rsidP="00EF2C03">
      <w:pPr>
        <w:rPr>
          <w:sz w:val="18"/>
          <w:szCs w:val="18"/>
        </w:rPr>
      </w:pPr>
      <w:r w:rsidRPr="00DB2F9C">
        <w:rPr>
          <w:sz w:val="18"/>
          <w:szCs w:val="18"/>
        </w:rPr>
        <w:t>You should begin your application to change the distribution of the estate within 6 months after the date on which the Court issues the grant. After that, the {{cfa.prs_plural|text_merge(“Applicant/Applicants”)}} may distribute the estate property and you can only apply to change the distribution if the Court lets you. You can then only ask for some or all of the property in the estate that is still undistributed at that time. The personal representative is required to notify you using Form GA7 when the Court issues the grant.</w:t>
      </w:r>
    </w:p>
    <w:p w14:paraId="7677599F" w14:textId="77777777" w:rsidR="00EF2C03" w:rsidRPr="00DB2F9C" w:rsidRDefault="00EF2C03" w:rsidP="00EF2C03">
      <w:pPr>
        <w:rPr>
          <w:sz w:val="18"/>
          <w:szCs w:val="18"/>
        </w:rPr>
      </w:pPr>
    </w:p>
    <w:p w14:paraId="5BB61927" w14:textId="77777777" w:rsidR="00EF2C03" w:rsidRPr="00DB2F9C" w:rsidRDefault="00EF2C03" w:rsidP="00EF2C03">
      <w:pPr>
        <w:rPr>
          <w:sz w:val="18"/>
          <w:szCs w:val="18"/>
        </w:rPr>
      </w:pPr>
      <w:r w:rsidRPr="00DB2F9C">
        <w:rPr>
          <w:sz w:val="18"/>
          <w:szCs w:val="18"/>
        </w:rPr>
        <w:t xml:space="preserve">Enclosed with this notice is a copy of the grant application (Form GA1) and the inventory (Form GA2) prepared by the {{cfa.prs_plural|text_merge(“Applicant/Applicants”)}}. The inventory is for your information and reference. </w:t>
      </w:r>
      <w:r w:rsidRPr="00DB2F9C">
        <w:rPr>
          <w:b/>
          <w:sz w:val="18"/>
          <w:szCs w:val="18"/>
        </w:rPr>
        <w:t xml:space="preserve">It is the responsibility of the beneficiaries and other parties receiving this notice to satisfy themselves as to the accuracy and completeness of the inventory. The Court does </w:t>
      </w:r>
      <w:r w:rsidRPr="00DB2F9C">
        <w:rPr>
          <w:b/>
          <w:sz w:val="18"/>
          <w:szCs w:val="18"/>
          <w:u w:val="single"/>
        </w:rPr>
        <w:t>not</w:t>
      </w:r>
      <w:r w:rsidRPr="00DB2F9C">
        <w:rPr>
          <w:b/>
          <w:sz w:val="18"/>
          <w:szCs w:val="18"/>
        </w:rPr>
        <w:t xml:space="preserve"> review the content of the inventory.</w:t>
      </w:r>
    </w:p>
    <w:p w14:paraId="73EFD8B0" w14:textId="77777777" w:rsidR="00EF2C03" w:rsidRPr="00DB2F9C" w:rsidRDefault="00EF2C03" w:rsidP="00EF2C03">
      <w:pPr>
        <w:rPr>
          <w:sz w:val="18"/>
          <w:szCs w:val="18"/>
        </w:rPr>
      </w:pPr>
    </w:p>
    <w:p w14:paraId="754BD1BB" w14:textId="5358CAE0" w:rsidR="00EF2C03" w:rsidRPr="00DB2F9C" w:rsidRDefault="00EF2C03" w:rsidP="00EF2C03">
      <w:pPr>
        <w:tabs>
          <w:tab w:val="left" w:pos="4380"/>
        </w:tabs>
        <w:ind w:right="-36"/>
        <w:rPr>
          <w:sz w:val="18"/>
          <w:szCs w:val="18"/>
        </w:rPr>
      </w:pPr>
      <w:r w:rsidRPr="00DB2F9C">
        <w:rPr>
          <w:sz w:val="18"/>
          <w:szCs w:val="18"/>
        </w:rPr>
        <w:t>If you want to take this further, you must act immediately. You may wish to consult a lawyer for advice on how to proceed.</w:t>
      </w:r>
    </w:p>
    <w:p w14:paraId="78B9F84E" w14:textId="77777777" w:rsidR="00EF2C03" w:rsidRPr="00DB2F9C" w:rsidRDefault="00EF2C03" w:rsidP="00AB426B">
      <w:pPr>
        <w:tabs>
          <w:tab w:val="left" w:pos="4380"/>
        </w:tabs>
        <w:ind w:right="-36"/>
        <w:rPr>
          <w:sz w:val="18"/>
          <w:szCs w:val="18"/>
        </w:rPr>
      </w:pPr>
    </w:p>
    <w:p w14:paraId="4E8C0ED4" w14:textId="233797D3" w:rsidR="00AB426B" w:rsidRPr="00DB2F9C" w:rsidRDefault="005E2CEE" w:rsidP="00AB426B">
      <w:pPr>
        <w:tabs>
          <w:tab w:val="left" w:pos="4380"/>
        </w:tabs>
        <w:ind w:right="-36"/>
        <w:rPr>
          <w:sz w:val="18"/>
          <w:szCs w:val="18"/>
        </w:rPr>
      </w:pPr>
      <w:r w:rsidRPr="00DB2F9C">
        <w:rPr>
          <w:sz w:val="18"/>
          <w:szCs w:val="18"/>
        </w:rPr>
        <w:t>{%</w:t>
      </w:r>
      <w:r w:rsidR="00AB426B" w:rsidRPr="00DB2F9C">
        <w:rPr>
          <w:sz w:val="18"/>
          <w:szCs w:val="18"/>
        </w:rPr>
        <w:t xml:space="preserve">p else </w:t>
      </w:r>
      <w:r w:rsidRPr="00DB2F9C">
        <w:rPr>
          <w:sz w:val="18"/>
          <w:szCs w:val="18"/>
        </w:rPr>
        <w:t>%}</w:t>
      </w:r>
    </w:p>
    <w:p w14:paraId="6E21AE8F" w14:textId="77777777" w:rsidR="00AB426B" w:rsidRPr="00DB2F9C" w:rsidRDefault="003A4860" w:rsidP="00AB426B">
      <w:pPr>
        <w:tabs>
          <w:tab w:val="left" w:pos="4380"/>
        </w:tabs>
        <w:ind w:right="-36"/>
        <w:rPr>
          <w:sz w:val="18"/>
          <w:szCs w:val="18"/>
        </w:rPr>
      </w:pPr>
      <w:sdt>
        <w:sdtPr>
          <w:rPr>
            <w:b/>
          </w:rPr>
          <w:id w:val="-740937252"/>
          <w14:checkbox>
            <w14:checked w14:val="1"/>
            <w14:checkedState w14:val="2612" w14:font="MS Gothic"/>
            <w14:uncheckedState w14:val="2610" w14:font="MS Gothic"/>
          </w14:checkbox>
        </w:sdtPr>
        <w:sdtEndPr/>
        <w:sdtContent>
          <w:r w:rsidR="00AB426B" w:rsidRPr="00DB2F9C">
            <w:rPr>
              <w:rFonts w:ascii="MS Gothic" w:eastAsia="MS Gothic" w:hAnsi="MS Gothic" w:hint="eastAsia"/>
              <w:b/>
            </w:rPr>
            <w:t>☒</w:t>
          </w:r>
        </w:sdtContent>
      </w:sdt>
      <w:r w:rsidR="00AB426B" w:rsidRPr="00DB2F9C">
        <w:rPr>
          <w:sz w:val="20"/>
          <w:szCs w:val="20"/>
        </w:rPr>
        <w:t xml:space="preserve"> </w:t>
      </w:r>
      <w:r w:rsidR="00AB426B" w:rsidRPr="00DB2F9C">
        <w:rPr>
          <w:sz w:val="18"/>
          <w:szCs w:val="18"/>
        </w:rPr>
        <w:t>Not applicable to this notice recipient</w:t>
      </w:r>
    </w:p>
    <w:p w14:paraId="5205E98F" w14:textId="77777777" w:rsidR="0048111E" w:rsidRPr="00DB2F9C" w:rsidRDefault="0048111E" w:rsidP="00AB426B">
      <w:pPr>
        <w:ind w:right="-36"/>
        <w:rPr>
          <w:sz w:val="18"/>
          <w:szCs w:val="18"/>
        </w:rPr>
      </w:pPr>
    </w:p>
    <w:p w14:paraId="1D329219" w14:textId="72113802" w:rsidR="00AB426B" w:rsidRPr="00DB2F9C" w:rsidRDefault="005E2CEE" w:rsidP="00AB426B">
      <w:pPr>
        <w:ind w:right="-36"/>
        <w:rPr>
          <w:sz w:val="18"/>
          <w:szCs w:val="18"/>
        </w:rPr>
      </w:pPr>
      <w:r w:rsidRPr="00DB2F9C">
        <w:rPr>
          <w:sz w:val="18"/>
          <w:szCs w:val="18"/>
        </w:rPr>
        <w:t>{%</w:t>
      </w:r>
      <w:r w:rsidR="00AB426B" w:rsidRPr="00DB2F9C">
        <w:rPr>
          <w:sz w:val="18"/>
          <w:szCs w:val="18"/>
        </w:rPr>
        <w:t xml:space="preserve">p endif </w:t>
      </w:r>
      <w:r w:rsidRPr="00DB2F9C">
        <w:rPr>
          <w:sz w:val="18"/>
          <w:szCs w:val="18"/>
        </w:rPr>
        <w:t>%}</w:t>
      </w:r>
    </w:p>
    <w:p w14:paraId="12AC51B1" w14:textId="6D22989E" w:rsidR="00D17BC3" w:rsidRPr="00DB2F9C" w:rsidRDefault="003824A3" w:rsidP="0048111E">
      <w:pPr>
        <w:keepNext/>
        <w:keepLines/>
        <w:numPr>
          <w:ilvl w:val="0"/>
          <w:numId w:val="1"/>
        </w:numPr>
        <w:pBdr>
          <w:top w:val="nil"/>
          <w:left w:val="nil"/>
          <w:bottom w:val="nil"/>
          <w:right w:val="nil"/>
          <w:between w:val="nil"/>
        </w:pBdr>
        <w:spacing w:after="100"/>
        <w:ind w:left="360"/>
        <w:rPr>
          <w:rFonts w:cs="Arial"/>
          <w:b/>
          <w:color w:val="000000"/>
          <w:sz w:val="20"/>
          <w:szCs w:val="20"/>
        </w:rPr>
      </w:pPr>
      <w:r w:rsidRPr="00DB2F9C">
        <w:rPr>
          <w:rFonts w:cs="Arial"/>
          <w:b/>
          <w:color w:val="000000"/>
          <w:sz w:val="20"/>
          <w:szCs w:val="20"/>
        </w:rPr>
        <w:t xml:space="preserve">Person with a </w:t>
      </w:r>
      <w:r w:rsidR="00EF2C03" w:rsidRPr="00DB2F9C">
        <w:rPr>
          <w:rFonts w:cs="Arial"/>
          <w:b/>
          <w:color w:val="000000"/>
          <w:sz w:val="20"/>
          <w:szCs w:val="20"/>
        </w:rPr>
        <w:t>P</w:t>
      </w:r>
      <w:r w:rsidRPr="00DB2F9C">
        <w:rPr>
          <w:rFonts w:cs="Arial"/>
          <w:b/>
          <w:color w:val="000000"/>
          <w:sz w:val="20"/>
          <w:szCs w:val="20"/>
        </w:rPr>
        <w:t xml:space="preserve">otential </w:t>
      </w:r>
      <w:r w:rsidR="00EF2C03" w:rsidRPr="00DB2F9C">
        <w:rPr>
          <w:rFonts w:cs="Arial"/>
          <w:b/>
          <w:color w:val="000000"/>
          <w:sz w:val="20"/>
          <w:szCs w:val="20"/>
        </w:rPr>
        <w:t>C</w:t>
      </w:r>
      <w:r w:rsidRPr="00DB2F9C">
        <w:rPr>
          <w:rFonts w:cs="Arial"/>
          <w:b/>
          <w:color w:val="000000"/>
          <w:sz w:val="20"/>
          <w:szCs w:val="20"/>
        </w:rPr>
        <w:t xml:space="preserve">laim </w:t>
      </w:r>
      <w:r w:rsidR="00EF2C03" w:rsidRPr="00DB2F9C">
        <w:rPr>
          <w:rFonts w:cs="Arial"/>
          <w:b/>
          <w:color w:val="000000"/>
          <w:sz w:val="20"/>
          <w:szCs w:val="20"/>
        </w:rPr>
        <w:t>A</w:t>
      </w:r>
      <w:r w:rsidRPr="00DB2F9C">
        <w:rPr>
          <w:rFonts w:cs="Arial"/>
          <w:b/>
          <w:color w:val="000000"/>
          <w:sz w:val="20"/>
          <w:szCs w:val="20"/>
        </w:rPr>
        <w:t xml:space="preserve">gainst the </w:t>
      </w:r>
      <w:r w:rsidR="00EF2C03" w:rsidRPr="00DB2F9C">
        <w:rPr>
          <w:rFonts w:cs="Arial"/>
          <w:b/>
          <w:color w:val="000000"/>
          <w:sz w:val="20"/>
          <w:szCs w:val="20"/>
        </w:rPr>
        <w:t>E</w:t>
      </w:r>
      <w:r w:rsidRPr="00DB2F9C">
        <w:rPr>
          <w:rFonts w:cs="Arial"/>
          <w:b/>
          <w:color w:val="000000"/>
          <w:sz w:val="20"/>
          <w:szCs w:val="20"/>
        </w:rPr>
        <w:t xml:space="preserve">state under the </w:t>
      </w:r>
      <w:r w:rsidRPr="00DB2F9C">
        <w:rPr>
          <w:rFonts w:cs="Arial"/>
          <w:b/>
          <w:i/>
          <w:color w:val="000000"/>
          <w:sz w:val="20"/>
          <w:szCs w:val="20"/>
        </w:rPr>
        <w:t>Family Property Act</w:t>
      </w:r>
    </w:p>
    <w:p w14:paraId="77C6C173" w14:textId="7563B90E" w:rsidR="00D17BC3" w:rsidRPr="00DB2F9C" w:rsidRDefault="005E2CEE">
      <w:pPr>
        <w:rPr>
          <w:sz w:val="18"/>
          <w:szCs w:val="18"/>
        </w:rPr>
      </w:pPr>
      <w:r w:rsidRPr="00DB2F9C">
        <w:rPr>
          <w:sz w:val="18"/>
          <w:szCs w:val="18"/>
        </w:rPr>
        <w:t>{%</w:t>
      </w:r>
      <w:r w:rsidR="003824A3" w:rsidRPr="00DB2F9C">
        <w:rPr>
          <w:sz w:val="18"/>
          <w:szCs w:val="18"/>
        </w:rPr>
        <w:t xml:space="preserve">p if party.claimant_act in [“FPA”, “Both”] </w:t>
      </w:r>
      <w:r w:rsidRPr="00DB2F9C">
        <w:rPr>
          <w:sz w:val="18"/>
          <w:szCs w:val="18"/>
        </w:rPr>
        <w:t>%}</w:t>
      </w:r>
    </w:p>
    <w:p w14:paraId="1EF843ED" w14:textId="6345DB56" w:rsidR="00D17BC3" w:rsidRPr="00DB2F9C" w:rsidRDefault="003A4860">
      <w:pPr>
        <w:tabs>
          <w:tab w:val="center" w:pos="5130"/>
        </w:tabs>
        <w:ind w:right="-36"/>
        <w:rPr>
          <w:sz w:val="18"/>
          <w:szCs w:val="18"/>
        </w:rPr>
      </w:pPr>
      <w:sdt>
        <w:sdtPr>
          <w:rPr>
            <w:b/>
          </w:rPr>
          <w:id w:val="306051574"/>
          <w14:checkbox>
            <w14:checked w14:val="0"/>
            <w14:checkedState w14:val="2612" w14:font="MS Gothic"/>
            <w14:uncheckedState w14:val="2610" w14:font="MS Gothic"/>
          </w14:checkbox>
        </w:sdtPr>
        <w:sdtEndPr/>
        <w:sdtContent>
          <w:r w:rsidR="00D0628B" w:rsidRPr="00DB2F9C">
            <w:rPr>
              <w:rFonts w:ascii="MS Gothic" w:eastAsia="MS Gothic" w:hAnsi="MS Gothic" w:cs="MS Gothic" w:hint="eastAsia"/>
              <w:b/>
            </w:rPr>
            <w:t>☐</w:t>
          </w:r>
        </w:sdtContent>
      </w:sdt>
      <w:r w:rsidR="003824A3" w:rsidRPr="00DB2F9C">
        <w:rPr>
          <w:b/>
          <w:sz w:val="20"/>
          <w:szCs w:val="20"/>
        </w:rPr>
        <w:t xml:space="preserve"> </w:t>
      </w:r>
      <w:r w:rsidR="003824A3" w:rsidRPr="00DB2F9C">
        <w:rPr>
          <w:sz w:val="18"/>
          <w:szCs w:val="18"/>
        </w:rPr>
        <w:t>Not applicable to this notice recipient</w:t>
      </w:r>
    </w:p>
    <w:p w14:paraId="39CE2A56" w14:textId="77777777" w:rsidR="00D17BC3" w:rsidRPr="00DB2F9C" w:rsidRDefault="00D17BC3">
      <w:pPr>
        <w:rPr>
          <w:sz w:val="18"/>
          <w:szCs w:val="18"/>
        </w:rPr>
      </w:pPr>
    </w:p>
    <w:p w14:paraId="674A4AA9" w14:textId="77777777" w:rsidR="00EF2C03" w:rsidRPr="00DB2F9C" w:rsidRDefault="00EF2C03" w:rsidP="00EF2C03">
      <w:pPr>
        <w:rPr>
          <w:sz w:val="18"/>
          <w:szCs w:val="18"/>
        </w:rPr>
      </w:pPr>
      <w:r w:rsidRPr="00DB2F9C">
        <w:rPr>
          <w:sz w:val="18"/>
          <w:szCs w:val="18"/>
        </w:rPr>
        <w:t xml:space="preserve">You may have a claim under the </w:t>
      </w:r>
      <w:r w:rsidRPr="00DB2F9C">
        <w:rPr>
          <w:i/>
          <w:sz w:val="18"/>
          <w:szCs w:val="18"/>
        </w:rPr>
        <w:t>Family Property Act</w:t>
      </w:r>
      <w:r w:rsidRPr="00DB2F9C">
        <w:rPr>
          <w:sz w:val="18"/>
          <w:szCs w:val="18"/>
        </w:rPr>
        <w:t xml:space="preserve"> on the property in the estate. This must be addressed before the estate can be distributed. </w:t>
      </w:r>
    </w:p>
    <w:p w14:paraId="281F172E" w14:textId="77777777" w:rsidR="00EF2C03" w:rsidRPr="00DB2F9C" w:rsidRDefault="00EF2C03" w:rsidP="00EF2C03">
      <w:pPr>
        <w:rPr>
          <w:sz w:val="18"/>
          <w:szCs w:val="18"/>
        </w:rPr>
      </w:pPr>
    </w:p>
    <w:p w14:paraId="4BC8F4C3" w14:textId="77777777" w:rsidR="00EF2C03" w:rsidRPr="00DB2F9C" w:rsidRDefault="00EF2C03" w:rsidP="00EF2C03">
      <w:pPr>
        <w:rPr>
          <w:sz w:val="18"/>
          <w:szCs w:val="18"/>
        </w:rPr>
      </w:pPr>
      <w:r w:rsidRPr="00DB2F9C">
        <w:rPr>
          <w:sz w:val="18"/>
          <w:szCs w:val="18"/>
        </w:rPr>
        <w:lastRenderedPageBreak/>
        <w:t xml:space="preserve">The </w:t>
      </w:r>
      <w:r w:rsidRPr="00DB2F9C">
        <w:rPr>
          <w:i/>
          <w:sz w:val="18"/>
          <w:szCs w:val="18"/>
        </w:rPr>
        <w:t>Family Property Act</w:t>
      </w:r>
      <w:r w:rsidRPr="00DB2F9C">
        <w:rPr>
          <w:sz w:val="18"/>
          <w:szCs w:val="18"/>
        </w:rPr>
        <w:t xml:space="preserve"> gives rights to a spouse, adult interdependent partner, former spouse, or former adult interdependent partner in certain circumstances and the law requires that notice be given to you because you are the spouse, adult interdependent partner, former spouse, or former adult interdependent partner and you have not been given all the property in the estate. </w:t>
      </w:r>
    </w:p>
    <w:p w14:paraId="7762A764" w14:textId="77777777" w:rsidR="00EF2C03" w:rsidRPr="00DB2F9C" w:rsidRDefault="00EF2C03" w:rsidP="00EF2C03">
      <w:pPr>
        <w:rPr>
          <w:sz w:val="18"/>
          <w:szCs w:val="18"/>
        </w:rPr>
      </w:pPr>
    </w:p>
    <w:p w14:paraId="1EBC9D45" w14:textId="77777777" w:rsidR="00EF2C03" w:rsidRPr="00DB2F9C" w:rsidRDefault="00EF2C03" w:rsidP="00EF2C03">
      <w:pPr>
        <w:rPr>
          <w:sz w:val="18"/>
          <w:szCs w:val="18"/>
        </w:rPr>
      </w:pPr>
      <w:r w:rsidRPr="00DB2F9C">
        <w:rPr>
          <w:sz w:val="18"/>
          <w:szCs w:val="18"/>
        </w:rPr>
        <w:t xml:space="preserve">You must begin any application within 6 months after the date on which the Court issues the grant. The personal representative is required to notify you using Form GA7 when the Court issues the grant. However, there are other time limits in the </w:t>
      </w:r>
      <w:r w:rsidRPr="00DB2F9C">
        <w:rPr>
          <w:i/>
          <w:sz w:val="18"/>
          <w:szCs w:val="18"/>
        </w:rPr>
        <w:t>Family Property Act</w:t>
      </w:r>
      <w:r w:rsidRPr="00DB2F9C">
        <w:rPr>
          <w:sz w:val="18"/>
          <w:szCs w:val="18"/>
        </w:rPr>
        <w:t xml:space="preserve"> which may mean that you have </w:t>
      </w:r>
      <w:r w:rsidRPr="00DB2F9C">
        <w:rPr>
          <w:b/>
          <w:sz w:val="18"/>
          <w:szCs w:val="18"/>
          <w:u w:val="single"/>
        </w:rPr>
        <w:t>less</w:t>
      </w:r>
      <w:r w:rsidRPr="00DB2F9C">
        <w:rPr>
          <w:sz w:val="18"/>
          <w:szCs w:val="18"/>
        </w:rPr>
        <w:t xml:space="preserve"> than 6 months. </w:t>
      </w:r>
    </w:p>
    <w:p w14:paraId="44EA0FCC" w14:textId="77777777" w:rsidR="00EF2C03" w:rsidRPr="00DB2F9C" w:rsidRDefault="00EF2C03" w:rsidP="00EF2C03">
      <w:pPr>
        <w:rPr>
          <w:sz w:val="18"/>
          <w:szCs w:val="18"/>
        </w:rPr>
      </w:pPr>
    </w:p>
    <w:p w14:paraId="626CD3A2" w14:textId="77777777" w:rsidR="00EF2C03" w:rsidRPr="00DB2F9C" w:rsidRDefault="00EF2C03" w:rsidP="00EF2C03">
      <w:pPr>
        <w:rPr>
          <w:b/>
          <w:sz w:val="18"/>
          <w:szCs w:val="18"/>
        </w:rPr>
      </w:pPr>
      <w:r w:rsidRPr="00DB2F9C">
        <w:rPr>
          <w:sz w:val="18"/>
          <w:szCs w:val="18"/>
        </w:rPr>
        <w:t xml:space="preserve">Enclosed with this notice is a copy of the grant application (Form GA1) and the inventory (Form GA2) prepared by the {{cfa.prs_plural|text_merge(“Applicant/Applicants”)}}. The inventory is for your information and reference. </w:t>
      </w:r>
      <w:r w:rsidRPr="00DB2F9C">
        <w:rPr>
          <w:b/>
          <w:sz w:val="18"/>
          <w:szCs w:val="18"/>
        </w:rPr>
        <w:t xml:space="preserve">It is your responsibility of the beneficiaries and other parties receiving this notice to satisfy yourself as to the accuracy and completeness of the inventory. The Court does </w:t>
      </w:r>
      <w:r w:rsidRPr="00DB2F9C">
        <w:rPr>
          <w:b/>
          <w:sz w:val="18"/>
          <w:szCs w:val="18"/>
          <w:u w:val="single"/>
        </w:rPr>
        <w:t>not</w:t>
      </w:r>
      <w:r w:rsidRPr="00DB2F9C">
        <w:rPr>
          <w:b/>
          <w:sz w:val="18"/>
          <w:szCs w:val="18"/>
        </w:rPr>
        <w:t xml:space="preserve"> review the content of the inventory.</w:t>
      </w:r>
    </w:p>
    <w:p w14:paraId="03FFD57B" w14:textId="77777777" w:rsidR="00EF2C03" w:rsidRPr="00DB2F9C" w:rsidRDefault="00EF2C03" w:rsidP="00EF2C03">
      <w:pPr>
        <w:rPr>
          <w:sz w:val="18"/>
          <w:szCs w:val="18"/>
        </w:rPr>
      </w:pPr>
    </w:p>
    <w:p w14:paraId="4A154F04" w14:textId="08AD8B2E" w:rsidR="00EF2C03" w:rsidRPr="00DB2F9C" w:rsidRDefault="00EF2C03" w:rsidP="00EF2C03">
      <w:pPr>
        <w:rPr>
          <w:sz w:val="18"/>
          <w:szCs w:val="18"/>
        </w:rPr>
      </w:pPr>
      <w:r w:rsidRPr="00DB2F9C">
        <w:rPr>
          <w:sz w:val="18"/>
          <w:szCs w:val="18"/>
        </w:rPr>
        <w:t>You may wish to consult a lawyer for advice on how to proceed.</w:t>
      </w:r>
    </w:p>
    <w:p w14:paraId="47FD9BAE" w14:textId="77777777" w:rsidR="00EF2C03" w:rsidRPr="00DB2F9C" w:rsidRDefault="00EF2C03">
      <w:pPr>
        <w:rPr>
          <w:sz w:val="18"/>
          <w:szCs w:val="18"/>
        </w:rPr>
      </w:pPr>
    </w:p>
    <w:p w14:paraId="6045E403" w14:textId="1A8D64CC" w:rsidR="00AB426B" w:rsidRPr="00DB2F9C" w:rsidRDefault="005E2CEE" w:rsidP="00AB426B">
      <w:pPr>
        <w:tabs>
          <w:tab w:val="left" w:pos="4380"/>
        </w:tabs>
        <w:ind w:right="-36"/>
        <w:rPr>
          <w:sz w:val="18"/>
          <w:szCs w:val="18"/>
        </w:rPr>
      </w:pPr>
      <w:r w:rsidRPr="00DB2F9C">
        <w:rPr>
          <w:sz w:val="18"/>
          <w:szCs w:val="18"/>
        </w:rPr>
        <w:t>{%</w:t>
      </w:r>
      <w:r w:rsidR="00AB426B" w:rsidRPr="00DB2F9C">
        <w:rPr>
          <w:sz w:val="18"/>
          <w:szCs w:val="18"/>
        </w:rPr>
        <w:t xml:space="preserve">p else </w:t>
      </w:r>
      <w:r w:rsidRPr="00DB2F9C">
        <w:rPr>
          <w:sz w:val="18"/>
          <w:szCs w:val="18"/>
        </w:rPr>
        <w:t>%}</w:t>
      </w:r>
    </w:p>
    <w:bookmarkStart w:id="1" w:name="_heading=h.30j0zll" w:colFirst="0" w:colLast="0"/>
    <w:bookmarkEnd w:id="1"/>
    <w:p w14:paraId="74494365" w14:textId="77777777" w:rsidR="00AB426B" w:rsidRPr="00DB2F9C" w:rsidRDefault="003A4860" w:rsidP="00AB426B">
      <w:pPr>
        <w:tabs>
          <w:tab w:val="left" w:pos="4380"/>
        </w:tabs>
        <w:ind w:right="-36"/>
        <w:rPr>
          <w:sz w:val="18"/>
          <w:szCs w:val="18"/>
        </w:rPr>
      </w:pPr>
      <w:sdt>
        <w:sdtPr>
          <w:rPr>
            <w:b/>
          </w:rPr>
          <w:id w:val="-1075886911"/>
          <w14:checkbox>
            <w14:checked w14:val="1"/>
            <w14:checkedState w14:val="2612" w14:font="MS Gothic"/>
            <w14:uncheckedState w14:val="2610" w14:font="MS Gothic"/>
          </w14:checkbox>
        </w:sdtPr>
        <w:sdtEndPr/>
        <w:sdtContent>
          <w:r w:rsidR="00AB426B" w:rsidRPr="00DB2F9C">
            <w:rPr>
              <w:rFonts w:ascii="MS Gothic" w:eastAsia="MS Gothic" w:hAnsi="MS Gothic" w:cs="MS Gothic" w:hint="eastAsia"/>
              <w:b/>
            </w:rPr>
            <w:t>☒</w:t>
          </w:r>
        </w:sdtContent>
      </w:sdt>
      <w:r w:rsidR="00AB426B" w:rsidRPr="00DB2F9C">
        <w:rPr>
          <w:sz w:val="20"/>
          <w:szCs w:val="20"/>
        </w:rPr>
        <w:t xml:space="preserve"> </w:t>
      </w:r>
      <w:r w:rsidR="00AB426B" w:rsidRPr="00DB2F9C">
        <w:rPr>
          <w:sz w:val="18"/>
          <w:szCs w:val="18"/>
        </w:rPr>
        <w:t>Not applicable to this notice recipient</w:t>
      </w:r>
    </w:p>
    <w:p w14:paraId="6FFB99E2" w14:textId="77777777" w:rsidR="0048111E" w:rsidRPr="00DB2F9C" w:rsidRDefault="0048111E" w:rsidP="00AB426B">
      <w:pPr>
        <w:tabs>
          <w:tab w:val="left" w:pos="4305"/>
        </w:tabs>
        <w:ind w:right="-36"/>
        <w:rPr>
          <w:sz w:val="18"/>
          <w:szCs w:val="18"/>
        </w:rPr>
      </w:pPr>
    </w:p>
    <w:p w14:paraId="39AB60A5" w14:textId="024A604A" w:rsidR="00AB426B" w:rsidRPr="00EF2C03" w:rsidRDefault="005E2CEE" w:rsidP="00AB426B">
      <w:pPr>
        <w:tabs>
          <w:tab w:val="left" w:pos="4305"/>
        </w:tabs>
        <w:ind w:right="-36"/>
        <w:rPr>
          <w:sz w:val="18"/>
          <w:szCs w:val="18"/>
        </w:rPr>
      </w:pPr>
      <w:r w:rsidRPr="00DB2F9C">
        <w:rPr>
          <w:sz w:val="18"/>
          <w:szCs w:val="18"/>
        </w:rPr>
        <w:t>{%</w:t>
      </w:r>
      <w:r w:rsidR="00AB426B" w:rsidRPr="00DB2F9C">
        <w:rPr>
          <w:sz w:val="18"/>
          <w:szCs w:val="18"/>
        </w:rPr>
        <w:t xml:space="preserve">p endif </w:t>
      </w:r>
      <w:r w:rsidRPr="00DB2F9C">
        <w:rPr>
          <w:sz w:val="18"/>
          <w:szCs w:val="18"/>
        </w:rPr>
        <w:t>%}</w:t>
      </w:r>
    </w:p>
    <w:p w14:paraId="460CFB82" w14:textId="77777777" w:rsidR="00D17BC3" w:rsidRPr="00EF2C03" w:rsidRDefault="00D17BC3">
      <w:pPr>
        <w:rPr>
          <w:sz w:val="18"/>
          <w:szCs w:val="18"/>
        </w:rPr>
      </w:pPr>
    </w:p>
    <w:sectPr w:rsidR="00D17BC3" w:rsidRPr="00EF2C03" w:rsidSect="00BE30E9">
      <w:headerReference w:type="default" r:id="rId10"/>
      <w:footerReference w:type="default" r:id="rId11"/>
      <w:headerReference w:type="first" r:id="rId12"/>
      <w:footerReference w:type="first" r:id="rId13"/>
      <w:pgSz w:w="12240" w:h="15840"/>
      <w:pgMar w:top="1008" w:right="1008" w:bottom="1008" w:left="1008" w:header="720" w:footer="562"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B139A" w14:textId="77777777" w:rsidR="003A4860" w:rsidRDefault="003A4860">
      <w:r>
        <w:separator/>
      </w:r>
    </w:p>
  </w:endnote>
  <w:endnote w:type="continuationSeparator" w:id="0">
    <w:p w14:paraId="6E314987" w14:textId="77777777" w:rsidR="003A4860" w:rsidRDefault="003A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D4D5D" w14:textId="09B29123" w:rsidR="005B0A18" w:rsidRPr="00BE30E9" w:rsidRDefault="005B0A18" w:rsidP="00BE30E9">
    <w:pPr>
      <w:pStyle w:val="Footer"/>
      <w:tabs>
        <w:tab w:val="clear" w:pos="4680"/>
        <w:tab w:val="clear" w:pos="9360"/>
        <w:tab w:val="right" w:pos="10170"/>
      </w:tabs>
      <w:jc w:val="center"/>
      <w:rPr>
        <w:rFonts w:cs="Arial"/>
        <w:sz w:val="18"/>
        <w:szCs w:val="18"/>
      </w:rPr>
    </w:pPr>
    <w:r>
      <w:rPr>
        <w:rFonts w:cs="Arial"/>
        <w:color w:val="000000"/>
        <w:sz w:val="16"/>
        <w:szCs w:val="16"/>
      </w:rPr>
      <w:t>CTS12966  Rev.2022-06          Public (when completed)</w:t>
    </w:r>
    <w:r>
      <w:rPr>
        <w:rFonts w:cs="Arial"/>
        <w:sz w:val="18"/>
        <w:szCs w:val="18"/>
      </w:rPr>
      <w:tab/>
    </w:r>
    <w:sdt>
      <w:sdtPr>
        <w:rPr>
          <w:rFonts w:cs="Arial"/>
          <w:sz w:val="18"/>
          <w:szCs w:val="18"/>
        </w:rPr>
        <w:id w:val="2029363797"/>
        <w:docPartObj>
          <w:docPartGallery w:val="Page Numbers (Bottom of Page)"/>
          <w:docPartUnique/>
        </w:docPartObj>
      </w:sdtPr>
      <w:sdtEndPr/>
      <w:sdtContent>
        <w:sdt>
          <w:sdtPr>
            <w:rPr>
              <w:rFonts w:cs="Arial"/>
              <w:sz w:val="18"/>
              <w:szCs w:val="18"/>
            </w:rPr>
            <w:id w:val="-356893270"/>
            <w:docPartObj>
              <w:docPartGallery w:val="Page Numbers (Top of Page)"/>
              <w:docPartUnique/>
            </w:docPartObj>
          </w:sdtPr>
          <w:sdtEndPr/>
          <w:sdtContent>
            <w:r w:rsidRPr="00530F3E">
              <w:rPr>
                <w:rFonts w:cs="Arial"/>
                <w:sz w:val="18"/>
                <w:szCs w:val="18"/>
              </w:rPr>
              <w:t xml:space="preserve">Page </w:t>
            </w:r>
            <w:r w:rsidRPr="00530F3E">
              <w:rPr>
                <w:rFonts w:cs="Arial"/>
                <w:bCs/>
                <w:sz w:val="18"/>
                <w:szCs w:val="18"/>
              </w:rPr>
              <w:fldChar w:fldCharType="begin"/>
            </w:r>
            <w:r w:rsidRPr="00530F3E">
              <w:rPr>
                <w:rFonts w:cs="Arial"/>
                <w:bCs/>
                <w:sz w:val="18"/>
                <w:szCs w:val="18"/>
              </w:rPr>
              <w:instrText xml:space="preserve"> PAGE </w:instrText>
            </w:r>
            <w:r w:rsidRPr="00530F3E">
              <w:rPr>
                <w:rFonts w:cs="Arial"/>
                <w:bCs/>
                <w:sz w:val="18"/>
                <w:szCs w:val="18"/>
              </w:rPr>
              <w:fldChar w:fldCharType="separate"/>
            </w:r>
            <w:r w:rsidR="00086D45">
              <w:rPr>
                <w:rFonts w:cs="Arial"/>
                <w:bCs/>
                <w:noProof/>
                <w:sz w:val="18"/>
                <w:szCs w:val="18"/>
              </w:rPr>
              <w:t>2</w:t>
            </w:r>
            <w:r w:rsidRPr="00530F3E">
              <w:rPr>
                <w:rFonts w:cs="Arial"/>
                <w:bCs/>
                <w:sz w:val="18"/>
                <w:szCs w:val="18"/>
              </w:rPr>
              <w:fldChar w:fldCharType="end"/>
            </w:r>
            <w:r w:rsidRPr="00530F3E">
              <w:rPr>
                <w:rFonts w:cs="Arial"/>
                <w:sz w:val="18"/>
                <w:szCs w:val="18"/>
              </w:rPr>
              <w:t xml:space="preserve"> of </w:t>
            </w:r>
            <w:r w:rsidRPr="00530F3E">
              <w:rPr>
                <w:rFonts w:cs="Arial"/>
                <w:bCs/>
                <w:sz w:val="18"/>
                <w:szCs w:val="18"/>
              </w:rPr>
              <w:fldChar w:fldCharType="begin"/>
            </w:r>
            <w:r w:rsidRPr="00530F3E">
              <w:rPr>
                <w:rFonts w:cs="Arial"/>
                <w:bCs/>
                <w:sz w:val="18"/>
                <w:szCs w:val="18"/>
              </w:rPr>
              <w:instrText xml:space="preserve"> NUMPAGES  </w:instrText>
            </w:r>
            <w:r w:rsidRPr="00530F3E">
              <w:rPr>
                <w:rFonts w:cs="Arial"/>
                <w:bCs/>
                <w:sz w:val="18"/>
                <w:szCs w:val="18"/>
              </w:rPr>
              <w:fldChar w:fldCharType="separate"/>
            </w:r>
            <w:r w:rsidR="00086D45">
              <w:rPr>
                <w:rFonts w:cs="Arial"/>
                <w:bCs/>
                <w:noProof/>
                <w:sz w:val="18"/>
                <w:szCs w:val="18"/>
              </w:rPr>
              <w:t>6</w:t>
            </w:r>
            <w:r w:rsidRPr="00530F3E">
              <w:rPr>
                <w:rFonts w:cs="Arial"/>
                <w:bCs/>
                <w:sz w:val="18"/>
                <w:szCs w:val="18"/>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0A114" w14:textId="4E3DDD6B" w:rsidR="005B0A18" w:rsidRPr="00BE30E9" w:rsidRDefault="005B0A18" w:rsidP="00BE30E9">
    <w:pPr>
      <w:pStyle w:val="Footer"/>
      <w:tabs>
        <w:tab w:val="clear" w:pos="4680"/>
        <w:tab w:val="clear" w:pos="9360"/>
        <w:tab w:val="right" w:pos="10170"/>
      </w:tabs>
      <w:jc w:val="center"/>
      <w:rPr>
        <w:rFonts w:cs="Arial"/>
        <w:sz w:val="18"/>
        <w:szCs w:val="18"/>
      </w:rPr>
    </w:pPr>
    <w:r>
      <w:rPr>
        <w:rFonts w:cs="Arial"/>
        <w:color w:val="000000"/>
        <w:sz w:val="16"/>
        <w:szCs w:val="16"/>
      </w:rPr>
      <w:t>CTS12966  Rev.2022-06          Public (when completed)</w:t>
    </w:r>
    <w:r>
      <w:rPr>
        <w:rFonts w:cs="Arial"/>
        <w:sz w:val="18"/>
        <w:szCs w:val="18"/>
      </w:rPr>
      <w:tab/>
    </w:r>
    <w:sdt>
      <w:sdtPr>
        <w:rPr>
          <w:rFonts w:cs="Arial"/>
          <w:sz w:val="18"/>
          <w:szCs w:val="18"/>
        </w:rPr>
        <w:id w:val="1479350170"/>
        <w:docPartObj>
          <w:docPartGallery w:val="Page Numbers (Bottom of Page)"/>
          <w:docPartUnique/>
        </w:docPartObj>
      </w:sdtPr>
      <w:sdtEndPr/>
      <w:sdtContent>
        <w:sdt>
          <w:sdtPr>
            <w:rPr>
              <w:rFonts w:cs="Arial"/>
              <w:sz w:val="18"/>
              <w:szCs w:val="18"/>
            </w:rPr>
            <w:id w:val="-1669238322"/>
            <w:docPartObj>
              <w:docPartGallery w:val="Page Numbers (Top of Page)"/>
              <w:docPartUnique/>
            </w:docPartObj>
          </w:sdtPr>
          <w:sdtEndPr/>
          <w:sdtContent>
            <w:r w:rsidRPr="00530F3E">
              <w:rPr>
                <w:rFonts w:cs="Arial"/>
                <w:sz w:val="18"/>
                <w:szCs w:val="18"/>
              </w:rPr>
              <w:t xml:space="preserve">Page </w:t>
            </w:r>
            <w:r w:rsidRPr="00530F3E">
              <w:rPr>
                <w:rFonts w:cs="Arial"/>
                <w:bCs/>
                <w:sz w:val="18"/>
                <w:szCs w:val="18"/>
              </w:rPr>
              <w:fldChar w:fldCharType="begin"/>
            </w:r>
            <w:r w:rsidRPr="00530F3E">
              <w:rPr>
                <w:rFonts w:cs="Arial"/>
                <w:bCs/>
                <w:sz w:val="18"/>
                <w:szCs w:val="18"/>
              </w:rPr>
              <w:instrText xml:space="preserve"> PAGE </w:instrText>
            </w:r>
            <w:r w:rsidRPr="00530F3E">
              <w:rPr>
                <w:rFonts w:cs="Arial"/>
                <w:bCs/>
                <w:sz w:val="18"/>
                <w:szCs w:val="18"/>
              </w:rPr>
              <w:fldChar w:fldCharType="separate"/>
            </w:r>
            <w:r w:rsidR="00086D45">
              <w:rPr>
                <w:rFonts w:cs="Arial"/>
                <w:bCs/>
                <w:noProof/>
                <w:sz w:val="18"/>
                <w:szCs w:val="18"/>
              </w:rPr>
              <w:t>1</w:t>
            </w:r>
            <w:r w:rsidRPr="00530F3E">
              <w:rPr>
                <w:rFonts w:cs="Arial"/>
                <w:bCs/>
                <w:sz w:val="18"/>
                <w:szCs w:val="18"/>
              </w:rPr>
              <w:fldChar w:fldCharType="end"/>
            </w:r>
            <w:r w:rsidRPr="00530F3E">
              <w:rPr>
                <w:rFonts w:cs="Arial"/>
                <w:sz w:val="18"/>
                <w:szCs w:val="18"/>
              </w:rPr>
              <w:t xml:space="preserve"> of </w:t>
            </w:r>
            <w:r w:rsidRPr="00530F3E">
              <w:rPr>
                <w:rFonts w:cs="Arial"/>
                <w:bCs/>
                <w:sz w:val="18"/>
                <w:szCs w:val="18"/>
              </w:rPr>
              <w:fldChar w:fldCharType="begin"/>
            </w:r>
            <w:r w:rsidRPr="00530F3E">
              <w:rPr>
                <w:rFonts w:cs="Arial"/>
                <w:bCs/>
                <w:sz w:val="18"/>
                <w:szCs w:val="18"/>
              </w:rPr>
              <w:instrText xml:space="preserve"> NUMPAGES  </w:instrText>
            </w:r>
            <w:r w:rsidRPr="00530F3E">
              <w:rPr>
                <w:rFonts w:cs="Arial"/>
                <w:bCs/>
                <w:sz w:val="18"/>
                <w:szCs w:val="18"/>
              </w:rPr>
              <w:fldChar w:fldCharType="separate"/>
            </w:r>
            <w:r w:rsidR="00086D45">
              <w:rPr>
                <w:rFonts w:cs="Arial"/>
                <w:bCs/>
                <w:noProof/>
                <w:sz w:val="18"/>
                <w:szCs w:val="18"/>
              </w:rPr>
              <w:t>6</w:t>
            </w:r>
            <w:r w:rsidRPr="00530F3E">
              <w:rPr>
                <w:rFonts w:cs="Arial"/>
                <w:bCs/>
                <w:sz w:val="18"/>
                <w:szCs w:val="18"/>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A1FAE" w14:textId="77777777" w:rsidR="003A4860" w:rsidRDefault="003A4860">
      <w:r>
        <w:separator/>
      </w:r>
    </w:p>
  </w:footnote>
  <w:footnote w:type="continuationSeparator" w:id="0">
    <w:p w14:paraId="01963466" w14:textId="77777777" w:rsidR="003A4860" w:rsidRDefault="003A48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F70B9" w14:textId="52EAB298" w:rsidR="005B0A18" w:rsidRPr="00BE30E9" w:rsidRDefault="005B0A18" w:rsidP="00BE30E9">
    <w:pPr>
      <w:pStyle w:val="Header"/>
      <w:tabs>
        <w:tab w:val="clear" w:pos="4680"/>
        <w:tab w:val="clear"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765B4" w14:textId="6848FBA4" w:rsidR="005B0A18" w:rsidRPr="00BE30E9" w:rsidRDefault="005B0A18" w:rsidP="00BE30E9">
    <w:pPr>
      <w:pBdr>
        <w:top w:val="nil"/>
        <w:left w:val="nil"/>
        <w:bottom w:val="nil"/>
        <w:right w:val="nil"/>
        <w:between w:val="nil"/>
      </w:pBdr>
      <w:tabs>
        <w:tab w:val="center" w:pos="4680"/>
        <w:tab w:val="right" w:pos="9360"/>
      </w:tabs>
      <w:jc w:val="right"/>
      <w:rPr>
        <w:rFonts w:cs="Arial"/>
        <w:b/>
        <w:color w:val="000000"/>
        <w:szCs w:val="22"/>
      </w:rPr>
    </w:pPr>
    <w:r w:rsidRPr="00BE30E9">
      <w:rPr>
        <w:rFonts w:cs="Arial"/>
        <w:b/>
        <w:color w:val="000000"/>
        <w:szCs w:val="22"/>
      </w:rPr>
      <w:t>Form GA3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7A8F"/>
    <w:multiLevelType w:val="multilevel"/>
    <w:tmpl w:val="05362AB4"/>
    <w:lvl w:ilvl="0">
      <w:start w:val="1"/>
      <w:numFmt w:val="lowerLetter"/>
      <w:pStyle w:val="GSIListParagraph1"/>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27D3E3B"/>
    <w:multiLevelType w:val="hybridMultilevel"/>
    <w:tmpl w:val="323C7D32"/>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17438A8"/>
    <w:multiLevelType w:val="multilevel"/>
    <w:tmpl w:val="8A12809C"/>
    <w:lvl w:ilvl="0">
      <w:start w:val="1"/>
      <w:numFmt w:val="decimal"/>
      <w:lvlText w:val="%1."/>
      <w:lvlJc w:val="left"/>
      <w:pPr>
        <w:tabs>
          <w:tab w:val="num" w:pos="720"/>
        </w:tabs>
        <w:ind w:left="720" w:hanging="720"/>
      </w:pPr>
    </w:lvl>
    <w:lvl w:ilvl="1">
      <w:start w:val="1"/>
      <w:numFmt w:val="decimal"/>
      <w:pStyle w:val="GSIListParagraph2"/>
      <w:lvlText w:val="%2."/>
      <w:lvlJc w:val="left"/>
      <w:pPr>
        <w:tabs>
          <w:tab w:val="num" w:pos="1440"/>
        </w:tabs>
        <w:ind w:left="1440" w:hanging="720"/>
      </w:pPr>
    </w:lvl>
    <w:lvl w:ilvl="2">
      <w:start w:val="1"/>
      <w:numFmt w:val="decimal"/>
      <w:pStyle w:val="GSIListParagraph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A1665EA"/>
    <w:multiLevelType w:val="hybridMultilevel"/>
    <w:tmpl w:val="2D600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FEF42E1"/>
    <w:multiLevelType w:val="multilevel"/>
    <w:tmpl w:val="DB0E6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17BC3"/>
    <w:rsid w:val="0006480A"/>
    <w:rsid w:val="00067DF5"/>
    <w:rsid w:val="00067F1D"/>
    <w:rsid w:val="00086D45"/>
    <w:rsid w:val="000937F7"/>
    <w:rsid w:val="000B0608"/>
    <w:rsid w:val="000B2493"/>
    <w:rsid w:val="000E2289"/>
    <w:rsid w:val="000E49B8"/>
    <w:rsid w:val="0010485B"/>
    <w:rsid w:val="00106113"/>
    <w:rsid w:val="0011233B"/>
    <w:rsid w:val="00113D45"/>
    <w:rsid w:val="00122BBD"/>
    <w:rsid w:val="00125168"/>
    <w:rsid w:val="001268F6"/>
    <w:rsid w:val="00162A7D"/>
    <w:rsid w:val="00180AFF"/>
    <w:rsid w:val="001B0CB5"/>
    <w:rsid w:val="001D0DBD"/>
    <w:rsid w:val="001D7E5A"/>
    <w:rsid w:val="001E145C"/>
    <w:rsid w:val="001F5799"/>
    <w:rsid w:val="001F710D"/>
    <w:rsid w:val="00203BEB"/>
    <w:rsid w:val="002152B3"/>
    <w:rsid w:val="0022670A"/>
    <w:rsid w:val="0023692F"/>
    <w:rsid w:val="00244012"/>
    <w:rsid w:val="00252550"/>
    <w:rsid w:val="002611BA"/>
    <w:rsid w:val="00275EBF"/>
    <w:rsid w:val="00280A22"/>
    <w:rsid w:val="00296C5D"/>
    <w:rsid w:val="002B425F"/>
    <w:rsid w:val="002D4D8B"/>
    <w:rsid w:val="002F0672"/>
    <w:rsid w:val="002F0B1A"/>
    <w:rsid w:val="002F5D4C"/>
    <w:rsid w:val="0032677E"/>
    <w:rsid w:val="00346579"/>
    <w:rsid w:val="00357A65"/>
    <w:rsid w:val="003776E2"/>
    <w:rsid w:val="003824A3"/>
    <w:rsid w:val="00392F3A"/>
    <w:rsid w:val="003A2738"/>
    <w:rsid w:val="003A4860"/>
    <w:rsid w:val="003A73E8"/>
    <w:rsid w:val="003B3A08"/>
    <w:rsid w:val="003C5B79"/>
    <w:rsid w:val="003F4AE6"/>
    <w:rsid w:val="0043313D"/>
    <w:rsid w:val="00440419"/>
    <w:rsid w:val="00450FC1"/>
    <w:rsid w:val="00455196"/>
    <w:rsid w:val="00457871"/>
    <w:rsid w:val="004600EA"/>
    <w:rsid w:val="00480727"/>
    <w:rsid w:val="0048111E"/>
    <w:rsid w:val="0048298D"/>
    <w:rsid w:val="004A4886"/>
    <w:rsid w:val="004B7DCE"/>
    <w:rsid w:val="004D2C8B"/>
    <w:rsid w:val="004D4DD2"/>
    <w:rsid w:val="004F7978"/>
    <w:rsid w:val="005169C1"/>
    <w:rsid w:val="005203B5"/>
    <w:rsid w:val="00542E03"/>
    <w:rsid w:val="0054492D"/>
    <w:rsid w:val="005479B8"/>
    <w:rsid w:val="005507DD"/>
    <w:rsid w:val="00560092"/>
    <w:rsid w:val="00563786"/>
    <w:rsid w:val="00594C74"/>
    <w:rsid w:val="0059566A"/>
    <w:rsid w:val="005978CC"/>
    <w:rsid w:val="005A191C"/>
    <w:rsid w:val="005A1DBB"/>
    <w:rsid w:val="005A508B"/>
    <w:rsid w:val="005B0A18"/>
    <w:rsid w:val="005B1B04"/>
    <w:rsid w:val="005C1718"/>
    <w:rsid w:val="005E2CEE"/>
    <w:rsid w:val="00602BAB"/>
    <w:rsid w:val="00625649"/>
    <w:rsid w:val="00626381"/>
    <w:rsid w:val="006278FD"/>
    <w:rsid w:val="006332B0"/>
    <w:rsid w:val="00640342"/>
    <w:rsid w:val="006440B7"/>
    <w:rsid w:val="0064626B"/>
    <w:rsid w:val="006503FD"/>
    <w:rsid w:val="006A0B95"/>
    <w:rsid w:val="006B3DDA"/>
    <w:rsid w:val="006D7EB5"/>
    <w:rsid w:val="00703246"/>
    <w:rsid w:val="00711C32"/>
    <w:rsid w:val="00721FFA"/>
    <w:rsid w:val="00723905"/>
    <w:rsid w:val="00734FA5"/>
    <w:rsid w:val="007D1623"/>
    <w:rsid w:val="007F68EC"/>
    <w:rsid w:val="00834712"/>
    <w:rsid w:val="00857780"/>
    <w:rsid w:val="00871878"/>
    <w:rsid w:val="008840BD"/>
    <w:rsid w:val="00884EBC"/>
    <w:rsid w:val="00886945"/>
    <w:rsid w:val="008A4A50"/>
    <w:rsid w:val="008C6196"/>
    <w:rsid w:val="008F5315"/>
    <w:rsid w:val="00902FB0"/>
    <w:rsid w:val="00907447"/>
    <w:rsid w:val="00917E60"/>
    <w:rsid w:val="00930692"/>
    <w:rsid w:val="009323EC"/>
    <w:rsid w:val="0093432A"/>
    <w:rsid w:val="009526BA"/>
    <w:rsid w:val="00953ACB"/>
    <w:rsid w:val="009A5ADF"/>
    <w:rsid w:val="009B2535"/>
    <w:rsid w:val="009D1A90"/>
    <w:rsid w:val="009F7325"/>
    <w:rsid w:val="00A00F07"/>
    <w:rsid w:val="00A1154B"/>
    <w:rsid w:val="00A41EFA"/>
    <w:rsid w:val="00A63260"/>
    <w:rsid w:val="00A6451B"/>
    <w:rsid w:val="00A74BED"/>
    <w:rsid w:val="00A85B77"/>
    <w:rsid w:val="00A97496"/>
    <w:rsid w:val="00AA0114"/>
    <w:rsid w:val="00AA30CE"/>
    <w:rsid w:val="00AB426B"/>
    <w:rsid w:val="00AC215B"/>
    <w:rsid w:val="00AC59C7"/>
    <w:rsid w:val="00AD70CF"/>
    <w:rsid w:val="00B03159"/>
    <w:rsid w:val="00B05A87"/>
    <w:rsid w:val="00B12D3C"/>
    <w:rsid w:val="00B13C5E"/>
    <w:rsid w:val="00B24C1E"/>
    <w:rsid w:val="00B3482D"/>
    <w:rsid w:val="00B52C26"/>
    <w:rsid w:val="00B75BBD"/>
    <w:rsid w:val="00B911B2"/>
    <w:rsid w:val="00B916DA"/>
    <w:rsid w:val="00B91FBA"/>
    <w:rsid w:val="00BC2E76"/>
    <w:rsid w:val="00BE085D"/>
    <w:rsid w:val="00BE30E9"/>
    <w:rsid w:val="00BE58A7"/>
    <w:rsid w:val="00C4164A"/>
    <w:rsid w:val="00C47F9C"/>
    <w:rsid w:val="00C520D6"/>
    <w:rsid w:val="00C613CF"/>
    <w:rsid w:val="00C7705D"/>
    <w:rsid w:val="00C95894"/>
    <w:rsid w:val="00CA0ECA"/>
    <w:rsid w:val="00CA200D"/>
    <w:rsid w:val="00CA6FB7"/>
    <w:rsid w:val="00CD352E"/>
    <w:rsid w:val="00CD719B"/>
    <w:rsid w:val="00CF026E"/>
    <w:rsid w:val="00CF4C75"/>
    <w:rsid w:val="00CF6C87"/>
    <w:rsid w:val="00D0223B"/>
    <w:rsid w:val="00D0628B"/>
    <w:rsid w:val="00D11D3C"/>
    <w:rsid w:val="00D17BC3"/>
    <w:rsid w:val="00D45BFE"/>
    <w:rsid w:val="00D54A10"/>
    <w:rsid w:val="00D733F7"/>
    <w:rsid w:val="00D81C8C"/>
    <w:rsid w:val="00D850DA"/>
    <w:rsid w:val="00D96636"/>
    <w:rsid w:val="00DA114F"/>
    <w:rsid w:val="00DB2F9C"/>
    <w:rsid w:val="00DB33D3"/>
    <w:rsid w:val="00DD375D"/>
    <w:rsid w:val="00DE5AFA"/>
    <w:rsid w:val="00DE745C"/>
    <w:rsid w:val="00DF4285"/>
    <w:rsid w:val="00E055F1"/>
    <w:rsid w:val="00E33E02"/>
    <w:rsid w:val="00E43E61"/>
    <w:rsid w:val="00E86653"/>
    <w:rsid w:val="00EA7E38"/>
    <w:rsid w:val="00EB5483"/>
    <w:rsid w:val="00EB6D6E"/>
    <w:rsid w:val="00EB7D3A"/>
    <w:rsid w:val="00EC0CE3"/>
    <w:rsid w:val="00EC59B2"/>
    <w:rsid w:val="00EF2C03"/>
    <w:rsid w:val="00F12653"/>
    <w:rsid w:val="00F1396A"/>
    <w:rsid w:val="00F1429E"/>
    <w:rsid w:val="00F70645"/>
    <w:rsid w:val="00F937E9"/>
    <w:rsid w:val="00FF79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8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DDC"/>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 w:val="32"/>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style>
  <w:style w:type="paragraph" w:customStyle="1" w:styleId="GSIListParagraph2">
    <w:name w:val="GSI List Paragraph 2"/>
    <w:basedOn w:val="ListParagraph"/>
    <w:rsid w:val="00834C93"/>
    <w:pPr>
      <w:numPr>
        <w:ilvl w:val="1"/>
        <w:numId w:val="3"/>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0B1F0D"/>
    <w:pPr>
      <w:tabs>
        <w:tab w:val="center" w:pos="4680"/>
        <w:tab w:val="right" w:pos="9360"/>
      </w:tabs>
    </w:pPr>
  </w:style>
  <w:style w:type="character" w:customStyle="1" w:styleId="HeaderChar">
    <w:name w:val="Header Char"/>
    <w:basedOn w:val="DefaultParagraphFont"/>
    <w:link w:val="Header"/>
    <w:uiPriority w:val="99"/>
    <w:rsid w:val="000B1F0D"/>
    <w:rPr>
      <w:rFonts w:ascii="Arial" w:hAnsi="Arial" w:cs="Times New Roman"/>
      <w:szCs w:val="24"/>
    </w:rPr>
  </w:style>
  <w:style w:type="paragraph" w:styleId="Footer">
    <w:name w:val="footer"/>
    <w:basedOn w:val="Normal"/>
    <w:link w:val="FooterChar"/>
    <w:uiPriority w:val="99"/>
    <w:unhideWhenUsed/>
    <w:rsid w:val="000B1F0D"/>
    <w:pPr>
      <w:tabs>
        <w:tab w:val="center" w:pos="4680"/>
        <w:tab w:val="right" w:pos="9360"/>
      </w:tabs>
    </w:pPr>
  </w:style>
  <w:style w:type="character" w:customStyle="1" w:styleId="FooterChar">
    <w:name w:val="Footer Char"/>
    <w:basedOn w:val="DefaultParagraphFont"/>
    <w:link w:val="Footer"/>
    <w:uiPriority w:val="99"/>
    <w:rsid w:val="000B1F0D"/>
    <w:rPr>
      <w:rFonts w:ascii="Arial" w:hAnsi="Arial" w:cs="Times New Roman"/>
      <w:szCs w:val="24"/>
    </w:rPr>
  </w:style>
  <w:style w:type="character" w:styleId="PageNumber">
    <w:name w:val="page number"/>
    <w:uiPriority w:val="99"/>
    <w:rsid w:val="000B1F0D"/>
    <w:rPr>
      <w:rFonts w:ascii="Times New Roman" w:hAnsi="Times New Roman" w:cs="Times New Roman"/>
      <w:sz w:val="16"/>
      <w:szCs w:val="16"/>
    </w:rPr>
  </w:style>
  <w:style w:type="paragraph" w:customStyle="1" w:styleId="gsinq8ptfooter">
    <w:name w:val="gsinq 8pt footer"/>
    <w:basedOn w:val="Normal"/>
    <w:qFormat/>
    <w:rsid w:val="000B1F0D"/>
    <w:pPr>
      <w:tabs>
        <w:tab w:val="right" w:pos="10224"/>
      </w:tabs>
    </w:pPr>
    <w:rPr>
      <w:rFonts w:cs="Arial"/>
      <w:sz w:val="16"/>
      <w:szCs w:val="16"/>
    </w:rPr>
  </w:style>
  <w:style w:type="table" w:styleId="TableGrid">
    <w:name w:val="Table Grid"/>
    <w:basedOn w:val="TableNormal"/>
    <w:uiPriority w:val="59"/>
    <w:rsid w:val="000B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F0D"/>
    <w:rPr>
      <w:rFonts w:ascii="Tahoma" w:hAnsi="Tahoma" w:cs="Tahoma"/>
      <w:sz w:val="16"/>
      <w:szCs w:val="16"/>
    </w:rPr>
  </w:style>
  <w:style w:type="character" w:customStyle="1" w:styleId="BalloonTextChar">
    <w:name w:val="Balloon Text Char"/>
    <w:basedOn w:val="DefaultParagraphFont"/>
    <w:link w:val="BalloonText"/>
    <w:uiPriority w:val="99"/>
    <w:semiHidden/>
    <w:rsid w:val="000B1F0D"/>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tblPr>
      <w:tblStyleRowBandSize w:val="1"/>
      <w:tblStyleColBandSize w:val="1"/>
      <w:tblCellMar>
        <w:top w:w="72" w:type="dxa"/>
        <w:left w:w="72" w:type="dxa"/>
        <w:bottom w:w="72" w:type="dxa"/>
        <w:right w:w="72"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tblPr>
      <w:tblStyleRowBandSize w:val="1"/>
      <w:tblStyleColBandSize w:val="1"/>
      <w:tblCellMar>
        <w:top w:w="72" w:type="dxa"/>
        <w:left w:w="72" w:type="dxa"/>
        <w:bottom w:w="72" w:type="dxa"/>
        <w:right w:w="72"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DDC"/>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 w:val="32"/>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style>
  <w:style w:type="paragraph" w:customStyle="1" w:styleId="GSIListParagraph2">
    <w:name w:val="GSI List Paragraph 2"/>
    <w:basedOn w:val="ListParagraph"/>
    <w:rsid w:val="00834C93"/>
    <w:pPr>
      <w:numPr>
        <w:ilvl w:val="1"/>
        <w:numId w:val="3"/>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0B1F0D"/>
    <w:pPr>
      <w:tabs>
        <w:tab w:val="center" w:pos="4680"/>
        <w:tab w:val="right" w:pos="9360"/>
      </w:tabs>
    </w:pPr>
  </w:style>
  <w:style w:type="character" w:customStyle="1" w:styleId="HeaderChar">
    <w:name w:val="Header Char"/>
    <w:basedOn w:val="DefaultParagraphFont"/>
    <w:link w:val="Header"/>
    <w:uiPriority w:val="99"/>
    <w:rsid w:val="000B1F0D"/>
    <w:rPr>
      <w:rFonts w:ascii="Arial" w:hAnsi="Arial" w:cs="Times New Roman"/>
      <w:szCs w:val="24"/>
    </w:rPr>
  </w:style>
  <w:style w:type="paragraph" w:styleId="Footer">
    <w:name w:val="footer"/>
    <w:basedOn w:val="Normal"/>
    <w:link w:val="FooterChar"/>
    <w:uiPriority w:val="99"/>
    <w:unhideWhenUsed/>
    <w:rsid w:val="000B1F0D"/>
    <w:pPr>
      <w:tabs>
        <w:tab w:val="center" w:pos="4680"/>
        <w:tab w:val="right" w:pos="9360"/>
      </w:tabs>
    </w:pPr>
  </w:style>
  <w:style w:type="character" w:customStyle="1" w:styleId="FooterChar">
    <w:name w:val="Footer Char"/>
    <w:basedOn w:val="DefaultParagraphFont"/>
    <w:link w:val="Footer"/>
    <w:uiPriority w:val="99"/>
    <w:rsid w:val="000B1F0D"/>
    <w:rPr>
      <w:rFonts w:ascii="Arial" w:hAnsi="Arial" w:cs="Times New Roman"/>
      <w:szCs w:val="24"/>
    </w:rPr>
  </w:style>
  <w:style w:type="character" w:styleId="PageNumber">
    <w:name w:val="page number"/>
    <w:uiPriority w:val="99"/>
    <w:rsid w:val="000B1F0D"/>
    <w:rPr>
      <w:rFonts w:ascii="Times New Roman" w:hAnsi="Times New Roman" w:cs="Times New Roman"/>
      <w:sz w:val="16"/>
      <w:szCs w:val="16"/>
    </w:rPr>
  </w:style>
  <w:style w:type="paragraph" w:customStyle="1" w:styleId="gsinq8ptfooter">
    <w:name w:val="gsinq 8pt footer"/>
    <w:basedOn w:val="Normal"/>
    <w:qFormat/>
    <w:rsid w:val="000B1F0D"/>
    <w:pPr>
      <w:tabs>
        <w:tab w:val="right" w:pos="10224"/>
      </w:tabs>
    </w:pPr>
    <w:rPr>
      <w:rFonts w:cs="Arial"/>
      <w:sz w:val="16"/>
      <w:szCs w:val="16"/>
    </w:rPr>
  </w:style>
  <w:style w:type="table" w:styleId="TableGrid">
    <w:name w:val="Table Grid"/>
    <w:basedOn w:val="TableNormal"/>
    <w:uiPriority w:val="59"/>
    <w:rsid w:val="000B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F0D"/>
    <w:rPr>
      <w:rFonts w:ascii="Tahoma" w:hAnsi="Tahoma" w:cs="Tahoma"/>
      <w:sz w:val="16"/>
      <w:szCs w:val="16"/>
    </w:rPr>
  </w:style>
  <w:style w:type="character" w:customStyle="1" w:styleId="BalloonTextChar">
    <w:name w:val="Balloon Text Char"/>
    <w:basedOn w:val="DefaultParagraphFont"/>
    <w:link w:val="BalloonText"/>
    <w:uiPriority w:val="99"/>
    <w:semiHidden/>
    <w:rsid w:val="000B1F0D"/>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tblPr>
      <w:tblStyleRowBandSize w:val="1"/>
      <w:tblStyleColBandSize w:val="1"/>
      <w:tblCellMar>
        <w:top w:w="72" w:type="dxa"/>
        <w:left w:w="72" w:type="dxa"/>
        <w:bottom w:w="72" w:type="dxa"/>
        <w:right w:w="72"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tblPr>
      <w:tblStyleRowBandSize w:val="1"/>
      <w:tblStyleColBandSize w:val="1"/>
      <w:tblCellMar>
        <w:top w:w="72" w:type="dxa"/>
        <w:left w:w="72" w:type="dxa"/>
        <w:bottom w:w="72" w:type="dxa"/>
        <w:right w:w="72"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7622">
      <w:bodyDiv w:val="1"/>
      <w:marLeft w:val="0"/>
      <w:marRight w:val="0"/>
      <w:marTop w:val="0"/>
      <w:marBottom w:val="0"/>
      <w:divBdr>
        <w:top w:val="none" w:sz="0" w:space="0" w:color="auto"/>
        <w:left w:val="none" w:sz="0" w:space="0" w:color="auto"/>
        <w:bottom w:val="none" w:sz="0" w:space="0" w:color="auto"/>
        <w:right w:val="none" w:sz="0" w:space="0" w:color="auto"/>
      </w:divBdr>
      <w:divsChild>
        <w:div w:id="1111629910">
          <w:marLeft w:val="0"/>
          <w:marRight w:val="0"/>
          <w:marTop w:val="0"/>
          <w:marBottom w:val="0"/>
          <w:divBdr>
            <w:top w:val="none" w:sz="0" w:space="0" w:color="auto"/>
            <w:left w:val="none" w:sz="0" w:space="0" w:color="auto"/>
            <w:bottom w:val="none" w:sz="0" w:space="0" w:color="auto"/>
            <w:right w:val="none" w:sz="0" w:space="0" w:color="auto"/>
          </w:divBdr>
          <w:divsChild>
            <w:div w:id="13731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5955">
      <w:bodyDiv w:val="1"/>
      <w:marLeft w:val="0"/>
      <w:marRight w:val="0"/>
      <w:marTop w:val="0"/>
      <w:marBottom w:val="0"/>
      <w:divBdr>
        <w:top w:val="none" w:sz="0" w:space="0" w:color="auto"/>
        <w:left w:val="none" w:sz="0" w:space="0" w:color="auto"/>
        <w:bottom w:val="none" w:sz="0" w:space="0" w:color="auto"/>
        <w:right w:val="none" w:sz="0" w:space="0" w:color="auto"/>
      </w:divBdr>
      <w:divsChild>
        <w:div w:id="1520854124">
          <w:marLeft w:val="0"/>
          <w:marRight w:val="0"/>
          <w:marTop w:val="0"/>
          <w:marBottom w:val="0"/>
          <w:divBdr>
            <w:top w:val="none" w:sz="0" w:space="0" w:color="auto"/>
            <w:left w:val="none" w:sz="0" w:space="0" w:color="auto"/>
            <w:bottom w:val="none" w:sz="0" w:space="0" w:color="auto"/>
            <w:right w:val="none" w:sz="0" w:space="0" w:color="auto"/>
          </w:divBdr>
          <w:divsChild>
            <w:div w:id="15557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nUwBv3AT0QBy5pnxMaTzzL4Hg==">AMUW2mV0DBHLap+GXUKOAX3cdkA6Gro79/mcTDsfB68C5j/zkY6nkWn/CfvdraiGn5HHr0iLDMmuRIcf4HzpqyTfN1bZTtwnGgkYOInT9cwavKUr/1d6eQIyMy8Jpk3a7JW45yg8tcoXNEaeYC6wqStPXQcvdDQV7w==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34E8A2-A26F-4302-B31B-D4FB9E97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GSI</cp:lastModifiedBy>
  <cp:revision>168</cp:revision>
  <dcterms:created xsi:type="dcterms:W3CDTF">2022-01-11T23:34:00Z</dcterms:created>
  <dcterms:modified xsi:type="dcterms:W3CDTF">2022-06-09T21:29:00Z</dcterms:modified>
</cp:coreProperties>
</file>