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2843" w14:textId="6C71672C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{{</w:t>
      </w:r>
      <w:r w:rsidR="00DD5ACD" w:rsidRPr="00F744BD">
        <w:rPr>
          <w:rFonts w:ascii="Century Gothic" w:hAnsi="Century Gothic"/>
          <w:sz w:val="22"/>
        </w:rPr>
        <w:t>name</w:t>
      </w:r>
      <w:r w:rsidRPr="00F744BD">
        <w:rPr>
          <w:rFonts w:ascii="Century Gothic" w:hAnsi="Century Gothic"/>
          <w:sz w:val="22"/>
        </w:rPr>
        <w:t>}}</w:t>
      </w:r>
    </w:p>
    <w:p w14:paraId="7DB3412B" w14:textId="25211316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{%p if addressee == "Parent 1"%}</w:t>
      </w:r>
    </w:p>
    <w:p w14:paraId="60D7FC9D" w14:textId="0C64CD67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c/o {{party.notice_to_minor_name}}, {{party.notice_to_minor_mc|notice_to_minor}} {{</w:t>
      </w:r>
      <w:r w:rsidR="00DD5ACD" w:rsidRPr="00F744BD">
        <w:rPr>
          <w:rFonts w:ascii="Century Gothic" w:hAnsi="Century Gothic"/>
          <w:sz w:val="22"/>
        </w:rPr>
        <w:t>name</w:t>
      </w:r>
      <w:r w:rsidRPr="00F744BD">
        <w:rPr>
          <w:rFonts w:ascii="Century Gothic" w:hAnsi="Century Gothic"/>
          <w:sz w:val="22"/>
        </w:rPr>
        <w:t>}}</w:t>
      </w:r>
    </w:p>
    <w:p w14:paraId="590305C0" w14:textId="77777777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{{party.notice_to_minor_address}}</w:t>
      </w:r>
    </w:p>
    <w:p w14:paraId="6400741C" w14:textId="46E2B85F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{%p elif addressee == "Parent 2"%}</w:t>
      </w:r>
    </w:p>
    <w:p w14:paraId="00733C74" w14:textId="39452522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c/o {{party.notice_to_minor_name_2}}, {{party.notice_to_minor_mc|notice_to_minor}} {{</w:t>
      </w:r>
      <w:r w:rsidR="00DD5ACD" w:rsidRPr="00F744BD">
        <w:rPr>
          <w:rFonts w:ascii="Century Gothic" w:hAnsi="Century Gothic"/>
          <w:sz w:val="22"/>
        </w:rPr>
        <w:t>name</w:t>
      </w:r>
      <w:r w:rsidRPr="00F744BD">
        <w:rPr>
          <w:rFonts w:ascii="Century Gothic" w:hAnsi="Century Gothic"/>
          <w:sz w:val="22"/>
        </w:rPr>
        <w:t>}}</w:t>
      </w:r>
    </w:p>
    <w:p w14:paraId="5FE2DF4B" w14:textId="77777777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{{party.notice_to_minor_address_2}}</w:t>
      </w:r>
    </w:p>
    <w:p w14:paraId="1D9D2015" w14:textId="549E40E2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{%p elif addressee == "Trustee"%}</w:t>
      </w:r>
    </w:p>
    <w:p w14:paraId="2FE490C9" w14:textId="5F801BD5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c/o 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trustee_name}}</w:t>
      </w:r>
    </w:p>
    <w:p w14:paraId="6E93299C" w14:textId="58DAE34F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trustee_address}}</w:t>
      </w:r>
    </w:p>
    <w:p w14:paraId="1EB04786" w14:textId="280A93A1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{%p elif addressee == "Attorney"%}</w:t>
      </w:r>
    </w:p>
    <w:p w14:paraId="6BB4B146" w14:textId="2453D6C2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c/o 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attorney_name}}</w:t>
      </w:r>
    </w:p>
    <w:p w14:paraId="0E01C338" w14:textId="4577CAC1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attorney_address}}</w:t>
      </w:r>
    </w:p>
    <w:p w14:paraId="74AAE753" w14:textId="09C99A42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{%p elif addressee == "Trustee and Attorney"%}</w:t>
      </w:r>
    </w:p>
    <w:p w14:paraId="5B794CE4" w14:textId="5F9D385C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c/o 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trustee_name}}</w:t>
      </w:r>
    </w:p>
    <w:p w14:paraId="5787BCD7" w14:textId="581D6436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trustee_address}}</w:t>
      </w:r>
    </w:p>
    <w:p w14:paraId="0D64612B" w14:textId="0FC878BE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c/o 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attorney_name}}</w:t>
      </w:r>
    </w:p>
    <w:p w14:paraId="5EF07906" w14:textId="03252DF8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{{</w:t>
      </w:r>
      <w:r w:rsidR="0052399D" w:rsidRPr="00F744BD">
        <w:rPr>
          <w:rFonts w:ascii="Century Gothic" w:hAnsi="Century Gothic"/>
          <w:sz w:val="22"/>
        </w:rPr>
        <w:t>party.dependent.</w:t>
      </w:r>
      <w:r w:rsidRPr="00F744BD">
        <w:rPr>
          <w:rFonts w:ascii="Century Gothic" w:hAnsi="Century Gothic"/>
          <w:sz w:val="22"/>
        </w:rPr>
        <w:t>attorney_address}}</w:t>
      </w:r>
    </w:p>
    <w:p w14:paraId="4A5FC32E" w14:textId="77777777" w:rsidR="0021275C" w:rsidRPr="00F744BD" w:rsidRDefault="0021275C" w:rsidP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{%p else %}</w:t>
      </w:r>
    </w:p>
    <w:p w14:paraId="56CF9A0B" w14:textId="77777777" w:rsidR="0021275C" w:rsidRPr="00F744BD" w:rsidRDefault="0021275C" w:rsidP="0021275C">
      <w:pPr>
        <w:rPr>
          <w:rFonts w:ascii="Century Gothic" w:hAnsi="Century Gothic"/>
          <w:sz w:val="22"/>
          <w:lang w:val="en-US"/>
        </w:rPr>
      </w:pPr>
      <w:r w:rsidRPr="00F744BD">
        <w:rPr>
          <w:rFonts w:ascii="Century Gothic" w:hAnsi="Century Gothic"/>
          <w:sz w:val="22"/>
        </w:rPr>
        <w:t>{{party.address_on_file}}</w:t>
      </w:r>
    </w:p>
    <w:p w14:paraId="2120CC7A" w14:textId="54845934" w:rsidR="00AB7F3B" w:rsidRPr="00F744BD" w:rsidRDefault="0021275C">
      <w:pPr>
        <w:rPr>
          <w:rFonts w:ascii="Century Gothic" w:hAnsi="Century Gothic"/>
          <w:sz w:val="22"/>
        </w:rPr>
      </w:pPr>
      <w:r w:rsidRPr="00F744BD">
        <w:rPr>
          <w:rFonts w:ascii="Century Gothic" w:hAnsi="Century Gothic"/>
          <w:sz w:val="22"/>
        </w:rPr>
        <w:t>{%p endif %}</w:t>
      </w:r>
    </w:p>
    <w:sectPr w:rsidR="00AB7F3B" w:rsidRPr="00F744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B821D" w14:textId="77777777" w:rsidR="00F744BD" w:rsidRDefault="00F744BD" w:rsidP="00F744BD">
      <w:r>
        <w:separator/>
      </w:r>
    </w:p>
  </w:endnote>
  <w:endnote w:type="continuationSeparator" w:id="0">
    <w:p w14:paraId="6FB14D0C" w14:textId="77777777" w:rsidR="00F744BD" w:rsidRDefault="00F744BD" w:rsidP="00F74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05BE" w14:textId="77777777" w:rsidR="00F744BD" w:rsidRPr="00F744BD" w:rsidRDefault="00F744BD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6FE6" w14:textId="77777777" w:rsidR="00F744BD" w:rsidRPr="00F744BD" w:rsidRDefault="00F744BD">
    <w:pPr>
      <w:pStyle w:val="Foo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0D5F" w14:textId="77777777" w:rsidR="00F744BD" w:rsidRPr="00F744BD" w:rsidRDefault="00F744BD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02B5" w14:textId="77777777" w:rsidR="00F744BD" w:rsidRDefault="00F744BD" w:rsidP="00F744BD">
      <w:r>
        <w:separator/>
      </w:r>
    </w:p>
  </w:footnote>
  <w:footnote w:type="continuationSeparator" w:id="0">
    <w:p w14:paraId="3AC2A480" w14:textId="77777777" w:rsidR="00F744BD" w:rsidRDefault="00F744BD" w:rsidP="00F74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8F81" w14:textId="77777777" w:rsidR="00F744BD" w:rsidRPr="00F744BD" w:rsidRDefault="00F744BD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C708" w14:textId="77777777" w:rsidR="00F744BD" w:rsidRPr="00F744BD" w:rsidRDefault="00F744BD">
    <w:pPr>
      <w:pStyle w:val="Header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E48F" w14:textId="77777777" w:rsidR="00F744BD" w:rsidRPr="00F744BD" w:rsidRDefault="00F744BD">
    <w:pPr>
      <w:pStyle w:val="Header"/>
      <w:rPr>
        <w:rFonts w:ascii="Century Gothic" w:hAnsi="Century Goth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FD"/>
    <w:rsid w:val="0021275C"/>
    <w:rsid w:val="003A2753"/>
    <w:rsid w:val="003B62FB"/>
    <w:rsid w:val="00517DFD"/>
    <w:rsid w:val="0052399D"/>
    <w:rsid w:val="006B3C1E"/>
    <w:rsid w:val="009949F3"/>
    <w:rsid w:val="00AB7F3B"/>
    <w:rsid w:val="00B67690"/>
    <w:rsid w:val="00C849A9"/>
    <w:rsid w:val="00DD5ACD"/>
    <w:rsid w:val="00F151B6"/>
    <w:rsid w:val="00F744BD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4803"/>
  <w15:chartTrackingRefBased/>
  <w15:docId w15:val="{49002D0D-CF2F-4968-9B30-9DE4EB0D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="Arial"/>
        <w:sz w:val="4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4BD"/>
  </w:style>
  <w:style w:type="paragraph" w:styleId="Footer">
    <w:name w:val="footer"/>
    <w:basedOn w:val="Normal"/>
    <w:link w:val="FooterChar"/>
    <w:uiPriority w:val="99"/>
    <w:unhideWhenUsed/>
    <w:rsid w:val="00F744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Remindex</cp:lastModifiedBy>
  <cp:revision>12</cp:revision>
  <dcterms:created xsi:type="dcterms:W3CDTF">2021-09-22T15:39:00Z</dcterms:created>
  <dcterms:modified xsi:type="dcterms:W3CDTF">2022-06-07T21:00:00Z</dcterms:modified>
</cp:coreProperties>
</file>