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EB684" w14:textId="01D9D971" w:rsidR="00CE7321" w:rsidRPr="00827612" w:rsidRDefault="00CE7321" w:rsidP="00CE7321">
      <w:pPr>
        <w:rPr>
          <w:rFonts w:ascii="Arial" w:hAnsi="Arial" w:cs="Arial"/>
          <w:sz w:val="22"/>
          <w:szCs w:val="22"/>
        </w:rPr>
      </w:pPr>
      <w:r w:rsidRPr="00827612">
        <w:rPr>
          <w:rFonts w:ascii="Arial" w:hAnsi="Arial" w:cs="Arial"/>
          <w:sz w:val="22"/>
          <w:szCs w:val="22"/>
        </w:rPr>
        <w:t xml:space="preserve">{%p if </w:t>
      </w:r>
      <w:proofErr w:type="gramStart"/>
      <w:r w:rsidRPr="00827612">
        <w:rPr>
          <w:rFonts w:ascii="Arial" w:hAnsi="Arial" w:cs="Arial"/>
          <w:sz w:val="22"/>
          <w:szCs w:val="22"/>
        </w:rPr>
        <w:t>addressee</w:t>
      </w:r>
      <w:proofErr w:type="gramEnd"/>
      <w:r w:rsidRPr="00827612">
        <w:rPr>
          <w:rFonts w:ascii="Arial" w:hAnsi="Arial" w:cs="Arial"/>
          <w:sz w:val="22"/>
          <w:szCs w:val="22"/>
        </w:rPr>
        <w:t xml:space="preserve"> == “</w:t>
      </w:r>
      <w:r w:rsidR="003D4CCD">
        <w:rPr>
          <w:rFonts w:ascii="Arial" w:hAnsi="Arial" w:cs="Arial"/>
          <w:sz w:val="22"/>
          <w:szCs w:val="22"/>
        </w:rPr>
        <w:t>Guardian</w:t>
      </w:r>
      <w:r w:rsidRPr="00827612">
        <w:rPr>
          <w:rFonts w:ascii="Arial" w:hAnsi="Arial" w:cs="Arial"/>
          <w:sz w:val="22"/>
          <w:szCs w:val="22"/>
        </w:rPr>
        <w:t>” 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736"/>
        <w:gridCol w:w="5704"/>
      </w:tblGrid>
      <w:tr w:rsidR="00043A01" w:rsidRPr="00827612" w14:paraId="73046675" w14:textId="77777777" w:rsidTr="00473D6C">
        <w:trPr>
          <w:trHeight w:val="48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278C9948" w14:textId="77777777" w:rsidR="00043A01" w:rsidRPr="00827612" w:rsidRDefault="00043A01" w:rsidP="00043A01">
            <w:pPr>
              <w:pStyle w:val="Quote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0082761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This release has been signed by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57E122E4" w14:textId="0EE4F596" w:rsidR="00043A01" w:rsidRPr="00827612" w:rsidRDefault="00043A01" w:rsidP="00043A0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</w:t>
            </w:r>
            <w:proofErr w:type="spellStart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party.</w:t>
            </w:r>
            <w:r w:rsidR="003D4CCD">
              <w:rPr>
                <w:rFonts w:ascii="Arial" w:hAnsi="Arial" w:cs="Arial"/>
                <w:b/>
                <w:bCs/>
                <w:sz w:val="22"/>
                <w:szCs w:val="22"/>
              </w:rPr>
              <w:t>t_notices.</w:t>
            </w: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notice_to_name</w:t>
            </w:r>
            <w:proofErr w:type="spellEnd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}},</w:t>
            </w:r>
            <w:bookmarkStart w:id="0" w:name="OLE_LINK1"/>
            <w:bookmarkStart w:id="1" w:name="OLE_LINK2"/>
            <w:r w:rsidR="005E21F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</w:t>
            </w:r>
            <w:proofErr w:type="spellStart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party.</w:t>
            </w:r>
            <w:r w:rsidR="003D4CCD">
              <w:rPr>
                <w:rFonts w:ascii="Arial" w:hAnsi="Arial" w:cs="Arial"/>
                <w:b/>
                <w:bCs/>
                <w:sz w:val="22"/>
                <w:szCs w:val="22"/>
              </w:rPr>
              <w:t>t_notices.</w:t>
            </w: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notice_to_</w:t>
            </w:r>
            <w:r w:rsidR="003D4CCD">
              <w:rPr>
                <w:rFonts w:ascii="Arial" w:hAnsi="Arial" w:cs="Arial"/>
                <w:b/>
                <w:bCs/>
                <w:sz w:val="22"/>
                <w:szCs w:val="22"/>
              </w:rPr>
              <w:t>relationship</w:t>
            </w:r>
            <w:proofErr w:type="spellEnd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}}</w:t>
            </w:r>
            <w:bookmarkEnd w:id="0"/>
            <w:bookmarkEnd w:id="1"/>
            <w:r w:rsidR="003D4C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of</w:t>
            </w: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the minor, {{name}}</w:t>
            </w:r>
          </w:p>
        </w:tc>
      </w:tr>
      <w:tr w:rsidR="00043A01" w:rsidRPr="00827612" w14:paraId="613001C4" w14:textId="77777777" w:rsidTr="00473D6C">
        <w:trPr>
          <w:trHeight w:val="27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0ADB8A59" w14:textId="77777777" w:rsidR="00043A01" w:rsidRPr="00827612" w:rsidRDefault="00043A01" w:rsidP="00043A01">
            <w:pPr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of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235724EB" w14:textId="6CEB510D" w:rsidR="00043A01" w:rsidRPr="00827612" w:rsidRDefault="00043A01" w:rsidP="00043A0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</w:t>
            </w:r>
            <w:proofErr w:type="spellStart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party.</w:t>
            </w:r>
            <w:r w:rsidR="003D4CCD">
              <w:rPr>
                <w:rFonts w:ascii="Arial" w:hAnsi="Arial" w:cs="Arial"/>
                <w:b/>
                <w:bCs/>
                <w:sz w:val="22"/>
                <w:szCs w:val="22"/>
              </w:rPr>
              <w:t>t_notices.</w:t>
            </w:r>
            <w:r w:rsidR="00F51302">
              <w:rPr>
                <w:rFonts w:ascii="Arial" w:hAnsi="Arial" w:cs="Arial"/>
                <w:b/>
                <w:bCs/>
                <w:sz w:val="22"/>
                <w:szCs w:val="22"/>
              </w:rPr>
              <w:t>full_address</w:t>
            </w:r>
            <w:proofErr w:type="spellEnd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}}</w:t>
            </w:r>
          </w:p>
        </w:tc>
      </w:tr>
    </w:tbl>
    <w:p w14:paraId="29778529" w14:textId="3B0CCB7C" w:rsidR="00CE7321" w:rsidRPr="00827612" w:rsidRDefault="00CE7321" w:rsidP="00CE7321">
      <w:pPr>
        <w:rPr>
          <w:rFonts w:ascii="Arial" w:hAnsi="Arial" w:cs="Arial"/>
          <w:sz w:val="22"/>
          <w:szCs w:val="22"/>
        </w:rPr>
      </w:pPr>
      <w:bookmarkStart w:id="2" w:name="_Hlk83388117"/>
      <w:r w:rsidRPr="00827612">
        <w:rPr>
          <w:rFonts w:ascii="Arial" w:hAnsi="Arial" w:cs="Arial"/>
          <w:sz w:val="22"/>
          <w:szCs w:val="22"/>
        </w:rPr>
        <w:t xml:space="preserve">{%p </w:t>
      </w:r>
      <w:proofErr w:type="spellStart"/>
      <w:r w:rsidRPr="00827612">
        <w:rPr>
          <w:rFonts w:ascii="Arial" w:hAnsi="Arial" w:cs="Arial"/>
          <w:sz w:val="22"/>
          <w:szCs w:val="22"/>
        </w:rPr>
        <w:t>elif</w:t>
      </w:r>
      <w:proofErr w:type="spellEnd"/>
      <w:r w:rsidRPr="00827612">
        <w:rPr>
          <w:rFonts w:ascii="Arial" w:hAnsi="Arial" w:cs="Arial"/>
          <w:sz w:val="22"/>
          <w:szCs w:val="22"/>
        </w:rPr>
        <w:t xml:space="preserve"> addressee </w:t>
      </w:r>
      <w:r w:rsidR="003D4CCD">
        <w:rPr>
          <w:rFonts w:ascii="Arial" w:hAnsi="Arial" w:cs="Arial"/>
          <w:sz w:val="22"/>
          <w:szCs w:val="22"/>
        </w:rPr>
        <w:t>in</w:t>
      </w:r>
      <w:r w:rsidRPr="00827612">
        <w:rPr>
          <w:rFonts w:ascii="Arial" w:hAnsi="Arial" w:cs="Arial"/>
          <w:sz w:val="22"/>
          <w:szCs w:val="22"/>
        </w:rPr>
        <w:t xml:space="preserve"> </w:t>
      </w:r>
      <w:r w:rsidR="003D4CCD">
        <w:rPr>
          <w:rFonts w:ascii="Arial" w:hAnsi="Arial" w:cs="Arial"/>
          <w:sz w:val="22"/>
          <w:szCs w:val="22"/>
        </w:rPr>
        <w:t>[</w:t>
      </w:r>
      <w:r w:rsidRPr="00827612">
        <w:rPr>
          <w:rFonts w:ascii="Arial" w:hAnsi="Arial" w:cs="Arial"/>
          <w:sz w:val="22"/>
          <w:szCs w:val="22"/>
        </w:rPr>
        <w:t>“Trustee”</w:t>
      </w:r>
      <w:r w:rsidR="003D4CCD">
        <w:rPr>
          <w:rFonts w:ascii="Arial" w:hAnsi="Arial" w:cs="Arial"/>
          <w:sz w:val="22"/>
          <w:szCs w:val="22"/>
        </w:rPr>
        <w:t>, “Attorney”]</w:t>
      </w:r>
      <w:r w:rsidRPr="00827612">
        <w:rPr>
          <w:rFonts w:ascii="Arial" w:hAnsi="Arial" w:cs="Arial"/>
          <w:sz w:val="22"/>
          <w:szCs w:val="22"/>
        </w:rPr>
        <w:t xml:space="preserve"> 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736"/>
        <w:gridCol w:w="5704"/>
      </w:tblGrid>
      <w:tr w:rsidR="00CE7321" w:rsidRPr="00827612" w14:paraId="6D758622" w14:textId="77777777" w:rsidTr="00473D6C">
        <w:trPr>
          <w:trHeight w:val="48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693C45B1" w14:textId="77777777" w:rsidR="00CE7321" w:rsidRPr="00827612" w:rsidRDefault="00CE7321" w:rsidP="00473D6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This release has been signed by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484A824C" w14:textId="7214CFF3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</w:t>
            </w:r>
            <w:proofErr w:type="spellStart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party.</w:t>
            </w:r>
            <w:r w:rsidR="003D4CCD">
              <w:rPr>
                <w:rFonts w:ascii="Arial" w:hAnsi="Arial" w:cs="Arial"/>
                <w:b/>
                <w:bCs/>
                <w:sz w:val="22"/>
                <w:szCs w:val="22"/>
              </w:rPr>
              <w:t>t_notices.notice_to_name</w:t>
            </w:r>
            <w:proofErr w:type="spellEnd"/>
            <w:r w:rsidR="008D15D4">
              <w:rPr>
                <w:rFonts w:ascii="Arial" w:hAnsi="Arial" w:cs="Arial"/>
                <w:b/>
                <w:bCs/>
                <w:sz w:val="22"/>
                <w:szCs w:val="22"/>
              </w:rPr>
              <w:t>}},</w:t>
            </w:r>
            <w:r w:rsidR="00AB4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3D4CCD">
              <w:rPr>
                <w:rFonts w:ascii="Arial" w:hAnsi="Arial" w:cs="Arial"/>
                <w:b/>
                <w:bCs/>
                <w:sz w:val="22"/>
                <w:szCs w:val="22"/>
              </w:rPr>
              <w:t>{{addressee}}</w:t>
            </w: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for {{name}}</w:t>
            </w:r>
          </w:p>
        </w:tc>
      </w:tr>
      <w:tr w:rsidR="00CE7321" w:rsidRPr="00827612" w14:paraId="1D069055" w14:textId="77777777" w:rsidTr="00473D6C">
        <w:trPr>
          <w:trHeight w:val="27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50A7AF1A" w14:textId="77777777" w:rsidR="00CE7321" w:rsidRPr="00827612" w:rsidRDefault="00CE7321" w:rsidP="00473D6C">
            <w:pPr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of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4BF54FE3" w14:textId="548D2AB1" w:rsidR="00CE7321" w:rsidRPr="00827612" w:rsidRDefault="003D4CCD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</w:t>
            </w:r>
            <w:proofErr w:type="spellStart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party.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t_notices.</w:t>
            </w:r>
            <w:r w:rsidR="00F51302">
              <w:rPr>
                <w:rFonts w:ascii="Arial" w:hAnsi="Arial" w:cs="Arial"/>
                <w:b/>
                <w:bCs/>
                <w:sz w:val="22"/>
                <w:szCs w:val="22"/>
              </w:rPr>
              <w:t>full_address</w:t>
            </w:r>
            <w:proofErr w:type="spellEnd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}}</w:t>
            </w:r>
          </w:p>
        </w:tc>
      </w:tr>
    </w:tbl>
    <w:p w14:paraId="27CDF8A4" w14:textId="77777777" w:rsidR="00CE7321" w:rsidRPr="00827612" w:rsidRDefault="00CE7321" w:rsidP="00CE7321">
      <w:pPr>
        <w:rPr>
          <w:rFonts w:ascii="Arial" w:hAnsi="Arial" w:cs="Arial"/>
          <w:sz w:val="22"/>
          <w:szCs w:val="22"/>
        </w:rPr>
      </w:pPr>
      <w:r w:rsidRPr="00827612">
        <w:rPr>
          <w:rFonts w:ascii="Arial" w:hAnsi="Arial" w:cs="Arial"/>
          <w:sz w:val="22"/>
          <w:szCs w:val="22"/>
        </w:rPr>
        <w:t>{%p else %}</w:t>
      </w:r>
      <w:bookmarkStart w:id="3" w:name="_GoBack"/>
      <w:bookmarkEnd w:id="3"/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736"/>
        <w:gridCol w:w="5704"/>
      </w:tblGrid>
      <w:tr w:rsidR="00CE7321" w:rsidRPr="00827612" w14:paraId="1F60FDDF" w14:textId="77777777" w:rsidTr="00473D6C">
        <w:trPr>
          <w:trHeight w:val="48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23C863DA" w14:textId="77777777" w:rsidR="00CE7321" w:rsidRPr="00827612" w:rsidRDefault="00CE7321" w:rsidP="00473D6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This release has been signed by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59AB657B" w14:textId="716701B2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{{name}}</w:t>
            </w:r>
          </w:p>
        </w:tc>
      </w:tr>
      <w:tr w:rsidR="00CE7321" w:rsidRPr="00827612" w14:paraId="66BEF6FA" w14:textId="77777777" w:rsidTr="00473D6C">
        <w:trPr>
          <w:trHeight w:val="27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66F813D9" w14:textId="77777777" w:rsidR="00CE7321" w:rsidRPr="00827612" w:rsidRDefault="00CE7321" w:rsidP="00473D6C">
            <w:pPr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of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561E62BE" w14:textId="77777777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</w:t>
            </w:r>
            <w:proofErr w:type="spellStart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party.address_on_file</w:t>
            </w:r>
            <w:proofErr w:type="spellEnd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}}</w:t>
            </w:r>
          </w:p>
        </w:tc>
      </w:tr>
    </w:tbl>
    <w:p w14:paraId="0F8C6080" w14:textId="3D672895" w:rsidR="00CE7321" w:rsidRPr="00827612" w:rsidRDefault="00CE7321">
      <w:pPr>
        <w:rPr>
          <w:rFonts w:ascii="Arial" w:hAnsi="Arial" w:cs="Arial"/>
          <w:sz w:val="22"/>
          <w:szCs w:val="22"/>
        </w:rPr>
      </w:pPr>
      <w:r w:rsidRPr="00827612">
        <w:rPr>
          <w:rFonts w:ascii="Arial" w:hAnsi="Arial" w:cs="Arial"/>
          <w:sz w:val="22"/>
          <w:szCs w:val="22"/>
        </w:rPr>
        <w:t>{%p endif %}</w:t>
      </w:r>
    </w:p>
    <w:sectPr w:rsidR="00CE7321" w:rsidRPr="00827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de Gothic Next Cond Hv">
    <w:altName w:val="Calibri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FD"/>
    <w:rsid w:val="00043A01"/>
    <w:rsid w:val="00087CCE"/>
    <w:rsid w:val="00153056"/>
    <w:rsid w:val="0021275C"/>
    <w:rsid w:val="00295DCC"/>
    <w:rsid w:val="003A2753"/>
    <w:rsid w:val="003B62FB"/>
    <w:rsid w:val="003D4CCD"/>
    <w:rsid w:val="004636BD"/>
    <w:rsid w:val="00517DFD"/>
    <w:rsid w:val="0052399D"/>
    <w:rsid w:val="00545CEE"/>
    <w:rsid w:val="0059643C"/>
    <w:rsid w:val="005E1DD9"/>
    <w:rsid w:val="005E21FF"/>
    <w:rsid w:val="006B3C1E"/>
    <w:rsid w:val="00827612"/>
    <w:rsid w:val="008D15D4"/>
    <w:rsid w:val="00903B09"/>
    <w:rsid w:val="009949F3"/>
    <w:rsid w:val="00AB43FC"/>
    <w:rsid w:val="00AB7F3B"/>
    <w:rsid w:val="00B56365"/>
    <w:rsid w:val="00C849A9"/>
    <w:rsid w:val="00C84C06"/>
    <w:rsid w:val="00CE7321"/>
    <w:rsid w:val="00D56CE0"/>
    <w:rsid w:val="00DD5ACD"/>
    <w:rsid w:val="00EF08FB"/>
    <w:rsid w:val="00F151B6"/>
    <w:rsid w:val="00F51302"/>
    <w:rsid w:val="00F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4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de Gothic Next Cond Hv" w:eastAsiaTheme="minorHAnsi" w:hAnsi="Trade Gothic Next Cond Hv" w:cstheme="minorBidi"/>
        <w:color w:val="000000" w:themeColor="text1"/>
        <w:sz w:val="4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73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321"/>
    <w:rPr>
      <w:rFonts w:ascii="Arial" w:eastAsia="Times New Roman" w:hAnsi="Arial" w:cs="Arial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E73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321"/>
    <w:rPr>
      <w:rFonts w:ascii="Arial" w:eastAsia="Times New Roman" w:hAnsi="Arial" w:cs="Arial"/>
      <w:i/>
      <w:iCs/>
      <w:color w:val="000000" w:themeColor="tex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de Gothic Next Cond Hv" w:eastAsiaTheme="minorHAnsi" w:hAnsi="Trade Gothic Next Cond Hv" w:cstheme="minorBidi"/>
        <w:color w:val="000000" w:themeColor="text1"/>
        <w:sz w:val="4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73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321"/>
    <w:rPr>
      <w:rFonts w:ascii="Arial" w:eastAsia="Times New Roman" w:hAnsi="Arial" w:cs="Arial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E73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321"/>
    <w:rPr>
      <w:rFonts w:ascii="Arial" w:eastAsia="Times New Roman" w:hAnsi="Arial" w:cs="Arial"/>
      <w:i/>
      <w:i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GSI</cp:lastModifiedBy>
  <cp:revision>30</cp:revision>
  <dcterms:created xsi:type="dcterms:W3CDTF">2021-09-22T15:39:00Z</dcterms:created>
  <dcterms:modified xsi:type="dcterms:W3CDTF">2022-06-03T23:11:00Z</dcterms:modified>
</cp:coreProperties>
</file>