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BE251" w14:textId="7A11B29A" w:rsidR="00194009" w:rsidRPr="006D22E7" w:rsidRDefault="009B10E3" w:rsidP="00B53E60">
      <w:pPr>
        <w:rPr>
          <w:rFonts w:ascii="Century Gothic" w:hAnsi="Century Gothic"/>
        </w:rPr>
      </w:pPr>
      <w:bookmarkStart w:id="0" w:name="_GoBack"/>
      <w:bookmarkEnd w:id="0"/>
      <w:r w:rsidRPr="006D22E7">
        <w:rPr>
          <w:rFonts w:ascii="Century Gothic" w:hAnsi="Century Gothic"/>
        </w:rPr>
        <w:t>{{p letter_date_insert }}</w:t>
      </w:r>
    </w:p>
    <w:p w14:paraId="6FA368F3" w14:textId="77777777" w:rsidR="00237933" w:rsidRPr="006D22E7" w:rsidRDefault="00237933" w:rsidP="00237933">
      <w:pPr>
        <w:rPr>
          <w:rFonts w:ascii="Century Gothic" w:hAnsi="Century Gothic"/>
        </w:rPr>
      </w:pPr>
      <w:r w:rsidRPr="006D22E7">
        <w:rPr>
          <w:rFonts w:ascii="Century Gothic" w:hAnsi="Century Gothic"/>
        </w:rPr>
        <w:t>{{p address_block_insert}}</w:t>
      </w:r>
    </w:p>
    <w:p w14:paraId="3C6FEB6D" w14:textId="77777777" w:rsidR="009E2758" w:rsidRPr="006D22E7" w:rsidRDefault="009E2758" w:rsidP="004C77E4">
      <w:pPr>
        <w:rPr>
          <w:rFonts w:ascii="Century Gothic" w:hAnsi="Century Gothic"/>
          <w:szCs w:val="22"/>
        </w:rPr>
      </w:pPr>
    </w:p>
    <w:p w14:paraId="2CA77F01" w14:textId="21C37900" w:rsidR="009E2758" w:rsidRPr="006D22E7" w:rsidRDefault="00417751" w:rsidP="004C77E4">
      <w:pPr>
        <w:rPr>
          <w:rFonts w:ascii="Century Gothic" w:hAnsi="Century Gothic"/>
          <w:szCs w:val="22"/>
        </w:rPr>
      </w:pPr>
      <w:r w:rsidRPr="006D22E7">
        <w:rPr>
          <w:rFonts w:ascii="Century Gothic" w:hAnsi="Century Gothic"/>
          <w:szCs w:val="22"/>
        </w:rPr>
        <w:t xml:space="preserve">Dear </w:t>
      </w:r>
      <w:r w:rsidR="00EC19F8" w:rsidRPr="006D22E7">
        <w:rPr>
          <w:rFonts w:ascii="Century Gothic" w:hAnsi="Century Gothic"/>
          <w:szCs w:val="22"/>
        </w:rPr>
        <w:t>{{</w:t>
      </w:r>
      <w:r w:rsidRPr="006D22E7">
        <w:rPr>
          <w:rFonts w:ascii="Century Gothic" w:hAnsi="Century Gothic"/>
          <w:szCs w:val="22"/>
        </w:rPr>
        <w:t>party.salutation_on_file</w:t>
      </w:r>
      <w:r w:rsidR="00EC19F8" w:rsidRPr="006D22E7">
        <w:rPr>
          <w:rFonts w:ascii="Century Gothic" w:hAnsi="Century Gothic"/>
          <w:szCs w:val="22"/>
        </w:rPr>
        <w:t>}}</w:t>
      </w:r>
      <w:r w:rsidRPr="006D22E7">
        <w:rPr>
          <w:rFonts w:ascii="Century Gothic" w:hAnsi="Century Gothic"/>
          <w:szCs w:val="22"/>
        </w:rPr>
        <w:t>:</w:t>
      </w:r>
    </w:p>
    <w:p w14:paraId="30C00B00" w14:textId="77777777" w:rsidR="009E2758" w:rsidRPr="006D22E7" w:rsidRDefault="009E2758" w:rsidP="004C77E4">
      <w:pPr>
        <w:rPr>
          <w:rFonts w:ascii="Century Gothic" w:hAnsi="Century Gothic"/>
          <w:szCs w:val="22"/>
        </w:rPr>
      </w:pPr>
    </w:p>
    <w:p w14:paraId="5272DD55" w14:textId="4435AEE6" w:rsidR="009E2758" w:rsidRPr="006D22E7" w:rsidRDefault="00C33C2C" w:rsidP="004C77E4">
      <w:pPr>
        <w:rPr>
          <w:rFonts w:ascii="Century Gothic" w:hAnsi="Century Gothic"/>
          <w:b/>
          <w:bCs/>
          <w:szCs w:val="22"/>
        </w:rPr>
      </w:pPr>
      <w:r w:rsidRPr="006D22E7">
        <w:rPr>
          <w:rFonts w:ascii="Century Gothic" w:hAnsi="Century Gothic"/>
          <w:b/>
          <w:bCs/>
          <w:szCs w:val="22"/>
        </w:rPr>
        <w:t>{{p re_line_insert }}</w:t>
      </w:r>
    </w:p>
    <w:p w14:paraId="1BA1FA05" w14:textId="77777777" w:rsidR="009E2758" w:rsidRPr="006D22E7" w:rsidRDefault="009E2758" w:rsidP="004C77E4">
      <w:pPr>
        <w:rPr>
          <w:rFonts w:ascii="Century Gothic" w:hAnsi="Century Gothic"/>
          <w:b/>
          <w:bCs/>
          <w:szCs w:val="22"/>
        </w:rPr>
      </w:pPr>
    </w:p>
    <w:p w14:paraId="17F2F99B" w14:textId="2A594ACF" w:rsidR="00DB5B0E" w:rsidRPr="006D22E7" w:rsidRDefault="00EC19F8" w:rsidP="004C77E4">
      <w:pPr>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p if info_reqd</w:t>
      </w:r>
      <w:r w:rsidR="00AB71C2" w:rsidRPr="006D22E7">
        <w:rPr>
          <w:rFonts w:ascii="Century Gothic" w:hAnsi="Century Gothic"/>
          <w:szCs w:val="22"/>
        </w:rPr>
        <w:t>.</w:t>
      </w:r>
      <w:r w:rsidR="00DB5B0E" w:rsidRPr="006D22E7">
        <w:rPr>
          <w:rFonts w:ascii="Century Gothic" w:hAnsi="Century Gothic"/>
          <w:szCs w:val="22"/>
        </w:rPr>
        <w:t xml:space="preserve">release_type == "Interim" </w:t>
      </w:r>
      <w:r w:rsidRPr="006D22E7">
        <w:rPr>
          <w:rFonts w:ascii="Century Gothic" w:hAnsi="Century Gothic"/>
          <w:szCs w:val="22"/>
        </w:rPr>
        <w:t>%}</w:t>
      </w:r>
    </w:p>
    <w:p w14:paraId="30015A20" w14:textId="77777777" w:rsidR="009E2758" w:rsidRPr="006D22E7" w:rsidRDefault="009E2758" w:rsidP="004C77E4">
      <w:pPr>
        <w:rPr>
          <w:rFonts w:ascii="Century Gothic" w:hAnsi="Century Gothic"/>
          <w:szCs w:val="22"/>
        </w:rPr>
      </w:pPr>
      <w:r w:rsidRPr="006D22E7">
        <w:rPr>
          <w:rFonts w:ascii="Century Gothic" w:hAnsi="Century Gothic"/>
          <w:szCs w:val="22"/>
        </w:rPr>
        <w:t>We are pleased to advise that we are now in receipt of all the Estate proceeds. We enclose the following documents:</w:t>
      </w:r>
    </w:p>
    <w:p w14:paraId="3EEB3BF7" w14:textId="2EFA1FB8" w:rsidR="009E2758" w:rsidRPr="006D22E7" w:rsidRDefault="00C75724" w:rsidP="004C77E4">
      <w:pPr>
        <w:rPr>
          <w:rFonts w:ascii="Century Gothic" w:hAnsi="Century Gothic"/>
          <w:color w:val="FFFFFF" w:themeColor="background1"/>
          <w:szCs w:val="22"/>
        </w:rPr>
      </w:pPr>
      <w:r w:rsidRPr="006D22E7">
        <w:rPr>
          <w:rFonts w:ascii="Century Gothic" w:hAnsi="Century Gothic"/>
          <w:color w:val="FFFFFF" w:themeColor="background1"/>
          <w:szCs w:val="22"/>
        </w:rPr>
        <w:fldChar w:fldCharType="begin"/>
      </w:r>
      <w:r w:rsidRPr="006D22E7">
        <w:rPr>
          <w:rFonts w:ascii="Century Gothic" w:hAnsi="Century Gothic"/>
          <w:color w:val="FFFFFF" w:themeColor="background1"/>
          <w:szCs w:val="22"/>
        </w:rPr>
        <w:instrText xml:space="preserve"> LISTNUM  \s 0 </w:instrText>
      </w:r>
      <w:r w:rsidRPr="006D22E7">
        <w:rPr>
          <w:rFonts w:ascii="Century Gothic" w:hAnsi="Century Gothic"/>
          <w:color w:val="FFFFFF" w:themeColor="background1"/>
          <w:szCs w:val="22"/>
        </w:rPr>
        <w:fldChar w:fldCharType="end"/>
      </w:r>
    </w:p>
    <w:p w14:paraId="6168515D" w14:textId="5CD13AE9"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Accounting and Proposal for Interim Distribution;</w:t>
      </w:r>
    </w:p>
    <w:p w14:paraId="7A06466E" w14:textId="77777777" w:rsidR="009E2758" w:rsidRPr="006D22E7" w:rsidRDefault="009E2758" w:rsidP="004C77E4">
      <w:pPr>
        <w:ind w:left="720" w:hanging="720"/>
        <w:rPr>
          <w:rFonts w:ascii="Century Gothic" w:hAnsi="Century Gothic"/>
          <w:szCs w:val="22"/>
        </w:rPr>
      </w:pPr>
    </w:p>
    <w:p w14:paraId="5DC8EE82" w14:textId="79226994" w:rsidR="009E2758" w:rsidRPr="006D22E7" w:rsidRDefault="00EC19F8" w:rsidP="004C77E4">
      <w:pPr>
        <w:ind w:left="720" w:hanging="720"/>
        <w:rPr>
          <w:rFonts w:ascii="Century Gothic" w:hAnsi="Century Gothic"/>
          <w:szCs w:val="22"/>
        </w:rPr>
      </w:pPr>
      <w:r w:rsidRPr="006D22E7">
        <w:rPr>
          <w:rFonts w:ascii="Century Gothic" w:hAnsi="Century Gothic"/>
          <w:szCs w:val="22"/>
        </w:rPr>
        <w:t>{%</w:t>
      </w:r>
      <w:r w:rsidR="00C204CB" w:rsidRPr="006D22E7">
        <w:rPr>
          <w:rFonts w:ascii="Century Gothic" w:hAnsi="Century Gothic"/>
          <w:szCs w:val="22"/>
        </w:rPr>
        <w:t>p</w:t>
      </w:r>
      <w:r w:rsidR="008F512B" w:rsidRPr="006D22E7">
        <w:rPr>
          <w:rFonts w:ascii="Century Gothic" w:hAnsi="Century Gothic"/>
          <w:szCs w:val="22"/>
        </w:rPr>
        <w:t xml:space="preserve"> if</w:t>
      </w:r>
      <w:r w:rsidR="002B5F65" w:rsidRPr="006D22E7">
        <w:rPr>
          <w:rFonts w:ascii="Century Gothic" w:hAnsi="Century Gothic"/>
          <w:szCs w:val="22"/>
        </w:rPr>
        <w:t xml:space="preserve"> </w:t>
      </w:r>
      <w:r w:rsidR="002517CE" w:rsidRPr="006D22E7">
        <w:rPr>
          <w:rFonts w:ascii="Century Gothic" w:hAnsi="Century Gothic"/>
          <w:szCs w:val="22"/>
        </w:rPr>
        <w:t>party.is_</w:t>
      </w:r>
      <w:r w:rsidR="002B5F65" w:rsidRPr="006D22E7">
        <w:rPr>
          <w:rFonts w:ascii="Century Gothic" w:hAnsi="Century Gothic"/>
          <w:szCs w:val="22"/>
        </w:rPr>
        <w:t>active_pr</w:t>
      </w:r>
      <w:r w:rsidR="00C204CB" w:rsidRPr="006D22E7">
        <w:rPr>
          <w:rFonts w:ascii="Century Gothic" w:hAnsi="Century Gothic"/>
          <w:szCs w:val="22"/>
        </w:rPr>
        <w:t xml:space="preserve"> </w:t>
      </w:r>
      <w:r w:rsidRPr="006D22E7">
        <w:rPr>
          <w:rFonts w:ascii="Century Gothic" w:hAnsi="Century Gothic"/>
          <w:szCs w:val="22"/>
        </w:rPr>
        <w:t>%}</w:t>
      </w:r>
    </w:p>
    <w:p w14:paraId="0072D782" w14:textId="72E799A2" w:rsidR="009E2758" w:rsidRPr="006D22E7" w:rsidRDefault="00EC19F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w:t>
      </w:r>
      <w:r w:rsidR="00203A63" w:rsidRPr="006D22E7">
        <w:rPr>
          <w:rFonts w:ascii="Century Gothic" w:hAnsi="Century Gothic"/>
          <w:szCs w:val="22"/>
        </w:rPr>
        <w:t>firm_name</w:t>
      </w:r>
      <w:r w:rsidRPr="006D22E7">
        <w:rPr>
          <w:rFonts w:ascii="Century Gothic" w:hAnsi="Century Gothic"/>
          <w:szCs w:val="22"/>
        </w:rPr>
        <w:t>}}</w:t>
      </w:r>
      <w:r w:rsidR="009E2758" w:rsidRPr="006D22E7">
        <w:rPr>
          <w:rFonts w:ascii="Century Gothic" w:hAnsi="Century Gothic"/>
          <w:szCs w:val="22"/>
        </w:rPr>
        <w:t xml:space="preserve"> Invoice;</w:t>
      </w:r>
    </w:p>
    <w:p w14:paraId="50C24761" w14:textId="77777777" w:rsidR="009E2758" w:rsidRPr="006D22E7" w:rsidRDefault="009E2758" w:rsidP="004C77E4">
      <w:pPr>
        <w:ind w:left="720" w:hanging="720"/>
        <w:rPr>
          <w:rFonts w:ascii="Century Gothic" w:hAnsi="Century Gothic"/>
          <w:szCs w:val="22"/>
        </w:rPr>
      </w:pPr>
    </w:p>
    <w:p w14:paraId="48393413" w14:textId="73BE7125"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Interim Release and accompanying Affidavit of Execution;</w:t>
      </w:r>
    </w:p>
    <w:p w14:paraId="558F880E" w14:textId="77777777" w:rsidR="009E2758" w:rsidRPr="006D22E7" w:rsidRDefault="009E2758" w:rsidP="004C77E4">
      <w:pPr>
        <w:ind w:left="720" w:hanging="720"/>
        <w:rPr>
          <w:rFonts w:ascii="Century Gothic" w:hAnsi="Century Gothic"/>
          <w:szCs w:val="22"/>
        </w:rPr>
      </w:pPr>
    </w:p>
    <w:p w14:paraId="7E63620A" w14:textId="5D75F917"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Schedule 1 - Legal and Personal Representative Compensation.</w:t>
      </w:r>
    </w:p>
    <w:p w14:paraId="45B51B7C" w14:textId="259B92E6" w:rsidR="009E2758" w:rsidRPr="006D22E7" w:rsidRDefault="00EC19F8" w:rsidP="004C77E4">
      <w:pPr>
        <w:ind w:left="720" w:hanging="720"/>
        <w:rPr>
          <w:rFonts w:ascii="Century Gothic" w:hAnsi="Century Gothic"/>
          <w:szCs w:val="22"/>
        </w:rPr>
      </w:pPr>
      <w:r w:rsidRPr="006D22E7">
        <w:rPr>
          <w:rFonts w:ascii="Century Gothic" w:hAnsi="Century Gothic"/>
          <w:szCs w:val="22"/>
        </w:rPr>
        <w:t>{%</w:t>
      </w:r>
      <w:r w:rsidR="00C204CB" w:rsidRPr="006D22E7">
        <w:rPr>
          <w:rFonts w:ascii="Century Gothic" w:hAnsi="Century Gothic"/>
          <w:szCs w:val="22"/>
        </w:rPr>
        <w:t xml:space="preserve">p else </w:t>
      </w:r>
      <w:r w:rsidRPr="006D22E7">
        <w:rPr>
          <w:rFonts w:ascii="Century Gothic" w:hAnsi="Century Gothic"/>
          <w:szCs w:val="22"/>
        </w:rPr>
        <w:t>%}</w:t>
      </w:r>
    </w:p>
    <w:p w14:paraId="4FEC35A5" w14:textId="2763946E"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Interim Release and accompanying Affidavit of Execution;</w:t>
      </w:r>
    </w:p>
    <w:p w14:paraId="33D2CD5D" w14:textId="77777777" w:rsidR="009E2758" w:rsidRPr="006D22E7" w:rsidRDefault="009E2758" w:rsidP="004C77E4">
      <w:pPr>
        <w:ind w:left="720" w:hanging="720"/>
        <w:rPr>
          <w:rFonts w:ascii="Century Gothic" w:hAnsi="Century Gothic"/>
          <w:szCs w:val="22"/>
        </w:rPr>
      </w:pPr>
    </w:p>
    <w:p w14:paraId="391D3B22" w14:textId="54A10D2C"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Schedule 1 - Legal and Personal Representative Compensation.</w:t>
      </w:r>
    </w:p>
    <w:p w14:paraId="317252BB" w14:textId="507E8C28" w:rsidR="009E2758" w:rsidRPr="006D22E7" w:rsidRDefault="00EC19F8" w:rsidP="004C77E4">
      <w:pPr>
        <w:ind w:left="720" w:hanging="720"/>
        <w:rPr>
          <w:rFonts w:ascii="Century Gothic" w:hAnsi="Century Gothic"/>
          <w:szCs w:val="22"/>
        </w:rPr>
      </w:pPr>
      <w:r w:rsidRPr="006D22E7">
        <w:rPr>
          <w:rFonts w:ascii="Century Gothic" w:hAnsi="Century Gothic"/>
          <w:szCs w:val="22"/>
        </w:rPr>
        <w:t>{%</w:t>
      </w:r>
      <w:r w:rsidR="00C204CB" w:rsidRPr="006D22E7">
        <w:rPr>
          <w:rFonts w:ascii="Century Gothic" w:hAnsi="Century Gothic"/>
          <w:szCs w:val="22"/>
        </w:rPr>
        <w:t xml:space="preserve">p endif </w:t>
      </w:r>
      <w:r w:rsidRPr="006D22E7">
        <w:rPr>
          <w:rFonts w:ascii="Century Gothic" w:hAnsi="Century Gothic"/>
          <w:szCs w:val="22"/>
        </w:rPr>
        <w:t>%}</w:t>
      </w:r>
    </w:p>
    <w:p w14:paraId="7181771B" w14:textId="77777777" w:rsidR="00EC19F8" w:rsidRPr="006D22E7" w:rsidRDefault="00EC19F8" w:rsidP="004C77E4">
      <w:pPr>
        <w:ind w:left="720" w:hanging="720"/>
        <w:rPr>
          <w:rFonts w:ascii="Century Gothic" w:hAnsi="Century Gothic"/>
          <w:szCs w:val="22"/>
        </w:rPr>
      </w:pPr>
    </w:p>
    <w:p w14:paraId="47059C65" w14:textId="536A9EC9" w:rsidR="00DB5B0E" w:rsidRPr="006D22E7" w:rsidRDefault="00EC19F8" w:rsidP="004C77E4">
      <w:pPr>
        <w:ind w:left="720" w:hanging="720"/>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 xml:space="preserve">p endif </w:t>
      </w:r>
      <w:r w:rsidRPr="006D22E7">
        <w:rPr>
          <w:rFonts w:ascii="Century Gothic" w:hAnsi="Century Gothic"/>
          <w:szCs w:val="22"/>
        </w:rPr>
        <w:t>%}</w:t>
      </w:r>
    </w:p>
    <w:p w14:paraId="3D4D968C" w14:textId="0FD4F833" w:rsidR="00DB5B0E" w:rsidRPr="006D22E7" w:rsidRDefault="00EC19F8" w:rsidP="004C77E4">
      <w:pPr>
        <w:ind w:left="720" w:hanging="720"/>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p if info_reqd</w:t>
      </w:r>
      <w:r w:rsidR="00AB71C2" w:rsidRPr="006D22E7">
        <w:rPr>
          <w:rFonts w:ascii="Century Gothic" w:hAnsi="Century Gothic"/>
          <w:szCs w:val="22"/>
        </w:rPr>
        <w:t>.</w:t>
      </w:r>
      <w:r w:rsidR="00DB5B0E" w:rsidRPr="006D22E7">
        <w:rPr>
          <w:rFonts w:ascii="Century Gothic" w:hAnsi="Century Gothic"/>
          <w:szCs w:val="22"/>
        </w:rPr>
        <w:t>release_type == "Final"</w:t>
      </w:r>
      <w:r w:rsidR="00744270" w:rsidRPr="006D22E7">
        <w:rPr>
          <w:rFonts w:ascii="Century Gothic" w:hAnsi="Century Gothic"/>
          <w:szCs w:val="22"/>
        </w:rPr>
        <w:t xml:space="preserve"> %}</w:t>
      </w:r>
    </w:p>
    <w:p w14:paraId="3CE652EF" w14:textId="77777777" w:rsidR="00DB5B0E" w:rsidRPr="006D22E7" w:rsidRDefault="00DB5B0E" w:rsidP="00DB5B0E">
      <w:pPr>
        <w:rPr>
          <w:rFonts w:ascii="Century Gothic" w:hAnsi="Century Gothic"/>
          <w:szCs w:val="22"/>
        </w:rPr>
      </w:pPr>
      <w:r w:rsidRPr="006D22E7">
        <w:rPr>
          <w:rFonts w:ascii="Century Gothic" w:hAnsi="Century Gothic"/>
          <w:szCs w:val="22"/>
        </w:rPr>
        <w:t>We are pleased to advise that we have now received instructions to proceed with the final distribution of this Estate. We enclose the following documents:</w:t>
      </w:r>
    </w:p>
    <w:p w14:paraId="6B0869F2" w14:textId="77777777" w:rsidR="00DB5B0E" w:rsidRPr="006D22E7" w:rsidRDefault="00DB5B0E" w:rsidP="00DB5B0E">
      <w:pPr>
        <w:rPr>
          <w:rFonts w:ascii="Century Gothic" w:hAnsi="Century Gothic"/>
          <w:szCs w:val="22"/>
        </w:rPr>
      </w:pPr>
    </w:p>
    <w:p w14:paraId="3CD561EC" w14:textId="77777777" w:rsidR="00DB5B0E" w:rsidRPr="006D22E7" w:rsidRDefault="00DB5B0E" w:rsidP="00DB5B0E">
      <w:pPr>
        <w:pStyle w:val="Paragraphs"/>
        <w:numPr>
          <w:ilvl w:val="0"/>
          <w:numId w:val="5"/>
        </w:numPr>
        <w:spacing w:after="0"/>
        <w:ind w:left="720"/>
        <w:rPr>
          <w:rFonts w:ascii="Century Gothic" w:hAnsi="Century Gothic"/>
          <w:szCs w:val="22"/>
        </w:rPr>
      </w:pPr>
      <w:r w:rsidRPr="006D22E7">
        <w:rPr>
          <w:rFonts w:ascii="Century Gothic" w:hAnsi="Century Gothic"/>
          <w:szCs w:val="22"/>
        </w:rPr>
        <w:t xml:space="preserve">Statement of Funds Received and Disbursed and the Proposed Final Distribution; and </w:t>
      </w:r>
    </w:p>
    <w:p w14:paraId="611A820F" w14:textId="77777777" w:rsidR="00DB5B0E" w:rsidRPr="006D22E7" w:rsidRDefault="00DB5B0E" w:rsidP="00DB5B0E">
      <w:pPr>
        <w:ind w:left="720" w:hanging="720"/>
        <w:rPr>
          <w:rFonts w:ascii="Century Gothic" w:hAnsi="Century Gothic"/>
          <w:szCs w:val="22"/>
        </w:rPr>
      </w:pPr>
    </w:p>
    <w:p w14:paraId="50FC65CB" w14:textId="77777777" w:rsidR="00DB5B0E" w:rsidRPr="006D22E7" w:rsidRDefault="00DB5B0E" w:rsidP="00DB5B0E">
      <w:pPr>
        <w:pStyle w:val="Paragraphs"/>
        <w:numPr>
          <w:ilvl w:val="0"/>
          <w:numId w:val="5"/>
        </w:numPr>
        <w:spacing w:after="0"/>
        <w:ind w:left="720"/>
        <w:rPr>
          <w:rFonts w:ascii="Century Gothic" w:hAnsi="Century Gothic"/>
          <w:szCs w:val="22"/>
        </w:rPr>
      </w:pPr>
      <w:r w:rsidRPr="006D22E7">
        <w:rPr>
          <w:rFonts w:ascii="Century Gothic" w:hAnsi="Century Gothic"/>
          <w:szCs w:val="22"/>
        </w:rPr>
        <w:t>Final Release and accompanying Affidavit of Execution.</w:t>
      </w:r>
    </w:p>
    <w:p w14:paraId="0EC33BA0" w14:textId="77777777" w:rsidR="00EC19F8" w:rsidRPr="006D22E7" w:rsidRDefault="00EC19F8" w:rsidP="00EC19F8">
      <w:pPr>
        <w:pStyle w:val="Paragraphs"/>
        <w:spacing w:after="0"/>
        <w:rPr>
          <w:rFonts w:ascii="Century Gothic" w:hAnsi="Century Gothic"/>
          <w:szCs w:val="22"/>
        </w:rPr>
      </w:pPr>
    </w:p>
    <w:p w14:paraId="49BFB52B" w14:textId="713DF7DE" w:rsidR="00DB5B0E" w:rsidRPr="006D22E7" w:rsidRDefault="00EC19F8" w:rsidP="004C77E4">
      <w:pPr>
        <w:ind w:left="720" w:hanging="720"/>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 xml:space="preserve">p endif </w:t>
      </w:r>
      <w:r w:rsidRPr="006D22E7">
        <w:rPr>
          <w:rFonts w:ascii="Century Gothic" w:hAnsi="Century Gothic"/>
          <w:szCs w:val="22"/>
        </w:rPr>
        <w:t>%}</w:t>
      </w:r>
    </w:p>
    <w:p w14:paraId="6FDD3472" w14:textId="46C58555" w:rsidR="009E2758" w:rsidRPr="006D22E7" w:rsidRDefault="009E2758" w:rsidP="004C77E4">
      <w:pPr>
        <w:rPr>
          <w:rFonts w:ascii="Century Gothic" w:hAnsi="Century Gothic"/>
          <w:szCs w:val="22"/>
        </w:rPr>
      </w:pPr>
      <w:r w:rsidRPr="006D22E7">
        <w:rPr>
          <w:rFonts w:ascii="Century Gothic" w:hAnsi="Century Gothic"/>
          <w:szCs w:val="22"/>
        </w:rPr>
        <w:t xml:space="preserve">Please review the enclosed documents and if they meet with your approval have the Release witnessed and then have the </w:t>
      </w:r>
      <w:r w:rsidRPr="006D22E7">
        <w:rPr>
          <w:rFonts w:ascii="Century Gothic" w:hAnsi="Century Gothic"/>
          <w:b/>
          <w:bCs/>
          <w:szCs w:val="22"/>
        </w:rPr>
        <w:t>witness</w:t>
      </w:r>
      <w:r w:rsidRPr="006D22E7">
        <w:rPr>
          <w:rFonts w:ascii="Century Gothic" w:hAnsi="Century Gothic"/>
          <w:szCs w:val="22"/>
        </w:rPr>
        <w:t xml:space="preserve"> attend before a </w:t>
      </w:r>
      <w:r w:rsidR="00EC19F8" w:rsidRPr="006D22E7">
        <w:rPr>
          <w:rFonts w:ascii="Century Gothic" w:hAnsi="Century Gothic"/>
          <w:szCs w:val="22"/>
        </w:rPr>
        <w:t>{{</w:t>
      </w:r>
      <w:r w:rsidR="00D6249C" w:rsidRPr="006D22E7">
        <w:rPr>
          <w:rFonts w:ascii="Century Gothic" w:hAnsi="Century Gothic"/>
          <w:szCs w:val="22"/>
        </w:rPr>
        <w:t xml:space="preserve"> comm_notary</w:t>
      </w:r>
      <w:r w:rsidR="00137BA1" w:rsidRPr="006D22E7">
        <w:rPr>
          <w:rFonts w:ascii="Century Gothic" w:hAnsi="Century Gothic"/>
          <w:szCs w:val="22"/>
        </w:rPr>
        <w:t xml:space="preserve"> </w:t>
      </w:r>
      <w:r w:rsidR="00EC19F8" w:rsidRPr="006D22E7">
        <w:rPr>
          <w:rFonts w:ascii="Century Gothic" w:hAnsi="Century Gothic"/>
          <w:szCs w:val="22"/>
        </w:rPr>
        <w:t>}}</w:t>
      </w:r>
      <w:r w:rsidRPr="006D22E7">
        <w:rPr>
          <w:rFonts w:ascii="Century Gothic" w:hAnsi="Century Gothic"/>
          <w:szCs w:val="22"/>
        </w:rPr>
        <w:t xml:space="preserve"> to swear the Affidavit of Execution. Please ensure that the </w:t>
      </w:r>
      <w:r w:rsidR="00EC19F8" w:rsidRPr="006D22E7">
        <w:rPr>
          <w:rFonts w:ascii="Century Gothic" w:hAnsi="Century Gothic"/>
          <w:szCs w:val="22"/>
        </w:rPr>
        <w:t>{{</w:t>
      </w:r>
      <w:r w:rsidR="00D6249C" w:rsidRPr="006D22E7">
        <w:rPr>
          <w:rFonts w:ascii="Century Gothic" w:hAnsi="Century Gothic"/>
          <w:szCs w:val="22"/>
        </w:rPr>
        <w:t xml:space="preserve"> comm_notary</w:t>
      </w:r>
      <w:r w:rsidR="00137BA1" w:rsidRPr="006D22E7">
        <w:rPr>
          <w:rFonts w:ascii="Century Gothic" w:hAnsi="Century Gothic"/>
          <w:szCs w:val="22"/>
        </w:rPr>
        <w:t xml:space="preserve"> </w:t>
      </w:r>
      <w:r w:rsidR="00EC19F8" w:rsidRPr="006D22E7">
        <w:rPr>
          <w:rFonts w:ascii="Century Gothic" w:hAnsi="Century Gothic"/>
          <w:szCs w:val="22"/>
        </w:rPr>
        <w:t>}}</w:t>
      </w:r>
      <w:r w:rsidRPr="006D22E7">
        <w:rPr>
          <w:rFonts w:ascii="Century Gothic" w:hAnsi="Century Gothic"/>
          <w:szCs w:val="22"/>
        </w:rPr>
        <w:t xml:space="preserve"> stamps their name and expiry date for the </w:t>
      </w:r>
      <w:r w:rsidR="00EC19F8" w:rsidRPr="006D22E7">
        <w:rPr>
          <w:rFonts w:ascii="Century Gothic" w:hAnsi="Century Gothic"/>
          <w:szCs w:val="22"/>
        </w:rPr>
        <w:t>{{</w:t>
      </w:r>
      <w:r w:rsidR="00D6249C" w:rsidRPr="006D22E7">
        <w:rPr>
          <w:rFonts w:ascii="Century Gothic" w:hAnsi="Century Gothic"/>
          <w:szCs w:val="22"/>
        </w:rPr>
        <w:t xml:space="preserve"> comm_notary</w:t>
      </w:r>
      <w:r w:rsidR="00137BA1" w:rsidRPr="006D22E7">
        <w:rPr>
          <w:rFonts w:ascii="Century Gothic" w:hAnsi="Century Gothic"/>
          <w:szCs w:val="22"/>
        </w:rPr>
        <w:t xml:space="preserve"> </w:t>
      </w:r>
      <w:r w:rsidR="00EC19F8" w:rsidRPr="006D22E7">
        <w:rPr>
          <w:rFonts w:ascii="Century Gothic" w:hAnsi="Century Gothic"/>
          <w:szCs w:val="22"/>
        </w:rPr>
        <w:t>}}</w:t>
      </w:r>
      <w:r w:rsidRPr="006D22E7">
        <w:rPr>
          <w:rFonts w:ascii="Century Gothic" w:hAnsi="Century Gothic"/>
          <w:szCs w:val="22"/>
        </w:rPr>
        <w:t xml:space="preserve"> under their signature. Once this is completed, please return the Release and Affidavit of Execution to us.</w:t>
      </w:r>
    </w:p>
    <w:p w14:paraId="1431F26D" w14:textId="77777777" w:rsidR="009E2758" w:rsidRPr="006D22E7" w:rsidRDefault="009E2758" w:rsidP="004C77E4">
      <w:pPr>
        <w:rPr>
          <w:rFonts w:ascii="Century Gothic" w:hAnsi="Century Gothic"/>
          <w:szCs w:val="22"/>
        </w:rPr>
      </w:pPr>
    </w:p>
    <w:p w14:paraId="09BBDADF" w14:textId="652446B6" w:rsidR="00137BA1" w:rsidRPr="006D22E7" w:rsidRDefault="00EC19F8" w:rsidP="004C77E4">
      <w:pPr>
        <w:rPr>
          <w:rFonts w:ascii="Century Gothic" w:hAnsi="Century Gothic"/>
          <w:szCs w:val="22"/>
        </w:rPr>
      </w:pPr>
      <w:r w:rsidRPr="006D22E7">
        <w:rPr>
          <w:rFonts w:ascii="Century Gothic" w:hAnsi="Century Gothic"/>
          <w:szCs w:val="22"/>
        </w:rPr>
        <w:t>{%</w:t>
      </w:r>
      <w:r w:rsidR="00137BA1" w:rsidRPr="006D22E7">
        <w:rPr>
          <w:rFonts w:ascii="Century Gothic" w:hAnsi="Century Gothic"/>
          <w:szCs w:val="22"/>
        </w:rPr>
        <w:t xml:space="preserve">p </w:t>
      </w:r>
      <w:r w:rsidR="00F9043E" w:rsidRPr="006D22E7">
        <w:rPr>
          <w:rFonts w:ascii="Century Gothic" w:hAnsi="Century Gothic"/>
          <w:szCs w:val="22"/>
        </w:rPr>
        <w:t xml:space="preserve">if </w:t>
      </w:r>
      <w:r w:rsidR="0053478F" w:rsidRPr="006D22E7">
        <w:rPr>
          <w:rFonts w:ascii="Century Gothic" w:hAnsi="Century Gothic"/>
          <w:szCs w:val="22"/>
        </w:rPr>
        <w:t>comm_notary == 'Commissioner</w:t>
      </w:r>
      <w:r w:rsidR="00F14478" w:rsidRPr="006D22E7">
        <w:rPr>
          <w:rFonts w:ascii="Century Gothic" w:hAnsi="Century Gothic"/>
          <w:szCs w:val="22"/>
        </w:rPr>
        <w:t xml:space="preserve"> for Oaths</w:t>
      </w:r>
      <w:r w:rsidR="0053478F" w:rsidRPr="006D22E7">
        <w:rPr>
          <w:rFonts w:ascii="Century Gothic" w:hAnsi="Century Gothic"/>
          <w:szCs w:val="22"/>
        </w:rPr>
        <w:t>'</w:t>
      </w:r>
      <w:r w:rsidR="00ED7359" w:rsidRPr="006D22E7">
        <w:rPr>
          <w:rFonts w:ascii="Century Gothic" w:hAnsi="Century Gothic"/>
          <w:szCs w:val="22"/>
        </w:rPr>
        <w:t xml:space="preserve"> </w:t>
      </w:r>
      <w:r w:rsidRPr="006D22E7">
        <w:rPr>
          <w:rFonts w:ascii="Century Gothic" w:hAnsi="Century Gothic"/>
          <w:szCs w:val="22"/>
        </w:rPr>
        <w:t>%}</w:t>
      </w:r>
    </w:p>
    <w:p w14:paraId="5B2E008F" w14:textId="305360F8" w:rsidR="009E2758" w:rsidRPr="006D22E7" w:rsidRDefault="009E2758" w:rsidP="004C77E4">
      <w:pPr>
        <w:rPr>
          <w:rFonts w:ascii="Century Gothic" w:hAnsi="Century Gothic"/>
          <w:szCs w:val="22"/>
        </w:rPr>
      </w:pPr>
      <w:r w:rsidRPr="006D22E7">
        <w:rPr>
          <w:rFonts w:ascii="Century Gothic" w:hAnsi="Century Gothic"/>
          <w:szCs w:val="22"/>
        </w:rPr>
        <w:lastRenderedPageBreak/>
        <w:t>Each member of our firm is a Commissioner for Oaths and we would be more than willing to assist you with the completion of the Releases.</w:t>
      </w:r>
    </w:p>
    <w:p w14:paraId="0ED85A4D" w14:textId="77777777" w:rsidR="009E2758" w:rsidRPr="006D22E7" w:rsidRDefault="009E2758" w:rsidP="004C77E4">
      <w:pPr>
        <w:rPr>
          <w:rFonts w:ascii="Century Gothic" w:hAnsi="Century Gothic"/>
          <w:szCs w:val="22"/>
        </w:rPr>
      </w:pPr>
    </w:p>
    <w:p w14:paraId="0EFA95A7" w14:textId="3C4B9C5F" w:rsidR="00137BA1" w:rsidRPr="006D22E7" w:rsidRDefault="00EC19F8" w:rsidP="004C77E4">
      <w:pPr>
        <w:rPr>
          <w:rFonts w:ascii="Century Gothic" w:hAnsi="Century Gothic"/>
          <w:szCs w:val="22"/>
        </w:rPr>
      </w:pPr>
      <w:r w:rsidRPr="006D22E7">
        <w:rPr>
          <w:rFonts w:ascii="Century Gothic" w:hAnsi="Century Gothic"/>
          <w:szCs w:val="22"/>
        </w:rPr>
        <w:t>{%</w:t>
      </w:r>
      <w:r w:rsidR="00137BA1" w:rsidRPr="006D22E7">
        <w:rPr>
          <w:rFonts w:ascii="Century Gothic" w:hAnsi="Century Gothic"/>
          <w:szCs w:val="22"/>
        </w:rPr>
        <w:t xml:space="preserve">p endif </w:t>
      </w:r>
      <w:r w:rsidRPr="006D22E7">
        <w:rPr>
          <w:rFonts w:ascii="Century Gothic" w:hAnsi="Century Gothic"/>
          <w:szCs w:val="22"/>
        </w:rPr>
        <w:t>%}</w:t>
      </w:r>
      <w:r w:rsidR="00137BA1" w:rsidRPr="006D22E7">
        <w:rPr>
          <w:rFonts w:ascii="Century Gothic" w:hAnsi="Century Gothic"/>
          <w:szCs w:val="22"/>
        </w:rPr>
        <w:t xml:space="preserve"> </w:t>
      </w:r>
    </w:p>
    <w:p w14:paraId="1D0CE21D" w14:textId="586D92A6" w:rsidR="009E2758" w:rsidRPr="006D22E7" w:rsidRDefault="009E2758" w:rsidP="004C77E4">
      <w:pPr>
        <w:rPr>
          <w:rFonts w:ascii="Century Gothic" w:hAnsi="Century Gothic"/>
          <w:szCs w:val="22"/>
        </w:rPr>
      </w:pPr>
      <w:r w:rsidRPr="006D22E7">
        <w:rPr>
          <w:rFonts w:ascii="Century Gothic" w:hAnsi="Century Gothic"/>
          <w:szCs w:val="22"/>
        </w:rPr>
        <w:t xml:space="preserve">The </w:t>
      </w:r>
      <w:r w:rsidR="00B10279" w:rsidRPr="006D22E7">
        <w:rPr>
          <w:rFonts w:ascii="Century Gothic" w:hAnsi="Century Gothic"/>
          <w:szCs w:val="22"/>
        </w:rPr>
        <w:t>Personal Representative is entitled to</w:t>
      </w:r>
      <w:r w:rsidRPr="006D22E7">
        <w:rPr>
          <w:rFonts w:ascii="Century Gothic" w:hAnsi="Century Gothic"/>
          <w:szCs w:val="22"/>
        </w:rPr>
        <w:t xml:space="preserve"> fair and reasonable compensation. The amount depends on the time expended, the complexity, any unusual and difficult factors, and the value of the Estate. We confirm that the Personal Representative has elected </w:t>
      </w:r>
      <w:r w:rsidR="00EC19F8" w:rsidRPr="006D22E7">
        <w:rPr>
          <w:rFonts w:ascii="Century Gothic" w:hAnsi="Century Gothic"/>
          <w:szCs w:val="22"/>
        </w:rPr>
        <w:t>{%</w:t>
      </w:r>
      <w:r w:rsidR="00137BA1" w:rsidRPr="006D22E7">
        <w:rPr>
          <w:rFonts w:ascii="Century Gothic" w:hAnsi="Century Gothic"/>
          <w:szCs w:val="22"/>
        </w:rPr>
        <w:t xml:space="preserve"> if info_reqd</w:t>
      </w:r>
      <w:r w:rsidR="00AB71C2" w:rsidRPr="006D22E7">
        <w:rPr>
          <w:rFonts w:ascii="Century Gothic" w:hAnsi="Century Gothic"/>
          <w:szCs w:val="22"/>
        </w:rPr>
        <w:t>.</w:t>
      </w:r>
      <w:r w:rsidR="00137BA1" w:rsidRPr="006D22E7">
        <w:rPr>
          <w:rFonts w:ascii="Century Gothic" w:hAnsi="Century Gothic"/>
          <w:szCs w:val="22"/>
        </w:rPr>
        <w:t>pr</w:t>
      </w:r>
      <w:r w:rsidR="00AB71C2" w:rsidRPr="006D22E7">
        <w:rPr>
          <w:rFonts w:ascii="Century Gothic" w:hAnsi="Century Gothic"/>
          <w:szCs w:val="22"/>
        </w:rPr>
        <w:t>_comp</w:t>
      </w:r>
      <w:r w:rsidR="00137BA1" w:rsidRPr="006D22E7">
        <w:rPr>
          <w:rFonts w:ascii="Century Gothic" w:hAnsi="Century Gothic"/>
          <w:szCs w:val="22"/>
        </w:rPr>
        <w:t xml:space="preserve"> </w:t>
      </w:r>
      <w:r w:rsidR="0094186C" w:rsidRPr="006D22E7">
        <w:rPr>
          <w:rFonts w:ascii="Century Gothic" w:hAnsi="Century Gothic"/>
          <w:szCs w:val="22"/>
        </w:rPr>
        <w:t>!= "Yes"</w:t>
      </w:r>
      <w:r w:rsidR="00137BA1" w:rsidRPr="006D22E7">
        <w:rPr>
          <w:rFonts w:ascii="Century Gothic" w:hAnsi="Century Gothic"/>
          <w:szCs w:val="22"/>
        </w:rPr>
        <w:t xml:space="preserve"> </w:t>
      </w:r>
      <w:r w:rsidR="00EC19F8" w:rsidRPr="006D22E7">
        <w:rPr>
          <w:rFonts w:ascii="Century Gothic" w:hAnsi="Century Gothic"/>
          <w:szCs w:val="22"/>
        </w:rPr>
        <w:t>%}</w:t>
      </w:r>
      <w:r w:rsidR="00137BA1" w:rsidRPr="006D22E7">
        <w:rPr>
          <w:rFonts w:ascii="Century Gothic" w:hAnsi="Century Gothic"/>
          <w:szCs w:val="22"/>
        </w:rPr>
        <w:t xml:space="preserve">not </w:t>
      </w:r>
      <w:r w:rsidR="00EC19F8" w:rsidRPr="006D22E7">
        <w:rPr>
          <w:rFonts w:ascii="Century Gothic" w:hAnsi="Century Gothic"/>
          <w:szCs w:val="22"/>
        </w:rPr>
        <w:t>{%</w:t>
      </w:r>
      <w:r w:rsidR="00137BA1" w:rsidRPr="006D22E7">
        <w:rPr>
          <w:rFonts w:ascii="Century Gothic" w:hAnsi="Century Gothic"/>
          <w:szCs w:val="22"/>
        </w:rPr>
        <w:t xml:space="preserve"> endif </w:t>
      </w:r>
      <w:r w:rsidR="00EC19F8" w:rsidRPr="006D22E7">
        <w:rPr>
          <w:rFonts w:ascii="Century Gothic" w:hAnsi="Century Gothic"/>
          <w:szCs w:val="22"/>
        </w:rPr>
        <w:t>%}</w:t>
      </w:r>
      <w:r w:rsidRPr="006D22E7">
        <w:rPr>
          <w:rFonts w:ascii="Century Gothic" w:hAnsi="Century Gothic"/>
          <w:szCs w:val="22"/>
        </w:rPr>
        <w:t xml:space="preserve">to take Executor compensation and we have prepared the Estate accounting accordingly.  </w:t>
      </w:r>
    </w:p>
    <w:p w14:paraId="124B3779" w14:textId="77777777" w:rsidR="009E2758" w:rsidRPr="006D22E7" w:rsidRDefault="009E2758" w:rsidP="004C77E4">
      <w:pPr>
        <w:rPr>
          <w:rFonts w:ascii="Century Gothic" w:hAnsi="Century Gothic"/>
          <w:szCs w:val="22"/>
        </w:rPr>
      </w:pPr>
    </w:p>
    <w:p w14:paraId="3120E89C" w14:textId="4B99DEC6" w:rsidR="00DB5B0E" w:rsidRPr="006D22E7" w:rsidRDefault="00EC19F8" w:rsidP="004C77E4">
      <w:pPr>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p if info_reqd</w:t>
      </w:r>
      <w:r w:rsidR="00127211" w:rsidRPr="006D22E7">
        <w:rPr>
          <w:rFonts w:ascii="Century Gothic" w:hAnsi="Century Gothic"/>
          <w:szCs w:val="22"/>
        </w:rPr>
        <w:t>.</w:t>
      </w:r>
      <w:r w:rsidR="00DB5B0E" w:rsidRPr="006D22E7">
        <w:rPr>
          <w:rFonts w:ascii="Century Gothic" w:hAnsi="Century Gothic"/>
          <w:szCs w:val="22"/>
        </w:rPr>
        <w:t xml:space="preserve">release_type == "Interim" </w:t>
      </w:r>
      <w:r w:rsidRPr="006D22E7">
        <w:rPr>
          <w:rFonts w:ascii="Century Gothic" w:hAnsi="Century Gothic"/>
          <w:szCs w:val="22"/>
        </w:rPr>
        <w:t>%}</w:t>
      </w:r>
    </w:p>
    <w:p w14:paraId="6A9BD4A0" w14:textId="77777777" w:rsidR="009E2758" w:rsidRPr="006D22E7" w:rsidRDefault="009E2758" w:rsidP="004C77E4">
      <w:pPr>
        <w:rPr>
          <w:rFonts w:ascii="Century Gothic" w:hAnsi="Century Gothic"/>
          <w:szCs w:val="22"/>
        </w:rPr>
      </w:pPr>
      <w:r w:rsidRPr="006D22E7">
        <w:rPr>
          <w:rFonts w:ascii="Century Gothic" w:hAnsi="Century Gothic"/>
          <w:szCs w:val="22"/>
        </w:rPr>
        <w:t>There will be a tax holdback of sufficient Estate funds pending receipt of a Final Clearance Certificate from Canada Revenue Agency.</w:t>
      </w:r>
    </w:p>
    <w:p w14:paraId="7738FCC0" w14:textId="77777777" w:rsidR="009E2758" w:rsidRPr="006D22E7" w:rsidRDefault="009E2758" w:rsidP="004C77E4">
      <w:pPr>
        <w:rPr>
          <w:rFonts w:ascii="Century Gothic" w:hAnsi="Century Gothic"/>
          <w:szCs w:val="22"/>
        </w:rPr>
      </w:pPr>
    </w:p>
    <w:p w14:paraId="604550E7" w14:textId="77777777" w:rsidR="009E2758" w:rsidRPr="006D22E7" w:rsidRDefault="009E2758" w:rsidP="004C77E4">
      <w:pPr>
        <w:rPr>
          <w:rFonts w:ascii="Century Gothic" w:hAnsi="Century Gothic"/>
          <w:szCs w:val="22"/>
        </w:rPr>
      </w:pPr>
      <w:r w:rsidRPr="006D22E7">
        <w:rPr>
          <w:rFonts w:ascii="Century Gothic" w:hAnsi="Century Gothic"/>
          <w:szCs w:val="22"/>
        </w:rPr>
        <w:t xml:space="preserve">As stated in Schedule 1, we are entitled to bill for non-core legal services such as preparation of the Estate accounting and other miscellaneous items. However, upon review of this matter in its entirety we have elected to not bill any additional fees for these extra services and instead have included them at no extra charge. </w:t>
      </w:r>
    </w:p>
    <w:p w14:paraId="290585B9" w14:textId="77777777" w:rsidR="00EC19F8" w:rsidRPr="006D22E7" w:rsidRDefault="00EC19F8" w:rsidP="004C77E4">
      <w:pPr>
        <w:rPr>
          <w:rFonts w:ascii="Century Gothic" w:hAnsi="Century Gothic"/>
          <w:szCs w:val="22"/>
        </w:rPr>
      </w:pPr>
    </w:p>
    <w:p w14:paraId="5E3D9132" w14:textId="1AAEC522" w:rsidR="009E2758" w:rsidRPr="006D22E7" w:rsidRDefault="00EC19F8" w:rsidP="004C77E4">
      <w:pPr>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 xml:space="preserve">p endif </w:t>
      </w:r>
      <w:r w:rsidRPr="006D22E7">
        <w:rPr>
          <w:rFonts w:ascii="Century Gothic" w:hAnsi="Century Gothic"/>
          <w:szCs w:val="22"/>
        </w:rPr>
        <w:t>%}</w:t>
      </w:r>
    </w:p>
    <w:p w14:paraId="7AF81EDA" w14:textId="77777777" w:rsidR="009E2758" w:rsidRPr="006D22E7" w:rsidRDefault="009E2758" w:rsidP="004C77E4">
      <w:pPr>
        <w:rPr>
          <w:rFonts w:ascii="Century Gothic" w:hAnsi="Century Gothic"/>
          <w:szCs w:val="22"/>
        </w:rPr>
      </w:pPr>
      <w:r w:rsidRPr="006D22E7">
        <w:rPr>
          <w:rFonts w:ascii="Century Gothic" w:hAnsi="Century Gothic"/>
          <w:szCs w:val="22"/>
        </w:rPr>
        <w:t>Once we are in receipt of all the Releases fully executed by all the residuary beneficiaries of the Estate we will be in a position to distribute the Estate proceeds.</w:t>
      </w:r>
    </w:p>
    <w:p w14:paraId="1BC47C6C" w14:textId="77777777" w:rsidR="009E2758" w:rsidRPr="006D22E7" w:rsidRDefault="009E2758" w:rsidP="004C77E4">
      <w:pPr>
        <w:rPr>
          <w:rFonts w:ascii="Century Gothic" w:hAnsi="Century Gothic"/>
          <w:szCs w:val="22"/>
        </w:rPr>
      </w:pPr>
    </w:p>
    <w:p w14:paraId="5BE5EC03" w14:textId="77777777" w:rsidR="009E2758" w:rsidRPr="006D22E7" w:rsidRDefault="009E2758" w:rsidP="004C77E4">
      <w:pPr>
        <w:rPr>
          <w:rFonts w:ascii="Century Gothic" w:hAnsi="Century Gothic"/>
          <w:szCs w:val="22"/>
        </w:rPr>
      </w:pPr>
      <w:r w:rsidRPr="006D22E7">
        <w:rPr>
          <w:rFonts w:ascii="Century Gothic" w:hAnsi="Century Gothic"/>
          <w:szCs w:val="22"/>
        </w:rPr>
        <w:t>Should you have any questions or concerns regarding the above enclosures please contact me.</w:t>
      </w:r>
    </w:p>
    <w:p w14:paraId="1E9C1272" w14:textId="77777777" w:rsidR="009E2758" w:rsidRPr="006D22E7" w:rsidRDefault="009E2758" w:rsidP="004C77E4">
      <w:pPr>
        <w:rPr>
          <w:rFonts w:ascii="Century Gothic" w:hAnsi="Century Gothic"/>
          <w:szCs w:val="22"/>
        </w:rPr>
      </w:pPr>
    </w:p>
    <w:p w14:paraId="647C73B5" w14:textId="77777777" w:rsidR="009E2758" w:rsidRPr="006D22E7" w:rsidRDefault="009E2758" w:rsidP="004C77E4">
      <w:pPr>
        <w:rPr>
          <w:rFonts w:ascii="Century Gothic" w:hAnsi="Century Gothic"/>
          <w:szCs w:val="22"/>
        </w:rPr>
      </w:pPr>
    </w:p>
    <w:p w14:paraId="280C3800" w14:textId="3184AE75" w:rsidR="009E2758" w:rsidRPr="006D22E7" w:rsidRDefault="00EC19F8" w:rsidP="004C77E4">
      <w:pPr>
        <w:rPr>
          <w:rFonts w:ascii="Century Gothic" w:hAnsi="Century Gothic"/>
          <w:szCs w:val="22"/>
        </w:rPr>
      </w:pPr>
      <w:r w:rsidRPr="006D22E7">
        <w:rPr>
          <w:rFonts w:ascii="Century Gothic" w:hAnsi="Century Gothic"/>
          <w:szCs w:val="22"/>
        </w:rPr>
        <w:t>{{</w:t>
      </w:r>
      <w:r w:rsidR="00B86015" w:rsidRPr="006D22E7">
        <w:rPr>
          <w:rFonts w:ascii="Century Gothic" w:hAnsi="Century Gothic"/>
          <w:szCs w:val="22"/>
        </w:rPr>
        <w:t xml:space="preserve">p </w:t>
      </w:r>
      <w:r w:rsidR="00137BA1" w:rsidRPr="006D22E7">
        <w:rPr>
          <w:rFonts w:ascii="Century Gothic" w:hAnsi="Century Gothic"/>
          <w:szCs w:val="22"/>
        </w:rPr>
        <w:t>letter_closing_insert</w:t>
      </w:r>
      <w:r w:rsidRPr="006D22E7">
        <w:rPr>
          <w:rFonts w:ascii="Century Gothic" w:hAnsi="Century Gothic"/>
          <w:szCs w:val="22"/>
        </w:rPr>
        <w:t>}}</w:t>
      </w:r>
    </w:p>
    <w:sectPr w:rsidR="009E2758" w:rsidRPr="006D22E7" w:rsidSect="00894446">
      <w:headerReference w:type="even" r:id="rId8"/>
      <w:headerReference w:type="default" r:id="rId9"/>
      <w:footerReference w:type="even" r:id="rId10"/>
      <w:footerReference w:type="default" r:id="rId11"/>
      <w:headerReference w:type="first" r:id="rId12"/>
      <w:footerReference w:type="first" r:id="rId13"/>
      <w:pgSz w:w="12240" w:h="15840"/>
      <w:pgMar w:top="405" w:right="1440" w:bottom="720" w:left="1440" w:header="446"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9D26F" w14:textId="77777777" w:rsidR="00896AE3" w:rsidRPr="00F00EEE" w:rsidRDefault="00896AE3">
      <w:r w:rsidRPr="00F00EEE">
        <w:separator/>
      </w:r>
    </w:p>
  </w:endnote>
  <w:endnote w:type="continuationSeparator" w:id="0">
    <w:p w14:paraId="3D5D93B9" w14:textId="77777777" w:rsidR="00896AE3" w:rsidRPr="00F00EEE" w:rsidRDefault="00896AE3">
      <w:r w:rsidRPr="00F00E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Sans Serif">
    <w:altName w:val="Microsoft Sans Serif"/>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09B86" w14:textId="77777777" w:rsidR="00396614" w:rsidRPr="006D22E7" w:rsidRDefault="00396614">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35155" w14:textId="77777777" w:rsidR="00F26187" w:rsidRDefault="00F26187" w:rsidP="00F26187">
    <w:pPr>
      <w:pStyle w:val="Footer"/>
      <w:rPr>
        <w:sz w:val="18"/>
        <w:szCs w:val="18"/>
      </w:rPr>
    </w:pPr>
    <w:r>
      <w:rPr>
        <w:noProof/>
        <w:lang w:eastAsia="en-CA"/>
      </w:rPr>
      <w:drawing>
        <wp:anchor distT="0" distB="0" distL="114300" distR="114300" simplePos="0" relativeHeight="251661312" behindDoc="1" locked="0" layoutInCell="1" allowOverlap="1" wp14:anchorId="3AFB0E0C" wp14:editId="4C56AEB7">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2453D45E" w14:textId="77777777" w:rsidR="00F26187" w:rsidRDefault="00F26187" w:rsidP="00F26187">
    <w:pPr>
      <w:pStyle w:val="Footer"/>
      <w:rPr>
        <w:sz w:val="18"/>
        <w:szCs w:val="18"/>
      </w:rPr>
    </w:pPr>
    <w:r w:rsidRPr="00455C8E">
      <w:rPr>
        <w:sz w:val="18"/>
        <w:szCs w:val="18"/>
      </w:rPr>
      <w:t xml:space="preserve">PO Box 18083, Shawnessy PO </w:t>
    </w:r>
  </w:p>
  <w:p w14:paraId="3F06CD40" w14:textId="77777777" w:rsidR="00F26187" w:rsidRPr="00455C8E" w:rsidRDefault="00F26187" w:rsidP="00F26187">
    <w:pPr>
      <w:pStyle w:val="Footer"/>
      <w:rPr>
        <w:sz w:val="18"/>
        <w:szCs w:val="18"/>
      </w:rPr>
    </w:pPr>
    <w:r w:rsidRPr="00455C8E">
      <w:rPr>
        <w:sz w:val="18"/>
        <w:szCs w:val="18"/>
      </w:rPr>
      <w:t>Calgary, Alberta T2X 3G2</w:t>
    </w:r>
  </w:p>
  <w:p w14:paraId="02FCE573" w14:textId="77777777" w:rsidR="00F26187" w:rsidRDefault="00F26187" w:rsidP="00F261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89D84" w14:textId="7A3C3EA2" w:rsidR="00DB5B0E" w:rsidRPr="006D22E7" w:rsidRDefault="00DB5B0E" w:rsidP="00CD59A3">
    <w:pPr>
      <w:pStyle w:val="gsinq8ptfooter"/>
    </w:pPr>
    <w:r w:rsidRPr="006D22E7">
      <w:t>{{</w:t>
    </w:r>
    <w:r w:rsidR="00B86015" w:rsidRPr="006D22E7">
      <w:t xml:space="preserve">p </w:t>
    </w:r>
    <w:r w:rsidRPr="006D22E7">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BF509" w14:textId="77777777" w:rsidR="00896AE3" w:rsidRPr="00F00EEE" w:rsidRDefault="00896AE3">
      <w:r w:rsidRPr="00F00EEE">
        <w:separator/>
      </w:r>
    </w:p>
  </w:footnote>
  <w:footnote w:type="continuationSeparator" w:id="0">
    <w:p w14:paraId="4ED8C7C5" w14:textId="77777777" w:rsidR="00896AE3" w:rsidRPr="00F00EEE" w:rsidRDefault="00896AE3">
      <w:r w:rsidRPr="00F00EE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827E9" w14:textId="77777777" w:rsidR="00396614" w:rsidRPr="006D22E7" w:rsidRDefault="00396614">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0E455" w14:textId="77777777" w:rsidR="00894446" w:rsidRDefault="00894446" w:rsidP="00894446">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22C27C08" wp14:editId="1A1D1719">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3EE45C8F" w14:textId="77777777" w:rsidR="00894446" w:rsidRDefault="00894446" w:rsidP="00894446">
    <w:pPr>
      <w:pStyle w:val="Header"/>
      <w:rPr>
        <w:noProof/>
        <w:color w:val="000000" w:themeColor="text1"/>
        <w:lang w:val="fr-CA" w:bidi="fr-FR"/>
      </w:rPr>
    </w:pPr>
  </w:p>
  <w:p w14:paraId="59BF9EF5" w14:textId="77777777" w:rsidR="00894446" w:rsidRPr="00403DB3" w:rsidRDefault="00894446" w:rsidP="00894446">
    <w:pPr>
      <w:pStyle w:val="Coordonnes"/>
      <w:rPr>
        <w:rFonts w:ascii="Century Gothic" w:hAnsi="Century Gothic"/>
        <w:lang w:val="fr-CA"/>
      </w:rPr>
    </w:pPr>
    <w:r>
      <w:rPr>
        <w:rFonts w:ascii="Century Gothic" w:hAnsi="Century Gothic"/>
        <w:lang w:val="fr-CA"/>
      </w:rPr>
      <w:t>{{lawyer.name_on_docs}}</w:t>
    </w:r>
  </w:p>
  <w:p w14:paraId="27420202" w14:textId="77777777" w:rsidR="00894446" w:rsidRPr="00403DB3" w:rsidRDefault="00894446" w:rsidP="00894446">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2A53DADF" w14:textId="77777777" w:rsidR="00894446" w:rsidRPr="00403DB3" w:rsidRDefault="00894446" w:rsidP="00894446">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6E00762D" w14:textId="77777777" w:rsidR="00894446" w:rsidRPr="00D0218C" w:rsidRDefault="00894446" w:rsidP="00894446">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2928F" w14:textId="5C06A2CD" w:rsidR="00DB5B0E" w:rsidRPr="006D22E7" w:rsidRDefault="00DB5B0E" w:rsidP="00CD59A3">
    <w:pPr>
      <w:pStyle w:val="Header"/>
      <w:rPr>
        <w:rFonts w:ascii="Century Gothic" w:hAnsi="Century Gothic"/>
        <w:szCs w:val="22"/>
      </w:rPr>
    </w:pPr>
    <w:r w:rsidRPr="006D22E7">
      <w:rPr>
        <w:rFonts w:ascii="Century Gothic" w:hAnsi="Century Gothic"/>
        <w:szCs w:val="22"/>
      </w:rPr>
      <w:t>{{</w:t>
    </w:r>
    <w:r w:rsidR="00B86015" w:rsidRPr="006D22E7">
      <w:rPr>
        <w:rFonts w:ascii="Century Gothic" w:hAnsi="Century Gothic"/>
        <w:szCs w:val="22"/>
      </w:rPr>
      <w:t xml:space="preserve">p </w:t>
    </w:r>
    <w:r w:rsidRPr="006D22E7">
      <w:rPr>
        <w:rFonts w:ascii="Century Gothic" w:hAnsi="Century Gothic"/>
        <w:szCs w:val="22"/>
      </w:rPr>
      <w:t>letter_head_insert}}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708"/>
      <w:lvlJc w:val="left"/>
      <w:pPr>
        <w:ind w:left="709" w:hanging="708"/>
      </w:pPr>
    </w:lvl>
    <w:lvl w:ilvl="1">
      <w:start w:val="1"/>
      <w:numFmt w:val="lowerLetter"/>
      <w:lvlText w:val="%2)"/>
      <w:legacy w:legacy="1" w:legacySpace="0" w:legacyIndent="708"/>
      <w:lvlJc w:val="left"/>
      <w:pPr>
        <w:ind w:left="1418" w:hanging="708"/>
      </w:pPr>
    </w:lvl>
    <w:lvl w:ilvl="2">
      <w:start w:val="1"/>
      <w:numFmt w:val="lowerRoman"/>
      <w:lvlText w:val="%3)"/>
      <w:legacy w:legacy="1" w:legacySpace="0" w:legacyIndent="708"/>
      <w:lvlJc w:val="left"/>
      <w:pPr>
        <w:ind w:left="2127" w:hanging="708"/>
      </w:pPr>
    </w:lvl>
    <w:lvl w:ilvl="3">
      <w:start w:val="1"/>
      <w:numFmt w:val="decimal"/>
      <w:lvlText w:val="(%4)"/>
      <w:legacy w:legacy="1" w:legacySpace="0" w:legacyIndent="708"/>
      <w:lvlJc w:val="left"/>
      <w:pPr>
        <w:ind w:left="2835" w:hanging="708"/>
      </w:pPr>
    </w:lvl>
    <w:lvl w:ilvl="4">
      <w:start w:val="1"/>
      <w:numFmt w:val="lowerLetter"/>
      <w:lvlText w:val="(%5)"/>
      <w:legacy w:legacy="1" w:legacySpace="0" w:legacyIndent="708"/>
      <w:lvlJc w:val="left"/>
      <w:pPr>
        <w:ind w:left="3538" w:hanging="708"/>
      </w:pPr>
    </w:lvl>
    <w:lvl w:ilvl="5">
      <w:start w:val="1"/>
      <w:numFmt w:val="lowerRoman"/>
      <w:lvlText w:val="(%6)"/>
      <w:legacy w:legacy="1" w:legacySpace="0" w:legacyIndent="708"/>
      <w:lvlJc w:val="left"/>
      <w:pPr>
        <w:ind w:left="4247"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
    <w:nsid w:val="0B7C32DC"/>
    <w:multiLevelType w:val="hybridMultilevel"/>
    <w:tmpl w:val="C054E4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4D1BA7"/>
    <w:multiLevelType w:val="hybridMultilevel"/>
    <w:tmpl w:val="2B86242E"/>
    <w:lvl w:ilvl="0" w:tplc="F898644C">
      <w:numFmt w:val="bullet"/>
      <w:lvlText w:val="-"/>
      <w:lvlJc w:val="left"/>
      <w:pPr>
        <w:ind w:left="720" w:hanging="360"/>
      </w:pPr>
      <w:rPr>
        <w:rFonts w:ascii="MS Sans Serif" w:eastAsia="Times New Roman" w:hAnsi="MS Sans Serif" w:cs="MS Sans Serif" w:hint="default"/>
        <w:color w:val="000000"/>
        <w:sz w:val="2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637E54"/>
    <w:multiLevelType w:val="hybridMultilevel"/>
    <w:tmpl w:val="4CC6A0D8"/>
    <w:lvl w:ilvl="0" w:tplc="763073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D22A4"/>
    <w:multiLevelType w:val="hybridMultilevel"/>
    <w:tmpl w:val="431CE5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61CD3298"/>
    <w:multiLevelType w:val="hybridMultilevel"/>
    <w:tmpl w:val="CF1CDB20"/>
    <w:lvl w:ilvl="0" w:tplc="D878F6D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6B1416B"/>
    <w:multiLevelType w:val="hybridMultilevel"/>
    <w:tmpl w:val="542C85C0"/>
    <w:lvl w:ilvl="0" w:tplc="2520A4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6"/>
  </w:num>
  <w:num w:numId="6">
    <w:abstractNumId w:val="7"/>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7D"/>
    <w:rsid w:val="0001255B"/>
    <w:rsid w:val="00023F47"/>
    <w:rsid w:val="0008275D"/>
    <w:rsid w:val="00091E1C"/>
    <w:rsid w:val="0009460F"/>
    <w:rsid w:val="000A10AB"/>
    <w:rsid w:val="000A7F37"/>
    <w:rsid w:val="000B132B"/>
    <w:rsid w:val="0010402A"/>
    <w:rsid w:val="00112885"/>
    <w:rsid w:val="001217C2"/>
    <w:rsid w:val="00127211"/>
    <w:rsid w:val="00137BA1"/>
    <w:rsid w:val="00194009"/>
    <w:rsid w:val="001B21A6"/>
    <w:rsid w:val="001E33E0"/>
    <w:rsid w:val="001E7183"/>
    <w:rsid w:val="00203A63"/>
    <w:rsid w:val="002043BD"/>
    <w:rsid w:val="00237933"/>
    <w:rsid w:val="002463E0"/>
    <w:rsid w:val="002517CE"/>
    <w:rsid w:val="00286A64"/>
    <w:rsid w:val="00287374"/>
    <w:rsid w:val="002A6E00"/>
    <w:rsid w:val="002B5F65"/>
    <w:rsid w:val="002C05AF"/>
    <w:rsid w:val="00377BD3"/>
    <w:rsid w:val="00380323"/>
    <w:rsid w:val="00396614"/>
    <w:rsid w:val="003D4EF4"/>
    <w:rsid w:val="003F29FF"/>
    <w:rsid w:val="003F5255"/>
    <w:rsid w:val="00414D9A"/>
    <w:rsid w:val="00417751"/>
    <w:rsid w:val="004C77E4"/>
    <w:rsid w:val="004E7DB1"/>
    <w:rsid w:val="0053478F"/>
    <w:rsid w:val="00570B7D"/>
    <w:rsid w:val="005A00BE"/>
    <w:rsid w:val="005E51C7"/>
    <w:rsid w:val="0061537A"/>
    <w:rsid w:val="00650E94"/>
    <w:rsid w:val="00656B09"/>
    <w:rsid w:val="0065782B"/>
    <w:rsid w:val="006A5E6C"/>
    <w:rsid w:val="006D0838"/>
    <w:rsid w:val="006D22E7"/>
    <w:rsid w:val="007156B9"/>
    <w:rsid w:val="00727DC4"/>
    <w:rsid w:val="007313ED"/>
    <w:rsid w:val="007441D3"/>
    <w:rsid w:val="00744270"/>
    <w:rsid w:val="00773B99"/>
    <w:rsid w:val="007F08F1"/>
    <w:rsid w:val="00812282"/>
    <w:rsid w:val="00892813"/>
    <w:rsid w:val="00893A58"/>
    <w:rsid w:val="00894446"/>
    <w:rsid w:val="00896AE3"/>
    <w:rsid w:val="00897CD6"/>
    <w:rsid w:val="008C48C7"/>
    <w:rsid w:val="008F0EAF"/>
    <w:rsid w:val="008F512B"/>
    <w:rsid w:val="008F5A32"/>
    <w:rsid w:val="0094186C"/>
    <w:rsid w:val="00967123"/>
    <w:rsid w:val="009A01F1"/>
    <w:rsid w:val="009A6D72"/>
    <w:rsid w:val="009B10E3"/>
    <w:rsid w:val="009C2E30"/>
    <w:rsid w:val="009C2F5A"/>
    <w:rsid w:val="009D29A5"/>
    <w:rsid w:val="009E2758"/>
    <w:rsid w:val="00A70C8B"/>
    <w:rsid w:val="00A72A5A"/>
    <w:rsid w:val="00AB3017"/>
    <w:rsid w:val="00AB71C2"/>
    <w:rsid w:val="00AE45F2"/>
    <w:rsid w:val="00AF7EDB"/>
    <w:rsid w:val="00B10279"/>
    <w:rsid w:val="00B53E60"/>
    <w:rsid w:val="00B81A17"/>
    <w:rsid w:val="00B86015"/>
    <w:rsid w:val="00BD597D"/>
    <w:rsid w:val="00C204CB"/>
    <w:rsid w:val="00C33C2C"/>
    <w:rsid w:val="00C3402A"/>
    <w:rsid w:val="00C50808"/>
    <w:rsid w:val="00C511DD"/>
    <w:rsid w:val="00C516B7"/>
    <w:rsid w:val="00C575D7"/>
    <w:rsid w:val="00C75724"/>
    <w:rsid w:val="00CD59A3"/>
    <w:rsid w:val="00D538E1"/>
    <w:rsid w:val="00D6249C"/>
    <w:rsid w:val="00D6452A"/>
    <w:rsid w:val="00D72B7A"/>
    <w:rsid w:val="00D8208E"/>
    <w:rsid w:val="00D821A0"/>
    <w:rsid w:val="00DA395F"/>
    <w:rsid w:val="00DB5A8B"/>
    <w:rsid w:val="00DB5B0E"/>
    <w:rsid w:val="00E46C39"/>
    <w:rsid w:val="00EB1405"/>
    <w:rsid w:val="00EC19F8"/>
    <w:rsid w:val="00EC394C"/>
    <w:rsid w:val="00ED7359"/>
    <w:rsid w:val="00F00EEE"/>
    <w:rsid w:val="00F14478"/>
    <w:rsid w:val="00F26187"/>
    <w:rsid w:val="00F40E1F"/>
    <w:rsid w:val="00F830AA"/>
    <w:rsid w:val="00F9043E"/>
    <w:rsid w:val="00FD65F1"/>
    <w:rsid w:val="00FE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6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16"/>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01F1"/>
    <w:rPr>
      <w:lang w:val="en-CA"/>
    </w:rPr>
  </w:style>
  <w:style w:type="paragraph" w:styleId="Heading1">
    <w:name w:val="heading 1"/>
    <w:basedOn w:val="Normal"/>
    <w:next w:val="Normal"/>
    <w:link w:val="Heading1Char"/>
    <w:uiPriority w:val="99"/>
    <w:qFormat/>
    <w:rsid w:val="009A01F1"/>
    <w:pPr>
      <w:keepNext/>
      <w:spacing w:before="240" w:after="60"/>
      <w:outlineLvl w:val="0"/>
    </w:pPr>
    <w:rPr>
      <w:b/>
      <w:bCs/>
      <w:kern w:val="28"/>
      <w:sz w:val="28"/>
      <w:szCs w:val="28"/>
    </w:rPr>
  </w:style>
  <w:style w:type="paragraph" w:styleId="Heading2">
    <w:name w:val="heading 2"/>
    <w:basedOn w:val="Normal"/>
    <w:link w:val="Heading2Char"/>
    <w:uiPriority w:val="99"/>
    <w:qFormat/>
    <w:rsid w:val="009A01F1"/>
    <w:pPr>
      <w:spacing w:after="240"/>
      <w:outlineLvl w:val="1"/>
    </w:pPr>
  </w:style>
  <w:style w:type="paragraph" w:styleId="Heading3">
    <w:name w:val="heading 3"/>
    <w:basedOn w:val="Normal"/>
    <w:link w:val="Heading3Char"/>
    <w:uiPriority w:val="99"/>
    <w:qFormat/>
    <w:rsid w:val="009A01F1"/>
    <w:pPr>
      <w:spacing w:after="240"/>
      <w:outlineLvl w:val="2"/>
    </w:pPr>
  </w:style>
  <w:style w:type="paragraph" w:styleId="Heading4">
    <w:name w:val="heading 4"/>
    <w:basedOn w:val="Normal"/>
    <w:link w:val="Heading4Char"/>
    <w:uiPriority w:val="99"/>
    <w:qFormat/>
    <w:rsid w:val="009A01F1"/>
    <w:pPr>
      <w:spacing w:after="240"/>
      <w:outlineLvl w:val="3"/>
    </w:pPr>
  </w:style>
  <w:style w:type="paragraph" w:styleId="Heading5">
    <w:name w:val="heading 5"/>
    <w:basedOn w:val="Normal"/>
    <w:link w:val="Heading5Char"/>
    <w:uiPriority w:val="99"/>
    <w:qFormat/>
    <w:rsid w:val="009A01F1"/>
    <w:pPr>
      <w:spacing w:after="240"/>
      <w:outlineLvl w:val="4"/>
    </w:pPr>
  </w:style>
  <w:style w:type="paragraph" w:styleId="Heading6">
    <w:name w:val="heading 6"/>
    <w:basedOn w:val="Normal"/>
    <w:link w:val="Heading6Char"/>
    <w:uiPriority w:val="99"/>
    <w:qFormat/>
    <w:rsid w:val="009A01F1"/>
    <w:pPr>
      <w:spacing w:after="240"/>
      <w:outlineLvl w:val="5"/>
    </w:pPr>
  </w:style>
  <w:style w:type="paragraph" w:styleId="Heading7">
    <w:name w:val="heading 7"/>
    <w:basedOn w:val="Normal"/>
    <w:next w:val="Normal"/>
    <w:link w:val="Heading7Char"/>
    <w:uiPriority w:val="99"/>
    <w:qFormat/>
    <w:rsid w:val="009A01F1"/>
    <w:pPr>
      <w:spacing w:before="240" w:after="60"/>
      <w:outlineLvl w:val="6"/>
    </w:pPr>
    <w:rPr>
      <w:sz w:val="20"/>
      <w:szCs w:val="20"/>
    </w:rPr>
  </w:style>
  <w:style w:type="paragraph" w:styleId="Heading8">
    <w:name w:val="heading 8"/>
    <w:basedOn w:val="Normal"/>
    <w:next w:val="Normal"/>
    <w:link w:val="Heading8Char"/>
    <w:uiPriority w:val="99"/>
    <w:qFormat/>
    <w:rsid w:val="009A01F1"/>
    <w:pPr>
      <w:spacing w:before="240" w:after="60"/>
      <w:outlineLvl w:val="7"/>
    </w:pPr>
    <w:rPr>
      <w:i/>
      <w:iCs/>
      <w:sz w:val="20"/>
      <w:szCs w:val="20"/>
    </w:rPr>
  </w:style>
  <w:style w:type="paragraph" w:styleId="Heading9">
    <w:name w:val="heading 9"/>
    <w:basedOn w:val="Normal"/>
    <w:next w:val="Normal"/>
    <w:link w:val="Heading9Char"/>
    <w:uiPriority w:val="99"/>
    <w:qFormat/>
    <w:rsid w:val="009A01F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1F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01F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01F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01F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01F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9A01F1"/>
    <w:rPr>
      <w:rFonts w:ascii="Calibri" w:hAnsi="Calibri" w:cs="Calibri"/>
      <w:b/>
      <w:bCs/>
    </w:rPr>
  </w:style>
  <w:style w:type="character" w:customStyle="1" w:styleId="Heading7Char">
    <w:name w:val="Heading 7 Char"/>
    <w:basedOn w:val="DefaultParagraphFont"/>
    <w:link w:val="Heading7"/>
    <w:uiPriority w:val="99"/>
    <w:semiHidden/>
    <w:locked/>
    <w:rsid w:val="009A01F1"/>
    <w:rPr>
      <w:rFonts w:ascii="Calibri" w:hAnsi="Calibri" w:cs="Calibri"/>
      <w:sz w:val="24"/>
      <w:szCs w:val="24"/>
    </w:rPr>
  </w:style>
  <w:style w:type="character" w:customStyle="1" w:styleId="Heading8Char">
    <w:name w:val="Heading 8 Char"/>
    <w:basedOn w:val="DefaultParagraphFont"/>
    <w:link w:val="Heading8"/>
    <w:uiPriority w:val="99"/>
    <w:semiHidden/>
    <w:locked/>
    <w:rsid w:val="009A01F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9A01F1"/>
    <w:rPr>
      <w:rFonts w:ascii="Cambria" w:hAnsi="Cambria" w:cs="Cambria"/>
    </w:rPr>
  </w:style>
  <w:style w:type="paragraph" w:customStyle="1" w:styleId="Paragraphs">
    <w:name w:val="Paragraphs"/>
    <w:basedOn w:val="Normal"/>
    <w:uiPriority w:val="99"/>
    <w:rsid w:val="009A01F1"/>
    <w:pPr>
      <w:spacing w:after="240"/>
    </w:pPr>
  </w:style>
  <w:style w:type="paragraph" w:styleId="Header">
    <w:name w:val="header"/>
    <w:basedOn w:val="Normal"/>
    <w:link w:val="HeaderChar"/>
    <w:uiPriority w:val="99"/>
    <w:rsid w:val="009A01F1"/>
    <w:pPr>
      <w:tabs>
        <w:tab w:val="center" w:pos="4320"/>
        <w:tab w:val="right" w:pos="8640"/>
      </w:tabs>
    </w:pPr>
  </w:style>
  <w:style w:type="character" w:customStyle="1" w:styleId="HeaderChar">
    <w:name w:val="Header Char"/>
    <w:basedOn w:val="DefaultParagraphFont"/>
    <w:link w:val="Header"/>
    <w:uiPriority w:val="99"/>
    <w:semiHidden/>
    <w:locked/>
    <w:rsid w:val="009A01F1"/>
    <w:rPr>
      <w:sz w:val="24"/>
      <w:szCs w:val="24"/>
    </w:rPr>
  </w:style>
  <w:style w:type="paragraph" w:styleId="Footer">
    <w:name w:val="footer"/>
    <w:basedOn w:val="Normal"/>
    <w:link w:val="FooterChar"/>
    <w:uiPriority w:val="99"/>
    <w:rsid w:val="009A01F1"/>
    <w:pPr>
      <w:tabs>
        <w:tab w:val="center" w:pos="4320"/>
        <w:tab w:val="right" w:pos="8640"/>
      </w:tabs>
    </w:pPr>
  </w:style>
  <w:style w:type="character" w:customStyle="1" w:styleId="FooterChar">
    <w:name w:val="Footer Char"/>
    <w:basedOn w:val="DefaultParagraphFont"/>
    <w:link w:val="Footer"/>
    <w:uiPriority w:val="99"/>
    <w:locked/>
    <w:rsid w:val="009A01F1"/>
    <w:rPr>
      <w:sz w:val="24"/>
      <w:szCs w:val="24"/>
    </w:rPr>
  </w:style>
  <w:style w:type="table" w:styleId="TableGrid">
    <w:name w:val="Table Grid"/>
    <w:basedOn w:val="TableNormal"/>
    <w:uiPriority w:val="99"/>
    <w:rsid w:val="001E33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ED"/>
    <w:pPr>
      <w:ind w:left="720"/>
      <w:contextualSpacing/>
    </w:pPr>
  </w:style>
  <w:style w:type="paragraph" w:customStyle="1" w:styleId="gsinq8ptfooter">
    <w:name w:val="gsinq 8pt footer"/>
    <w:basedOn w:val="Footer"/>
    <w:qFormat/>
    <w:rsid w:val="00CD59A3"/>
    <w:pPr>
      <w:tabs>
        <w:tab w:val="clear" w:pos="4320"/>
        <w:tab w:val="clear" w:pos="8640"/>
        <w:tab w:val="right" w:pos="10224"/>
      </w:tabs>
    </w:pPr>
    <w:rPr>
      <w:rFonts w:ascii="Century Gothic" w:hAnsi="Century Gothic"/>
      <w:sz w:val="16"/>
      <w:lang w:eastAsia="en-CA"/>
    </w:rPr>
  </w:style>
  <w:style w:type="character" w:styleId="CommentReference">
    <w:name w:val="annotation reference"/>
    <w:basedOn w:val="DefaultParagraphFont"/>
    <w:uiPriority w:val="99"/>
    <w:semiHidden/>
    <w:unhideWhenUsed/>
    <w:locked/>
    <w:rsid w:val="00ED7359"/>
    <w:rPr>
      <w:sz w:val="16"/>
      <w:szCs w:val="16"/>
    </w:rPr>
  </w:style>
  <w:style w:type="paragraph" w:styleId="CommentText">
    <w:name w:val="annotation text"/>
    <w:basedOn w:val="Normal"/>
    <w:link w:val="CommentTextChar"/>
    <w:uiPriority w:val="99"/>
    <w:semiHidden/>
    <w:unhideWhenUsed/>
    <w:locked/>
    <w:rsid w:val="00ED7359"/>
    <w:rPr>
      <w:sz w:val="20"/>
      <w:szCs w:val="20"/>
    </w:rPr>
  </w:style>
  <w:style w:type="character" w:customStyle="1" w:styleId="CommentTextChar">
    <w:name w:val="Comment Text Char"/>
    <w:basedOn w:val="DefaultParagraphFont"/>
    <w:link w:val="CommentText"/>
    <w:uiPriority w:val="99"/>
    <w:semiHidden/>
    <w:rsid w:val="00ED7359"/>
    <w:rPr>
      <w:sz w:val="20"/>
      <w:szCs w:val="20"/>
    </w:rPr>
  </w:style>
  <w:style w:type="paragraph" w:styleId="CommentSubject">
    <w:name w:val="annotation subject"/>
    <w:basedOn w:val="CommentText"/>
    <w:next w:val="CommentText"/>
    <w:link w:val="CommentSubjectChar"/>
    <w:uiPriority w:val="99"/>
    <w:semiHidden/>
    <w:unhideWhenUsed/>
    <w:locked/>
    <w:rsid w:val="00ED7359"/>
    <w:rPr>
      <w:b/>
      <w:bCs/>
    </w:rPr>
  </w:style>
  <w:style w:type="character" w:customStyle="1" w:styleId="CommentSubjectChar">
    <w:name w:val="Comment Subject Char"/>
    <w:basedOn w:val="CommentTextChar"/>
    <w:link w:val="CommentSubject"/>
    <w:uiPriority w:val="99"/>
    <w:semiHidden/>
    <w:rsid w:val="00ED7359"/>
    <w:rPr>
      <w:b/>
      <w:bCs/>
      <w:sz w:val="20"/>
      <w:szCs w:val="20"/>
    </w:rPr>
  </w:style>
  <w:style w:type="paragraph" w:styleId="BalloonText">
    <w:name w:val="Balloon Text"/>
    <w:basedOn w:val="Normal"/>
    <w:link w:val="BalloonTextChar"/>
    <w:uiPriority w:val="99"/>
    <w:semiHidden/>
    <w:unhideWhenUsed/>
    <w:locked/>
    <w:rsid w:val="00ED7359"/>
    <w:rPr>
      <w:rFonts w:ascii="Tahoma" w:hAnsi="Tahoma" w:cs="Tahoma"/>
      <w:sz w:val="16"/>
    </w:rPr>
  </w:style>
  <w:style w:type="character" w:customStyle="1" w:styleId="BalloonTextChar">
    <w:name w:val="Balloon Text Char"/>
    <w:basedOn w:val="DefaultParagraphFont"/>
    <w:link w:val="BalloonText"/>
    <w:uiPriority w:val="99"/>
    <w:semiHidden/>
    <w:rsid w:val="00ED7359"/>
    <w:rPr>
      <w:rFonts w:ascii="Tahoma" w:hAnsi="Tahoma" w:cs="Tahoma"/>
      <w:sz w:val="16"/>
      <w:szCs w:val="16"/>
    </w:rPr>
  </w:style>
  <w:style w:type="character" w:styleId="Strong">
    <w:name w:val="Strong"/>
    <w:basedOn w:val="DefaultParagraphFont"/>
    <w:uiPriority w:val="1"/>
    <w:qFormat/>
    <w:locked/>
    <w:rsid w:val="00F26187"/>
    <w:rPr>
      <w:b/>
      <w:bCs/>
    </w:rPr>
  </w:style>
  <w:style w:type="paragraph" w:customStyle="1" w:styleId="Coordonnes">
    <w:name w:val="Coordonnées"/>
    <w:basedOn w:val="Normal"/>
    <w:uiPriority w:val="1"/>
    <w:qFormat/>
    <w:rsid w:val="00F26187"/>
    <w:pPr>
      <w:spacing w:line="259" w:lineRule="auto"/>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16"/>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01F1"/>
    <w:rPr>
      <w:lang w:val="en-CA"/>
    </w:rPr>
  </w:style>
  <w:style w:type="paragraph" w:styleId="Heading1">
    <w:name w:val="heading 1"/>
    <w:basedOn w:val="Normal"/>
    <w:next w:val="Normal"/>
    <w:link w:val="Heading1Char"/>
    <w:uiPriority w:val="99"/>
    <w:qFormat/>
    <w:rsid w:val="009A01F1"/>
    <w:pPr>
      <w:keepNext/>
      <w:spacing w:before="240" w:after="60"/>
      <w:outlineLvl w:val="0"/>
    </w:pPr>
    <w:rPr>
      <w:b/>
      <w:bCs/>
      <w:kern w:val="28"/>
      <w:sz w:val="28"/>
      <w:szCs w:val="28"/>
    </w:rPr>
  </w:style>
  <w:style w:type="paragraph" w:styleId="Heading2">
    <w:name w:val="heading 2"/>
    <w:basedOn w:val="Normal"/>
    <w:link w:val="Heading2Char"/>
    <w:uiPriority w:val="99"/>
    <w:qFormat/>
    <w:rsid w:val="009A01F1"/>
    <w:pPr>
      <w:spacing w:after="240"/>
      <w:outlineLvl w:val="1"/>
    </w:pPr>
  </w:style>
  <w:style w:type="paragraph" w:styleId="Heading3">
    <w:name w:val="heading 3"/>
    <w:basedOn w:val="Normal"/>
    <w:link w:val="Heading3Char"/>
    <w:uiPriority w:val="99"/>
    <w:qFormat/>
    <w:rsid w:val="009A01F1"/>
    <w:pPr>
      <w:spacing w:after="240"/>
      <w:outlineLvl w:val="2"/>
    </w:pPr>
  </w:style>
  <w:style w:type="paragraph" w:styleId="Heading4">
    <w:name w:val="heading 4"/>
    <w:basedOn w:val="Normal"/>
    <w:link w:val="Heading4Char"/>
    <w:uiPriority w:val="99"/>
    <w:qFormat/>
    <w:rsid w:val="009A01F1"/>
    <w:pPr>
      <w:spacing w:after="240"/>
      <w:outlineLvl w:val="3"/>
    </w:pPr>
  </w:style>
  <w:style w:type="paragraph" w:styleId="Heading5">
    <w:name w:val="heading 5"/>
    <w:basedOn w:val="Normal"/>
    <w:link w:val="Heading5Char"/>
    <w:uiPriority w:val="99"/>
    <w:qFormat/>
    <w:rsid w:val="009A01F1"/>
    <w:pPr>
      <w:spacing w:after="240"/>
      <w:outlineLvl w:val="4"/>
    </w:pPr>
  </w:style>
  <w:style w:type="paragraph" w:styleId="Heading6">
    <w:name w:val="heading 6"/>
    <w:basedOn w:val="Normal"/>
    <w:link w:val="Heading6Char"/>
    <w:uiPriority w:val="99"/>
    <w:qFormat/>
    <w:rsid w:val="009A01F1"/>
    <w:pPr>
      <w:spacing w:after="240"/>
      <w:outlineLvl w:val="5"/>
    </w:pPr>
  </w:style>
  <w:style w:type="paragraph" w:styleId="Heading7">
    <w:name w:val="heading 7"/>
    <w:basedOn w:val="Normal"/>
    <w:next w:val="Normal"/>
    <w:link w:val="Heading7Char"/>
    <w:uiPriority w:val="99"/>
    <w:qFormat/>
    <w:rsid w:val="009A01F1"/>
    <w:pPr>
      <w:spacing w:before="240" w:after="60"/>
      <w:outlineLvl w:val="6"/>
    </w:pPr>
    <w:rPr>
      <w:sz w:val="20"/>
      <w:szCs w:val="20"/>
    </w:rPr>
  </w:style>
  <w:style w:type="paragraph" w:styleId="Heading8">
    <w:name w:val="heading 8"/>
    <w:basedOn w:val="Normal"/>
    <w:next w:val="Normal"/>
    <w:link w:val="Heading8Char"/>
    <w:uiPriority w:val="99"/>
    <w:qFormat/>
    <w:rsid w:val="009A01F1"/>
    <w:pPr>
      <w:spacing w:before="240" w:after="60"/>
      <w:outlineLvl w:val="7"/>
    </w:pPr>
    <w:rPr>
      <w:i/>
      <w:iCs/>
      <w:sz w:val="20"/>
      <w:szCs w:val="20"/>
    </w:rPr>
  </w:style>
  <w:style w:type="paragraph" w:styleId="Heading9">
    <w:name w:val="heading 9"/>
    <w:basedOn w:val="Normal"/>
    <w:next w:val="Normal"/>
    <w:link w:val="Heading9Char"/>
    <w:uiPriority w:val="99"/>
    <w:qFormat/>
    <w:rsid w:val="009A01F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1F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01F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01F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01F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01F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9A01F1"/>
    <w:rPr>
      <w:rFonts w:ascii="Calibri" w:hAnsi="Calibri" w:cs="Calibri"/>
      <w:b/>
      <w:bCs/>
    </w:rPr>
  </w:style>
  <w:style w:type="character" w:customStyle="1" w:styleId="Heading7Char">
    <w:name w:val="Heading 7 Char"/>
    <w:basedOn w:val="DefaultParagraphFont"/>
    <w:link w:val="Heading7"/>
    <w:uiPriority w:val="99"/>
    <w:semiHidden/>
    <w:locked/>
    <w:rsid w:val="009A01F1"/>
    <w:rPr>
      <w:rFonts w:ascii="Calibri" w:hAnsi="Calibri" w:cs="Calibri"/>
      <w:sz w:val="24"/>
      <w:szCs w:val="24"/>
    </w:rPr>
  </w:style>
  <w:style w:type="character" w:customStyle="1" w:styleId="Heading8Char">
    <w:name w:val="Heading 8 Char"/>
    <w:basedOn w:val="DefaultParagraphFont"/>
    <w:link w:val="Heading8"/>
    <w:uiPriority w:val="99"/>
    <w:semiHidden/>
    <w:locked/>
    <w:rsid w:val="009A01F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9A01F1"/>
    <w:rPr>
      <w:rFonts w:ascii="Cambria" w:hAnsi="Cambria" w:cs="Cambria"/>
    </w:rPr>
  </w:style>
  <w:style w:type="paragraph" w:customStyle="1" w:styleId="Paragraphs">
    <w:name w:val="Paragraphs"/>
    <w:basedOn w:val="Normal"/>
    <w:uiPriority w:val="99"/>
    <w:rsid w:val="009A01F1"/>
    <w:pPr>
      <w:spacing w:after="240"/>
    </w:pPr>
  </w:style>
  <w:style w:type="paragraph" w:styleId="Header">
    <w:name w:val="header"/>
    <w:basedOn w:val="Normal"/>
    <w:link w:val="HeaderChar"/>
    <w:uiPriority w:val="99"/>
    <w:rsid w:val="009A01F1"/>
    <w:pPr>
      <w:tabs>
        <w:tab w:val="center" w:pos="4320"/>
        <w:tab w:val="right" w:pos="8640"/>
      </w:tabs>
    </w:pPr>
  </w:style>
  <w:style w:type="character" w:customStyle="1" w:styleId="HeaderChar">
    <w:name w:val="Header Char"/>
    <w:basedOn w:val="DefaultParagraphFont"/>
    <w:link w:val="Header"/>
    <w:uiPriority w:val="99"/>
    <w:semiHidden/>
    <w:locked/>
    <w:rsid w:val="009A01F1"/>
    <w:rPr>
      <w:sz w:val="24"/>
      <w:szCs w:val="24"/>
    </w:rPr>
  </w:style>
  <w:style w:type="paragraph" w:styleId="Footer">
    <w:name w:val="footer"/>
    <w:basedOn w:val="Normal"/>
    <w:link w:val="FooterChar"/>
    <w:uiPriority w:val="99"/>
    <w:rsid w:val="009A01F1"/>
    <w:pPr>
      <w:tabs>
        <w:tab w:val="center" w:pos="4320"/>
        <w:tab w:val="right" w:pos="8640"/>
      </w:tabs>
    </w:pPr>
  </w:style>
  <w:style w:type="character" w:customStyle="1" w:styleId="FooterChar">
    <w:name w:val="Footer Char"/>
    <w:basedOn w:val="DefaultParagraphFont"/>
    <w:link w:val="Footer"/>
    <w:uiPriority w:val="99"/>
    <w:locked/>
    <w:rsid w:val="009A01F1"/>
    <w:rPr>
      <w:sz w:val="24"/>
      <w:szCs w:val="24"/>
    </w:rPr>
  </w:style>
  <w:style w:type="table" w:styleId="TableGrid">
    <w:name w:val="Table Grid"/>
    <w:basedOn w:val="TableNormal"/>
    <w:uiPriority w:val="99"/>
    <w:rsid w:val="001E33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ED"/>
    <w:pPr>
      <w:ind w:left="720"/>
      <w:contextualSpacing/>
    </w:pPr>
  </w:style>
  <w:style w:type="paragraph" w:customStyle="1" w:styleId="gsinq8ptfooter">
    <w:name w:val="gsinq 8pt footer"/>
    <w:basedOn w:val="Footer"/>
    <w:qFormat/>
    <w:rsid w:val="00CD59A3"/>
    <w:pPr>
      <w:tabs>
        <w:tab w:val="clear" w:pos="4320"/>
        <w:tab w:val="clear" w:pos="8640"/>
        <w:tab w:val="right" w:pos="10224"/>
      </w:tabs>
    </w:pPr>
    <w:rPr>
      <w:rFonts w:ascii="Century Gothic" w:hAnsi="Century Gothic"/>
      <w:sz w:val="16"/>
      <w:lang w:eastAsia="en-CA"/>
    </w:rPr>
  </w:style>
  <w:style w:type="character" w:styleId="CommentReference">
    <w:name w:val="annotation reference"/>
    <w:basedOn w:val="DefaultParagraphFont"/>
    <w:uiPriority w:val="99"/>
    <w:semiHidden/>
    <w:unhideWhenUsed/>
    <w:locked/>
    <w:rsid w:val="00ED7359"/>
    <w:rPr>
      <w:sz w:val="16"/>
      <w:szCs w:val="16"/>
    </w:rPr>
  </w:style>
  <w:style w:type="paragraph" w:styleId="CommentText">
    <w:name w:val="annotation text"/>
    <w:basedOn w:val="Normal"/>
    <w:link w:val="CommentTextChar"/>
    <w:uiPriority w:val="99"/>
    <w:semiHidden/>
    <w:unhideWhenUsed/>
    <w:locked/>
    <w:rsid w:val="00ED7359"/>
    <w:rPr>
      <w:sz w:val="20"/>
      <w:szCs w:val="20"/>
    </w:rPr>
  </w:style>
  <w:style w:type="character" w:customStyle="1" w:styleId="CommentTextChar">
    <w:name w:val="Comment Text Char"/>
    <w:basedOn w:val="DefaultParagraphFont"/>
    <w:link w:val="CommentText"/>
    <w:uiPriority w:val="99"/>
    <w:semiHidden/>
    <w:rsid w:val="00ED7359"/>
    <w:rPr>
      <w:sz w:val="20"/>
      <w:szCs w:val="20"/>
    </w:rPr>
  </w:style>
  <w:style w:type="paragraph" w:styleId="CommentSubject">
    <w:name w:val="annotation subject"/>
    <w:basedOn w:val="CommentText"/>
    <w:next w:val="CommentText"/>
    <w:link w:val="CommentSubjectChar"/>
    <w:uiPriority w:val="99"/>
    <w:semiHidden/>
    <w:unhideWhenUsed/>
    <w:locked/>
    <w:rsid w:val="00ED7359"/>
    <w:rPr>
      <w:b/>
      <w:bCs/>
    </w:rPr>
  </w:style>
  <w:style w:type="character" w:customStyle="1" w:styleId="CommentSubjectChar">
    <w:name w:val="Comment Subject Char"/>
    <w:basedOn w:val="CommentTextChar"/>
    <w:link w:val="CommentSubject"/>
    <w:uiPriority w:val="99"/>
    <w:semiHidden/>
    <w:rsid w:val="00ED7359"/>
    <w:rPr>
      <w:b/>
      <w:bCs/>
      <w:sz w:val="20"/>
      <w:szCs w:val="20"/>
    </w:rPr>
  </w:style>
  <w:style w:type="paragraph" w:styleId="BalloonText">
    <w:name w:val="Balloon Text"/>
    <w:basedOn w:val="Normal"/>
    <w:link w:val="BalloonTextChar"/>
    <w:uiPriority w:val="99"/>
    <w:semiHidden/>
    <w:unhideWhenUsed/>
    <w:locked/>
    <w:rsid w:val="00ED7359"/>
    <w:rPr>
      <w:rFonts w:ascii="Tahoma" w:hAnsi="Tahoma" w:cs="Tahoma"/>
      <w:sz w:val="16"/>
    </w:rPr>
  </w:style>
  <w:style w:type="character" w:customStyle="1" w:styleId="BalloonTextChar">
    <w:name w:val="Balloon Text Char"/>
    <w:basedOn w:val="DefaultParagraphFont"/>
    <w:link w:val="BalloonText"/>
    <w:uiPriority w:val="99"/>
    <w:semiHidden/>
    <w:rsid w:val="00ED7359"/>
    <w:rPr>
      <w:rFonts w:ascii="Tahoma" w:hAnsi="Tahoma" w:cs="Tahoma"/>
      <w:sz w:val="16"/>
      <w:szCs w:val="16"/>
    </w:rPr>
  </w:style>
  <w:style w:type="character" w:styleId="Strong">
    <w:name w:val="Strong"/>
    <w:basedOn w:val="DefaultParagraphFont"/>
    <w:uiPriority w:val="1"/>
    <w:qFormat/>
    <w:locked/>
    <w:rsid w:val="00F26187"/>
    <w:rPr>
      <w:b/>
      <w:bCs/>
    </w:rPr>
  </w:style>
  <w:style w:type="paragraph" w:customStyle="1" w:styleId="Coordonnes">
    <w:name w:val="Coordonnées"/>
    <w:basedOn w:val="Normal"/>
    <w:uiPriority w:val="1"/>
    <w:qFormat/>
    <w:rsid w:val="00F26187"/>
    <w:pPr>
      <w:spacing w:line="259" w:lineRule="auto"/>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81410">
      <w:bodyDiv w:val="1"/>
      <w:marLeft w:val="0"/>
      <w:marRight w:val="0"/>
      <w:marTop w:val="0"/>
      <w:marBottom w:val="0"/>
      <w:divBdr>
        <w:top w:val="none" w:sz="0" w:space="0" w:color="auto"/>
        <w:left w:val="none" w:sz="0" w:space="0" w:color="auto"/>
        <w:bottom w:val="none" w:sz="0" w:space="0" w:color="auto"/>
        <w:right w:val="none" w:sz="0" w:space="0" w:color="auto"/>
      </w:divBdr>
    </w:div>
    <w:div w:id="12755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Release Letter</vt:lpstr>
    </vt:vector>
  </TitlesOfParts>
  <Company>Granville Software Inc.</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Letter</dc:title>
  <dc:creator>Granville Software Inc.</dc:creator>
  <cp:keywords>HotDocs Template</cp:keywords>
  <cp:lastModifiedBy>GSI</cp:lastModifiedBy>
  <cp:revision>41</cp:revision>
  <dcterms:created xsi:type="dcterms:W3CDTF">2019-10-02T17:35:00Z</dcterms:created>
  <dcterms:modified xsi:type="dcterms:W3CDTF">2022-06-10T17:49:00Z</dcterms:modified>
</cp:coreProperties>
</file>