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F50D8" w14:textId="0ACFECEC" w:rsidR="00621907" w:rsidRPr="004B529C" w:rsidRDefault="00BE1160" w:rsidP="002D721B">
      <w:pPr>
        <w:rPr>
          <w:rFonts w:ascii="Century Gothic" w:hAnsi="Century Gothic"/>
        </w:rPr>
      </w:pPr>
      <w:bookmarkStart w:id="0" w:name="_GoBack"/>
      <w:bookmarkEnd w:id="0"/>
      <w:r w:rsidRPr="004B529C">
        <w:rPr>
          <w:rFonts w:ascii="Century Gothic" w:hAnsi="Century Gothic"/>
        </w:rPr>
        <w:t>{{p letter_date_insert}}</w:t>
      </w:r>
    </w:p>
    <w:p w14:paraId="1996BD66" w14:textId="6055C6D5" w:rsidR="00CB2A6D" w:rsidRPr="004B529C" w:rsidRDefault="00CB2A6D" w:rsidP="001A2A91">
      <w:pPr>
        <w:rPr>
          <w:rFonts w:ascii="Century Gothic" w:hAnsi="Century Gothic"/>
        </w:rPr>
      </w:pPr>
      <w:r w:rsidRPr="004B529C">
        <w:rPr>
          <w:rFonts w:ascii="Century Gothic" w:hAnsi="Century Gothic"/>
        </w:rPr>
        <w:t>{%p if cfa.multiple_prs == “Sing</w:t>
      </w:r>
      <w:r w:rsidR="0008348E" w:rsidRPr="004B529C">
        <w:rPr>
          <w:rFonts w:ascii="Century Gothic" w:hAnsi="Century Gothic"/>
        </w:rPr>
        <w:t>ular</w:t>
      </w:r>
      <w:r w:rsidRPr="004B529C">
        <w:rPr>
          <w:rFonts w:ascii="Century Gothic" w:hAnsi="Century Gothic"/>
        </w:rPr>
        <w:t>” %}</w:t>
      </w:r>
    </w:p>
    <w:p w14:paraId="2256416D" w14:textId="08379CA4" w:rsidR="005A66E6" w:rsidRPr="004B529C" w:rsidRDefault="005A66E6" w:rsidP="00CB2A6D">
      <w:pPr>
        <w:rPr>
          <w:rFonts w:ascii="Century Gothic" w:hAnsi="Century Gothic"/>
        </w:rPr>
      </w:pPr>
      <w:r w:rsidRPr="004B529C">
        <w:rPr>
          <w:rFonts w:ascii="Century Gothic" w:hAnsi="Century Gothic"/>
        </w:rPr>
        <w:t xml:space="preserve">{% if </w:t>
      </w:r>
      <w:r w:rsidR="00C6098F" w:rsidRPr="004B529C">
        <w:rPr>
          <w:rFonts w:ascii="Century Gothic" w:hAnsi="Century Gothic"/>
        </w:rPr>
        <w:t>active_pr_list[0]</w:t>
      </w:r>
      <w:r w:rsidRPr="004B529C">
        <w:rPr>
          <w:rFonts w:ascii="Century Gothic" w:hAnsi="Century Gothic"/>
        </w:rPr>
        <w:t>.relationship == "Trust Company" %}{{</w:t>
      </w:r>
      <w:r w:rsidR="00C6098F" w:rsidRPr="004B529C">
        <w:rPr>
          <w:rFonts w:ascii="Century Gothic" w:hAnsi="Century Gothic"/>
        </w:rPr>
        <w:t>active_pr_list[0].</w:t>
      </w:r>
      <w:r w:rsidRPr="004B529C">
        <w:rPr>
          <w:rFonts w:ascii="Century Gothic" w:hAnsi="Century Gothic"/>
        </w:rPr>
        <w:t>trust_company_and_contact_te}}{% else %}{{</w:t>
      </w:r>
      <w:r w:rsidR="00C6098F" w:rsidRPr="004B529C">
        <w:rPr>
          <w:rFonts w:ascii="Century Gothic" w:hAnsi="Century Gothic"/>
        </w:rPr>
        <w:t>active_pr_list[0]</w:t>
      </w:r>
      <w:r w:rsidRPr="004B529C">
        <w:rPr>
          <w:rFonts w:ascii="Century Gothic" w:hAnsi="Century Gothic"/>
        </w:rPr>
        <w:t>.name_on_file}}{% endif %}</w:t>
      </w:r>
    </w:p>
    <w:p w14:paraId="438F5C08" w14:textId="2A992A05" w:rsidR="00CB2A6D" w:rsidRPr="004B529C" w:rsidRDefault="00CB2A6D" w:rsidP="00CB2A6D">
      <w:pPr>
        <w:rPr>
          <w:rFonts w:ascii="Century Gothic" w:hAnsi="Century Gothic"/>
        </w:rPr>
      </w:pPr>
      <w:r w:rsidRPr="004B529C">
        <w:rPr>
          <w:rFonts w:ascii="Century Gothic" w:hAnsi="Century Gothic"/>
        </w:rPr>
        <w:t>{{</w:t>
      </w:r>
      <w:r w:rsidR="00C6098F" w:rsidRPr="004B529C">
        <w:rPr>
          <w:rFonts w:ascii="Century Gothic" w:hAnsi="Century Gothic"/>
        </w:rPr>
        <w:t>active_pr_list[0]</w:t>
      </w:r>
      <w:r w:rsidRPr="004B529C">
        <w:rPr>
          <w:rFonts w:ascii="Century Gothic" w:hAnsi="Century Gothic"/>
        </w:rPr>
        <w:t>.address_on_file}}</w:t>
      </w:r>
    </w:p>
    <w:p w14:paraId="27934F83" w14:textId="595E29C8" w:rsidR="00F96201" w:rsidRPr="004B529C" w:rsidRDefault="00F96201" w:rsidP="00CB2A6D">
      <w:pPr>
        <w:rPr>
          <w:rFonts w:ascii="Century Gothic" w:hAnsi="Century Gothic"/>
        </w:rPr>
      </w:pPr>
    </w:p>
    <w:p w14:paraId="72C4880C" w14:textId="26190BC8" w:rsidR="00F96201" w:rsidRPr="004B529C" w:rsidRDefault="00F96201" w:rsidP="00F96201">
      <w:pPr>
        <w:rPr>
          <w:rFonts w:ascii="Century Gothic" w:hAnsi="Century Gothic"/>
        </w:rPr>
      </w:pPr>
      <w:r w:rsidRPr="004B529C">
        <w:rPr>
          <w:rFonts w:ascii="Century Gothic" w:hAnsi="Century Gothic"/>
        </w:rPr>
        <w:t>Dear {{</w:t>
      </w:r>
      <w:r w:rsidR="00C6098F" w:rsidRPr="004B529C">
        <w:rPr>
          <w:rFonts w:ascii="Century Gothic" w:hAnsi="Century Gothic"/>
        </w:rPr>
        <w:t xml:space="preserve"> active_pr_list[0]</w:t>
      </w:r>
      <w:r w:rsidRPr="004B529C">
        <w:rPr>
          <w:rFonts w:ascii="Century Gothic" w:hAnsi="Century Gothic"/>
        </w:rPr>
        <w:t xml:space="preserve">.salutation_on_file}}: </w:t>
      </w:r>
    </w:p>
    <w:p w14:paraId="4F53208B" w14:textId="0AE8626F" w:rsidR="00F96201" w:rsidRPr="004B529C" w:rsidRDefault="00CB2A6D" w:rsidP="001A2A91">
      <w:pPr>
        <w:rPr>
          <w:rFonts w:ascii="Century Gothic" w:hAnsi="Century Gothic"/>
        </w:rPr>
      </w:pPr>
      <w:r w:rsidRPr="004B529C">
        <w:rPr>
          <w:rFonts w:ascii="Century Gothic" w:hAnsi="Century Gothic"/>
        </w:rPr>
        <w:t>{%p else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92"/>
        <w:gridCol w:w="3193"/>
      </w:tblGrid>
      <w:tr w:rsidR="00816613" w:rsidRPr="004B529C" w14:paraId="649DB7E6" w14:textId="77777777" w:rsidTr="00816613">
        <w:tc>
          <w:tcPr>
            <w:tcW w:w="3479" w:type="dxa"/>
          </w:tcPr>
          <w:p w14:paraId="1EDE50B9" w14:textId="6AAAA142" w:rsidR="00816613" w:rsidRPr="004B529C" w:rsidRDefault="00816613" w:rsidP="001A2A91">
            <w:pPr>
              <w:rPr>
                <w:rFonts w:ascii="Century Gothic" w:hAnsi="Century Gothic"/>
              </w:rPr>
            </w:pPr>
            <w:r w:rsidRPr="004B529C">
              <w:rPr>
                <w:rFonts w:ascii="Century Gothic" w:hAnsi="Century Gothic"/>
                <w:sz w:val="22"/>
                <w:szCs w:val="22"/>
              </w:rPr>
              <w:t>{{pr1_name_addr}}</w:t>
            </w:r>
          </w:p>
        </w:tc>
        <w:tc>
          <w:tcPr>
            <w:tcW w:w="3479" w:type="dxa"/>
          </w:tcPr>
          <w:p w14:paraId="51CB7AE2" w14:textId="2DE61F1E" w:rsidR="00816613" w:rsidRPr="004B529C" w:rsidRDefault="00816613" w:rsidP="001A2A91">
            <w:pPr>
              <w:rPr>
                <w:rFonts w:ascii="Century Gothic" w:hAnsi="Century Gothic"/>
              </w:rPr>
            </w:pPr>
            <w:r w:rsidRPr="004B529C">
              <w:rPr>
                <w:rFonts w:ascii="Century Gothic" w:hAnsi="Century Gothic"/>
                <w:sz w:val="22"/>
                <w:szCs w:val="22"/>
              </w:rPr>
              <w:t>{{pr2_name_addr}}</w:t>
            </w:r>
          </w:p>
        </w:tc>
        <w:tc>
          <w:tcPr>
            <w:tcW w:w="3480" w:type="dxa"/>
          </w:tcPr>
          <w:p w14:paraId="06361A5B" w14:textId="7C0ECBEA" w:rsidR="00816613" w:rsidRPr="004B529C" w:rsidRDefault="00816613" w:rsidP="001A2A91">
            <w:pPr>
              <w:rPr>
                <w:rFonts w:ascii="Century Gothic" w:hAnsi="Century Gothic"/>
              </w:rPr>
            </w:pPr>
            <w:r w:rsidRPr="004B529C">
              <w:rPr>
                <w:rFonts w:ascii="Century Gothic" w:hAnsi="Century Gothic"/>
                <w:sz w:val="22"/>
                <w:szCs w:val="22"/>
              </w:rPr>
              <w:t>{{pr3_name_addr}}</w:t>
            </w:r>
          </w:p>
        </w:tc>
      </w:tr>
    </w:tbl>
    <w:p w14:paraId="74C2E55B" w14:textId="77777777" w:rsidR="00816613" w:rsidRPr="004B529C" w:rsidRDefault="00816613" w:rsidP="001A2A91">
      <w:pPr>
        <w:rPr>
          <w:rFonts w:ascii="Century Gothic" w:hAnsi="Century Gothic"/>
        </w:rPr>
      </w:pPr>
    </w:p>
    <w:p w14:paraId="0097EA97" w14:textId="10867438" w:rsidR="00F96201" w:rsidRPr="004B529C" w:rsidRDefault="00F96201" w:rsidP="00F96201">
      <w:pPr>
        <w:rPr>
          <w:rFonts w:ascii="Century Gothic" w:hAnsi="Century Gothic"/>
        </w:rPr>
      </w:pPr>
      <w:r w:rsidRPr="004B529C">
        <w:rPr>
          <w:rFonts w:ascii="Century Gothic" w:hAnsi="Century Gothic"/>
        </w:rPr>
        <w:t xml:space="preserve">Dear Sirs/Madams: </w:t>
      </w:r>
    </w:p>
    <w:p w14:paraId="5467A1DA" w14:textId="43145408" w:rsidR="00CB2A6D" w:rsidRPr="004B529C" w:rsidRDefault="00CB2A6D" w:rsidP="001A2A91">
      <w:pPr>
        <w:rPr>
          <w:rFonts w:ascii="Century Gothic" w:hAnsi="Century Gothic"/>
        </w:rPr>
      </w:pPr>
      <w:r w:rsidRPr="004B529C">
        <w:rPr>
          <w:rFonts w:ascii="Century Gothic" w:hAnsi="Century Gothic"/>
        </w:rPr>
        <w:t>{%p endif %}</w:t>
      </w:r>
    </w:p>
    <w:p w14:paraId="43AEFE5D" w14:textId="77777777" w:rsidR="00832E57" w:rsidRPr="004B529C" w:rsidRDefault="00832E57" w:rsidP="001C497C">
      <w:pPr>
        <w:rPr>
          <w:rFonts w:ascii="Century Gothic" w:hAnsi="Century Gothic"/>
        </w:rPr>
      </w:pPr>
    </w:p>
    <w:p w14:paraId="2B60FF71" w14:textId="53963700" w:rsidR="00832E57" w:rsidRPr="004B529C" w:rsidRDefault="00C17B21" w:rsidP="001C497C">
      <w:pPr>
        <w:rPr>
          <w:rFonts w:ascii="Century Gothic" w:hAnsi="Century Gothic"/>
          <w:b/>
          <w:bCs/>
        </w:rPr>
      </w:pPr>
      <w:r w:rsidRPr="004B529C">
        <w:rPr>
          <w:rFonts w:ascii="Century Gothic" w:hAnsi="Century Gothic"/>
          <w:b/>
          <w:bCs/>
        </w:rPr>
        <w:t>{{p re_line_insert }}</w:t>
      </w:r>
    </w:p>
    <w:p w14:paraId="43345ABB" w14:textId="77777777" w:rsidR="00832E57" w:rsidRPr="004B529C" w:rsidRDefault="00832E57" w:rsidP="001C497C">
      <w:pPr>
        <w:rPr>
          <w:rFonts w:ascii="Century Gothic" w:hAnsi="Century Gothic"/>
          <w:b/>
          <w:bCs/>
        </w:rPr>
      </w:pPr>
    </w:p>
    <w:p w14:paraId="2A704DA6" w14:textId="3B08799A" w:rsidR="00832E57" w:rsidRPr="004B529C" w:rsidRDefault="00D410EA" w:rsidP="001C497C">
      <w:pPr>
        <w:rPr>
          <w:rFonts w:ascii="Century Gothic" w:hAnsi="Century Gothic"/>
        </w:rPr>
      </w:pPr>
      <w:r w:rsidRPr="004B529C">
        <w:rPr>
          <w:rFonts w:ascii="Century Gothic" w:hAnsi="Century Gothic"/>
        </w:rPr>
        <w:t xml:space="preserve">We wish to thank you for retaining </w:t>
      </w:r>
      <w:r w:rsidR="00CB2A6D" w:rsidRPr="004B529C">
        <w:rPr>
          <w:rFonts w:ascii="Century Gothic" w:hAnsi="Century Gothic"/>
        </w:rPr>
        <w:t>{{</w:t>
      </w:r>
      <w:r w:rsidR="000250A4" w:rsidRPr="004B529C">
        <w:rPr>
          <w:rFonts w:ascii="Century Gothic" w:hAnsi="Century Gothic"/>
        </w:rPr>
        <w:t xml:space="preserve">firm_name </w:t>
      </w:r>
      <w:r w:rsidR="00CB2A6D" w:rsidRPr="004B529C">
        <w:rPr>
          <w:rFonts w:ascii="Century Gothic" w:hAnsi="Century Gothic"/>
        </w:rPr>
        <w:t>}}</w:t>
      </w:r>
      <w:r w:rsidR="00A910E1" w:rsidRPr="004B529C">
        <w:rPr>
          <w:rFonts w:ascii="Century Gothic" w:hAnsi="Century Gothic"/>
        </w:rPr>
        <w:t xml:space="preserve"> to help you settle the E</w:t>
      </w:r>
      <w:r w:rsidRPr="004B529C">
        <w:rPr>
          <w:rFonts w:ascii="Century Gothic" w:hAnsi="Century Gothic"/>
        </w:rPr>
        <w:t xml:space="preserve">state of </w:t>
      </w:r>
      <w:r w:rsidR="00CB2A6D" w:rsidRPr="004B529C">
        <w:rPr>
          <w:rFonts w:ascii="Century Gothic" w:hAnsi="Century Gothic"/>
        </w:rPr>
        <w:t>{{</w:t>
      </w:r>
      <w:r w:rsidRPr="004B529C">
        <w:rPr>
          <w:rFonts w:ascii="Century Gothic" w:hAnsi="Century Gothic"/>
        </w:rPr>
        <w:t>deceased.name</w:t>
      </w:r>
      <w:r w:rsidR="00CB2A6D" w:rsidRPr="004B529C">
        <w:rPr>
          <w:rFonts w:ascii="Century Gothic" w:hAnsi="Century Gothic"/>
        </w:rPr>
        <w:t>}}</w:t>
      </w:r>
      <w:r w:rsidRPr="004B529C">
        <w:rPr>
          <w:rFonts w:ascii="Century Gothic" w:hAnsi="Century Gothic"/>
        </w:rPr>
        <w:t xml:space="preserve">, who died on </w:t>
      </w:r>
      <w:r w:rsidR="00CB2A6D" w:rsidRPr="004B529C">
        <w:rPr>
          <w:rFonts w:ascii="Century Gothic" w:hAnsi="Century Gothic"/>
        </w:rPr>
        <w:t>{{</w:t>
      </w:r>
      <w:r w:rsidRPr="004B529C">
        <w:rPr>
          <w:rFonts w:ascii="Century Gothic" w:hAnsi="Century Gothic"/>
        </w:rPr>
        <w:t>deceased.death_date|toDate(“June 3, 1990</w:t>
      </w:r>
      <w:r w:rsidR="006D678F" w:rsidRPr="004B529C">
        <w:rPr>
          <w:rFonts w:ascii="Century Gothic" w:hAnsi="Century Gothic"/>
        </w:rPr>
        <w:t>"</w:t>
      </w:r>
      <w:r w:rsidRPr="004B529C">
        <w:rPr>
          <w:rFonts w:ascii="Century Gothic" w:hAnsi="Century Gothic"/>
        </w:rPr>
        <w:t>)</w:t>
      </w:r>
      <w:r w:rsidR="00CB2A6D" w:rsidRPr="004B529C">
        <w:rPr>
          <w:rFonts w:ascii="Century Gothic" w:hAnsi="Century Gothic"/>
        </w:rPr>
        <w:t>}}</w:t>
      </w:r>
      <w:r w:rsidRPr="004B529C">
        <w:rPr>
          <w:rFonts w:ascii="Century Gothic" w:hAnsi="Century Gothic"/>
        </w:rPr>
        <w:t xml:space="preserve">.  You have our sympathy on your loss. To follow up on our first meeting, you may find this outline of what we discussed helpful. </w:t>
      </w:r>
    </w:p>
    <w:p w14:paraId="3DCD376C" w14:textId="3771611B" w:rsidR="00D410EA" w:rsidRPr="004B529C" w:rsidRDefault="00D410EA" w:rsidP="001C497C">
      <w:pPr>
        <w:rPr>
          <w:rFonts w:ascii="Century Gothic" w:hAnsi="Century Gothic"/>
        </w:rPr>
      </w:pPr>
    </w:p>
    <w:p w14:paraId="13A709C6" w14:textId="40E60F47" w:rsidR="00D410EA" w:rsidRPr="004B529C" w:rsidRDefault="00D410EA" w:rsidP="009F7E7E">
      <w:pPr>
        <w:keepNext/>
        <w:keepLines/>
        <w:rPr>
          <w:rFonts w:ascii="Century Gothic" w:hAnsi="Century Gothic"/>
          <w:u w:val="single"/>
        </w:rPr>
      </w:pPr>
      <w:r w:rsidRPr="004B529C">
        <w:rPr>
          <w:rFonts w:ascii="Century Gothic" w:hAnsi="Century Gothic"/>
          <w:u w:val="single"/>
        </w:rPr>
        <w:t>Personal Representatives’ Role</w:t>
      </w:r>
    </w:p>
    <w:p w14:paraId="54E4EB89" w14:textId="77777777" w:rsidR="00D410EA" w:rsidRPr="004B529C" w:rsidRDefault="00D410EA" w:rsidP="009F7E7E">
      <w:pPr>
        <w:keepNext/>
        <w:keepLines/>
        <w:rPr>
          <w:rFonts w:ascii="Century Gothic" w:hAnsi="Century Gothic"/>
          <w:u w:val="single"/>
        </w:rPr>
      </w:pPr>
    </w:p>
    <w:p w14:paraId="55614F0D" w14:textId="4F73696F" w:rsidR="00306DCC" w:rsidRPr="004B529C" w:rsidRDefault="00306DCC" w:rsidP="009F7E7E">
      <w:pPr>
        <w:keepNext/>
        <w:keepLines/>
        <w:rPr>
          <w:rFonts w:ascii="Century Gothic" w:hAnsi="Century Gothic"/>
        </w:rPr>
      </w:pPr>
      <w:r w:rsidRPr="004B529C">
        <w:rPr>
          <w:rFonts w:ascii="Century Gothic" w:hAnsi="Century Gothic"/>
        </w:rPr>
        <w:t xml:space="preserve">As personal representative, your duties and responsibilities began when </w:t>
      </w:r>
      <w:r w:rsidR="00CB2A6D" w:rsidRPr="004B529C">
        <w:rPr>
          <w:rFonts w:ascii="Century Gothic" w:hAnsi="Century Gothic"/>
        </w:rPr>
        <w:t>{{</w:t>
      </w:r>
      <w:r w:rsidRPr="004B529C">
        <w:rPr>
          <w:rFonts w:ascii="Century Gothic" w:hAnsi="Century Gothic"/>
        </w:rPr>
        <w:t>deceased.name</w:t>
      </w:r>
      <w:r w:rsidR="00CB2A6D" w:rsidRPr="004B529C">
        <w:rPr>
          <w:rFonts w:ascii="Century Gothic" w:hAnsi="Century Gothic"/>
        </w:rPr>
        <w:t>}}</w:t>
      </w:r>
      <w:r w:rsidRPr="004B529C">
        <w:rPr>
          <w:rFonts w:ascii="Century Gothic" w:hAnsi="Century Gothic"/>
        </w:rPr>
        <w:t xml:space="preserve"> died. </w:t>
      </w:r>
    </w:p>
    <w:p w14:paraId="66A40692" w14:textId="3D9CEF53" w:rsidR="00306DCC" w:rsidRPr="004B529C" w:rsidRDefault="00306DCC" w:rsidP="00306DCC">
      <w:pPr>
        <w:rPr>
          <w:rFonts w:ascii="Century Gothic" w:hAnsi="Century Gothic"/>
        </w:rPr>
      </w:pPr>
    </w:p>
    <w:p w14:paraId="5A091F28"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Record all money you spend or receive as a personal representative;</w:t>
      </w:r>
    </w:p>
    <w:p w14:paraId="2AFD2D0E" w14:textId="77777777" w:rsidR="00306DCC" w:rsidRPr="004B529C" w:rsidRDefault="00306DCC" w:rsidP="00306DCC">
      <w:pPr>
        <w:pStyle w:val="ListParagraph"/>
        <w:rPr>
          <w:rFonts w:ascii="Century Gothic" w:hAnsi="Century Gothic"/>
        </w:rPr>
      </w:pPr>
    </w:p>
    <w:p w14:paraId="4DB63EAA"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Arrange to prepare and file income tax returns;</w:t>
      </w:r>
    </w:p>
    <w:p w14:paraId="638ECBA9" w14:textId="77777777" w:rsidR="00306DCC" w:rsidRPr="004B529C" w:rsidRDefault="00306DCC" w:rsidP="00306DCC">
      <w:pPr>
        <w:pStyle w:val="ListParagraph"/>
        <w:rPr>
          <w:rFonts w:ascii="Century Gothic" w:hAnsi="Century Gothic"/>
        </w:rPr>
      </w:pPr>
    </w:p>
    <w:p w14:paraId="7827EC4E"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Safeguard the assets of the Estate:</w:t>
      </w:r>
    </w:p>
    <w:p w14:paraId="2EA16B57" w14:textId="77777777" w:rsidR="00306DCC" w:rsidRPr="004B529C" w:rsidRDefault="00306DCC" w:rsidP="00306DCC">
      <w:pPr>
        <w:pStyle w:val="ListParagraph"/>
        <w:rPr>
          <w:rFonts w:ascii="Century Gothic" w:hAnsi="Century Gothic"/>
        </w:rPr>
      </w:pPr>
    </w:p>
    <w:p w14:paraId="019FBDF4"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Keep cash, insurance policies, securities (stock certificates), jewelry, and other valuables in a safe place;</w:t>
      </w:r>
    </w:p>
    <w:p w14:paraId="6846E8D8" w14:textId="77777777" w:rsidR="00306DCC" w:rsidRPr="004B529C" w:rsidRDefault="00306DCC" w:rsidP="00306DCC">
      <w:pPr>
        <w:pStyle w:val="ListParagraph"/>
        <w:ind w:left="1440"/>
        <w:rPr>
          <w:rFonts w:ascii="Century Gothic" w:hAnsi="Century Gothic"/>
        </w:rPr>
      </w:pPr>
    </w:p>
    <w:p w14:paraId="035F90F2"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Lock up the Deceased’s home if nobody is staying there, and tell the police. Most insurance policies will allow you to leave a house vacant for 30 days and still provide coverage. Get vacancy coverage after that time;</w:t>
      </w:r>
    </w:p>
    <w:p w14:paraId="04485721" w14:textId="77777777" w:rsidR="00306DCC" w:rsidRPr="004B529C" w:rsidRDefault="00306DCC" w:rsidP="00306DCC">
      <w:pPr>
        <w:pStyle w:val="ListParagraph"/>
        <w:ind w:left="1440"/>
        <w:rPr>
          <w:rFonts w:ascii="Century Gothic" w:hAnsi="Century Gothic"/>
        </w:rPr>
      </w:pPr>
      <w:r w:rsidRPr="004B529C">
        <w:rPr>
          <w:rFonts w:ascii="Century Gothic" w:hAnsi="Century Gothic"/>
        </w:rPr>
        <w:t xml:space="preserve"> </w:t>
      </w:r>
    </w:p>
    <w:p w14:paraId="66433DD7"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the insurance on the deceased’s assets (car, house, furniture). Check the expiry dates and tell the insurers of the death;</w:t>
      </w:r>
    </w:p>
    <w:p w14:paraId="3CA84B6E" w14:textId="77777777" w:rsidR="00306DCC" w:rsidRPr="004B529C" w:rsidRDefault="00306DCC" w:rsidP="00306DCC">
      <w:pPr>
        <w:pStyle w:val="ListParagraph"/>
        <w:rPr>
          <w:rFonts w:ascii="Century Gothic" w:hAnsi="Century Gothic"/>
        </w:rPr>
      </w:pPr>
    </w:p>
    <w:p w14:paraId="1F628B23"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lastRenderedPageBreak/>
        <w:t>Arrange for someone to manage the deceased’s business until the Estate is settled;</w:t>
      </w:r>
    </w:p>
    <w:p w14:paraId="22807ED4" w14:textId="77777777" w:rsidR="00306DCC" w:rsidRPr="004B529C" w:rsidRDefault="00306DCC" w:rsidP="00306DCC">
      <w:pPr>
        <w:pStyle w:val="ListParagraph"/>
        <w:rPr>
          <w:rFonts w:ascii="Century Gothic" w:hAnsi="Century Gothic"/>
        </w:rPr>
      </w:pPr>
    </w:p>
    <w:p w14:paraId="368E5EF0"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Make banking arrangements. Tell the banks of the death. Collect and deposit any outstanding cheques (pensions, dividends, interest, salary). Cancel the deceased’s credit cards.  We can provide you with letters to send to the banks requesting the Deceased’s account information to include in the assets and debts lists;</w:t>
      </w:r>
    </w:p>
    <w:p w14:paraId="0EDCE173" w14:textId="77777777" w:rsidR="00306DCC" w:rsidRPr="004B529C" w:rsidRDefault="00306DCC" w:rsidP="00306DCC">
      <w:pPr>
        <w:pStyle w:val="ListParagraph"/>
        <w:rPr>
          <w:rFonts w:ascii="Century Gothic" w:hAnsi="Century Gothic"/>
        </w:rPr>
      </w:pPr>
    </w:p>
    <w:p w14:paraId="4AC1BE76"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Redirect mail if necessary;</w:t>
      </w:r>
    </w:p>
    <w:p w14:paraId="05B48BDD" w14:textId="77777777" w:rsidR="00306DCC" w:rsidRPr="004B529C" w:rsidRDefault="00306DCC" w:rsidP="00306DCC">
      <w:pPr>
        <w:pStyle w:val="ListParagraph"/>
        <w:rPr>
          <w:rFonts w:ascii="Century Gothic" w:hAnsi="Century Gothic"/>
        </w:rPr>
      </w:pPr>
    </w:p>
    <w:p w14:paraId="7A664C56"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the dates that bonds mature;</w:t>
      </w:r>
    </w:p>
    <w:p w14:paraId="418B8224" w14:textId="77777777" w:rsidR="00306DCC" w:rsidRPr="004B529C" w:rsidRDefault="00306DCC" w:rsidP="00306DCC">
      <w:pPr>
        <w:pStyle w:val="ListParagraph"/>
        <w:rPr>
          <w:rFonts w:ascii="Century Gothic" w:hAnsi="Century Gothic"/>
        </w:rPr>
      </w:pPr>
    </w:p>
    <w:p w14:paraId="200C8582"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mortgages and agreements for sale. Make the payments to keep them up to date, if possible;</w:t>
      </w:r>
    </w:p>
    <w:p w14:paraId="1B6A8B52" w14:textId="77777777" w:rsidR="00306DCC" w:rsidRPr="004B529C" w:rsidRDefault="00306DCC" w:rsidP="00306DCC">
      <w:pPr>
        <w:pStyle w:val="ListParagraph"/>
        <w:rPr>
          <w:rFonts w:ascii="Century Gothic" w:hAnsi="Century Gothic"/>
        </w:rPr>
      </w:pPr>
    </w:p>
    <w:p w14:paraId="616F7A04" w14:textId="64CC38F0"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leases and tenancies. Pay rent that is owed, i</w:t>
      </w:r>
      <w:r w:rsidR="00D204E7" w:rsidRPr="004B529C">
        <w:rPr>
          <w:rFonts w:ascii="Century Gothic" w:hAnsi="Century Gothic"/>
        </w:rPr>
        <w:t>f</w:t>
      </w:r>
      <w:r w:rsidRPr="004B529C">
        <w:rPr>
          <w:rFonts w:ascii="Century Gothic" w:hAnsi="Century Gothic"/>
        </w:rPr>
        <w:t xml:space="preserve"> possible. Also, give tenants notice of termination, if necessary, and notice about where to send rent payments;</w:t>
      </w:r>
    </w:p>
    <w:p w14:paraId="0CA8D242" w14:textId="77777777" w:rsidR="00306DCC" w:rsidRPr="004B529C" w:rsidRDefault="00306DCC" w:rsidP="00306DCC">
      <w:pPr>
        <w:pStyle w:val="ListParagraph"/>
        <w:rPr>
          <w:rFonts w:ascii="Century Gothic" w:hAnsi="Century Gothic"/>
        </w:rPr>
      </w:pPr>
    </w:p>
    <w:p w14:paraId="4396E98B"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Review the last cheques written by the Deceased to make sure there are no irregularities; and</w:t>
      </w:r>
    </w:p>
    <w:p w14:paraId="0F8A62D9" w14:textId="77777777" w:rsidR="00306DCC" w:rsidRPr="004B529C" w:rsidRDefault="00306DCC" w:rsidP="00306DCC">
      <w:pPr>
        <w:pStyle w:val="ListParagraph"/>
        <w:ind w:left="1440"/>
        <w:rPr>
          <w:rFonts w:ascii="Century Gothic" w:hAnsi="Century Gothic"/>
        </w:rPr>
      </w:pPr>
    </w:p>
    <w:p w14:paraId="4896064A" w14:textId="33FF0594"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Be prepared to address any digital asset issues that may arise.</w:t>
      </w:r>
    </w:p>
    <w:p w14:paraId="3943816F" w14:textId="6DC94F1F" w:rsidR="00306DCC" w:rsidRPr="004B529C" w:rsidRDefault="00306DCC" w:rsidP="00306DCC">
      <w:pPr>
        <w:rPr>
          <w:rFonts w:ascii="Century Gothic" w:hAnsi="Century Gothic"/>
        </w:rPr>
      </w:pPr>
    </w:p>
    <w:p w14:paraId="12BD1D05" w14:textId="1B5862E3" w:rsidR="008A5358" w:rsidRPr="004B529C" w:rsidRDefault="008A5358" w:rsidP="009F7E7E">
      <w:pPr>
        <w:keepNext/>
        <w:keepLines/>
        <w:rPr>
          <w:rFonts w:ascii="Century Gothic" w:hAnsi="Century Gothic"/>
          <w:u w:val="single"/>
        </w:rPr>
      </w:pPr>
      <w:r w:rsidRPr="004B529C">
        <w:rPr>
          <w:rFonts w:ascii="Century Gothic" w:hAnsi="Century Gothic"/>
          <w:u w:val="single"/>
        </w:rPr>
        <w:t>Solic</w:t>
      </w:r>
      <w:r w:rsidR="00621907" w:rsidRPr="004B529C">
        <w:rPr>
          <w:rFonts w:ascii="Century Gothic" w:hAnsi="Century Gothic"/>
          <w:u w:val="single"/>
        </w:rPr>
        <w:t>i</w:t>
      </w:r>
      <w:r w:rsidRPr="004B529C">
        <w:rPr>
          <w:rFonts w:ascii="Century Gothic" w:hAnsi="Century Gothic"/>
          <w:u w:val="single"/>
        </w:rPr>
        <w:t>tor’s Role</w:t>
      </w:r>
    </w:p>
    <w:p w14:paraId="6852FF80" w14:textId="6AEEED82" w:rsidR="008A5358" w:rsidRPr="004B529C" w:rsidRDefault="008A5358" w:rsidP="009F7E7E">
      <w:pPr>
        <w:keepNext/>
        <w:keepLines/>
        <w:rPr>
          <w:rFonts w:ascii="Century Gothic" w:hAnsi="Century Gothic"/>
        </w:rPr>
      </w:pPr>
    </w:p>
    <w:p w14:paraId="6B1A7AF3" w14:textId="314CDFF4" w:rsidR="008A5358" w:rsidRPr="004B529C" w:rsidRDefault="008A5358" w:rsidP="009F7E7E">
      <w:pPr>
        <w:keepNext/>
        <w:keepLines/>
        <w:rPr>
          <w:rFonts w:ascii="Century Gothic" w:hAnsi="Century Gothic"/>
        </w:rPr>
      </w:pPr>
      <w:r w:rsidRPr="004B529C">
        <w:rPr>
          <w:rFonts w:ascii="Century Gothic" w:hAnsi="Century Gothic"/>
        </w:rPr>
        <w:t>We agree to:</w:t>
      </w:r>
    </w:p>
    <w:p w14:paraId="6D386802" w14:textId="77777777" w:rsidR="008A5358" w:rsidRPr="004B529C" w:rsidRDefault="008A5358" w:rsidP="001C497C">
      <w:pPr>
        <w:rPr>
          <w:rFonts w:ascii="Century Gothic" w:hAnsi="Century Gothic"/>
        </w:rPr>
      </w:pPr>
    </w:p>
    <w:p w14:paraId="4C99F159" w14:textId="34319EF2"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Prepare all documents needed to 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6A52D472" w14:textId="39329A47" w:rsidR="008A5358" w:rsidRPr="004B529C" w:rsidRDefault="008A5358" w:rsidP="008A5358">
      <w:pPr>
        <w:pStyle w:val="ListParagraph"/>
        <w:rPr>
          <w:rFonts w:ascii="Century Gothic" w:hAnsi="Century Gothic"/>
        </w:rPr>
      </w:pPr>
      <w:r w:rsidRPr="004B529C">
        <w:rPr>
          <w:rFonts w:ascii="Century Gothic" w:hAnsi="Century Gothic"/>
        </w:rPr>
        <w:t xml:space="preserve"> </w:t>
      </w:r>
    </w:p>
    <w:p w14:paraId="6555752D" w14:textId="27CCC9EF"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File the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12426F" w:rsidRPr="004B529C">
        <w:rPr>
          <w:rFonts w:ascii="Century Gothic" w:hAnsi="Century Gothic"/>
        </w:rPr>
        <w:t>_minus_a</w:t>
      </w:r>
      <w:r w:rsidR="00CB2A6D" w:rsidRPr="004B529C">
        <w:rPr>
          <w:rFonts w:ascii="Century Gothic" w:hAnsi="Century Gothic"/>
        </w:rPr>
        <w:t>}}</w:t>
      </w:r>
      <w:r w:rsidRPr="004B529C">
        <w:rPr>
          <w:rFonts w:ascii="Century Gothic" w:hAnsi="Century Gothic"/>
        </w:rPr>
        <w:t xml:space="preserve"> documents with the court (give the court official copies);</w:t>
      </w:r>
    </w:p>
    <w:p w14:paraId="3FF025E8" w14:textId="77777777" w:rsidR="008A5358" w:rsidRPr="004B529C" w:rsidRDefault="008A5358" w:rsidP="008A5358">
      <w:pPr>
        <w:pStyle w:val="ListParagraph"/>
        <w:rPr>
          <w:rFonts w:ascii="Century Gothic" w:hAnsi="Century Gothic"/>
        </w:rPr>
      </w:pPr>
    </w:p>
    <w:p w14:paraId="4D89F105" w14:textId="0EB4DA0E"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08FD3FF3" w14:textId="77777777" w:rsidR="008A5358" w:rsidRPr="004B529C" w:rsidRDefault="008A5358" w:rsidP="008A5358">
      <w:pPr>
        <w:pStyle w:val="ListParagraph"/>
        <w:rPr>
          <w:rFonts w:ascii="Century Gothic" w:hAnsi="Century Gothic"/>
        </w:rPr>
      </w:pPr>
    </w:p>
    <w:p w14:paraId="072A9E08" w14:textId="684E8E9D"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Help confirm the ownership of the Deceased’s assets;</w:t>
      </w:r>
    </w:p>
    <w:p w14:paraId="36EEC11B" w14:textId="77777777" w:rsidR="008A5358" w:rsidRPr="004B529C" w:rsidRDefault="008A5358" w:rsidP="008A5358">
      <w:pPr>
        <w:pStyle w:val="ListParagraph"/>
        <w:rPr>
          <w:rFonts w:ascii="Century Gothic" w:hAnsi="Century Gothic"/>
        </w:rPr>
      </w:pPr>
    </w:p>
    <w:p w14:paraId="28C20962" w14:textId="1812929F"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Arrange to transfer the assets to your name as </w:t>
      </w:r>
      <w:r w:rsidR="00CB2A6D" w:rsidRPr="004B529C">
        <w:rPr>
          <w:rFonts w:ascii="Century Gothic" w:hAnsi="Century Gothic"/>
        </w:rPr>
        <w:t>{{</w:t>
      </w:r>
      <w:r w:rsidRPr="004B529C">
        <w:rPr>
          <w:rFonts w:ascii="Century Gothic" w:hAnsi="Century Gothic"/>
        </w:rPr>
        <w:t>cfa.multiple_prs|text_merge(“personal representative/personal representatives”)</w:t>
      </w:r>
      <w:r w:rsidR="00CB2A6D" w:rsidRPr="004B529C">
        <w:rPr>
          <w:rFonts w:ascii="Century Gothic" w:hAnsi="Century Gothic"/>
        </w:rPr>
        <w:t>}}</w:t>
      </w:r>
      <w:r w:rsidRPr="004B529C">
        <w:rPr>
          <w:rFonts w:ascii="Century Gothic" w:hAnsi="Century Gothic"/>
        </w:rPr>
        <w:t xml:space="preserve"> of the Estate and then to the beneficiaries;</w:t>
      </w:r>
    </w:p>
    <w:p w14:paraId="4CBF1762" w14:textId="77777777" w:rsidR="008A5358" w:rsidRPr="004B529C" w:rsidRDefault="008A5358" w:rsidP="008A5358">
      <w:pPr>
        <w:pStyle w:val="ListParagraph"/>
        <w:rPr>
          <w:rFonts w:ascii="Century Gothic" w:hAnsi="Century Gothic"/>
        </w:rPr>
      </w:pPr>
    </w:p>
    <w:p w14:paraId="6556C48C" w14:textId="068FBD50"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Advise you generally about administering the Estate;</w:t>
      </w:r>
    </w:p>
    <w:p w14:paraId="65B4D3C5" w14:textId="77777777" w:rsidR="008A5358" w:rsidRPr="004B529C" w:rsidRDefault="008A5358" w:rsidP="008A5358">
      <w:pPr>
        <w:pStyle w:val="ListParagraph"/>
        <w:rPr>
          <w:rFonts w:ascii="Century Gothic" w:hAnsi="Century Gothic"/>
        </w:rPr>
      </w:pPr>
    </w:p>
    <w:p w14:paraId="537F2146" w14:textId="2811FB18" w:rsidR="008A5358" w:rsidRPr="004B529C" w:rsidRDefault="008A5358" w:rsidP="009408C8">
      <w:pPr>
        <w:pStyle w:val="ListParagraph"/>
        <w:numPr>
          <w:ilvl w:val="0"/>
          <w:numId w:val="4"/>
        </w:numPr>
        <w:rPr>
          <w:rFonts w:ascii="Century Gothic" w:hAnsi="Century Gothic"/>
        </w:rPr>
      </w:pPr>
      <w:r w:rsidRPr="004B529C">
        <w:rPr>
          <w:rFonts w:ascii="Century Gothic" w:hAnsi="Century Gothic"/>
        </w:rPr>
        <w:lastRenderedPageBreak/>
        <w:t xml:space="preserve">Prepare letters on your behalf to financial institutions, beneficiaries, and other applicable parties necessary to assist with the administration of the Estate; </w:t>
      </w:r>
    </w:p>
    <w:p w14:paraId="61B70528" w14:textId="77777777" w:rsidR="00475767" w:rsidRPr="004B529C" w:rsidRDefault="00475767" w:rsidP="00475767">
      <w:pPr>
        <w:pStyle w:val="ListParagraph"/>
        <w:rPr>
          <w:rFonts w:ascii="Century Gothic" w:hAnsi="Century Gothic"/>
        </w:rPr>
      </w:pPr>
    </w:p>
    <w:p w14:paraId="68605A8F" w14:textId="0BBE3022"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Assist you with distribution of the Estate to the beneficiaries</w:t>
      </w:r>
      <w:r w:rsidR="00475767" w:rsidRPr="004B529C">
        <w:rPr>
          <w:rFonts w:ascii="Century Gothic" w:hAnsi="Century Gothic"/>
        </w:rPr>
        <w:t>; and</w:t>
      </w:r>
    </w:p>
    <w:p w14:paraId="06D3C254" w14:textId="77777777" w:rsidR="00475767" w:rsidRPr="004B529C" w:rsidRDefault="00475767" w:rsidP="00475767">
      <w:pPr>
        <w:pStyle w:val="ListParagraph"/>
        <w:rPr>
          <w:rFonts w:ascii="Century Gothic" w:hAnsi="Century Gothic"/>
        </w:rPr>
      </w:pPr>
    </w:p>
    <w:p w14:paraId="1A493DC7" w14:textId="4FA7794A" w:rsidR="00475767" w:rsidRPr="004B529C" w:rsidRDefault="00475767" w:rsidP="008A5358">
      <w:pPr>
        <w:pStyle w:val="ListParagraph"/>
        <w:numPr>
          <w:ilvl w:val="0"/>
          <w:numId w:val="4"/>
        </w:numPr>
        <w:rPr>
          <w:rFonts w:ascii="Century Gothic" w:hAnsi="Century Gothic"/>
        </w:rPr>
      </w:pPr>
      <w:r w:rsidRPr="004B529C">
        <w:rPr>
          <w:rFonts w:ascii="Century Gothic" w:hAnsi="Century Gothic"/>
        </w:rPr>
        <w:t>Keep you informed about matters that arise and discuss with you any significant decisions you must make.</w:t>
      </w:r>
    </w:p>
    <w:p w14:paraId="08E23518" w14:textId="77777777" w:rsidR="003A5CCC" w:rsidRPr="004B529C" w:rsidRDefault="003A5CCC" w:rsidP="003A5CCC">
      <w:pPr>
        <w:pStyle w:val="ListParagraph"/>
        <w:rPr>
          <w:rFonts w:ascii="Century Gothic" w:hAnsi="Century Gothic"/>
        </w:rPr>
      </w:pPr>
    </w:p>
    <w:p w14:paraId="1036297C" w14:textId="5442AF01" w:rsidR="003A5CCC" w:rsidRPr="004B529C" w:rsidRDefault="003A5CCC" w:rsidP="003A5CCC">
      <w:pPr>
        <w:rPr>
          <w:rFonts w:ascii="Century Gothic" w:hAnsi="Century Gothic"/>
        </w:rPr>
      </w:pPr>
      <w:r w:rsidRPr="004B529C">
        <w:rPr>
          <w:rFonts w:ascii="Century Gothic" w:hAnsi="Century Gothic"/>
        </w:rPr>
        <w:t>We will work with you towards your desired outcome. However, all legal actions are subject to many possible variables such as the demeanor and recollection of witnesses, the availability of substantiating documents and other evidence, and the evidence marshalled by the other side – all of which affect the decision of a judge or jury. Accordingly, we cannot guarantee that your desired result will in fact be achieved. For us to work towards your desired outcome, it will be necessary for you to abide by the terms in this agreement.</w:t>
      </w:r>
    </w:p>
    <w:p w14:paraId="1D40AB55" w14:textId="54F999EB" w:rsidR="003A5CCC" w:rsidRPr="004B529C" w:rsidRDefault="003A5CCC" w:rsidP="003A5CCC">
      <w:pPr>
        <w:rPr>
          <w:rFonts w:ascii="Century Gothic" w:hAnsi="Century Gothic"/>
        </w:rPr>
      </w:pPr>
    </w:p>
    <w:p w14:paraId="5809641C" w14:textId="18B95C41" w:rsidR="003A5CCC" w:rsidRPr="004B529C" w:rsidRDefault="003A5CCC" w:rsidP="003A5CCC">
      <w:pPr>
        <w:rPr>
          <w:rFonts w:ascii="Century Gothic" w:hAnsi="Century Gothic"/>
        </w:rPr>
      </w:pPr>
      <w:r w:rsidRPr="004B529C">
        <w:rPr>
          <w:rFonts w:ascii="Century Gothic" w:hAnsi="Century Gothic"/>
        </w:rPr>
        <w:t xml:space="preserve">We will be </w:t>
      </w:r>
      <w:r w:rsidRPr="004B529C">
        <w:rPr>
          <w:rFonts w:ascii="Century Gothic" w:eastAsia="HelveticaNeueLTStd-LtCn" w:hAnsi="Century Gothic"/>
        </w:rPr>
        <w:t>representing solely</w:t>
      </w:r>
      <w:r w:rsidRPr="004B529C">
        <w:rPr>
          <w:rFonts w:ascii="Century Gothic" w:eastAsia="HelveticaNeueLTStd-LtCn" w:hAnsi="Century Gothic"/>
          <w:i/>
          <w:iCs/>
        </w:rPr>
        <w:t xml:space="preserve"> </w:t>
      </w:r>
      <w:r w:rsidRPr="004B529C">
        <w:rPr>
          <w:rFonts w:ascii="Century Gothic" w:eastAsia="HelveticaNeueLTStd-LtCn" w:hAnsi="Century Gothic"/>
        </w:rPr>
        <w:t>you in this matter. Our representation of you does not include the representation of related persons or entities, such as family members; friends; the individuals or entities that are shareholders, directors or officers of a corporation, its parent, subsidiaries or affiliates; partners of a partnership or joint venture; or members of a trade association or other organization. In acting for you, we are not acting for or taking on any responsibilities, obligations or duties to any such related persons or entities and no lawyer-client or other fiduciary relationship exists between us and any such related persons or entities.</w:t>
      </w:r>
    </w:p>
    <w:p w14:paraId="7BD88A5C" w14:textId="59750E78" w:rsidR="008A5358" w:rsidRPr="004B529C" w:rsidRDefault="008A5358" w:rsidP="001C497C">
      <w:pPr>
        <w:rPr>
          <w:rFonts w:ascii="Century Gothic" w:hAnsi="Century Gothic"/>
        </w:rPr>
      </w:pPr>
    </w:p>
    <w:p w14:paraId="7AB8EA88" w14:textId="696121B3" w:rsidR="003A5CCC" w:rsidRPr="004B529C" w:rsidRDefault="003A5CCC" w:rsidP="009F7E7E">
      <w:pPr>
        <w:keepNext/>
        <w:keepLines/>
        <w:rPr>
          <w:rFonts w:ascii="Century Gothic" w:hAnsi="Century Gothic"/>
          <w:u w:val="single"/>
        </w:rPr>
      </w:pPr>
      <w:r w:rsidRPr="004B529C">
        <w:rPr>
          <w:rFonts w:ascii="Century Gothic" w:hAnsi="Century Gothic"/>
          <w:u w:val="single"/>
        </w:rPr>
        <w:t>Solicitor Fees</w:t>
      </w:r>
    </w:p>
    <w:p w14:paraId="741FE2F8" w14:textId="4E56D181" w:rsidR="003A5CCC" w:rsidRPr="004B529C" w:rsidRDefault="003A5CCC" w:rsidP="009F7E7E">
      <w:pPr>
        <w:keepNext/>
        <w:keepLines/>
        <w:rPr>
          <w:rFonts w:ascii="Century Gothic" w:hAnsi="Century Gothic"/>
        </w:rPr>
      </w:pPr>
    </w:p>
    <w:p w14:paraId="5908F7BC" w14:textId="7E2E287A" w:rsidR="003A5CCC" w:rsidRPr="004B529C" w:rsidRDefault="003A5CCC" w:rsidP="009F7E7E">
      <w:pPr>
        <w:keepNext/>
        <w:keepLines/>
        <w:rPr>
          <w:rFonts w:ascii="Century Gothic" w:hAnsi="Century Gothic"/>
        </w:rPr>
      </w:pPr>
      <w:r w:rsidRPr="004B529C">
        <w:rPr>
          <w:rFonts w:ascii="Century Gothic" w:hAnsi="Century Gothic"/>
        </w:rPr>
        <w:t xml:space="preserve">The amount to which we are entitled for our services as solicitor is </w:t>
      </w:r>
      <w:r w:rsidR="002C7B56" w:rsidRPr="004B529C">
        <w:rPr>
          <w:rFonts w:ascii="Century Gothic" w:hAnsi="Century Gothic"/>
        </w:rPr>
        <w:t>$</w:t>
      </w:r>
      <w:r w:rsidR="00CB2A6D" w:rsidRPr="004B529C">
        <w:rPr>
          <w:rFonts w:ascii="Century Gothic" w:hAnsi="Century Gothic"/>
        </w:rPr>
        <w:t>{{</w:t>
      </w:r>
      <w:r w:rsidR="00224765" w:rsidRPr="004B529C">
        <w:rPr>
          <w:rFonts w:ascii="Century Gothic" w:hAnsi="Century Gothic"/>
        </w:rPr>
        <w:t>info_reqd</w:t>
      </w:r>
      <w:r w:rsidR="009C2624" w:rsidRPr="004B529C">
        <w:rPr>
          <w:rFonts w:ascii="Century Gothic" w:hAnsi="Century Gothic"/>
        </w:rPr>
        <w:t>.</w:t>
      </w:r>
      <w:r w:rsidRPr="004B529C">
        <w:rPr>
          <w:rFonts w:ascii="Century Gothic" w:hAnsi="Century Gothic"/>
        </w:rPr>
        <w:t>fee</w:t>
      </w:r>
      <w:r w:rsidR="00CB2A6D" w:rsidRPr="004B529C">
        <w:rPr>
          <w:rFonts w:ascii="Century Gothic" w:hAnsi="Century Gothic"/>
        </w:rPr>
        <w:t>}}</w:t>
      </w:r>
      <w:r w:rsidRPr="004B529C">
        <w:rPr>
          <w:rFonts w:ascii="Century Gothic" w:hAnsi="Century Gothic"/>
        </w:rPr>
        <w:t xml:space="preserve"> plus GST and legal expenses (disbursements). </w:t>
      </w:r>
    </w:p>
    <w:p w14:paraId="50FA9AF9" w14:textId="39181900" w:rsidR="003A5CCC" w:rsidRPr="004B529C" w:rsidRDefault="003A5CCC" w:rsidP="003A5CCC">
      <w:pPr>
        <w:rPr>
          <w:rFonts w:ascii="Century Gothic" w:hAnsi="Century Gothic"/>
        </w:rPr>
      </w:pPr>
    </w:p>
    <w:p w14:paraId="6C83E6F8" w14:textId="23B41198" w:rsidR="003A5CCC" w:rsidRPr="004B529C" w:rsidRDefault="003A5CCC" w:rsidP="003A5CCC">
      <w:pPr>
        <w:rPr>
          <w:rFonts w:ascii="Century Gothic" w:hAnsi="Century Gothic"/>
        </w:rPr>
      </w:pPr>
      <w:r w:rsidRPr="004B529C">
        <w:rPr>
          <w:rFonts w:ascii="Century Gothic" w:hAnsi="Century Gothic"/>
        </w:rPr>
        <w:t xml:space="preserve">We will bill you after we 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 You may pay these bills directly from the Estate.</w:t>
      </w:r>
    </w:p>
    <w:p w14:paraId="4D3FB859" w14:textId="77777777" w:rsidR="003A5CCC" w:rsidRPr="004B529C" w:rsidRDefault="003A5CCC" w:rsidP="001C497C">
      <w:pPr>
        <w:rPr>
          <w:rFonts w:ascii="Century Gothic" w:hAnsi="Century Gothic"/>
        </w:rPr>
      </w:pPr>
    </w:p>
    <w:p w14:paraId="61FD6234" w14:textId="77777777" w:rsidR="00475767" w:rsidRPr="004B529C" w:rsidRDefault="00475767" w:rsidP="00475767">
      <w:pPr>
        <w:keepNext/>
        <w:keepLines/>
        <w:rPr>
          <w:rFonts w:ascii="Century Gothic" w:hAnsi="Century Gothic"/>
        </w:rPr>
      </w:pPr>
      <w:r w:rsidRPr="004B529C">
        <w:rPr>
          <w:rFonts w:ascii="Century Gothic" w:hAnsi="Century Gothic"/>
          <w:u w:val="single"/>
        </w:rPr>
        <w:t>What we need to proceed</w:t>
      </w:r>
    </w:p>
    <w:p w14:paraId="50AD49BE" w14:textId="77777777" w:rsidR="00475767" w:rsidRPr="004B529C" w:rsidRDefault="00475767" w:rsidP="00475767">
      <w:pPr>
        <w:keepNext/>
        <w:keepLines/>
        <w:rPr>
          <w:rFonts w:ascii="Century Gothic" w:hAnsi="Century Gothic"/>
        </w:rPr>
      </w:pPr>
    </w:p>
    <w:p w14:paraId="22F2EA99" w14:textId="77777777" w:rsidR="00475767" w:rsidRPr="004B529C" w:rsidRDefault="00475767" w:rsidP="00475767">
      <w:pPr>
        <w:keepNext/>
        <w:keepLines/>
        <w:rPr>
          <w:rFonts w:ascii="Century Gothic" w:hAnsi="Century Gothic"/>
        </w:rPr>
      </w:pPr>
      <w:r w:rsidRPr="004B529C">
        <w:rPr>
          <w:rFonts w:ascii="Century Gothic" w:hAnsi="Century Gothic"/>
        </w:rPr>
        <w:t>Please provide the following to us so we can begin working on this file:</w:t>
      </w:r>
    </w:p>
    <w:p w14:paraId="5C1EAAA0" w14:textId="77777777" w:rsidR="00475767" w:rsidRPr="004B529C" w:rsidRDefault="00475767" w:rsidP="00475767">
      <w:pPr>
        <w:keepNext/>
        <w:keepLines/>
        <w:rPr>
          <w:rFonts w:ascii="Century Gothic" w:hAnsi="Century Gothic"/>
          <w:u w:val="single"/>
        </w:rPr>
      </w:pPr>
    </w:p>
    <w:p w14:paraId="1F849B10" w14:textId="096DC43B" w:rsidR="00475767" w:rsidRPr="004B529C" w:rsidRDefault="00F86E07" w:rsidP="00475767">
      <w:pPr>
        <w:pStyle w:val="ListParagraph"/>
        <w:tabs>
          <w:tab w:val="left" w:pos="720"/>
        </w:tabs>
        <w:ind w:hanging="360"/>
        <w:rPr>
          <w:rFonts w:ascii="Century Gothic" w:hAnsi="Century Gothic"/>
        </w:rPr>
      </w:pPr>
      <w:sdt>
        <w:sdtPr>
          <w:rPr>
            <w:rFonts w:ascii="Century Gothic" w:hAnsi="Century Gothic"/>
          </w:rPr>
          <w:id w:val="-1750725437"/>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Will, any Codicils or lists/memorandums of the Deceased;</w:t>
      </w:r>
    </w:p>
    <w:p w14:paraId="3D3D6D9C" w14:textId="77777777" w:rsidR="00475767" w:rsidRPr="004B529C" w:rsidRDefault="00475767" w:rsidP="00475767">
      <w:pPr>
        <w:pStyle w:val="ListParagraph"/>
        <w:tabs>
          <w:tab w:val="left" w:pos="720"/>
        </w:tabs>
        <w:ind w:hanging="360"/>
        <w:rPr>
          <w:rFonts w:ascii="Century Gothic" w:hAnsi="Century Gothic"/>
        </w:rPr>
      </w:pPr>
    </w:p>
    <w:p w14:paraId="78A2C75F" w14:textId="687D85D4" w:rsidR="00475767" w:rsidRPr="004B529C" w:rsidRDefault="00F86E07" w:rsidP="00CF6020">
      <w:pPr>
        <w:pStyle w:val="ListParagraph"/>
        <w:tabs>
          <w:tab w:val="left" w:pos="720"/>
        </w:tabs>
        <w:ind w:hanging="360"/>
        <w:rPr>
          <w:rFonts w:ascii="Century Gothic" w:hAnsi="Century Gothic"/>
        </w:rPr>
      </w:pPr>
      <w:sdt>
        <w:sdtPr>
          <w:rPr>
            <w:rFonts w:ascii="Century Gothic" w:hAnsi="Century Gothic"/>
          </w:rPr>
          <w:id w:val="-1388486591"/>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Deceased’s birth certificate, death certificate, marriage certificate, separation agreements, court orders or judgments, financial papers, and insurance policies, as each are applicable. If necessary, we will ask you to give us written authorization to obtain this information;</w:t>
      </w:r>
    </w:p>
    <w:p w14:paraId="17C76F37" w14:textId="77777777" w:rsidR="00475767" w:rsidRPr="004B529C" w:rsidRDefault="00475767" w:rsidP="00475767">
      <w:pPr>
        <w:pStyle w:val="ListParagraph"/>
        <w:tabs>
          <w:tab w:val="left" w:pos="720"/>
        </w:tabs>
        <w:ind w:hanging="360"/>
        <w:rPr>
          <w:rFonts w:ascii="Century Gothic" w:hAnsi="Century Gothic"/>
        </w:rPr>
      </w:pPr>
    </w:p>
    <w:p w14:paraId="59025371" w14:textId="55988052" w:rsidR="00475767" w:rsidRPr="004B529C" w:rsidRDefault="00F86E07" w:rsidP="00475767">
      <w:pPr>
        <w:pStyle w:val="ListParagraph"/>
        <w:tabs>
          <w:tab w:val="left" w:pos="720"/>
        </w:tabs>
        <w:ind w:hanging="360"/>
        <w:rPr>
          <w:rFonts w:ascii="Century Gothic" w:hAnsi="Century Gothic"/>
        </w:rPr>
      </w:pPr>
      <w:sdt>
        <w:sdtPr>
          <w:rPr>
            <w:rFonts w:ascii="Century Gothic" w:hAnsi="Century Gothic"/>
          </w:rPr>
          <w:id w:val="965480931"/>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all the assets of the Estate and an estimate</w:t>
      </w:r>
      <w:r w:rsidR="00640683" w:rsidRPr="004B529C">
        <w:rPr>
          <w:rFonts w:ascii="Century Gothic" w:hAnsi="Century Gothic"/>
        </w:rPr>
        <w:t xml:space="preserve"> of</w:t>
      </w:r>
      <w:r w:rsidR="00475767" w:rsidRPr="004B529C">
        <w:rPr>
          <w:rFonts w:ascii="Century Gothic" w:hAnsi="Century Gothic"/>
        </w:rPr>
        <w:t xml:space="preserve"> their value at the time of Deceased’s death;</w:t>
      </w:r>
    </w:p>
    <w:p w14:paraId="4947F44F" w14:textId="77777777" w:rsidR="00475767" w:rsidRPr="004B529C" w:rsidRDefault="00475767" w:rsidP="00475767">
      <w:pPr>
        <w:pStyle w:val="ListParagraph"/>
        <w:tabs>
          <w:tab w:val="left" w:pos="720"/>
        </w:tabs>
        <w:ind w:hanging="360"/>
        <w:rPr>
          <w:rFonts w:ascii="Century Gothic" w:hAnsi="Century Gothic"/>
        </w:rPr>
      </w:pPr>
    </w:p>
    <w:p w14:paraId="687467DE" w14:textId="0CD17C7F" w:rsidR="00475767" w:rsidRPr="004B529C" w:rsidRDefault="00F86E07" w:rsidP="00475767">
      <w:pPr>
        <w:pStyle w:val="ListParagraph"/>
        <w:tabs>
          <w:tab w:val="left" w:pos="720"/>
        </w:tabs>
        <w:ind w:hanging="360"/>
        <w:rPr>
          <w:rFonts w:ascii="Century Gothic" w:hAnsi="Century Gothic"/>
        </w:rPr>
      </w:pPr>
      <w:sdt>
        <w:sdtPr>
          <w:rPr>
            <w:rFonts w:ascii="Century Gothic" w:hAnsi="Century Gothic"/>
          </w:rPr>
          <w:id w:val="1496609222"/>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latest tax assessment notices on property owned by the Deceased, or have the property appraised as at the date of death;</w:t>
      </w:r>
    </w:p>
    <w:p w14:paraId="54C1A270" w14:textId="77777777" w:rsidR="00475767" w:rsidRPr="004B529C" w:rsidRDefault="00475767" w:rsidP="00475767">
      <w:pPr>
        <w:pStyle w:val="ListParagraph"/>
        <w:tabs>
          <w:tab w:val="left" w:pos="720"/>
        </w:tabs>
        <w:ind w:hanging="360"/>
        <w:rPr>
          <w:rFonts w:ascii="Century Gothic" w:hAnsi="Century Gothic"/>
        </w:rPr>
      </w:pPr>
    </w:p>
    <w:p w14:paraId="23818705" w14:textId="5BA1DF10" w:rsidR="00475767" w:rsidRPr="004B529C" w:rsidRDefault="00F86E07" w:rsidP="00475767">
      <w:pPr>
        <w:pStyle w:val="ListParagraph"/>
        <w:tabs>
          <w:tab w:val="left" w:pos="720"/>
        </w:tabs>
        <w:ind w:hanging="360"/>
        <w:rPr>
          <w:rFonts w:ascii="Century Gothic" w:hAnsi="Century Gothic"/>
        </w:rPr>
      </w:pPr>
      <w:sdt>
        <w:sdtPr>
          <w:rPr>
            <w:rFonts w:ascii="Century Gothic" w:hAnsi="Century Gothic"/>
          </w:rPr>
          <w:id w:val="204148502"/>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all the debts and liabilities of the Estate; and</w:t>
      </w:r>
    </w:p>
    <w:p w14:paraId="3B25869C" w14:textId="77777777" w:rsidR="00475767" w:rsidRPr="004B529C" w:rsidRDefault="00475767" w:rsidP="00475767">
      <w:pPr>
        <w:pStyle w:val="ListParagraph"/>
        <w:tabs>
          <w:tab w:val="left" w:pos="720"/>
        </w:tabs>
        <w:ind w:hanging="360"/>
        <w:rPr>
          <w:rFonts w:ascii="Century Gothic" w:hAnsi="Century Gothic"/>
        </w:rPr>
      </w:pPr>
    </w:p>
    <w:p w14:paraId="29A9E690" w14:textId="6BF75B3A" w:rsidR="00475767" w:rsidRPr="004B529C" w:rsidRDefault="00F86E07" w:rsidP="00475767">
      <w:pPr>
        <w:pStyle w:val="ListParagraph"/>
        <w:tabs>
          <w:tab w:val="left" w:pos="720"/>
        </w:tabs>
        <w:ind w:hanging="360"/>
        <w:rPr>
          <w:rFonts w:ascii="Century Gothic" w:hAnsi="Century Gothic"/>
        </w:rPr>
      </w:pPr>
      <w:sdt>
        <w:sdtPr>
          <w:rPr>
            <w:rFonts w:ascii="Century Gothic" w:hAnsi="Century Gothic"/>
          </w:rPr>
          <w:id w:val="-1484308467"/>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the names, addresses and birthdates of all those who must be legally notified. Depending on the circumstances, these people may include beneficiaries under the Will, current or previous spouses or adult interdependent partners, all children, other next-of-kin, and anyone else who might make a claim on the Estate or who might dispute the Will. Please indicate if anyone listed is under 18 years of age or is mentally incompetent.</w:t>
      </w:r>
    </w:p>
    <w:p w14:paraId="17E98931" w14:textId="77777777" w:rsidR="00475767" w:rsidRPr="004B529C" w:rsidRDefault="00475767" w:rsidP="001C497C">
      <w:pPr>
        <w:rPr>
          <w:rFonts w:ascii="Century Gothic" w:hAnsi="Century Gothic"/>
          <w:u w:val="single"/>
        </w:rPr>
      </w:pPr>
    </w:p>
    <w:p w14:paraId="53822C06" w14:textId="5EDE9022" w:rsidR="00D410EA" w:rsidRPr="004B529C" w:rsidRDefault="00D410EA" w:rsidP="009F7E7E">
      <w:pPr>
        <w:keepNext/>
        <w:keepLines/>
        <w:rPr>
          <w:rFonts w:ascii="Century Gothic" w:hAnsi="Century Gothic"/>
          <w:u w:val="single"/>
        </w:rPr>
      </w:pPr>
      <w:r w:rsidRPr="004B529C">
        <w:rPr>
          <w:rFonts w:ascii="Century Gothic" w:hAnsi="Century Gothic"/>
          <w:u w:val="single"/>
        </w:rPr>
        <w:t xml:space="preserve">Obtaining </w:t>
      </w:r>
      <w:r w:rsidR="00CB2A6D" w:rsidRPr="004B529C">
        <w:rPr>
          <w:rFonts w:ascii="Century Gothic" w:hAnsi="Century Gothic"/>
          <w:u w:val="single"/>
        </w:rPr>
        <w:t>{{</w:t>
      </w:r>
      <w:r w:rsidRPr="004B529C">
        <w:rPr>
          <w:rFonts w:ascii="Century Gothic" w:hAnsi="Century Gothic"/>
          <w:u w:val="single"/>
        </w:rPr>
        <w:t>estate.grant</w:t>
      </w:r>
      <w:r w:rsidR="00376F0E" w:rsidRPr="004B529C">
        <w:rPr>
          <w:rFonts w:ascii="Century Gothic" w:hAnsi="Century Gothic"/>
          <w:u w:val="single"/>
        </w:rPr>
        <w:t>_language</w:t>
      </w:r>
      <w:r w:rsidR="0012426F" w:rsidRPr="004B529C">
        <w:rPr>
          <w:rFonts w:ascii="Century Gothic" w:hAnsi="Century Gothic"/>
          <w:u w:val="single"/>
        </w:rPr>
        <w:t>_title</w:t>
      </w:r>
      <w:r w:rsidR="00CB2A6D" w:rsidRPr="004B529C">
        <w:rPr>
          <w:rFonts w:ascii="Century Gothic" w:hAnsi="Century Gothic"/>
          <w:u w:val="single"/>
        </w:rPr>
        <w:t>}}</w:t>
      </w:r>
    </w:p>
    <w:p w14:paraId="4E800B53" w14:textId="213F53C9" w:rsidR="00D410EA" w:rsidRPr="004B529C" w:rsidRDefault="00D410EA" w:rsidP="009F7E7E">
      <w:pPr>
        <w:keepNext/>
        <w:keepLines/>
        <w:rPr>
          <w:rFonts w:ascii="Century Gothic" w:hAnsi="Century Gothic"/>
          <w:b/>
          <w:bCs/>
        </w:rPr>
      </w:pPr>
    </w:p>
    <w:p w14:paraId="157DF753" w14:textId="16C8E68A" w:rsidR="00D410EA" w:rsidRPr="004B529C" w:rsidRDefault="00D410EA" w:rsidP="009F7E7E">
      <w:pPr>
        <w:keepNext/>
        <w:keepLines/>
        <w:rPr>
          <w:rFonts w:ascii="Century Gothic" w:hAnsi="Century Gothic"/>
        </w:rPr>
      </w:pPr>
      <w:r w:rsidRPr="004B529C">
        <w:rPr>
          <w:rFonts w:ascii="Century Gothic" w:hAnsi="Century Gothic"/>
        </w:rPr>
        <w:t>Once you give us the</w:t>
      </w:r>
      <w:r w:rsidR="008A5358" w:rsidRPr="004B529C">
        <w:rPr>
          <w:rFonts w:ascii="Century Gothic" w:hAnsi="Century Gothic"/>
        </w:rPr>
        <w:t xml:space="preserve"> Will documents, applicable certificates, and</w:t>
      </w:r>
      <w:r w:rsidRPr="004B529C">
        <w:rPr>
          <w:rFonts w:ascii="Century Gothic" w:hAnsi="Century Gothic"/>
        </w:rPr>
        <w:t xml:space="preserve"> list</w:t>
      </w:r>
      <w:r w:rsidR="008A5358" w:rsidRPr="004B529C">
        <w:rPr>
          <w:rFonts w:ascii="Century Gothic" w:hAnsi="Century Gothic"/>
        </w:rPr>
        <w:t>s</w:t>
      </w:r>
      <w:r w:rsidRPr="004B529C">
        <w:rPr>
          <w:rFonts w:ascii="Century Gothic" w:hAnsi="Century Gothic"/>
        </w:rPr>
        <w:t xml:space="preserve"> of assets and liabilities, I will prepare the legal documents needed to apply to the court for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00B02068" w:rsidRPr="004B529C">
        <w:rPr>
          <w:rFonts w:ascii="Century Gothic" w:hAnsi="Century Gothic"/>
        </w:rPr>
        <w:t xml:space="preserve">. </w:t>
      </w:r>
      <w:r w:rsidR="00CB2A6D" w:rsidRPr="004B529C">
        <w:rPr>
          <w:rFonts w:ascii="Century Gothic" w:hAnsi="Century Gothic"/>
        </w:rPr>
        <w:t>{{</w:t>
      </w:r>
      <w:r w:rsidR="00B02068" w:rsidRPr="004B529C">
        <w:rPr>
          <w:rFonts w:ascii="Century Gothic" w:hAnsi="Century Gothic"/>
        </w:rPr>
        <w:t>estate.grant_of_language|</w:t>
      </w:r>
      <w:r w:rsidR="006456C0" w:rsidRPr="004B529C">
        <w:rPr>
          <w:rFonts w:ascii="Century Gothic" w:hAnsi="Century Gothic"/>
        </w:rPr>
        <w:t>capitalize</w:t>
      </w:r>
      <w:r w:rsidR="00CB2A6D" w:rsidRPr="004B529C">
        <w:rPr>
          <w:rFonts w:ascii="Century Gothic" w:hAnsi="Century Gothic"/>
        </w:rPr>
        <w:t>}}</w:t>
      </w:r>
      <w:r w:rsidRPr="004B529C">
        <w:rPr>
          <w:rFonts w:ascii="Century Gothic" w:hAnsi="Century Gothic"/>
        </w:rPr>
        <w:t xml:space="preserve"> is a court order confirming that you</w:t>
      </w:r>
      <w:r w:rsidR="008A5358" w:rsidRPr="004B529C">
        <w:rPr>
          <w:rFonts w:ascii="Century Gothic" w:hAnsi="Century Gothic"/>
        </w:rPr>
        <w:t xml:space="preserve"> </w:t>
      </w:r>
      <w:r w:rsidRPr="004B529C">
        <w:rPr>
          <w:rFonts w:ascii="Century Gothic" w:hAnsi="Century Gothic"/>
        </w:rPr>
        <w:t xml:space="preserve">are the </w:t>
      </w:r>
      <w:r w:rsidR="00CB2A6D" w:rsidRPr="004B529C">
        <w:rPr>
          <w:rFonts w:ascii="Century Gothic" w:hAnsi="Century Gothic"/>
        </w:rPr>
        <w:t>{{</w:t>
      </w:r>
      <w:r w:rsidR="008A5358" w:rsidRPr="004B529C">
        <w:rPr>
          <w:rFonts w:ascii="Century Gothic" w:hAnsi="Century Gothic"/>
        </w:rPr>
        <w:t>cfa.multiple_prs|text_merge(“personal representative/personal representatives”)</w:t>
      </w:r>
      <w:r w:rsidR="00CB2A6D" w:rsidRPr="004B529C">
        <w:rPr>
          <w:rFonts w:ascii="Century Gothic" w:hAnsi="Century Gothic"/>
        </w:rPr>
        <w:t>}}</w:t>
      </w:r>
      <w:r w:rsidRPr="004B529C">
        <w:rPr>
          <w:rFonts w:ascii="Century Gothic" w:hAnsi="Century Gothic"/>
        </w:rPr>
        <w:t xml:space="preserve"> of the </w:t>
      </w:r>
      <w:r w:rsidR="008A5358" w:rsidRPr="004B529C">
        <w:rPr>
          <w:rFonts w:ascii="Century Gothic" w:hAnsi="Century Gothic"/>
        </w:rPr>
        <w:t>E</w:t>
      </w:r>
      <w:r w:rsidRPr="004B529C">
        <w:rPr>
          <w:rFonts w:ascii="Century Gothic" w:hAnsi="Century Gothic"/>
        </w:rPr>
        <w:t xml:space="preserve">state and have filed the necessary documents with the court. Usually financial institutions, the Land Title Office, and others will not deal with you as personal representative until after the court grants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211B9F06" w14:textId="3BB06725" w:rsidR="00D410EA" w:rsidRPr="004B529C" w:rsidRDefault="00D410EA" w:rsidP="001C497C">
      <w:pPr>
        <w:rPr>
          <w:rFonts w:ascii="Century Gothic" w:hAnsi="Century Gothic"/>
        </w:rPr>
      </w:pPr>
    </w:p>
    <w:p w14:paraId="7971D898" w14:textId="119F9FC1" w:rsidR="00D410EA" w:rsidRPr="004B529C" w:rsidRDefault="00D410EA" w:rsidP="009F7E7E">
      <w:pPr>
        <w:keepNext/>
        <w:keepLines/>
        <w:rPr>
          <w:rFonts w:ascii="Century Gothic" w:hAnsi="Century Gothic"/>
          <w:u w:val="single"/>
        </w:rPr>
      </w:pPr>
      <w:r w:rsidRPr="004B529C">
        <w:rPr>
          <w:rFonts w:ascii="Century Gothic" w:hAnsi="Century Gothic"/>
          <w:u w:val="single"/>
        </w:rPr>
        <w:t xml:space="preserve">After </w:t>
      </w:r>
      <w:r w:rsidR="00CB2A6D" w:rsidRPr="004B529C">
        <w:rPr>
          <w:rFonts w:ascii="Century Gothic" w:hAnsi="Century Gothic"/>
          <w:u w:val="single"/>
        </w:rPr>
        <w:t>{{</w:t>
      </w:r>
      <w:r w:rsidRPr="004B529C">
        <w:rPr>
          <w:rFonts w:ascii="Century Gothic" w:hAnsi="Century Gothic"/>
          <w:u w:val="single"/>
        </w:rPr>
        <w:t>estate.grant</w:t>
      </w:r>
      <w:r w:rsidR="00376F0E" w:rsidRPr="004B529C">
        <w:rPr>
          <w:rFonts w:ascii="Century Gothic" w:hAnsi="Century Gothic"/>
          <w:u w:val="single"/>
        </w:rPr>
        <w:t>_language</w:t>
      </w:r>
      <w:r w:rsidR="0012426F" w:rsidRPr="004B529C">
        <w:rPr>
          <w:rFonts w:ascii="Century Gothic" w:hAnsi="Century Gothic"/>
          <w:u w:val="single"/>
        </w:rPr>
        <w:t>_title</w:t>
      </w:r>
      <w:r w:rsidR="00CB2A6D" w:rsidRPr="004B529C">
        <w:rPr>
          <w:rFonts w:ascii="Century Gothic" w:hAnsi="Century Gothic"/>
          <w:u w:val="single"/>
        </w:rPr>
        <w:t>}}</w:t>
      </w:r>
      <w:r w:rsidRPr="004B529C">
        <w:rPr>
          <w:rFonts w:ascii="Century Gothic" w:hAnsi="Century Gothic"/>
          <w:u w:val="single"/>
        </w:rPr>
        <w:t xml:space="preserve"> is </w:t>
      </w:r>
      <w:r w:rsidR="0012426F" w:rsidRPr="004B529C">
        <w:rPr>
          <w:rFonts w:ascii="Century Gothic" w:hAnsi="Century Gothic"/>
          <w:u w:val="single"/>
        </w:rPr>
        <w:t>G</w:t>
      </w:r>
      <w:r w:rsidRPr="004B529C">
        <w:rPr>
          <w:rFonts w:ascii="Century Gothic" w:hAnsi="Century Gothic"/>
          <w:u w:val="single"/>
        </w:rPr>
        <w:t>ranted</w:t>
      </w:r>
    </w:p>
    <w:p w14:paraId="082DE8C2" w14:textId="644711FF" w:rsidR="00D410EA" w:rsidRPr="004B529C" w:rsidRDefault="00D410EA" w:rsidP="009F7E7E">
      <w:pPr>
        <w:keepNext/>
        <w:keepLines/>
        <w:rPr>
          <w:rFonts w:ascii="Century Gothic" w:hAnsi="Century Gothic"/>
        </w:rPr>
      </w:pPr>
    </w:p>
    <w:p w14:paraId="158A5455" w14:textId="567FB35D" w:rsidR="00D410EA" w:rsidRPr="004B529C" w:rsidRDefault="00D410EA" w:rsidP="009F7E7E">
      <w:pPr>
        <w:keepNext/>
        <w:keepLines/>
        <w:rPr>
          <w:rFonts w:ascii="Century Gothic" w:hAnsi="Century Gothic"/>
        </w:rPr>
      </w:pPr>
      <w:r w:rsidRPr="004B529C">
        <w:rPr>
          <w:rFonts w:ascii="Century Gothic" w:hAnsi="Century Gothic"/>
        </w:rPr>
        <w:t xml:space="preserve">Generally, the personal representative must settle or pay all debts and then distribute the estate as required by the Will. I will help you put the assets into your name as personal representative and then pass them on to the beneficiaries, the people named in the Will to receive the assets. </w:t>
      </w:r>
    </w:p>
    <w:p w14:paraId="63530A31" w14:textId="03BAD2D2" w:rsidR="00D410EA" w:rsidRPr="004B529C" w:rsidRDefault="00D410EA" w:rsidP="001C497C">
      <w:pPr>
        <w:rPr>
          <w:rFonts w:ascii="Century Gothic" w:hAnsi="Century Gothic"/>
        </w:rPr>
      </w:pPr>
    </w:p>
    <w:p w14:paraId="31366DAC" w14:textId="32954F9B" w:rsidR="00D410EA" w:rsidRPr="004B529C" w:rsidRDefault="00D410EA" w:rsidP="001C497C">
      <w:pPr>
        <w:rPr>
          <w:rFonts w:ascii="Century Gothic" w:hAnsi="Century Gothic"/>
        </w:rPr>
      </w:pPr>
      <w:r w:rsidRPr="004B529C">
        <w:rPr>
          <w:rFonts w:ascii="Century Gothic" w:hAnsi="Century Gothic"/>
        </w:rPr>
        <w:t xml:space="preserve">After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 xml:space="preserve"> has been granted, we will discuss the further steps which you will take. </w:t>
      </w:r>
    </w:p>
    <w:p w14:paraId="0FF0C212" w14:textId="2251E5DD" w:rsidR="00D410EA" w:rsidRPr="004B529C" w:rsidRDefault="00D410EA" w:rsidP="001C497C">
      <w:pPr>
        <w:rPr>
          <w:rFonts w:ascii="Century Gothic" w:hAnsi="Century Gothic"/>
        </w:rPr>
      </w:pPr>
    </w:p>
    <w:p w14:paraId="0388EBA2" w14:textId="5B1C5734" w:rsidR="003A5CCC" w:rsidRPr="004B529C" w:rsidRDefault="003A5CCC" w:rsidP="009F7E7E">
      <w:pPr>
        <w:keepNext/>
        <w:keepLines/>
        <w:rPr>
          <w:rFonts w:ascii="Century Gothic" w:hAnsi="Century Gothic"/>
          <w:u w:val="single"/>
        </w:rPr>
      </w:pPr>
      <w:r w:rsidRPr="004B529C">
        <w:rPr>
          <w:rFonts w:ascii="Century Gothic" w:hAnsi="Century Gothic"/>
          <w:u w:val="single"/>
        </w:rPr>
        <w:t>Ending the Relationship</w:t>
      </w:r>
    </w:p>
    <w:p w14:paraId="267593C0" w14:textId="694A5E73" w:rsidR="003A5CCC" w:rsidRPr="004B529C" w:rsidRDefault="003A5CCC" w:rsidP="009F7E7E">
      <w:pPr>
        <w:keepNext/>
        <w:keepLines/>
        <w:rPr>
          <w:rFonts w:ascii="Century Gothic" w:hAnsi="Century Gothic"/>
        </w:rPr>
      </w:pPr>
    </w:p>
    <w:p w14:paraId="65164594" w14:textId="05FE4AEB" w:rsidR="003A5CCC" w:rsidRPr="004B529C" w:rsidRDefault="003A5CCC" w:rsidP="009F7E7E">
      <w:pPr>
        <w:keepNext/>
        <w:keepLines/>
        <w:rPr>
          <w:rFonts w:ascii="Century Gothic" w:hAnsi="Century Gothic"/>
        </w:rPr>
      </w:pPr>
      <w:r w:rsidRPr="004B529C">
        <w:rPr>
          <w:rFonts w:ascii="Century Gothic" w:hAnsi="Century Gothic"/>
        </w:rPr>
        <w:t>You have the right to terminate our services to you upon written notice to us. If you do, you agree to pay our fees and expenses for our legal services up until the time we stop work. We will ask you to sign a court form which tells the court we are no longer your lawyer.</w:t>
      </w:r>
    </w:p>
    <w:p w14:paraId="078CDE29" w14:textId="423374A1" w:rsidR="003A5CCC" w:rsidRPr="004B529C" w:rsidRDefault="003A5CCC" w:rsidP="001C497C">
      <w:pPr>
        <w:rPr>
          <w:rFonts w:ascii="Century Gothic" w:hAnsi="Century Gothic"/>
        </w:rPr>
      </w:pPr>
    </w:p>
    <w:p w14:paraId="21296331" w14:textId="0B339674" w:rsidR="003A5CCC" w:rsidRPr="004B529C" w:rsidRDefault="003A5CCC" w:rsidP="003A5CCC">
      <w:pPr>
        <w:rPr>
          <w:rFonts w:ascii="Century Gothic" w:hAnsi="Century Gothic"/>
        </w:rPr>
      </w:pPr>
      <w:r w:rsidRPr="004B529C">
        <w:rPr>
          <w:rFonts w:ascii="Century Gothic" w:hAnsi="Century Gothic"/>
        </w:rPr>
        <w:t>Subject to our obligations to you to maintain proper standards of professional conduct, we reserve the right to terminate our services to you for good reasons which include, but are not limited to:</w:t>
      </w:r>
    </w:p>
    <w:p w14:paraId="551FA7B2" w14:textId="77777777" w:rsidR="00640683" w:rsidRPr="004B529C" w:rsidRDefault="00640683" w:rsidP="003A5CCC">
      <w:pPr>
        <w:rPr>
          <w:rFonts w:ascii="Century Gothic" w:hAnsi="Century Gothic"/>
        </w:rPr>
      </w:pPr>
    </w:p>
    <w:p w14:paraId="4BCF2126" w14:textId="1A71B135"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you fail to cooperate with us in any reasonable request;</w:t>
      </w:r>
    </w:p>
    <w:p w14:paraId="16A7FC13" w14:textId="77777777" w:rsidR="00640683" w:rsidRPr="004B529C" w:rsidRDefault="00640683" w:rsidP="00640683">
      <w:pPr>
        <w:pStyle w:val="Blockquote"/>
        <w:spacing w:before="0" w:after="0"/>
        <w:ind w:left="1080"/>
        <w:rPr>
          <w:rFonts w:ascii="Century Gothic" w:hAnsi="Century Gothic"/>
          <w:szCs w:val="18"/>
        </w:rPr>
      </w:pPr>
    </w:p>
    <w:p w14:paraId="64377A2E" w14:textId="5CCE0066"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our continuing to act would be unethical or impractical;</w:t>
      </w:r>
      <w:r w:rsidR="00640683" w:rsidRPr="004B529C">
        <w:rPr>
          <w:rFonts w:ascii="Century Gothic" w:hAnsi="Century Gothic"/>
          <w:szCs w:val="18"/>
        </w:rPr>
        <w:t xml:space="preserve"> or</w:t>
      </w:r>
    </w:p>
    <w:p w14:paraId="10A27C9D" w14:textId="77777777" w:rsidR="00640683" w:rsidRPr="004B529C" w:rsidRDefault="00640683" w:rsidP="00640683">
      <w:pPr>
        <w:pStyle w:val="Blockquote"/>
        <w:spacing w:before="0" w:after="0"/>
        <w:ind w:left="1080"/>
        <w:rPr>
          <w:rFonts w:ascii="Century Gothic" w:hAnsi="Century Gothic"/>
          <w:szCs w:val="18"/>
        </w:rPr>
      </w:pPr>
    </w:p>
    <w:p w14:paraId="0E55D288" w14:textId="457E12C2"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you fail to pay our accounts when rendered.</w:t>
      </w:r>
    </w:p>
    <w:p w14:paraId="1847F94D" w14:textId="77777777" w:rsidR="00640683" w:rsidRPr="004B529C" w:rsidRDefault="00640683" w:rsidP="003A5CCC">
      <w:pPr>
        <w:rPr>
          <w:rFonts w:ascii="Century Gothic" w:hAnsi="Century Gothic"/>
        </w:rPr>
      </w:pPr>
    </w:p>
    <w:p w14:paraId="0D7A57B1" w14:textId="65F2377F" w:rsidR="003A5CCC" w:rsidRPr="004B529C" w:rsidRDefault="003A5CCC" w:rsidP="003A5CCC">
      <w:pPr>
        <w:rPr>
          <w:rFonts w:ascii="Century Gothic" w:hAnsi="Century Gothic"/>
        </w:rPr>
      </w:pPr>
      <w:r w:rsidRPr="004B529C">
        <w:rPr>
          <w:rFonts w:ascii="Century Gothic" w:hAnsi="Century Gothic"/>
        </w:rPr>
        <w:t>If you terminate our services or we withdraw, you would only have to pay our fees and expenses up until the time we stopped acting for you.</w:t>
      </w:r>
    </w:p>
    <w:p w14:paraId="4B0E24FF" w14:textId="77777777" w:rsidR="003A5CCC" w:rsidRPr="004B529C" w:rsidRDefault="003A5CCC" w:rsidP="001C497C">
      <w:pPr>
        <w:rPr>
          <w:rFonts w:ascii="Century Gothic" w:hAnsi="Century Gothic"/>
        </w:rPr>
      </w:pPr>
    </w:p>
    <w:p w14:paraId="4ECB790B" w14:textId="76C4DC7F" w:rsidR="003A5CCC" w:rsidRPr="004B529C" w:rsidRDefault="003A5CCC" w:rsidP="009F7E7E">
      <w:pPr>
        <w:keepNext/>
        <w:keepLines/>
        <w:rPr>
          <w:rFonts w:ascii="Century Gothic" w:hAnsi="Century Gothic"/>
          <w:u w:val="single"/>
        </w:rPr>
      </w:pPr>
      <w:r w:rsidRPr="004B529C">
        <w:rPr>
          <w:rFonts w:ascii="Century Gothic" w:hAnsi="Century Gothic"/>
          <w:u w:val="single"/>
        </w:rPr>
        <w:t>Confidentiality</w:t>
      </w:r>
    </w:p>
    <w:p w14:paraId="794BD949" w14:textId="6DDBCE1D" w:rsidR="003A5CCC" w:rsidRPr="004B529C" w:rsidRDefault="003A5CCC" w:rsidP="009F7E7E">
      <w:pPr>
        <w:keepNext/>
        <w:keepLines/>
        <w:rPr>
          <w:rFonts w:ascii="Century Gothic" w:hAnsi="Century Gothic"/>
        </w:rPr>
      </w:pPr>
    </w:p>
    <w:p w14:paraId="247F0D79" w14:textId="311800B0" w:rsidR="003A5CCC" w:rsidRPr="004B529C" w:rsidRDefault="003A5CCC" w:rsidP="009F7E7E">
      <w:pPr>
        <w:keepNext/>
        <w:keepLines/>
        <w:rPr>
          <w:rFonts w:ascii="Century Gothic" w:hAnsi="Century Gothic"/>
        </w:rPr>
      </w:pPr>
      <w:r w:rsidRPr="004B529C">
        <w:rPr>
          <w:rFonts w:ascii="Century Gothic" w:hAnsi="Century Gothic"/>
        </w:rPr>
        <w:t>As your lawyers, we have to share relevant information about this matter with the court and other parties involved. But unless we need to share this information as part of our work, all information you give us will be kept confidential between us.</w:t>
      </w:r>
    </w:p>
    <w:p w14:paraId="72FD6BF0" w14:textId="77777777" w:rsidR="003A5CCC" w:rsidRPr="004B529C" w:rsidRDefault="003A5CCC" w:rsidP="001C497C">
      <w:pPr>
        <w:rPr>
          <w:rFonts w:ascii="Century Gothic" w:hAnsi="Century Gothic"/>
        </w:rPr>
      </w:pPr>
    </w:p>
    <w:p w14:paraId="3AEC010A" w14:textId="4F249570" w:rsidR="00D410EA" w:rsidRPr="004B529C" w:rsidRDefault="00474C74" w:rsidP="001C497C">
      <w:pPr>
        <w:rPr>
          <w:rFonts w:ascii="Century Gothic" w:hAnsi="Century Gothic"/>
        </w:rPr>
      </w:pPr>
      <w:r w:rsidRPr="004B529C">
        <w:rPr>
          <w:rFonts w:ascii="Century Gothic" w:hAnsi="Century Gothic"/>
        </w:rPr>
        <w:t>Should you have any questions or concerns please contact us at your convenience.</w:t>
      </w:r>
    </w:p>
    <w:p w14:paraId="315FA0B6" w14:textId="77777777" w:rsidR="00832E57" w:rsidRPr="004B529C" w:rsidRDefault="00832E57" w:rsidP="001C497C">
      <w:pPr>
        <w:rPr>
          <w:rFonts w:ascii="Century Gothic" w:hAnsi="Century Gothic"/>
        </w:rPr>
      </w:pPr>
    </w:p>
    <w:p w14:paraId="3CA543EE" w14:textId="77777777" w:rsidR="00832E57" w:rsidRPr="004B529C" w:rsidRDefault="00832E57" w:rsidP="001C497C">
      <w:pPr>
        <w:rPr>
          <w:rFonts w:ascii="Century Gothic" w:hAnsi="Century Gothic"/>
        </w:rPr>
      </w:pPr>
    </w:p>
    <w:p w14:paraId="2B2BC4D3" w14:textId="149A640C" w:rsidR="00D410EA" w:rsidRPr="004B529C" w:rsidRDefault="00CB2A6D" w:rsidP="001C497C">
      <w:pPr>
        <w:rPr>
          <w:rFonts w:ascii="Century Gothic" w:hAnsi="Century Gothic"/>
        </w:rPr>
      </w:pPr>
      <w:r w:rsidRPr="004B529C">
        <w:rPr>
          <w:rFonts w:ascii="Century Gothic" w:hAnsi="Century Gothic"/>
        </w:rPr>
        <w:t>{{</w:t>
      </w:r>
      <w:r w:rsidR="00552634" w:rsidRPr="004B529C">
        <w:rPr>
          <w:rFonts w:ascii="Century Gothic" w:hAnsi="Century Gothic"/>
        </w:rPr>
        <w:t xml:space="preserve">p </w:t>
      </w:r>
      <w:r w:rsidR="00832E57" w:rsidRPr="004B529C">
        <w:rPr>
          <w:rFonts w:ascii="Century Gothic" w:hAnsi="Century Gothic"/>
        </w:rPr>
        <w:t>letter_closing_insert</w:t>
      </w:r>
      <w:r w:rsidRPr="004B529C">
        <w:rPr>
          <w:rFonts w:ascii="Century Gothic" w:hAnsi="Century Gothic"/>
        </w:rPr>
        <w:t>}}</w:t>
      </w:r>
    </w:p>
    <w:p w14:paraId="5C192BAA" w14:textId="37878223" w:rsidR="00D410EA" w:rsidRPr="004B529C" w:rsidRDefault="00D410EA" w:rsidP="00D410EA">
      <w:pPr>
        <w:rPr>
          <w:rFonts w:ascii="Century Gothic" w:hAnsi="Century Gothic"/>
        </w:rPr>
      </w:pPr>
    </w:p>
    <w:p w14:paraId="64984D28" w14:textId="3C4B71C8" w:rsidR="003A5CCC" w:rsidRPr="004B529C" w:rsidRDefault="003A5CCC" w:rsidP="00D410EA">
      <w:pPr>
        <w:rPr>
          <w:rFonts w:ascii="Century Gothic" w:hAnsi="Century Gothic"/>
        </w:rPr>
      </w:pPr>
    </w:p>
    <w:p w14:paraId="3558E8A3" w14:textId="2DFBBEF6" w:rsidR="003A5CCC" w:rsidRPr="004B529C" w:rsidRDefault="000144B4" w:rsidP="00D410EA">
      <w:pPr>
        <w:rPr>
          <w:rFonts w:ascii="Century Gothic" w:hAnsi="Century Gothic"/>
        </w:rPr>
      </w:pPr>
      <w:r w:rsidRPr="004B529C">
        <w:rPr>
          <w:rFonts w:ascii="Century Gothic" w:hAnsi="Century Gothic"/>
        </w:rPr>
        <w:t>ACKNOWLEDGED AND CONSENTED TO:</w:t>
      </w:r>
    </w:p>
    <w:p w14:paraId="57E124B6" w14:textId="77777777" w:rsidR="00CC1C4C" w:rsidRPr="004B529C" w:rsidRDefault="00CC1C4C" w:rsidP="00D410EA">
      <w:pPr>
        <w:rPr>
          <w:rFonts w:ascii="Century Gothic" w:hAnsi="Century Gothic"/>
        </w:rPr>
      </w:pPr>
    </w:p>
    <w:p w14:paraId="567231AE" w14:textId="77777777" w:rsidR="00CC1C4C" w:rsidRPr="004B529C" w:rsidRDefault="00CC1C4C" w:rsidP="00D410EA">
      <w:pPr>
        <w:rPr>
          <w:rFonts w:ascii="Century Gothic" w:hAnsi="Century Gothic"/>
        </w:rPr>
      </w:pPr>
    </w:p>
    <w:p w14:paraId="284BCE95" w14:textId="77777777" w:rsidR="00F92286" w:rsidRPr="004B529C" w:rsidRDefault="00F92286" w:rsidP="00D410EA">
      <w:pPr>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1"/>
        <w:gridCol w:w="333"/>
        <w:gridCol w:w="3892"/>
      </w:tblGrid>
      <w:tr w:rsidR="000A532A" w:rsidRPr="004B529C" w14:paraId="6201C53D" w14:textId="77777777" w:rsidTr="00F92286">
        <w:tc>
          <w:tcPr>
            <w:tcW w:w="5418" w:type="dxa"/>
            <w:tcBorders>
              <w:top w:val="single" w:sz="4" w:space="0" w:color="auto"/>
            </w:tcBorders>
          </w:tcPr>
          <w:p w14:paraId="1899CC1F" w14:textId="2C6E8E0A" w:rsidR="00F92286" w:rsidRPr="004B529C" w:rsidRDefault="00F92286" w:rsidP="00D410EA">
            <w:pPr>
              <w:rPr>
                <w:rFonts w:ascii="Century Gothic" w:hAnsi="Century Gothic"/>
              </w:rPr>
            </w:pPr>
            <w:r w:rsidRPr="004B529C">
              <w:rPr>
                <w:rFonts w:ascii="Century Gothic" w:hAnsi="Century Gothic"/>
                <w:sz w:val="22"/>
              </w:rPr>
              <w:t>Lawyer: {{lawyer.name_on_docs}}</w:t>
            </w:r>
          </w:p>
        </w:tc>
        <w:tc>
          <w:tcPr>
            <w:tcW w:w="360" w:type="dxa"/>
          </w:tcPr>
          <w:p w14:paraId="5F38782F" w14:textId="77777777" w:rsidR="00F92286" w:rsidRPr="004B529C" w:rsidRDefault="00F92286" w:rsidP="00D410EA">
            <w:pPr>
              <w:rPr>
                <w:rFonts w:ascii="Century Gothic" w:hAnsi="Century Gothic"/>
              </w:rPr>
            </w:pPr>
          </w:p>
        </w:tc>
        <w:tc>
          <w:tcPr>
            <w:tcW w:w="4660" w:type="dxa"/>
            <w:tcBorders>
              <w:top w:val="single" w:sz="4" w:space="0" w:color="auto"/>
            </w:tcBorders>
          </w:tcPr>
          <w:p w14:paraId="14678263" w14:textId="32FEF83F" w:rsidR="00F92286" w:rsidRPr="004B529C" w:rsidRDefault="00F92286" w:rsidP="00D410EA">
            <w:pPr>
              <w:rPr>
                <w:rFonts w:ascii="Century Gothic" w:hAnsi="Century Gothic"/>
                <w:sz w:val="22"/>
              </w:rPr>
            </w:pPr>
            <w:r w:rsidRPr="004B529C">
              <w:rPr>
                <w:rFonts w:ascii="Century Gothic" w:hAnsi="Century Gothic"/>
                <w:sz w:val="22"/>
              </w:rPr>
              <w:t>Date</w:t>
            </w:r>
          </w:p>
        </w:tc>
      </w:tr>
      <w:tr w:rsidR="00BE1AE7" w:rsidRPr="004B529C" w14:paraId="1E6E7E1F" w14:textId="77777777" w:rsidTr="00000A4B">
        <w:trPr>
          <w:trHeight w:val="81"/>
        </w:trPr>
        <w:tc>
          <w:tcPr>
            <w:tcW w:w="10438" w:type="dxa"/>
            <w:gridSpan w:val="3"/>
          </w:tcPr>
          <w:p w14:paraId="2C7EFAF6" w14:textId="27598726" w:rsidR="00BE1AE7" w:rsidRPr="004B529C" w:rsidRDefault="00BE1AE7" w:rsidP="00D410EA">
            <w:pPr>
              <w:rPr>
                <w:rFonts w:ascii="Century Gothic" w:hAnsi="Century Gothic"/>
              </w:rPr>
            </w:pPr>
            <w:r w:rsidRPr="004B529C">
              <w:rPr>
                <w:rFonts w:ascii="Century Gothic" w:hAnsi="Century Gothic"/>
                <w:sz w:val="22"/>
              </w:rPr>
              <w:t>{%tr for party in PD(estate_index, "Personal Representative Filter")%}</w:t>
            </w:r>
          </w:p>
        </w:tc>
      </w:tr>
      <w:tr w:rsidR="00C41473" w:rsidRPr="004B529C" w14:paraId="5DAB6705" w14:textId="77777777" w:rsidTr="00F92286">
        <w:trPr>
          <w:trHeight w:val="891"/>
        </w:trPr>
        <w:tc>
          <w:tcPr>
            <w:tcW w:w="5418" w:type="dxa"/>
            <w:tcBorders>
              <w:bottom w:val="single" w:sz="4" w:space="0" w:color="auto"/>
            </w:tcBorders>
          </w:tcPr>
          <w:p w14:paraId="7B0ECC99" w14:textId="77777777" w:rsidR="00F92286" w:rsidRPr="004B529C" w:rsidRDefault="00F92286" w:rsidP="00D410EA">
            <w:pPr>
              <w:rPr>
                <w:rFonts w:ascii="Century Gothic" w:hAnsi="Century Gothic"/>
              </w:rPr>
            </w:pPr>
          </w:p>
        </w:tc>
        <w:tc>
          <w:tcPr>
            <w:tcW w:w="360" w:type="dxa"/>
          </w:tcPr>
          <w:p w14:paraId="01CBF7A8" w14:textId="77777777" w:rsidR="00F92286" w:rsidRPr="004B529C" w:rsidRDefault="00F92286" w:rsidP="00D410EA">
            <w:pPr>
              <w:rPr>
                <w:rFonts w:ascii="Century Gothic" w:hAnsi="Century Gothic"/>
              </w:rPr>
            </w:pPr>
          </w:p>
        </w:tc>
        <w:tc>
          <w:tcPr>
            <w:tcW w:w="4660" w:type="dxa"/>
            <w:tcBorders>
              <w:bottom w:val="single" w:sz="4" w:space="0" w:color="auto"/>
            </w:tcBorders>
          </w:tcPr>
          <w:p w14:paraId="08E89511" w14:textId="77777777" w:rsidR="00F92286" w:rsidRPr="004B529C" w:rsidRDefault="00F92286" w:rsidP="00D410EA">
            <w:pPr>
              <w:rPr>
                <w:rFonts w:ascii="Century Gothic" w:hAnsi="Century Gothic"/>
              </w:rPr>
            </w:pPr>
          </w:p>
        </w:tc>
      </w:tr>
      <w:tr w:rsidR="00487C71" w:rsidRPr="004B529C" w14:paraId="4BA926EB" w14:textId="77777777" w:rsidTr="00BE1AE7">
        <w:tc>
          <w:tcPr>
            <w:tcW w:w="5418" w:type="dxa"/>
            <w:tcBorders>
              <w:top w:val="single" w:sz="4" w:space="0" w:color="auto"/>
              <w:bottom w:val="single" w:sz="4" w:space="0" w:color="auto"/>
            </w:tcBorders>
          </w:tcPr>
          <w:p w14:paraId="139C2458" w14:textId="0520E871" w:rsidR="00602BB4" w:rsidRPr="004B529C" w:rsidRDefault="00602BB4" w:rsidP="00D410EA">
            <w:pPr>
              <w:rPr>
                <w:rFonts w:ascii="Century Gothic" w:hAnsi="Century Gothic"/>
                <w:sz w:val="22"/>
                <w:szCs w:val="22"/>
              </w:rPr>
            </w:pPr>
            <w:r w:rsidRPr="004B529C">
              <w:rPr>
                <w:rFonts w:ascii="Century Gothic" w:hAnsi="Century Gothic"/>
                <w:sz w:val="22"/>
                <w:szCs w:val="22"/>
              </w:rPr>
              <w:t>Client: {% if party.relationship == "Trust Company" %}{{party.trust_company_and_contact_te}}{% else %}{{party.name_on_file}}{% endif %}</w:t>
            </w:r>
          </w:p>
        </w:tc>
        <w:tc>
          <w:tcPr>
            <w:tcW w:w="360" w:type="dxa"/>
          </w:tcPr>
          <w:p w14:paraId="682AFFFC" w14:textId="77777777" w:rsidR="00602BB4" w:rsidRPr="004B529C" w:rsidRDefault="00602BB4" w:rsidP="00D410EA">
            <w:pPr>
              <w:rPr>
                <w:rFonts w:ascii="Century Gothic" w:hAnsi="Century Gothic"/>
              </w:rPr>
            </w:pPr>
          </w:p>
        </w:tc>
        <w:tc>
          <w:tcPr>
            <w:tcW w:w="4660" w:type="dxa"/>
            <w:tcBorders>
              <w:top w:val="single" w:sz="4" w:space="0" w:color="auto"/>
              <w:bottom w:val="single" w:sz="4" w:space="0" w:color="auto"/>
            </w:tcBorders>
          </w:tcPr>
          <w:p w14:paraId="54AB5358" w14:textId="0EA6E07E" w:rsidR="00602BB4" w:rsidRPr="004B529C" w:rsidRDefault="00602BB4" w:rsidP="00D410EA">
            <w:pPr>
              <w:rPr>
                <w:rFonts w:ascii="Century Gothic" w:hAnsi="Century Gothic"/>
              </w:rPr>
            </w:pPr>
            <w:r w:rsidRPr="004B529C">
              <w:rPr>
                <w:rFonts w:ascii="Century Gothic" w:hAnsi="Century Gothic"/>
                <w:sz w:val="22"/>
              </w:rPr>
              <w:t>Date</w:t>
            </w:r>
          </w:p>
        </w:tc>
      </w:tr>
      <w:tr w:rsidR="00BE1AE7" w:rsidRPr="004B529C" w14:paraId="653E3486" w14:textId="77777777" w:rsidTr="00F92286">
        <w:tc>
          <w:tcPr>
            <w:tcW w:w="5418" w:type="dxa"/>
            <w:tcBorders>
              <w:top w:val="single" w:sz="4" w:space="0" w:color="auto"/>
            </w:tcBorders>
          </w:tcPr>
          <w:p w14:paraId="7ED8DF21" w14:textId="1E71DB10" w:rsidR="00BE1AE7" w:rsidRPr="004B529C" w:rsidRDefault="00BE1AE7" w:rsidP="00D410EA">
            <w:pPr>
              <w:rPr>
                <w:rFonts w:ascii="Century Gothic" w:hAnsi="Century Gothic"/>
              </w:rPr>
            </w:pPr>
            <w:r w:rsidRPr="004B529C">
              <w:rPr>
                <w:rFonts w:ascii="Century Gothic" w:hAnsi="Century Gothic"/>
                <w:sz w:val="22"/>
              </w:rPr>
              <w:t>{%tr endfor %}</w:t>
            </w:r>
          </w:p>
        </w:tc>
        <w:tc>
          <w:tcPr>
            <w:tcW w:w="360" w:type="dxa"/>
          </w:tcPr>
          <w:p w14:paraId="60F4EAB3" w14:textId="77777777" w:rsidR="00BE1AE7" w:rsidRPr="004B529C" w:rsidRDefault="00BE1AE7" w:rsidP="00D410EA">
            <w:pPr>
              <w:rPr>
                <w:rFonts w:ascii="Century Gothic" w:hAnsi="Century Gothic"/>
              </w:rPr>
            </w:pPr>
          </w:p>
        </w:tc>
        <w:tc>
          <w:tcPr>
            <w:tcW w:w="4660" w:type="dxa"/>
            <w:tcBorders>
              <w:top w:val="single" w:sz="4" w:space="0" w:color="auto"/>
            </w:tcBorders>
          </w:tcPr>
          <w:p w14:paraId="2EDCBCA8" w14:textId="77777777" w:rsidR="00BE1AE7" w:rsidRPr="004B529C" w:rsidRDefault="00BE1AE7" w:rsidP="00D410EA">
            <w:pPr>
              <w:rPr>
                <w:rFonts w:ascii="Century Gothic" w:hAnsi="Century Gothic"/>
              </w:rPr>
            </w:pPr>
          </w:p>
        </w:tc>
      </w:tr>
    </w:tbl>
    <w:p w14:paraId="371E65C1" w14:textId="77777777" w:rsidR="00F92286" w:rsidRPr="004B529C" w:rsidRDefault="00F92286" w:rsidP="00D410EA">
      <w:pPr>
        <w:rPr>
          <w:rFonts w:ascii="Century Gothic" w:hAnsi="Century Gothic"/>
        </w:rPr>
      </w:pPr>
    </w:p>
    <w:sectPr w:rsidR="00F92286" w:rsidRPr="004B529C" w:rsidSect="00F86E07">
      <w:headerReference w:type="even" r:id="rId9"/>
      <w:headerReference w:type="default" r:id="rId10"/>
      <w:footerReference w:type="even" r:id="rId11"/>
      <w:footerReference w:type="default" r:id="rId12"/>
      <w:headerReference w:type="first" r:id="rId13"/>
      <w:footerReference w:type="first" r:id="rId14"/>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72EB7" w14:textId="77777777" w:rsidR="00443CC6" w:rsidRPr="00F13097" w:rsidRDefault="00443CC6">
      <w:r w:rsidRPr="00F13097">
        <w:separator/>
      </w:r>
    </w:p>
  </w:endnote>
  <w:endnote w:type="continuationSeparator" w:id="0">
    <w:p w14:paraId="388EDD4A" w14:textId="77777777" w:rsidR="00443CC6" w:rsidRPr="00F13097" w:rsidRDefault="00443CC6">
      <w:r w:rsidRPr="00F130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Std-LtCn">
    <w:altName w:val="MS Gothic"/>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6CCAA" w14:textId="77777777" w:rsidR="004124CA" w:rsidRPr="004B529C" w:rsidRDefault="004124CA">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6341E" w14:textId="77777777" w:rsidR="00675607" w:rsidRDefault="00675607" w:rsidP="00675607">
    <w:pPr>
      <w:pStyle w:val="Footer"/>
      <w:rPr>
        <w:sz w:val="18"/>
        <w:szCs w:val="18"/>
      </w:rPr>
    </w:pPr>
    <w:r>
      <w:rPr>
        <w:noProof/>
        <w:lang w:eastAsia="en-CA"/>
      </w:rPr>
      <w:drawing>
        <wp:anchor distT="0" distB="0" distL="114300" distR="114300" simplePos="0" relativeHeight="251661312" behindDoc="1" locked="0" layoutInCell="1" allowOverlap="1" wp14:anchorId="2B7EC718" wp14:editId="39A8A090">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0B6A2C68" w14:textId="77777777" w:rsidR="00675607" w:rsidRDefault="00675607" w:rsidP="00675607">
    <w:pPr>
      <w:pStyle w:val="Footer"/>
      <w:rPr>
        <w:sz w:val="18"/>
        <w:szCs w:val="18"/>
      </w:rPr>
    </w:pPr>
    <w:r w:rsidRPr="00455C8E">
      <w:rPr>
        <w:sz w:val="18"/>
        <w:szCs w:val="18"/>
      </w:rPr>
      <w:t xml:space="preserve">PO Box 18083, Shawnessy PO </w:t>
    </w:r>
  </w:p>
  <w:p w14:paraId="03364C87" w14:textId="77777777" w:rsidR="00675607" w:rsidRPr="00455C8E" w:rsidRDefault="00675607" w:rsidP="00675607">
    <w:pPr>
      <w:pStyle w:val="Footer"/>
      <w:rPr>
        <w:sz w:val="18"/>
        <w:szCs w:val="18"/>
      </w:rPr>
    </w:pPr>
    <w:r w:rsidRPr="00455C8E">
      <w:rPr>
        <w:sz w:val="18"/>
        <w:szCs w:val="18"/>
      </w:rPr>
      <w:t>Calgary, Alberta T2X 3G2</w:t>
    </w:r>
  </w:p>
  <w:p w14:paraId="55229A1A" w14:textId="77777777" w:rsidR="00675607" w:rsidRDefault="00675607" w:rsidP="00675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4702E" w14:textId="1F3C0535" w:rsidR="00C230C8" w:rsidRPr="004B529C" w:rsidRDefault="00C230C8" w:rsidP="00F52DEA">
    <w:pPr>
      <w:pStyle w:val="gsinq8ptfooter"/>
    </w:pPr>
    <w:r w:rsidRPr="004B529C">
      <w:t>{{</w:t>
    </w:r>
    <w:r w:rsidR="00552634" w:rsidRPr="004B529C">
      <w:t xml:space="preserve">p </w:t>
    </w:r>
    <w:r w:rsidRPr="004B529C">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5F3E1" w14:textId="77777777" w:rsidR="00443CC6" w:rsidRPr="00F13097" w:rsidRDefault="00443CC6">
      <w:r w:rsidRPr="00F13097">
        <w:separator/>
      </w:r>
    </w:p>
  </w:footnote>
  <w:footnote w:type="continuationSeparator" w:id="0">
    <w:p w14:paraId="00ECE539" w14:textId="77777777" w:rsidR="00443CC6" w:rsidRPr="00F13097" w:rsidRDefault="00443CC6">
      <w:r w:rsidRPr="00F1309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FBD60" w14:textId="77777777" w:rsidR="004124CA" w:rsidRPr="004B529C" w:rsidRDefault="004124CA">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0CEF9" w14:textId="77777777" w:rsidR="00F86E07" w:rsidRDefault="00F86E07" w:rsidP="00F86E07">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25723652" wp14:editId="299AB75D">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5B21138D" w14:textId="77777777" w:rsidR="00F86E07" w:rsidRDefault="00F86E07" w:rsidP="00F86E07">
    <w:pPr>
      <w:pStyle w:val="Header"/>
      <w:rPr>
        <w:noProof/>
        <w:color w:val="000000" w:themeColor="text1"/>
        <w:lang w:val="fr-CA" w:bidi="fr-FR"/>
      </w:rPr>
    </w:pPr>
  </w:p>
  <w:p w14:paraId="1EF7F40C" w14:textId="77777777" w:rsidR="00F86E07" w:rsidRPr="00403DB3" w:rsidRDefault="00F86E07" w:rsidP="00F86E07">
    <w:pPr>
      <w:pStyle w:val="Coordonnes"/>
      <w:rPr>
        <w:rFonts w:ascii="Century Gothic" w:hAnsi="Century Gothic"/>
        <w:lang w:val="fr-CA"/>
      </w:rPr>
    </w:pPr>
    <w:r>
      <w:rPr>
        <w:rFonts w:ascii="Century Gothic" w:hAnsi="Century Gothic"/>
        <w:lang w:val="fr-CA"/>
      </w:rPr>
      <w:t>{{lawyer.name_on_docs}}</w:t>
    </w:r>
  </w:p>
  <w:p w14:paraId="295A3273" w14:textId="77777777" w:rsidR="00F86E07" w:rsidRPr="00403DB3" w:rsidRDefault="00F86E07" w:rsidP="00F86E07">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44E2133" w14:textId="77777777" w:rsidR="00F86E07" w:rsidRPr="00403DB3" w:rsidRDefault="00F86E07" w:rsidP="00F86E07">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445C5694" w14:textId="77777777" w:rsidR="00F86E07" w:rsidRPr="00D0218C" w:rsidRDefault="00F86E07" w:rsidP="00F86E07">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F99CA" w14:textId="0C49FA3F" w:rsidR="00D55164" w:rsidRPr="004B529C" w:rsidRDefault="00D55164">
    <w:pPr>
      <w:pStyle w:val="Header"/>
      <w:rPr>
        <w:rFonts w:ascii="Century Gothic" w:hAnsi="Century Gothic"/>
      </w:rPr>
    </w:pPr>
    <w:r w:rsidRPr="004B529C">
      <w:rPr>
        <w:rFonts w:ascii="Century Gothic" w:hAnsi="Century Gothic"/>
      </w:rPr>
      <w:t>{{</w:t>
    </w:r>
    <w:r w:rsidR="00552634" w:rsidRPr="004B529C">
      <w:rPr>
        <w:rFonts w:ascii="Century Gothic" w:hAnsi="Century Gothic"/>
      </w:rPr>
      <w:t xml:space="preserve">p </w:t>
    </w:r>
    <w:r w:rsidRPr="004B529C">
      <w:rPr>
        <w:rFonts w:ascii="Century Gothic" w:hAnsi="Century Gothic"/>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1ED802A1"/>
    <w:multiLevelType w:val="hybridMultilevel"/>
    <w:tmpl w:val="F70AEAD2"/>
    <w:lvl w:ilvl="0" w:tplc="9C44601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A96A73"/>
    <w:multiLevelType w:val="singleLevel"/>
    <w:tmpl w:val="0409000F"/>
    <w:lvl w:ilvl="0">
      <w:start w:val="1"/>
      <w:numFmt w:val="decimal"/>
      <w:lvlText w:val="%1."/>
      <w:lvlJc w:val="left"/>
      <w:pPr>
        <w:tabs>
          <w:tab w:val="num" w:pos="360"/>
        </w:tabs>
        <w:ind w:left="360" w:hanging="360"/>
      </w:pPr>
    </w:lvl>
  </w:abstractNum>
  <w:abstractNum w:abstractNumId="3">
    <w:nsid w:val="48CC703F"/>
    <w:multiLevelType w:val="hybridMultilevel"/>
    <w:tmpl w:val="E8C09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50E4216"/>
    <w:multiLevelType w:val="hybridMultilevel"/>
    <w:tmpl w:val="A2D8DADA"/>
    <w:lvl w:ilvl="0" w:tplc="D22CA0E8">
      <w:start w:val="1"/>
      <w:numFmt w:val="bullet"/>
      <w:lvlText w:val="□"/>
      <w:lvlJc w:val="left"/>
      <w:pPr>
        <w:ind w:left="720" w:hanging="360"/>
      </w:pPr>
      <w:rPr>
        <w:rFonts w:ascii="Calibri" w:hAnsi="Calibri" w:cs="Times New Roman" w:hint="default"/>
      </w:r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nsid w:val="6E6C6493"/>
    <w:multiLevelType w:val="hybridMultilevel"/>
    <w:tmpl w:val="909E606C"/>
    <w:lvl w:ilvl="0" w:tplc="1009000F">
      <w:start w:val="1"/>
      <w:numFmt w:val="decimal"/>
      <w:lvlText w:val="%1."/>
      <w:lvlJc w:val="left"/>
      <w:pPr>
        <w:ind w:left="720" w:hanging="360"/>
      </w:p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1AF2776"/>
    <w:multiLevelType w:val="hybridMultilevel"/>
    <w:tmpl w:val="268C31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lvlOverride w:ilvl="0">
      <w:startOverride w:val="1"/>
    </w:lvlOverride>
  </w:num>
  <w:num w:numId="2">
    <w:abstractNumId w:val="0"/>
    <w:lvlOverride w:ilvl="0">
      <w:lvl w:ilvl="0">
        <w:numFmt w:val="bullet"/>
        <w:lvlText w:val=""/>
        <w:legacy w:legacy="1" w:legacySpace="0" w:legacyIndent="360"/>
        <w:lvlJc w:val="left"/>
        <w:pPr>
          <w:ind w:left="0" w:hanging="360"/>
        </w:pPr>
        <w:rPr>
          <w:rFonts w:ascii="Symbol" w:hAnsi="Symbol" w:hint="default"/>
        </w:rPr>
      </w:lvl>
    </w:lvlOverride>
  </w:num>
  <w:num w:numId="3">
    <w:abstractNumId w:val="5"/>
  </w:num>
  <w:num w:numId="4">
    <w:abstractNumId w:val="3"/>
  </w:num>
  <w:num w:numId="5">
    <w:abstractNumId w:val="6"/>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B5"/>
    <w:rsid w:val="0000014B"/>
    <w:rsid w:val="00002456"/>
    <w:rsid w:val="000144B4"/>
    <w:rsid w:val="00024DAC"/>
    <w:rsid w:val="000250A4"/>
    <w:rsid w:val="000422F1"/>
    <w:rsid w:val="00054019"/>
    <w:rsid w:val="00056569"/>
    <w:rsid w:val="00072971"/>
    <w:rsid w:val="0008348E"/>
    <w:rsid w:val="000A532A"/>
    <w:rsid w:val="000B132B"/>
    <w:rsid w:val="000D0B85"/>
    <w:rsid w:val="000F68D8"/>
    <w:rsid w:val="00100DFB"/>
    <w:rsid w:val="0012426F"/>
    <w:rsid w:val="0012796D"/>
    <w:rsid w:val="001420DF"/>
    <w:rsid w:val="001A2A91"/>
    <w:rsid w:val="001B38B9"/>
    <w:rsid w:val="001B3B86"/>
    <w:rsid w:val="001C04D0"/>
    <w:rsid w:val="001C497C"/>
    <w:rsid w:val="00215A83"/>
    <w:rsid w:val="00224765"/>
    <w:rsid w:val="002336F2"/>
    <w:rsid w:val="00233CE7"/>
    <w:rsid w:val="0025593C"/>
    <w:rsid w:val="002632FD"/>
    <w:rsid w:val="00265C04"/>
    <w:rsid w:val="00292468"/>
    <w:rsid w:val="002C246D"/>
    <w:rsid w:val="002C7B56"/>
    <w:rsid w:val="002D721B"/>
    <w:rsid w:val="002E2058"/>
    <w:rsid w:val="002E77E8"/>
    <w:rsid w:val="00306DCC"/>
    <w:rsid w:val="0031036B"/>
    <w:rsid w:val="0031516B"/>
    <w:rsid w:val="00317F53"/>
    <w:rsid w:val="00343322"/>
    <w:rsid w:val="00346858"/>
    <w:rsid w:val="00376F0E"/>
    <w:rsid w:val="00380323"/>
    <w:rsid w:val="003878BC"/>
    <w:rsid w:val="003A0968"/>
    <w:rsid w:val="003A5CCC"/>
    <w:rsid w:val="003B6D3E"/>
    <w:rsid w:val="003E564F"/>
    <w:rsid w:val="003F29FF"/>
    <w:rsid w:val="004124CA"/>
    <w:rsid w:val="00416370"/>
    <w:rsid w:val="00421BF8"/>
    <w:rsid w:val="00421E57"/>
    <w:rsid w:val="00437146"/>
    <w:rsid w:val="00443CC6"/>
    <w:rsid w:val="00467EB5"/>
    <w:rsid w:val="00474C74"/>
    <w:rsid w:val="00475767"/>
    <w:rsid w:val="00487C71"/>
    <w:rsid w:val="004B0267"/>
    <w:rsid w:val="004B529C"/>
    <w:rsid w:val="004D745C"/>
    <w:rsid w:val="00552634"/>
    <w:rsid w:val="005A3895"/>
    <w:rsid w:val="005A66E6"/>
    <w:rsid w:val="005B0B04"/>
    <w:rsid w:val="005C5505"/>
    <w:rsid w:val="005F0FBB"/>
    <w:rsid w:val="00602BB4"/>
    <w:rsid w:val="00621907"/>
    <w:rsid w:val="00640683"/>
    <w:rsid w:val="006456C0"/>
    <w:rsid w:val="00645ACD"/>
    <w:rsid w:val="00653664"/>
    <w:rsid w:val="00675607"/>
    <w:rsid w:val="00675B22"/>
    <w:rsid w:val="006A1D57"/>
    <w:rsid w:val="006A75BA"/>
    <w:rsid w:val="006B41D2"/>
    <w:rsid w:val="006D678F"/>
    <w:rsid w:val="00702733"/>
    <w:rsid w:val="007400F3"/>
    <w:rsid w:val="007800C6"/>
    <w:rsid w:val="007969B5"/>
    <w:rsid w:val="007A3E6F"/>
    <w:rsid w:val="007D13B3"/>
    <w:rsid w:val="007E5C6E"/>
    <w:rsid w:val="0080026D"/>
    <w:rsid w:val="0081616A"/>
    <w:rsid w:val="00816613"/>
    <w:rsid w:val="00832E57"/>
    <w:rsid w:val="00873B6C"/>
    <w:rsid w:val="008A5358"/>
    <w:rsid w:val="008D2071"/>
    <w:rsid w:val="008E19A7"/>
    <w:rsid w:val="008E685B"/>
    <w:rsid w:val="009208F5"/>
    <w:rsid w:val="00956474"/>
    <w:rsid w:val="00963223"/>
    <w:rsid w:val="00972718"/>
    <w:rsid w:val="00980659"/>
    <w:rsid w:val="009906CF"/>
    <w:rsid w:val="00996431"/>
    <w:rsid w:val="009C2624"/>
    <w:rsid w:val="009F14DE"/>
    <w:rsid w:val="009F7E7E"/>
    <w:rsid w:val="00A26B8D"/>
    <w:rsid w:val="00A36658"/>
    <w:rsid w:val="00A46BAD"/>
    <w:rsid w:val="00A66B18"/>
    <w:rsid w:val="00A71FF6"/>
    <w:rsid w:val="00A910E1"/>
    <w:rsid w:val="00AC50A3"/>
    <w:rsid w:val="00B02068"/>
    <w:rsid w:val="00BB1601"/>
    <w:rsid w:val="00BC1C5B"/>
    <w:rsid w:val="00BD651C"/>
    <w:rsid w:val="00BE1160"/>
    <w:rsid w:val="00BE1AE7"/>
    <w:rsid w:val="00C17B21"/>
    <w:rsid w:val="00C230C8"/>
    <w:rsid w:val="00C34F6E"/>
    <w:rsid w:val="00C41473"/>
    <w:rsid w:val="00C50851"/>
    <w:rsid w:val="00C575D7"/>
    <w:rsid w:val="00C6098F"/>
    <w:rsid w:val="00C810CB"/>
    <w:rsid w:val="00C945A4"/>
    <w:rsid w:val="00CA2609"/>
    <w:rsid w:val="00CB2A6D"/>
    <w:rsid w:val="00CB7435"/>
    <w:rsid w:val="00CC1C4C"/>
    <w:rsid w:val="00CD462B"/>
    <w:rsid w:val="00CE5CBD"/>
    <w:rsid w:val="00CE67D1"/>
    <w:rsid w:val="00CF6020"/>
    <w:rsid w:val="00D204E7"/>
    <w:rsid w:val="00D25923"/>
    <w:rsid w:val="00D410EA"/>
    <w:rsid w:val="00D55164"/>
    <w:rsid w:val="00D673C6"/>
    <w:rsid w:val="00D74D7B"/>
    <w:rsid w:val="00DC1F55"/>
    <w:rsid w:val="00DC3CE1"/>
    <w:rsid w:val="00E22094"/>
    <w:rsid w:val="00E26D76"/>
    <w:rsid w:val="00E31600"/>
    <w:rsid w:val="00E40D24"/>
    <w:rsid w:val="00E43ED0"/>
    <w:rsid w:val="00E80152"/>
    <w:rsid w:val="00E94512"/>
    <w:rsid w:val="00EA5F61"/>
    <w:rsid w:val="00EA6049"/>
    <w:rsid w:val="00EB2238"/>
    <w:rsid w:val="00EE771E"/>
    <w:rsid w:val="00EF0048"/>
    <w:rsid w:val="00F03E26"/>
    <w:rsid w:val="00F13097"/>
    <w:rsid w:val="00F374B7"/>
    <w:rsid w:val="00F52DEA"/>
    <w:rsid w:val="00F74E12"/>
    <w:rsid w:val="00F75245"/>
    <w:rsid w:val="00F86E07"/>
    <w:rsid w:val="00F92286"/>
    <w:rsid w:val="00F96201"/>
    <w:rsid w:val="00F968A6"/>
    <w:rsid w:val="00F974D0"/>
    <w:rsid w:val="00FE129F"/>
    <w:rsid w:val="00FF21DC"/>
    <w:rsid w:val="00FF27FE"/>
    <w:rsid w:val="00FF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AC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F52DEA"/>
    <w:pPr>
      <w:tabs>
        <w:tab w:val="clear" w:pos="4320"/>
        <w:tab w:val="clear" w:pos="8640"/>
        <w:tab w:val="right" w:pos="10224"/>
      </w:tabs>
    </w:pPr>
    <w:rPr>
      <w:rFonts w:ascii="Century Gothic" w:hAnsi="Century Gothic"/>
      <w:sz w:val="16"/>
      <w:lang w:eastAsia="en-CA"/>
    </w:rPr>
  </w:style>
  <w:style w:type="paragraph" w:customStyle="1" w:styleId="Blockquote">
    <w:name w:val="Blockquote"/>
    <w:basedOn w:val="Normal"/>
    <w:rsid w:val="00D410EA"/>
    <w:pPr>
      <w:snapToGrid w:val="0"/>
      <w:spacing w:before="100" w:after="100"/>
      <w:ind w:left="360" w:right="360"/>
    </w:pPr>
    <w:rPr>
      <w:szCs w:val="20"/>
      <w:lang w:eastAsia="en-CA"/>
    </w:rPr>
  </w:style>
  <w:style w:type="paragraph" w:styleId="ListParagraph">
    <w:name w:val="List Paragraph"/>
    <w:basedOn w:val="Normal"/>
    <w:uiPriority w:val="34"/>
    <w:qFormat/>
    <w:rsid w:val="00D410EA"/>
    <w:pPr>
      <w:ind w:left="720"/>
      <w:contextualSpacing/>
    </w:pPr>
  </w:style>
  <w:style w:type="paragraph" w:styleId="BalloonText">
    <w:name w:val="Balloon Text"/>
    <w:basedOn w:val="Normal"/>
    <w:link w:val="BalloonTextChar"/>
    <w:uiPriority w:val="99"/>
    <w:semiHidden/>
    <w:unhideWhenUsed/>
    <w:locked/>
    <w:rsid w:val="00C6098F"/>
    <w:rPr>
      <w:rFonts w:ascii="Tahoma" w:hAnsi="Tahoma" w:cs="Tahoma"/>
    </w:rPr>
  </w:style>
  <w:style w:type="character" w:customStyle="1" w:styleId="BalloonTextChar">
    <w:name w:val="Balloon Text Char"/>
    <w:basedOn w:val="DefaultParagraphFont"/>
    <w:link w:val="BalloonText"/>
    <w:uiPriority w:val="99"/>
    <w:semiHidden/>
    <w:rsid w:val="00C6098F"/>
    <w:rPr>
      <w:rFonts w:ascii="Tahoma" w:hAnsi="Tahoma" w:cs="Tahoma"/>
      <w:sz w:val="16"/>
      <w:szCs w:val="16"/>
    </w:rPr>
  </w:style>
  <w:style w:type="character" w:styleId="CommentReference">
    <w:name w:val="annotation reference"/>
    <w:basedOn w:val="DefaultParagraphFont"/>
    <w:uiPriority w:val="99"/>
    <w:semiHidden/>
    <w:unhideWhenUsed/>
    <w:locked/>
    <w:rsid w:val="007D13B3"/>
    <w:rPr>
      <w:sz w:val="16"/>
      <w:szCs w:val="16"/>
    </w:rPr>
  </w:style>
  <w:style w:type="paragraph" w:styleId="CommentText">
    <w:name w:val="annotation text"/>
    <w:basedOn w:val="Normal"/>
    <w:link w:val="CommentTextChar"/>
    <w:uiPriority w:val="99"/>
    <w:semiHidden/>
    <w:unhideWhenUsed/>
    <w:locked/>
    <w:rsid w:val="007D13B3"/>
    <w:rPr>
      <w:sz w:val="20"/>
      <w:szCs w:val="20"/>
    </w:rPr>
  </w:style>
  <w:style w:type="character" w:customStyle="1" w:styleId="CommentTextChar">
    <w:name w:val="Comment Text Char"/>
    <w:basedOn w:val="DefaultParagraphFont"/>
    <w:link w:val="CommentText"/>
    <w:uiPriority w:val="99"/>
    <w:semiHidden/>
    <w:rsid w:val="007D13B3"/>
    <w:rPr>
      <w:sz w:val="20"/>
      <w:szCs w:val="20"/>
    </w:rPr>
  </w:style>
  <w:style w:type="paragraph" w:styleId="CommentSubject">
    <w:name w:val="annotation subject"/>
    <w:basedOn w:val="CommentText"/>
    <w:next w:val="CommentText"/>
    <w:link w:val="CommentSubjectChar"/>
    <w:uiPriority w:val="99"/>
    <w:semiHidden/>
    <w:unhideWhenUsed/>
    <w:locked/>
    <w:rsid w:val="007D13B3"/>
    <w:rPr>
      <w:b/>
      <w:bCs/>
    </w:rPr>
  </w:style>
  <w:style w:type="character" w:customStyle="1" w:styleId="CommentSubjectChar">
    <w:name w:val="Comment Subject Char"/>
    <w:basedOn w:val="CommentTextChar"/>
    <w:link w:val="CommentSubject"/>
    <w:uiPriority w:val="99"/>
    <w:semiHidden/>
    <w:rsid w:val="007D13B3"/>
    <w:rPr>
      <w:b/>
      <w:bCs/>
      <w:sz w:val="20"/>
      <w:szCs w:val="20"/>
    </w:rPr>
  </w:style>
  <w:style w:type="character" w:styleId="Strong">
    <w:name w:val="Strong"/>
    <w:basedOn w:val="DefaultParagraphFont"/>
    <w:uiPriority w:val="1"/>
    <w:qFormat/>
    <w:locked/>
    <w:rsid w:val="00675607"/>
    <w:rPr>
      <w:b/>
      <w:bCs/>
    </w:rPr>
  </w:style>
  <w:style w:type="paragraph" w:customStyle="1" w:styleId="Coordonnes">
    <w:name w:val="Coordonnées"/>
    <w:basedOn w:val="Normal"/>
    <w:uiPriority w:val="1"/>
    <w:qFormat/>
    <w:rsid w:val="00675607"/>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F52DEA"/>
    <w:pPr>
      <w:tabs>
        <w:tab w:val="clear" w:pos="4320"/>
        <w:tab w:val="clear" w:pos="8640"/>
        <w:tab w:val="right" w:pos="10224"/>
      </w:tabs>
    </w:pPr>
    <w:rPr>
      <w:rFonts w:ascii="Century Gothic" w:hAnsi="Century Gothic"/>
      <w:sz w:val="16"/>
      <w:lang w:eastAsia="en-CA"/>
    </w:rPr>
  </w:style>
  <w:style w:type="paragraph" w:customStyle="1" w:styleId="Blockquote">
    <w:name w:val="Blockquote"/>
    <w:basedOn w:val="Normal"/>
    <w:rsid w:val="00D410EA"/>
    <w:pPr>
      <w:snapToGrid w:val="0"/>
      <w:spacing w:before="100" w:after="100"/>
      <w:ind w:left="360" w:right="360"/>
    </w:pPr>
    <w:rPr>
      <w:szCs w:val="20"/>
      <w:lang w:eastAsia="en-CA"/>
    </w:rPr>
  </w:style>
  <w:style w:type="paragraph" w:styleId="ListParagraph">
    <w:name w:val="List Paragraph"/>
    <w:basedOn w:val="Normal"/>
    <w:uiPriority w:val="34"/>
    <w:qFormat/>
    <w:rsid w:val="00D410EA"/>
    <w:pPr>
      <w:ind w:left="720"/>
      <w:contextualSpacing/>
    </w:pPr>
  </w:style>
  <w:style w:type="paragraph" w:styleId="BalloonText">
    <w:name w:val="Balloon Text"/>
    <w:basedOn w:val="Normal"/>
    <w:link w:val="BalloonTextChar"/>
    <w:uiPriority w:val="99"/>
    <w:semiHidden/>
    <w:unhideWhenUsed/>
    <w:locked/>
    <w:rsid w:val="00C6098F"/>
    <w:rPr>
      <w:rFonts w:ascii="Tahoma" w:hAnsi="Tahoma" w:cs="Tahoma"/>
    </w:rPr>
  </w:style>
  <w:style w:type="character" w:customStyle="1" w:styleId="BalloonTextChar">
    <w:name w:val="Balloon Text Char"/>
    <w:basedOn w:val="DefaultParagraphFont"/>
    <w:link w:val="BalloonText"/>
    <w:uiPriority w:val="99"/>
    <w:semiHidden/>
    <w:rsid w:val="00C6098F"/>
    <w:rPr>
      <w:rFonts w:ascii="Tahoma" w:hAnsi="Tahoma" w:cs="Tahoma"/>
      <w:sz w:val="16"/>
      <w:szCs w:val="16"/>
    </w:rPr>
  </w:style>
  <w:style w:type="character" w:styleId="CommentReference">
    <w:name w:val="annotation reference"/>
    <w:basedOn w:val="DefaultParagraphFont"/>
    <w:uiPriority w:val="99"/>
    <w:semiHidden/>
    <w:unhideWhenUsed/>
    <w:locked/>
    <w:rsid w:val="007D13B3"/>
    <w:rPr>
      <w:sz w:val="16"/>
      <w:szCs w:val="16"/>
    </w:rPr>
  </w:style>
  <w:style w:type="paragraph" w:styleId="CommentText">
    <w:name w:val="annotation text"/>
    <w:basedOn w:val="Normal"/>
    <w:link w:val="CommentTextChar"/>
    <w:uiPriority w:val="99"/>
    <w:semiHidden/>
    <w:unhideWhenUsed/>
    <w:locked/>
    <w:rsid w:val="007D13B3"/>
    <w:rPr>
      <w:sz w:val="20"/>
      <w:szCs w:val="20"/>
    </w:rPr>
  </w:style>
  <w:style w:type="character" w:customStyle="1" w:styleId="CommentTextChar">
    <w:name w:val="Comment Text Char"/>
    <w:basedOn w:val="DefaultParagraphFont"/>
    <w:link w:val="CommentText"/>
    <w:uiPriority w:val="99"/>
    <w:semiHidden/>
    <w:rsid w:val="007D13B3"/>
    <w:rPr>
      <w:sz w:val="20"/>
      <w:szCs w:val="20"/>
    </w:rPr>
  </w:style>
  <w:style w:type="paragraph" w:styleId="CommentSubject">
    <w:name w:val="annotation subject"/>
    <w:basedOn w:val="CommentText"/>
    <w:next w:val="CommentText"/>
    <w:link w:val="CommentSubjectChar"/>
    <w:uiPriority w:val="99"/>
    <w:semiHidden/>
    <w:unhideWhenUsed/>
    <w:locked/>
    <w:rsid w:val="007D13B3"/>
    <w:rPr>
      <w:b/>
      <w:bCs/>
    </w:rPr>
  </w:style>
  <w:style w:type="character" w:customStyle="1" w:styleId="CommentSubjectChar">
    <w:name w:val="Comment Subject Char"/>
    <w:basedOn w:val="CommentTextChar"/>
    <w:link w:val="CommentSubject"/>
    <w:uiPriority w:val="99"/>
    <w:semiHidden/>
    <w:rsid w:val="007D13B3"/>
    <w:rPr>
      <w:b/>
      <w:bCs/>
      <w:sz w:val="20"/>
      <w:szCs w:val="20"/>
    </w:rPr>
  </w:style>
  <w:style w:type="character" w:styleId="Strong">
    <w:name w:val="Strong"/>
    <w:basedOn w:val="DefaultParagraphFont"/>
    <w:uiPriority w:val="1"/>
    <w:qFormat/>
    <w:locked/>
    <w:rsid w:val="00675607"/>
    <w:rPr>
      <w:b/>
      <w:bCs/>
    </w:rPr>
  </w:style>
  <w:style w:type="paragraph" w:customStyle="1" w:styleId="Coordonnes">
    <w:name w:val="Coordonnées"/>
    <w:basedOn w:val="Normal"/>
    <w:uiPriority w:val="1"/>
    <w:qFormat/>
    <w:rsid w:val="00675607"/>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4412">
      <w:bodyDiv w:val="1"/>
      <w:marLeft w:val="0"/>
      <w:marRight w:val="0"/>
      <w:marTop w:val="0"/>
      <w:marBottom w:val="0"/>
      <w:divBdr>
        <w:top w:val="none" w:sz="0" w:space="0" w:color="auto"/>
        <w:left w:val="none" w:sz="0" w:space="0" w:color="auto"/>
        <w:bottom w:val="none" w:sz="0" w:space="0" w:color="auto"/>
        <w:right w:val="none" w:sz="0" w:space="0" w:color="auto"/>
      </w:divBdr>
    </w:div>
    <w:div w:id="203718074">
      <w:bodyDiv w:val="1"/>
      <w:marLeft w:val="0"/>
      <w:marRight w:val="0"/>
      <w:marTop w:val="0"/>
      <w:marBottom w:val="0"/>
      <w:divBdr>
        <w:top w:val="none" w:sz="0" w:space="0" w:color="auto"/>
        <w:left w:val="none" w:sz="0" w:space="0" w:color="auto"/>
        <w:bottom w:val="none" w:sz="0" w:space="0" w:color="auto"/>
        <w:right w:val="none" w:sz="0" w:space="0" w:color="auto"/>
      </w:divBdr>
    </w:div>
    <w:div w:id="491651503">
      <w:bodyDiv w:val="1"/>
      <w:marLeft w:val="0"/>
      <w:marRight w:val="0"/>
      <w:marTop w:val="0"/>
      <w:marBottom w:val="0"/>
      <w:divBdr>
        <w:top w:val="none" w:sz="0" w:space="0" w:color="auto"/>
        <w:left w:val="none" w:sz="0" w:space="0" w:color="auto"/>
        <w:bottom w:val="none" w:sz="0" w:space="0" w:color="auto"/>
        <w:right w:val="none" w:sz="0" w:space="0" w:color="auto"/>
      </w:divBdr>
    </w:div>
    <w:div w:id="530536748">
      <w:bodyDiv w:val="1"/>
      <w:marLeft w:val="0"/>
      <w:marRight w:val="0"/>
      <w:marTop w:val="0"/>
      <w:marBottom w:val="0"/>
      <w:divBdr>
        <w:top w:val="none" w:sz="0" w:space="0" w:color="auto"/>
        <w:left w:val="none" w:sz="0" w:space="0" w:color="auto"/>
        <w:bottom w:val="none" w:sz="0" w:space="0" w:color="auto"/>
        <w:right w:val="none" w:sz="0" w:space="0" w:color="auto"/>
      </w:divBdr>
    </w:div>
    <w:div w:id="10924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E841-2F3B-42CE-8049-E7E52790F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Retainer Letter</vt:lpstr>
    </vt:vector>
  </TitlesOfParts>
  <Company>Granville Software Inc.</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Retainer Letter</dc:title>
  <dc:subject/>
  <dc:creator>Granville Software Inc.</dc:creator>
  <cp:keywords>HotDocs Template</cp:keywords>
  <dc:description/>
  <cp:lastModifiedBy>GSI</cp:lastModifiedBy>
  <cp:revision>5</cp:revision>
  <dcterms:created xsi:type="dcterms:W3CDTF">2022-05-30T23:18:00Z</dcterms:created>
  <dcterms:modified xsi:type="dcterms:W3CDTF">2022-06-10T17:49:00Z</dcterms:modified>
</cp:coreProperties>
</file>