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6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462"/>
        <w:gridCol w:w="5906"/>
      </w:tblGrid>
      <w:tr w:rsidR="00123537" w:rsidRPr="00855AD5" w14:paraId="2F4DA3B1" w14:textId="77777777" w:rsidTr="00FE7BDA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6FE3794F" w14:textId="77777777" w:rsidR="00123537" w:rsidRPr="00855AD5" w:rsidRDefault="00123537" w:rsidP="00584688">
            <w:pPr>
              <w:spacing w:after="120"/>
              <w:rPr>
                <w:rFonts w:ascii="Arial" w:hAnsi="Arial"/>
                <w:sz w:val="22"/>
              </w:rPr>
            </w:pPr>
            <w:r w:rsidRPr="00855AD5">
              <w:rPr>
                <w:rFonts w:ascii="Arial" w:hAnsi="Arial"/>
                <w:sz w:val="22"/>
              </w:rPr>
              <w:t>COURT FILE NUMBER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04B1AD2F" w14:textId="7A710646" w:rsidR="00123537" w:rsidRPr="00855AD5" w:rsidRDefault="00123537" w:rsidP="00584688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855AD5">
              <w:rPr>
                <w:rFonts w:ascii="Arial" w:hAnsi="Arial"/>
                <w:b/>
                <w:bCs/>
                <w:sz w:val="22"/>
              </w:rPr>
              <w:t>{{estate.court</w:t>
            </w:r>
            <w:r w:rsidR="003F1B87" w:rsidRPr="00855AD5">
              <w:rPr>
                <w:rFonts w:ascii="Arial" w:hAnsi="Arial"/>
                <w:b/>
                <w:bCs/>
                <w:sz w:val="22"/>
              </w:rPr>
              <w:t>_file</w:t>
            </w:r>
            <w:r w:rsidRPr="00855AD5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123537" w:rsidRPr="00855AD5" w14:paraId="188F0D97" w14:textId="77777777" w:rsidTr="00FE7BDA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508D78F1" w14:textId="77777777" w:rsidR="00123537" w:rsidRPr="00855AD5" w:rsidRDefault="00123537" w:rsidP="00584688">
            <w:pPr>
              <w:spacing w:after="120"/>
              <w:rPr>
                <w:rFonts w:ascii="Arial" w:hAnsi="Arial"/>
                <w:sz w:val="22"/>
              </w:rPr>
            </w:pPr>
            <w:r w:rsidRPr="00855AD5">
              <w:rPr>
                <w:rFonts w:ascii="Arial" w:hAnsi="Arial"/>
                <w:sz w:val="22"/>
              </w:rPr>
              <w:t>COURT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5E65A5DE" w14:textId="77777777" w:rsidR="00123537" w:rsidRPr="00855AD5" w:rsidRDefault="00123537" w:rsidP="0070305B">
            <w:pPr>
              <w:keepNext/>
              <w:keepLines/>
              <w:ind w:right="28"/>
              <w:rPr>
                <w:rFonts w:ascii="Arial" w:hAnsi="Arial"/>
                <w:b/>
                <w:bCs/>
                <w:sz w:val="22"/>
              </w:rPr>
            </w:pPr>
            <w:r w:rsidRPr="00855AD5">
              <w:rPr>
                <w:rFonts w:ascii="Arial" w:hAnsi="Arial"/>
                <w:b/>
                <w:bCs/>
                <w:sz w:val="22"/>
              </w:rPr>
              <w:t>Court of Queen’s Bench of Alberta</w:t>
            </w:r>
          </w:p>
          <w:p w14:paraId="7C991A33" w14:textId="77777777" w:rsidR="00123537" w:rsidRPr="00855AD5" w:rsidRDefault="00123537" w:rsidP="00584688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855AD5">
              <w:rPr>
                <w:rFonts w:ascii="Arial" w:hAnsi="Arial"/>
                <w:b/>
                <w:bCs/>
                <w:sz w:val="22"/>
              </w:rPr>
              <w:t>(Surrogate Matter)</w:t>
            </w:r>
          </w:p>
        </w:tc>
      </w:tr>
      <w:tr w:rsidR="00123537" w:rsidRPr="00855AD5" w14:paraId="76C3F667" w14:textId="77777777" w:rsidTr="00FE7BDA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43092575" w14:textId="77777777" w:rsidR="00123537" w:rsidRPr="00855AD5" w:rsidRDefault="00123537" w:rsidP="00584688">
            <w:pPr>
              <w:spacing w:after="120"/>
              <w:rPr>
                <w:rFonts w:ascii="Arial" w:hAnsi="Arial"/>
                <w:sz w:val="22"/>
              </w:rPr>
            </w:pPr>
            <w:r w:rsidRPr="00855AD5">
              <w:rPr>
                <w:rFonts w:ascii="Arial" w:hAnsi="Arial"/>
                <w:sz w:val="22"/>
              </w:rPr>
              <w:t>JUDICIAL CENTRE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50EEDDE8" w14:textId="77777777" w:rsidR="00123537" w:rsidRPr="00855AD5" w:rsidRDefault="00123537" w:rsidP="00584688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855AD5">
              <w:rPr>
                <w:rFonts w:ascii="Arial" w:hAnsi="Arial"/>
                <w:b/>
                <w:bCs/>
                <w:sz w:val="22"/>
              </w:rPr>
              <w:t>{{estate.centre}}</w:t>
            </w:r>
          </w:p>
        </w:tc>
      </w:tr>
      <w:tr w:rsidR="00123537" w:rsidRPr="00855AD5" w14:paraId="47EDE092" w14:textId="77777777" w:rsidTr="00FE7BDA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56D0C78D" w14:textId="77777777" w:rsidR="00123537" w:rsidRPr="00855AD5" w:rsidRDefault="00123537" w:rsidP="00584688">
            <w:pPr>
              <w:spacing w:after="120"/>
              <w:rPr>
                <w:rFonts w:ascii="Arial" w:hAnsi="Arial"/>
                <w:sz w:val="22"/>
              </w:rPr>
            </w:pPr>
            <w:r w:rsidRPr="00855AD5">
              <w:rPr>
                <w:rFonts w:ascii="Arial" w:hAnsi="Arial"/>
                <w:sz w:val="22"/>
              </w:rPr>
              <w:t>ESTATE NAME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228448E9" w14:textId="77777777" w:rsidR="00123537" w:rsidRPr="00855AD5" w:rsidRDefault="00123537" w:rsidP="00584688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855AD5">
              <w:rPr>
                <w:rFonts w:ascii="Arial" w:hAnsi="Arial"/>
                <w:b/>
                <w:bCs/>
                <w:sz w:val="22"/>
              </w:rPr>
              <w:t>{{deceased.name}}</w:t>
            </w:r>
          </w:p>
        </w:tc>
      </w:tr>
      <w:tr w:rsidR="001C0866" w:rsidRPr="00855AD5" w14:paraId="7C003ECE" w14:textId="77777777" w:rsidTr="00FE7BDA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404ABEBC" w14:textId="77777777" w:rsidR="001C0866" w:rsidRPr="00855AD5" w:rsidRDefault="001C0866" w:rsidP="001C0866">
            <w:pPr>
              <w:spacing w:after="120"/>
              <w:rPr>
                <w:rFonts w:ascii="Arial" w:hAnsi="Arial"/>
                <w:sz w:val="22"/>
              </w:rPr>
            </w:pPr>
            <w:r w:rsidRPr="00855AD5">
              <w:rPr>
                <w:rFonts w:ascii="Arial" w:hAnsi="Arial"/>
                <w:sz w:val="22"/>
              </w:rPr>
              <w:t>AND ANY OTHER NAME(S) BY WHICH KNOWN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0E841402" w14:textId="77777777" w:rsidR="001C0866" w:rsidRPr="00855AD5" w:rsidRDefault="001C0866" w:rsidP="001C0866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855AD5">
              <w:rPr>
                <w:rFonts w:ascii="Arial" w:hAnsi="Arial"/>
                <w:b/>
                <w:bCs/>
                <w:sz w:val="22"/>
              </w:rPr>
              <w:t>{% if deceased.aka_name and deceased.aka_name|length &gt; 0%}{{ deceased.aka_name|merge(“a, b and c”)}}{% else %}None{% endif %}</w:t>
            </w:r>
          </w:p>
        </w:tc>
      </w:tr>
      <w:tr w:rsidR="00123537" w:rsidRPr="00855AD5" w14:paraId="4C61E9C8" w14:textId="77777777" w:rsidTr="00FE7BDA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0BCD1749" w14:textId="77777777" w:rsidR="00123537" w:rsidRPr="00855AD5" w:rsidRDefault="00123537" w:rsidP="00584688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855AD5">
              <w:rPr>
                <w:rFonts w:ascii="Arial" w:hAnsi="Arial"/>
                <w:sz w:val="22"/>
              </w:rPr>
              <w:t>DOCUMENT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5603019E" w14:textId="735DFFD3" w:rsidR="00123537" w:rsidRPr="00855AD5" w:rsidRDefault="00123537" w:rsidP="00584688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855AD5">
              <w:rPr>
                <w:rFonts w:ascii="Arial" w:hAnsi="Arial"/>
                <w:b/>
                <w:bCs/>
                <w:sz w:val="22"/>
              </w:rPr>
              <w:t>Affidavit to Dispense with a Bond, Approve other Security or Reduce Amount of Security</w:t>
            </w:r>
          </w:p>
        </w:tc>
      </w:tr>
      <w:tr w:rsidR="00123537" w:rsidRPr="00855AD5" w14:paraId="3CBC87CC" w14:textId="77777777" w:rsidTr="00FE7BDA">
        <w:tc>
          <w:tcPr>
            <w:tcW w:w="4462" w:type="dxa"/>
            <w:tcBorders>
              <w:top w:val="nil"/>
              <w:left w:val="nil"/>
              <w:right w:val="nil"/>
            </w:tcBorders>
          </w:tcPr>
          <w:p w14:paraId="63528043" w14:textId="234CA2C7" w:rsidR="00123537" w:rsidRPr="00855AD5" w:rsidRDefault="00123537" w:rsidP="00584688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855AD5">
              <w:rPr>
                <w:rFonts w:ascii="Arial" w:hAnsi="Arial"/>
                <w:sz w:val="22"/>
              </w:rPr>
              <w:t>DEPONENT {{cfa.multiple_prs|text_merge("NAME/NAMES")}}</w:t>
            </w:r>
          </w:p>
        </w:tc>
        <w:tc>
          <w:tcPr>
            <w:tcW w:w="5906" w:type="dxa"/>
            <w:tcBorders>
              <w:top w:val="nil"/>
              <w:left w:val="nil"/>
              <w:right w:val="nil"/>
            </w:tcBorders>
          </w:tcPr>
          <w:p w14:paraId="6F0F65AD" w14:textId="751D9944" w:rsidR="00123537" w:rsidRPr="00855AD5" w:rsidRDefault="00123537" w:rsidP="00584688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855AD5">
              <w:rPr>
                <w:rFonts w:ascii="Arial" w:hAnsi="Arial"/>
                <w:b/>
                <w:bCs/>
                <w:sz w:val="22"/>
              </w:rPr>
              <w:t>{{cfa.active_pr_list}}</w:t>
            </w:r>
          </w:p>
        </w:tc>
      </w:tr>
      <w:tr w:rsidR="00123537" w:rsidRPr="00855AD5" w14:paraId="085719A5" w14:textId="77777777" w:rsidTr="00FE7BDA"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270CE" w14:textId="77777777" w:rsidR="00123537" w:rsidRPr="00855AD5" w:rsidRDefault="00123537" w:rsidP="00CA3666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60"/>
              <w:rPr>
                <w:rFonts w:ascii="Arial" w:hAnsi="Arial"/>
                <w:sz w:val="22"/>
              </w:rPr>
            </w:pPr>
            <w:r w:rsidRPr="00855AD5">
              <w:rPr>
                <w:rFonts w:ascii="Arial" w:hAnsi="Arial"/>
                <w:sz w:val="22"/>
              </w:rPr>
              <w:t>ADDRESS FOR SERVICE AND CONTACT INFORMATION OF PARTY FILING THIS DOCUMENT</w:t>
            </w:r>
          </w:p>
        </w:tc>
        <w:tc>
          <w:tcPr>
            <w:tcW w:w="59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9E648F" w14:textId="77777777" w:rsidR="00123537" w:rsidRPr="00855AD5" w:rsidRDefault="00123537" w:rsidP="00014EFC">
            <w:pPr>
              <w:rPr>
                <w:rFonts w:ascii="Arial" w:hAnsi="Arial"/>
                <w:b/>
                <w:bCs/>
                <w:sz w:val="22"/>
              </w:rPr>
            </w:pPr>
            <w:r w:rsidRPr="00855AD5">
              <w:rPr>
                <w:rFonts w:ascii="Arial" w:hAnsi="Arial"/>
                <w:b/>
                <w:bCs/>
                <w:sz w:val="22"/>
              </w:rPr>
              <w:t>c/o {{firm_name}}{% if firm_name2|answered %}</w:t>
            </w:r>
          </w:p>
          <w:p w14:paraId="6E846DA1" w14:textId="77777777" w:rsidR="00123537" w:rsidRPr="00855AD5" w:rsidRDefault="00123537" w:rsidP="00014EFC">
            <w:pPr>
              <w:rPr>
                <w:rFonts w:ascii="Arial" w:hAnsi="Arial"/>
                <w:b/>
                <w:bCs/>
                <w:sz w:val="22"/>
              </w:rPr>
            </w:pPr>
            <w:r w:rsidRPr="00855AD5">
              <w:rPr>
                <w:rFonts w:ascii="Arial" w:hAnsi="Arial"/>
                <w:b/>
                <w:bCs/>
                <w:sz w:val="22"/>
              </w:rPr>
              <w:t>{{firm_name2}}{% endif %}</w:t>
            </w:r>
          </w:p>
          <w:p w14:paraId="696EB5B8" w14:textId="77777777" w:rsidR="00123537" w:rsidRPr="00855AD5" w:rsidRDefault="00123537" w:rsidP="00014EFC">
            <w:pPr>
              <w:rPr>
                <w:rFonts w:ascii="Arial" w:hAnsi="Arial"/>
                <w:b/>
                <w:bCs/>
                <w:sz w:val="22"/>
              </w:rPr>
            </w:pPr>
            <w:r w:rsidRPr="00855AD5">
              <w:rPr>
                <w:rFonts w:ascii="Arial" w:hAnsi="Arial"/>
                <w:b/>
                <w:bCs/>
                <w:sz w:val="22"/>
              </w:rPr>
              <w:t>{{office.full_address}}</w:t>
            </w:r>
          </w:p>
          <w:p w14:paraId="2475B71A" w14:textId="77777777" w:rsidR="00C44F2F" w:rsidRDefault="00123537" w:rsidP="00C44F2F">
            <w:pPr>
              <w:rPr>
                <w:rFonts w:ascii="Arial" w:hAnsi="Arial"/>
                <w:b/>
                <w:bCs/>
                <w:sz w:val="22"/>
              </w:rPr>
            </w:pPr>
            <w:r w:rsidRPr="00855AD5">
              <w:rPr>
                <w:rFonts w:ascii="Arial" w:hAnsi="Arial"/>
                <w:b/>
                <w:bCs/>
                <w:sz w:val="22"/>
              </w:rPr>
              <w:t>Attn: {{lawyer.name_on_docs }}</w:t>
            </w:r>
          </w:p>
          <w:p w14:paraId="52FE139F" w14:textId="77777777" w:rsidR="00C44F2F" w:rsidRDefault="00C44F2F" w:rsidP="00C44F2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{%p if </w:t>
            </w:r>
            <w:bookmarkStart w:id="0" w:name="OLE_LINK3"/>
            <w:r>
              <w:rPr>
                <w:rFonts w:ascii="Arial" w:hAnsi="Arial"/>
                <w:b/>
                <w:bCs/>
                <w:sz w:val="22"/>
              </w:rPr>
              <w:t>include_lawyer_email</w:t>
            </w:r>
            <w:bookmarkEnd w:id="0"/>
            <w:r>
              <w:rPr>
                <w:rFonts w:ascii="Arial" w:hAnsi="Arial"/>
                <w:b/>
                <w:bCs/>
                <w:sz w:val="22"/>
              </w:rPr>
              <w:t>==True%}</w:t>
            </w:r>
          </w:p>
          <w:p w14:paraId="784396EC" w14:textId="77777777" w:rsidR="00C44F2F" w:rsidRDefault="00C44F2F" w:rsidP="00C44F2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{{lawyer.email }}</w:t>
            </w:r>
          </w:p>
          <w:p w14:paraId="573E33D3" w14:textId="5401C59B" w:rsidR="00123537" w:rsidRPr="00855AD5" w:rsidRDefault="00C44F2F" w:rsidP="00C44F2F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{%p endif %}</w:t>
            </w:r>
          </w:p>
        </w:tc>
      </w:tr>
    </w:tbl>
    <w:p w14:paraId="52511733" w14:textId="18176080" w:rsidR="00BA26DF" w:rsidRPr="00855AD5" w:rsidRDefault="00BA26DF" w:rsidP="00295376">
      <w:pPr>
        <w:suppressAutoHyphens/>
        <w:spacing w:before="120" w:after="220"/>
        <w:jc w:val="both"/>
        <w:rPr>
          <w:rFonts w:ascii="Arial" w:hAnsi="Arial"/>
          <w:sz w:val="22"/>
        </w:rPr>
      </w:pPr>
      <w:r w:rsidRPr="00855AD5">
        <w:rPr>
          <w:rFonts w:ascii="Arial" w:hAnsi="Arial"/>
          <w:sz w:val="22"/>
        </w:rPr>
        <w:t xml:space="preserve">THE </w:t>
      </w:r>
      <w:r w:rsidR="0094637B" w:rsidRPr="00855AD5">
        <w:rPr>
          <w:rFonts w:ascii="Arial" w:hAnsi="Arial"/>
          <w:sz w:val="22"/>
        </w:rPr>
        <w:t>{{</w:t>
      </w:r>
      <w:r w:rsidR="00396DE9" w:rsidRPr="00855AD5">
        <w:rPr>
          <w:rFonts w:ascii="Arial" w:hAnsi="Arial"/>
          <w:sz w:val="22"/>
        </w:rPr>
        <w:t>cfa.multiple_prs|text_merge(“DEPONENT</w:t>
      </w:r>
      <w:r w:rsidR="00730A22" w:rsidRPr="00855AD5">
        <w:rPr>
          <w:rFonts w:ascii="Arial" w:hAnsi="Arial"/>
          <w:sz w:val="22"/>
        </w:rPr>
        <w:t>/DEPONENTS")}}</w:t>
      </w:r>
      <w:r w:rsidR="00396DE9" w:rsidRPr="00855AD5">
        <w:rPr>
          <w:rFonts w:ascii="Arial" w:hAnsi="Arial"/>
          <w:sz w:val="22"/>
        </w:rPr>
        <w:t xml:space="preserve"> </w:t>
      </w:r>
      <w:r w:rsidR="00730A22" w:rsidRPr="00855AD5">
        <w:rPr>
          <w:rFonts w:ascii="Arial" w:hAnsi="Arial"/>
          <w:sz w:val="22"/>
        </w:rPr>
        <w:t>{{pr_deponent_value}}</w:t>
      </w:r>
      <w:r w:rsidR="002D537D" w:rsidRPr="00855AD5">
        <w:rPr>
          <w:rFonts w:ascii="Arial" w:hAnsi="Arial"/>
          <w:sz w:val="22"/>
        </w:rPr>
        <w:t xml:space="preserve"> </w:t>
      </w:r>
      <w:r w:rsidRPr="00855AD5">
        <w:rPr>
          <w:rFonts w:ascii="Arial" w:hAnsi="Arial"/>
          <w:sz w:val="22"/>
        </w:rPr>
        <w:t xml:space="preserve">THAT THE INFORMATION IN THIS AFFIDAVIT IS WITHIN THE </w:t>
      </w:r>
      <w:r w:rsidR="0094637B" w:rsidRPr="00855AD5">
        <w:rPr>
          <w:rFonts w:ascii="Arial" w:hAnsi="Arial"/>
          <w:sz w:val="22"/>
        </w:rPr>
        <w:t>{{</w:t>
      </w:r>
      <w:r w:rsidR="00396DE9" w:rsidRPr="00855AD5">
        <w:rPr>
          <w:rFonts w:ascii="Arial" w:hAnsi="Arial"/>
          <w:sz w:val="22"/>
        </w:rPr>
        <w:t>cfa.multiple_prs|text_merge(“DEPONENT’S/DEPONENTS’”)</w:t>
      </w:r>
      <w:r w:rsidR="0094637B" w:rsidRPr="00855AD5">
        <w:rPr>
          <w:rFonts w:ascii="Arial" w:hAnsi="Arial"/>
          <w:sz w:val="22"/>
        </w:rPr>
        <w:t>}}</w:t>
      </w:r>
      <w:r w:rsidRPr="00855AD5">
        <w:rPr>
          <w:rFonts w:ascii="Arial" w:hAnsi="Arial"/>
          <w:sz w:val="22"/>
        </w:rPr>
        <w:t xml:space="preserve"> KNOWLEDGE AND IS TRUE. WHERE THE INFORMATION IS BASED ON ADVICE OR INFORMATION AND BELIEF, THIS IS STATED.</w:t>
      </w:r>
    </w:p>
    <w:p w14:paraId="0BF3D327" w14:textId="4C1EA3DA" w:rsidR="00BA26DF" w:rsidRPr="00855AD5" w:rsidRDefault="0094637B" w:rsidP="00DF4D74">
      <w:pPr>
        <w:suppressAutoHyphens/>
        <w:spacing w:after="120"/>
        <w:ind w:left="720"/>
        <w:rPr>
          <w:rFonts w:ascii="Arial" w:hAnsi="Arial"/>
          <w:sz w:val="22"/>
        </w:rPr>
      </w:pPr>
      <w:r w:rsidRPr="00855AD5">
        <w:rPr>
          <w:rFonts w:ascii="Arial" w:hAnsi="Arial"/>
          <w:b/>
          <w:bCs/>
          <w:sz w:val="22"/>
        </w:rPr>
        <w:t>{{</w:t>
      </w:r>
      <w:r w:rsidR="00396DE9" w:rsidRPr="00855AD5">
        <w:rPr>
          <w:rFonts w:ascii="Arial" w:hAnsi="Arial"/>
          <w:b/>
          <w:bCs/>
          <w:sz w:val="22"/>
        </w:rPr>
        <w:t>cfa.multiple_prs|text_merge("Applicant/Applicants")</w:t>
      </w:r>
      <w:r w:rsidRPr="00855AD5">
        <w:rPr>
          <w:rFonts w:ascii="Arial" w:hAnsi="Arial"/>
          <w:b/>
          <w:bCs/>
          <w:sz w:val="22"/>
        </w:rPr>
        <w:t>}}</w:t>
      </w:r>
    </w:p>
    <w:p w14:paraId="23F8278E" w14:textId="645388DD" w:rsidR="00BA26DF" w:rsidRPr="00855AD5" w:rsidRDefault="0094637B" w:rsidP="00DF4D74">
      <w:pPr>
        <w:pStyle w:val="ListParagraph"/>
        <w:numPr>
          <w:ilvl w:val="0"/>
          <w:numId w:val="5"/>
        </w:numPr>
        <w:suppressAutoHyphens/>
        <w:spacing w:after="220"/>
        <w:ind w:left="720"/>
        <w:contextualSpacing w:val="0"/>
        <w:rPr>
          <w:rFonts w:ascii="Arial" w:hAnsi="Arial"/>
          <w:sz w:val="22"/>
        </w:rPr>
      </w:pPr>
      <w:r w:rsidRPr="00855AD5">
        <w:rPr>
          <w:rFonts w:ascii="Arial" w:hAnsi="Arial"/>
          <w:sz w:val="22"/>
        </w:rPr>
        <w:t>{{</w:t>
      </w:r>
      <w:r w:rsidR="00396DE9" w:rsidRPr="00855AD5">
        <w:rPr>
          <w:rFonts w:ascii="Arial" w:hAnsi="Arial"/>
          <w:sz w:val="22"/>
        </w:rPr>
        <w:t>other.nc2_para_1</w:t>
      </w:r>
      <w:r w:rsidRPr="00855AD5">
        <w:rPr>
          <w:rFonts w:ascii="Arial" w:hAnsi="Arial"/>
          <w:sz w:val="22"/>
        </w:rPr>
        <w:t>}}</w:t>
      </w:r>
    </w:p>
    <w:p w14:paraId="021248C2" w14:textId="1AF2024C" w:rsidR="00BA26DF" w:rsidRPr="00855AD5" w:rsidRDefault="00BA26DF" w:rsidP="00DF4D74">
      <w:pPr>
        <w:pStyle w:val="ListParagraph"/>
        <w:numPr>
          <w:ilvl w:val="0"/>
          <w:numId w:val="5"/>
        </w:numPr>
        <w:suppressAutoHyphens/>
        <w:spacing w:after="220"/>
        <w:ind w:left="720"/>
        <w:contextualSpacing w:val="0"/>
        <w:rPr>
          <w:rFonts w:ascii="Arial" w:hAnsi="Arial"/>
          <w:sz w:val="22"/>
        </w:rPr>
      </w:pPr>
      <w:r w:rsidRPr="00855AD5">
        <w:rPr>
          <w:rFonts w:ascii="Arial" w:hAnsi="Arial"/>
          <w:sz w:val="22"/>
        </w:rPr>
        <w:t xml:space="preserve">The </w:t>
      </w:r>
      <w:r w:rsidR="0094637B" w:rsidRPr="00855AD5">
        <w:rPr>
          <w:rFonts w:ascii="Arial" w:hAnsi="Arial"/>
          <w:sz w:val="22"/>
        </w:rPr>
        <w:t>{{</w:t>
      </w:r>
      <w:r w:rsidR="00ED1631" w:rsidRPr="00855AD5">
        <w:rPr>
          <w:rFonts w:ascii="Arial" w:hAnsi="Arial"/>
          <w:sz w:val="22"/>
        </w:rPr>
        <w:t>cfa.multiple_prs|text_merge</w:t>
      </w:r>
      <w:r w:rsidRPr="00855AD5">
        <w:rPr>
          <w:rFonts w:ascii="Arial" w:hAnsi="Arial"/>
          <w:sz w:val="22"/>
        </w:rPr>
        <w:t>("Applicant is/Applicants are")</w:t>
      </w:r>
      <w:r w:rsidR="0094637B" w:rsidRPr="00855AD5">
        <w:rPr>
          <w:rFonts w:ascii="Arial" w:hAnsi="Arial"/>
          <w:sz w:val="22"/>
        </w:rPr>
        <w:t>}}</w:t>
      </w:r>
      <w:r w:rsidRPr="00855AD5">
        <w:rPr>
          <w:rFonts w:ascii="Arial" w:hAnsi="Arial"/>
          <w:sz w:val="22"/>
        </w:rPr>
        <w:t xml:space="preserve"> fully familiar with the Deceased's affairs because the </w:t>
      </w:r>
      <w:r w:rsidR="0094637B" w:rsidRPr="00855AD5">
        <w:rPr>
          <w:rFonts w:ascii="Arial" w:hAnsi="Arial"/>
          <w:sz w:val="22"/>
        </w:rPr>
        <w:t>{{</w:t>
      </w:r>
      <w:r w:rsidR="00ED1631" w:rsidRPr="00855AD5">
        <w:rPr>
          <w:rFonts w:ascii="Arial" w:hAnsi="Arial"/>
          <w:sz w:val="22"/>
        </w:rPr>
        <w:t>cfa.multiple_prs|text_merge("Applicant is/Applicants are")</w:t>
      </w:r>
      <w:r w:rsidR="0094637B" w:rsidRPr="00855AD5">
        <w:rPr>
          <w:rFonts w:ascii="Arial" w:hAnsi="Arial"/>
          <w:sz w:val="22"/>
        </w:rPr>
        <w:t>}}</w:t>
      </w:r>
      <w:r w:rsidRPr="00855AD5">
        <w:rPr>
          <w:rFonts w:ascii="Arial" w:hAnsi="Arial"/>
          <w:sz w:val="22"/>
        </w:rPr>
        <w:t xml:space="preserve"> related to the Deceased as</w:t>
      </w:r>
      <w:r w:rsidR="00562036" w:rsidRPr="00855AD5">
        <w:rPr>
          <w:rFonts w:ascii="Arial" w:hAnsi="Arial"/>
          <w:sz w:val="22"/>
        </w:rPr>
        <w:t xml:space="preserve"> </w:t>
      </w:r>
      <w:r w:rsidR="0094637B" w:rsidRPr="00855AD5">
        <w:rPr>
          <w:rFonts w:ascii="Arial" w:hAnsi="Arial"/>
          <w:sz w:val="22"/>
        </w:rPr>
        <w:t>{{</w:t>
      </w:r>
      <w:r w:rsidR="00562036" w:rsidRPr="00855AD5">
        <w:rPr>
          <w:rFonts w:ascii="Arial" w:hAnsi="Arial"/>
          <w:sz w:val="22"/>
        </w:rPr>
        <w:t>cfa.pr_relationships_te</w:t>
      </w:r>
      <w:r w:rsidR="0094637B" w:rsidRPr="00855AD5">
        <w:rPr>
          <w:rFonts w:ascii="Arial" w:hAnsi="Arial"/>
          <w:sz w:val="22"/>
        </w:rPr>
        <w:t>}}</w:t>
      </w:r>
      <w:r w:rsidR="00562036" w:rsidRPr="00855AD5">
        <w:rPr>
          <w:rFonts w:ascii="Arial" w:hAnsi="Arial"/>
          <w:sz w:val="22"/>
        </w:rPr>
        <w:t>.</w:t>
      </w:r>
    </w:p>
    <w:p w14:paraId="127DE99C" w14:textId="4C471FEB" w:rsidR="00BA26DF" w:rsidRPr="00855AD5" w:rsidRDefault="00BA26DF" w:rsidP="00DF4D74">
      <w:pPr>
        <w:suppressAutoHyphens/>
        <w:spacing w:after="120"/>
        <w:ind w:left="720"/>
        <w:rPr>
          <w:rFonts w:ascii="Arial" w:hAnsi="Arial"/>
          <w:sz w:val="22"/>
        </w:rPr>
      </w:pPr>
      <w:r w:rsidRPr="00855AD5">
        <w:rPr>
          <w:rFonts w:ascii="Arial" w:hAnsi="Arial"/>
          <w:b/>
          <w:bCs/>
          <w:sz w:val="22"/>
        </w:rPr>
        <w:t>Debts</w:t>
      </w:r>
    </w:p>
    <w:p w14:paraId="0377C2D2" w14:textId="0B8DC708" w:rsidR="00BA26DF" w:rsidRPr="00855AD5" w:rsidRDefault="00BA26DF" w:rsidP="00DF4D74">
      <w:pPr>
        <w:pStyle w:val="ListParagraph"/>
        <w:numPr>
          <w:ilvl w:val="0"/>
          <w:numId w:val="5"/>
        </w:numPr>
        <w:suppressAutoHyphens/>
        <w:spacing w:after="220"/>
        <w:ind w:left="720"/>
        <w:contextualSpacing w:val="0"/>
        <w:rPr>
          <w:rFonts w:ascii="Arial" w:hAnsi="Arial"/>
          <w:sz w:val="22"/>
        </w:rPr>
      </w:pPr>
      <w:r w:rsidRPr="00855AD5">
        <w:rPr>
          <w:rFonts w:ascii="Arial" w:hAnsi="Arial"/>
          <w:sz w:val="22"/>
        </w:rPr>
        <w:t xml:space="preserve">The </w:t>
      </w:r>
      <w:r w:rsidR="0094637B" w:rsidRPr="00855AD5">
        <w:rPr>
          <w:rFonts w:ascii="Arial" w:hAnsi="Arial"/>
          <w:sz w:val="22"/>
        </w:rPr>
        <w:t>{{</w:t>
      </w:r>
      <w:r w:rsidR="00ED1631" w:rsidRPr="00855AD5">
        <w:rPr>
          <w:rFonts w:ascii="Arial" w:hAnsi="Arial"/>
          <w:sz w:val="22"/>
        </w:rPr>
        <w:t>cfa.multiple_prs|text_merge("Applicant has/Applicants have")</w:t>
      </w:r>
      <w:r w:rsidR="0094637B" w:rsidRPr="00855AD5">
        <w:rPr>
          <w:rFonts w:ascii="Arial" w:hAnsi="Arial"/>
          <w:sz w:val="22"/>
        </w:rPr>
        <w:t>}}</w:t>
      </w:r>
      <w:r w:rsidRPr="00855AD5">
        <w:rPr>
          <w:rFonts w:ascii="Arial" w:hAnsi="Arial"/>
          <w:sz w:val="22"/>
        </w:rPr>
        <w:t xml:space="preserve"> made a complete investigation of the Deceased's affairs.  To the best of </w:t>
      </w:r>
      <w:r w:rsidR="0094637B" w:rsidRPr="00855AD5">
        <w:rPr>
          <w:rFonts w:ascii="Arial" w:hAnsi="Arial"/>
          <w:sz w:val="22"/>
        </w:rPr>
        <w:t>{{</w:t>
      </w:r>
      <w:r w:rsidR="00ED1631" w:rsidRPr="00855AD5">
        <w:rPr>
          <w:rFonts w:ascii="Arial" w:hAnsi="Arial"/>
          <w:sz w:val="22"/>
        </w:rPr>
        <w:t>cfa.multiple_prs|text_merge("my/our")</w:t>
      </w:r>
      <w:r w:rsidR="0094637B" w:rsidRPr="00855AD5">
        <w:rPr>
          <w:rFonts w:ascii="Arial" w:hAnsi="Arial"/>
          <w:sz w:val="22"/>
        </w:rPr>
        <w:t>}}</w:t>
      </w:r>
      <w:r w:rsidRPr="00855AD5">
        <w:rPr>
          <w:rFonts w:ascii="Arial" w:hAnsi="Arial"/>
          <w:sz w:val="22"/>
        </w:rPr>
        <w:t xml:space="preserve"> knowledge, Schedule 5 shows all the debts for which the Deceased may be liable in the Province of Alberta.</w:t>
      </w:r>
    </w:p>
    <w:p w14:paraId="24799ECC" w14:textId="24B27CF7" w:rsidR="00BA26DF" w:rsidRPr="00855AD5" w:rsidRDefault="00BA26DF" w:rsidP="00DF4D74">
      <w:pPr>
        <w:pStyle w:val="ListParagraph"/>
        <w:numPr>
          <w:ilvl w:val="0"/>
          <w:numId w:val="5"/>
        </w:numPr>
        <w:suppressAutoHyphens/>
        <w:spacing w:after="220"/>
        <w:ind w:left="720"/>
        <w:contextualSpacing w:val="0"/>
        <w:rPr>
          <w:rFonts w:ascii="Arial" w:hAnsi="Arial"/>
          <w:sz w:val="22"/>
        </w:rPr>
      </w:pPr>
      <w:r w:rsidRPr="00855AD5">
        <w:rPr>
          <w:rFonts w:ascii="Arial" w:hAnsi="Arial"/>
          <w:sz w:val="22"/>
        </w:rPr>
        <w:t>The property of the Estate is sufficient to pay all the debts shown in Schedule 5 and all the debts have been or will be paid before the distribution of the Estate.</w:t>
      </w:r>
    </w:p>
    <w:p w14:paraId="1B719CF0" w14:textId="5F971572" w:rsidR="00ED6E84" w:rsidRPr="00855AD5" w:rsidRDefault="00BA26DF" w:rsidP="00DF4D74">
      <w:pPr>
        <w:suppressAutoHyphens/>
        <w:spacing w:after="120"/>
        <w:ind w:firstLine="720"/>
        <w:rPr>
          <w:rFonts w:ascii="Arial" w:hAnsi="Arial"/>
          <w:sz w:val="22"/>
        </w:rPr>
      </w:pPr>
      <w:r w:rsidRPr="00855AD5">
        <w:rPr>
          <w:rFonts w:ascii="Arial" w:hAnsi="Arial"/>
          <w:b/>
          <w:bCs/>
          <w:sz w:val="22"/>
        </w:rPr>
        <w:t>Special Matters</w:t>
      </w:r>
    </w:p>
    <w:p w14:paraId="58BB6F43" w14:textId="33803F5E" w:rsidR="00ED1631" w:rsidRPr="00855AD5" w:rsidRDefault="0094637B" w:rsidP="00DF4D74">
      <w:pPr>
        <w:suppressAutoHyphens/>
        <w:spacing w:after="220"/>
        <w:rPr>
          <w:rFonts w:ascii="Arial" w:hAnsi="Arial"/>
          <w:sz w:val="22"/>
        </w:rPr>
      </w:pPr>
      <w:r w:rsidRPr="00855AD5">
        <w:rPr>
          <w:rFonts w:ascii="Arial" w:hAnsi="Arial"/>
          <w:sz w:val="22"/>
        </w:rPr>
        <w:t>{</w:t>
      </w:r>
      <w:r w:rsidR="00602152" w:rsidRPr="00855AD5">
        <w:rPr>
          <w:rFonts w:ascii="Arial" w:hAnsi="Arial"/>
          <w:sz w:val="22"/>
        </w:rPr>
        <w:t>%</w:t>
      </w:r>
      <w:r w:rsidR="00ED1631" w:rsidRPr="00855AD5">
        <w:rPr>
          <w:rFonts w:ascii="Arial" w:hAnsi="Arial"/>
          <w:sz w:val="22"/>
        </w:rPr>
        <w:t>p for matter in special_matter</w:t>
      </w:r>
      <w:r w:rsidR="00E84A59" w:rsidRPr="00855AD5">
        <w:rPr>
          <w:rFonts w:ascii="Arial" w:hAnsi="Arial"/>
          <w:sz w:val="22"/>
        </w:rPr>
        <w:t>s</w:t>
      </w:r>
      <w:r w:rsidR="00ED1631" w:rsidRPr="00855AD5">
        <w:rPr>
          <w:rFonts w:ascii="Arial" w:hAnsi="Arial"/>
          <w:sz w:val="22"/>
        </w:rPr>
        <w:t xml:space="preserve"> </w:t>
      </w:r>
      <w:r w:rsidR="00602152" w:rsidRPr="00855AD5">
        <w:rPr>
          <w:rFonts w:ascii="Arial" w:hAnsi="Arial"/>
          <w:sz w:val="22"/>
        </w:rPr>
        <w:t>%</w:t>
      </w:r>
      <w:r w:rsidRPr="00855AD5">
        <w:rPr>
          <w:rFonts w:ascii="Arial" w:hAnsi="Arial"/>
          <w:sz w:val="22"/>
        </w:rPr>
        <w:t>}</w:t>
      </w:r>
    </w:p>
    <w:p w14:paraId="3A60EFEF" w14:textId="45717464" w:rsidR="00BA26DF" w:rsidRPr="00855AD5" w:rsidRDefault="0094637B" w:rsidP="00DF4D74">
      <w:pPr>
        <w:pStyle w:val="ListParagraph"/>
        <w:numPr>
          <w:ilvl w:val="0"/>
          <w:numId w:val="5"/>
        </w:numPr>
        <w:suppressAutoHyphens/>
        <w:spacing w:after="220"/>
        <w:ind w:left="720"/>
        <w:contextualSpacing w:val="0"/>
        <w:rPr>
          <w:rFonts w:ascii="Arial" w:hAnsi="Arial"/>
          <w:sz w:val="22"/>
        </w:rPr>
      </w:pPr>
      <w:r w:rsidRPr="00855AD5">
        <w:rPr>
          <w:rFonts w:ascii="Arial" w:hAnsi="Arial"/>
          <w:sz w:val="22"/>
        </w:rPr>
        <w:t>{{</w:t>
      </w:r>
      <w:r w:rsidR="00ED1631" w:rsidRPr="00855AD5">
        <w:rPr>
          <w:rFonts w:ascii="Arial" w:hAnsi="Arial"/>
          <w:sz w:val="22"/>
        </w:rPr>
        <w:t>matter</w:t>
      </w:r>
      <w:r w:rsidR="009F14D9">
        <w:rPr>
          <w:rFonts w:ascii="Arial" w:hAnsi="Arial"/>
          <w:sz w:val="22"/>
        </w:rPr>
        <w:t>.text</w:t>
      </w:r>
      <w:bookmarkStart w:id="1" w:name="_GoBack"/>
      <w:bookmarkEnd w:id="1"/>
      <w:r w:rsidRPr="00855AD5">
        <w:rPr>
          <w:rFonts w:ascii="Arial" w:hAnsi="Arial"/>
          <w:sz w:val="22"/>
        </w:rPr>
        <w:t>}}</w:t>
      </w:r>
    </w:p>
    <w:p w14:paraId="0CC5455D" w14:textId="3A831E8B" w:rsidR="00ED1631" w:rsidRPr="00855AD5" w:rsidRDefault="0094637B" w:rsidP="00DF4D74">
      <w:pPr>
        <w:suppressAutoHyphens/>
        <w:spacing w:after="220"/>
        <w:rPr>
          <w:rFonts w:ascii="Arial" w:hAnsi="Arial"/>
          <w:sz w:val="22"/>
        </w:rPr>
      </w:pPr>
      <w:r w:rsidRPr="00855AD5">
        <w:rPr>
          <w:rFonts w:ascii="Arial" w:hAnsi="Arial"/>
          <w:sz w:val="22"/>
        </w:rPr>
        <w:lastRenderedPageBreak/>
        <w:t>{</w:t>
      </w:r>
      <w:r w:rsidR="00602152" w:rsidRPr="00855AD5">
        <w:rPr>
          <w:rFonts w:ascii="Arial" w:hAnsi="Arial"/>
          <w:sz w:val="22"/>
        </w:rPr>
        <w:t>%</w:t>
      </w:r>
      <w:r w:rsidR="00ED1631" w:rsidRPr="00855AD5">
        <w:rPr>
          <w:rFonts w:ascii="Arial" w:hAnsi="Arial"/>
          <w:sz w:val="22"/>
        </w:rPr>
        <w:t xml:space="preserve">p endfor </w:t>
      </w:r>
      <w:r w:rsidR="00602152" w:rsidRPr="00855AD5">
        <w:rPr>
          <w:rFonts w:ascii="Arial" w:hAnsi="Arial"/>
          <w:sz w:val="22"/>
        </w:rPr>
        <w:t>%</w:t>
      </w:r>
      <w:r w:rsidRPr="00855AD5">
        <w:rPr>
          <w:rFonts w:ascii="Arial" w:hAnsi="Arial"/>
          <w:sz w:val="22"/>
        </w:rPr>
        <w:t>}</w:t>
      </w:r>
    </w:p>
    <w:p w14:paraId="2AADAA19" w14:textId="71EF7F46" w:rsidR="00BA26DF" w:rsidRPr="00855AD5" w:rsidRDefault="00BA26DF" w:rsidP="00DF4D74">
      <w:pPr>
        <w:pStyle w:val="ListParagraph"/>
        <w:numPr>
          <w:ilvl w:val="0"/>
          <w:numId w:val="5"/>
        </w:numPr>
        <w:suppressAutoHyphens/>
        <w:spacing w:after="220"/>
        <w:ind w:left="720"/>
        <w:rPr>
          <w:rFonts w:ascii="Arial" w:hAnsi="Arial"/>
          <w:sz w:val="22"/>
        </w:rPr>
      </w:pPr>
      <w:r w:rsidRPr="00855AD5">
        <w:rPr>
          <w:rFonts w:ascii="Arial" w:hAnsi="Arial"/>
          <w:sz w:val="22"/>
        </w:rPr>
        <w:t xml:space="preserve">And therefore the </w:t>
      </w:r>
      <w:r w:rsidR="0094637B" w:rsidRPr="00855AD5">
        <w:rPr>
          <w:rFonts w:ascii="Arial" w:hAnsi="Arial"/>
          <w:sz w:val="22"/>
        </w:rPr>
        <w:t>{{</w:t>
      </w:r>
      <w:r w:rsidR="00ED1631" w:rsidRPr="00855AD5">
        <w:rPr>
          <w:rFonts w:ascii="Arial" w:hAnsi="Arial"/>
          <w:sz w:val="22"/>
        </w:rPr>
        <w:t>cfa.multiple_prs|text_merge("Applicant requests/Applicants request")</w:t>
      </w:r>
      <w:r w:rsidR="0094637B" w:rsidRPr="00855AD5">
        <w:rPr>
          <w:rFonts w:ascii="Arial" w:hAnsi="Arial"/>
          <w:sz w:val="22"/>
        </w:rPr>
        <w:t>}}</w:t>
      </w:r>
      <w:r w:rsidRPr="00855AD5">
        <w:rPr>
          <w:rFonts w:ascii="Arial" w:hAnsi="Arial"/>
          <w:sz w:val="22"/>
        </w:rPr>
        <w:t xml:space="preserve"> that this Court issue </w:t>
      </w:r>
      <w:r w:rsidR="0094637B" w:rsidRPr="00855AD5">
        <w:rPr>
          <w:rFonts w:ascii="Arial" w:hAnsi="Arial"/>
          <w:sz w:val="22"/>
        </w:rPr>
        <w:t>{{</w:t>
      </w:r>
      <w:r w:rsidRPr="00855AD5">
        <w:rPr>
          <w:rFonts w:ascii="Arial" w:hAnsi="Arial"/>
          <w:sz w:val="22"/>
        </w:rPr>
        <w:t>estate.grant_</w:t>
      </w:r>
      <w:r w:rsidR="0077136D" w:rsidRPr="00855AD5">
        <w:rPr>
          <w:rFonts w:ascii="Arial" w:hAnsi="Arial"/>
          <w:sz w:val="22"/>
        </w:rPr>
        <w:t>of_language</w:t>
      </w:r>
      <w:r w:rsidR="0094637B" w:rsidRPr="00855AD5">
        <w:rPr>
          <w:rFonts w:ascii="Arial" w:hAnsi="Arial"/>
          <w:sz w:val="22"/>
        </w:rPr>
        <w:t>}}</w:t>
      </w:r>
      <w:r w:rsidR="0077136D" w:rsidRPr="00855AD5">
        <w:rPr>
          <w:rFonts w:ascii="Arial" w:hAnsi="Arial"/>
          <w:sz w:val="22"/>
        </w:rPr>
        <w:t>.</w:t>
      </w:r>
    </w:p>
    <w:p w14:paraId="3488813A" w14:textId="7311BAD2" w:rsidR="00ED1631" w:rsidRPr="00855AD5" w:rsidRDefault="0094637B" w:rsidP="00DF4D74">
      <w:pPr>
        <w:suppressAutoHyphens/>
        <w:spacing w:after="220"/>
        <w:ind w:left="720" w:hanging="720"/>
        <w:rPr>
          <w:rFonts w:ascii="Arial" w:hAnsi="Arial"/>
          <w:sz w:val="22"/>
        </w:rPr>
      </w:pPr>
      <w:r w:rsidRPr="00855AD5">
        <w:rPr>
          <w:rFonts w:ascii="Arial" w:hAnsi="Arial"/>
          <w:sz w:val="22"/>
        </w:rPr>
        <w:t>{</w:t>
      </w:r>
      <w:r w:rsidR="00602152" w:rsidRPr="00855AD5">
        <w:rPr>
          <w:rFonts w:ascii="Arial" w:hAnsi="Arial"/>
          <w:sz w:val="22"/>
        </w:rPr>
        <w:t>%p if other.bond_request == “Without Bond or Security” %</w:t>
      </w:r>
      <w:r w:rsidRPr="00855AD5">
        <w:rPr>
          <w:rFonts w:ascii="Arial" w:hAnsi="Arial"/>
          <w:sz w:val="22"/>
        </w:rPr>
        <w:t>}</w:t>
      </w:r>
    </w:p>
    <w:p w14:paraId="79C5ABD9" w14:textId="10B25995" w:rsidR="00602152" w:rsidRPr="00855AD5" w:rsidRDefault="002110FD" w:rsidP="00DF4D74">
      <w:pPr>
        <w:tabs>
          <w:tab w:val="left" w:pos="1440"/>
        </w:tabs>
        <w:suppressAutoHyphens/>
        <w:spacing w:after="220"/>
        <w:ind w:left="144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1697169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02152" w:rsidRPr="00855AD5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602152" w:rsidRPr="00855AD5">
        <w:rPr>
          <w:rFonts w:ascii="Arial" w:hAnsi="Arial"/>
          <w:sz w:val="22"/>
        </w:rPr>
        <w:tab/>
        <w:t>Without bond or other security</w:t>
      </w:r>
    </w:p>
    <w:p w14:paraId="0E6EA3ED" w14:textId="3849B3C6" w:rsidR="00602152" w:rsidRPr="00855AD5" w:rsidRDefault="002110FD" w:rsidP="00DF4D74">
      <w:pPr>
        <w:tabs>
          <w:tab w:val="left" w:pos="1440"/>
        </w:tabs>
        <w:suppressAutoHyphens/>
        <w:spacing w:after="220"/>
        <w:ind w:left="144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1071521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2152" w:rsidRPr="00855AD5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602152" w:rsidRPr="00855AD5">
        <w:rPr>
          <w:rFonts w:ascii="Arial" w:hAnsi="Arial"/>
          <w:sz w:val="22"/>
        </w:rPr>
        <w:tab/>
        <w:t>With a bond in the reduced amount of $_____</w:t>
      </w:r>
    </w:p>
    <w:p w14:paraId="217503FD" w14:textId="0AE980B5" w:rsidR="00602152" w:rsidRPr="00855AD5" w:rsidRDefault="002110FD" w:rsidP="00DF4D74">
      <w:pPr>
        <w:tabs>
          <w:tab w:val="left" w:pos="1440"/>
        </w:tabs>
        <w:suppressAutoHyphens/>
        <w:spacing w:after="220"/>
        <w:ind w:left="144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215318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2152" w:rsidRPr="00855AD5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602152" w:rsidRPr="00855AD5">
        <w:rPr>
          <w:rFonts w:ascii="Arial" w:hAnsi="Arial"/>
          <w:sz w:val="22"/>
        </w:rPr>
        <w:tab/>
        <w:t xml:space="preserve">With the following security in the amount of $_____ instead of a bond: </w:t>
      </w:r>
    </w:p>
    <w:p w14:paraId="5E125038" w14:textId="58C7DC5F" w:rsidR="00602152" w:rsidRPr="00855AD5" w:rsidRDefault="0094637B" w:rsidP="00DF4D74">
      <w:pPr>
        <w:suppressAutoHyphens/>
        <w:spacing w:after="220"/>
        <w:ind w:left="720" w:hanging="720"/>
        <w:rPr>
          <w:rFonts w:ascii="Arial" w:hAnsi="Arial"/>
          <w:sz w:val="22"/>
        </w:rPr>
      </w:pPr>
      <w:r w:rsidRPr="00855AD5">
        <w:rPr>
          <w:rFonts w:ascii="Arial" w:hAnsi="Arial"/>
          <w:sz w:val="22"/>
        </w:rPr>
        <w:t>{</w:t>
      </w:r>
      <w:r w:rsidR="00602152" w:rsidRPr="00855AD5">
        <w:rPr>
          <w:rFonts w:ascii="Arial" w:hAnsi="Arial"/>
          <w:sz w:val="22"/>
        </w:rPr>
        <w:t>%p endif %</w:t>
      </w:r>
      <w:r w:rsidRPr="00855AD5">
        <w:rPr>
          <w:rFonts w:ascii="Arial" w:hAnsi="Arial"/>
          <w:sz w:val="22"/>
        </w:rPr>
        <w:t>}</w:t>
      </w:r>
    </w:p>
    <w:p w14:paraId="2AF86C70" w14:textId="161AFCE8" w:rsidR="00602152" w:rsidRPr="00855AD5" w:rsidRDefault="0094637B" w:rsidP="00DF4D74">
      <w:pPr>
        <w:suppressAutoHyphens/>
        <w:spacing w:after="220"/>
        <w:ind w:left="720" w:hanging="720"/>
        <w:rPr>
          <w:rFonts w:ascii="Arial" w:hAnsi="Arial"/>
          <w:sz w:val="22"/>
        </w:rPr>
      </w:pPr>
      <w:r w:rsidRPr="00855AD5">
        <w:rPr>
          <w:rFonts w:ascii="Arial" w:hAnsi="Arial"/>
          <w:sz w:val="22"/>
        </w:rPr>
        <w:t>{</w:t>
      </w:r>
      <w:r w:rsidR="00602152" w:rsidRPr="00855AD5">
        <w:rPr>
          <w:rFonts w:ascii="Arial" w:hAnsi="Arial"/>
          <w:sz w:val="22"/>
        </w:rPr>
        <w:t>%p if other.bon</w:t>
      </w:r>
      <w:r w:rsidR="00B22841">
        <w:rPr>
          <w:rFonts w:ascii="Arial" w:hAnsi="Arial"/>
          <w:sz w:val="22"/>
        </w:rPr>
        <w:t>d_request == “With a Bond in a r</w:t>
      </w:r>
      <w:r w:rsidR="00602152" w:rsidRPr="00855AD5">
        <w:rPr>
          <w:rFonts w:ascii="Arial" w:hAnsi="Arial"/>
          <w:sz w:val="22"/>
        </w:rPr>
        <w:t xml:space="preserve">educed </w:t>
      </w:r>
      <w:r w:rsidR="00B22841">
        <w:rPr>
          <w:rFonts w:ascii="Arial" w:hAnsi="Arial"/>
          <w:sz w:val="22"/>
        </w:rPr>
        <w:t>a</w:t>
      </w:r>
      <w:r w:rsidR="00602152" w:rsidRPr="00855AD5">
        <w:rPr>
          <w:rFonts w:ascii="Arial" w:hAnsi="Arial"/>
          <w:sz w:val="22"/>
        </w:rPr>
        <w:t>mount” %</w:t>
      </w:r>
      <w:r w:rsidRPr="00855AD5">
        <w:rPr>
          <w:rFonts w:ascii="Arial" w:hAnsi="Arial"/>
          <w:sz w:val="22"/>
        </w:rPr>
        <w:t>}</w:t>
      </w:r>
    </w:p>
    <w:p w14:paraId="59F62262" w14:textId="3EFE99FA" w:rsidR="00602152" w:rsidRPr="00855AD5" w:rsidRDefault="002110FD" w:rsidP="00DF4D74">
      <w:pPr>
        <w:tabs>
          <w:tab w:val="left" w:pos="1440"/>
        </w:tabs>
        <w:suppressAutoHyphens/>
        <w:spacing w:after="220"/>
        <w:ind w:left="144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17351599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70E38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602152" w:rsidRPr="00855AD5">
        <w:rPr>
          <w:rFonts w:ascii="Arial" w:hAnsi="Arial"/>
          <w:sz w:val="22"/>
        </w:rPr>
        <w:tab/>
        <w:t>Without bond or other security</w:t>
      </w:r>
    </w:p>
    <w:p w14:paraId="5291E59D" w14:textId="579418AC" w:rsidR="00602152" w:rsidRPr="00855AD5" w:rsidRDefault="002110FD" w:rsidP="00DF4D74">
      <w:pPr>
        <w:tabs>
          <w:tab w:val="left" w:pos="1440"/>
        </w:tabs>
        <w:suppressAutoHyphens/>
        <w:spacing w:after="220"/>
        <w:ind w:left="144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3268197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70E38">
            <w:rPr>
              <w:rFonts w:ascii="MS Gothic" w:eastAsia="MS Gothic" w:hAnsi="MS Gothic" w:hint="eastAsia"/>
              <w:sz w:val="22"/>
            </w:rPr>
            <w:t>☒</w:t>
          </w:r>
        </w:sdtContent>
      </w:sdt>
      <w:r w:rsidR="00602152" w:rsidRPr="00855AD5">
        <w:rPr>
          <w:rFonts w:ascii="Arial" w:hAnsi="Arial"/>
          <w:sz w:val="22"/>
        </w:rPr>
        <w:tab/>
        <w:t xml:space="preserve">With a bond in the reduced amount of </w:t>
      </w:r>
      <w:r w:rsidR="0094637B" w:rsidRPr="00855AD5">
        <w:rPr>
          <w:rFonts w:ascii="Arial" w:hAnsi="Arial"/>
          <w:sz w:val="22"/>
        </w:rPr>
        <w:t>{{</w:t>
      </w:r>
      <w:r w:rsidR="007A57A9">
        <w:rPr>
          <w:rFonts w:ascii="Arial" w:hAnsi="Arial"/>
          <w:sz w:val="22"/>
        </w:rPr>
        <w:t>other.security</w:t>
      </w:r>
      <w:r w:rsidR="00602152" w:rsidRPr="00855AD5">
        <w:rPr>
          <w:rFonts w:ascii="Arial" w:hAnsi="Arial"/>
          <w:sz w:val="22"/>
        </w:rPr>
        <w:t>_amount|money</w:t>
      </w:r>
      <w:r w:rsidR="0094637B" w:rsidRPr="00855AD5">
        <w:rPr>
          <w:rFonts w:ascii="Arial" w:hAnsi="Arial"/>
          <w:sz w:val="22"/>
        </w:rPr>
        <w:t>}}</w:t>
      </w:r>
    </w:p>
    <w:p w14:paraId="422293F9" w14:textId="53150B93" w:rsidR="00602152" w:rsidRPr="00855AD5" w:rsidRDefault="002110FD" w:rsidP="00DF4D74">
      <w:pPr>
        <w:tabs>
          <w:tab w:val="left" w:pos="1440"/>
        </w:tabs>
        <w:suppressAutoHyphens/>
        <w:spacing w:after="220"/>
        <w:ind w:left="144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5588887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2152" w:rsidRPr="00855AD5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602152" w:rsidRPr="00855AD5">
        <w:rPr>
          <w:rFonts w:ascii="Arial" w:hAnsi="Arial"/>
          <w:sz w:val="22"/>
        </w:rPr>
        <w:tab/>
        <w:t>With the following security in the amount of $</w:t>
      </w:r>
      <w:r w:rsidR="00562036" w:rsidRPr="00855AD5">
        <w:rPr>
          <w:rFonts w:ascii="Arial" w:hAnsi="Arial"/>
          <w:sz w:val="22"/>
        </w:rPr>
        <w:t>_____</w:t>
      </w:r>
      <w:r w:rsidR="00602152" w:rsidRPr="00855AD5">
        <w:rPr>
          <w:rFonts w:ascii="Arial" w:hAnsi="Arial"/>
          <w:sz w:val="22"/>
        </w:rPr>
        <w:br/>
        <w:t xml:space="preserve">instead of a bond: </w:t>
      </w:r>
    </w:p>
    <w:p w14:paraId="64DBB803" w14:textId="70DBE2C0" w:rsidR="00602152" w:rsidRPr="00855AD5" w:rsidRDefault="0094637B" w:rsidP="00DF4D74">
      <w:pPr>
        <w:suppressAutoHyphens/>
        <w:spacing w:after="220"/>
        <w:ind w:left="720" w:hanging="720"/>
        <w:rPr>
          <w:rFonts w:ascii="Arial" w:hAnsi="Arial"/>
          <w:sz w:val="22"/>
        </w:rPr>
      </w:pPr>
      <w:r w:rsidRPr="00855AD5">
        <w:rPr>
          <w:rFonts w:ascii="Arial" w:hAnsi="Arial"/>
          <w:sz w:val="22"/>
        </w:rPr>
        <w:t>{</w:t>
      </w:r>
      <w:r w:rsidR="00602152" w:rsidRPr="00855AD5">
        <w:rPr>
          <w:rFonts w:ascii="Arial" w:hAnsi="Arial"/>
          <w:sz w:val="22"/>
        </w:rPr>
        <w:t>%p endif %</w:t>
      </w:r>
      <w:r w:rsidRPr="00855AD5">
        <w:rPr>
          <w:rFonts w:ascii="Arial" w:hAnsi="Arial"/>
          <w:sz w:val="22"/>
        </w:rPr>
        <w:t>}</w:t>
      </w:r>
    </w:p>
    <w:p w14:paraId="02E9CAFD" w14:textId="0FF29E18" w:rsidR="00602152" w:rsidRPr="00855AD5" w:rsidRDefault="0094637B" w:rsidP="00DF4D74">
      <w:pPr>
        <w:suppressAutoHyphens/>
        <w:spacing w:after="220"/>
        <w:ind w:left="720" w:hanging="720"/>
        <w:rPr>
          <w:rFonts w:ascii="Arial" w:hAnsi="Arial"/>
          <w:sz w:val="22"/>
        </w:rPr>
      </w:pPr>
      <w:r w:rsidRPr="00855AD5">
        <w:rPr>
          <w:rFonts w:ascii="Arial" w:hAnsi="Arial"/>
          <w:sz w:val="22"/>
        </w:rPr>
        <w:t>{</w:t>
      </w:r>
      <w:r w:rsidR="00602152" w:rsidRPr="00855AD5">
        <w:rPr>
          <w:rFonts w:ascii="Arial" w:hAnsi="Arial"/>
          <w:sz w:val="22"/>
        </w:rPr>
        <w:t>%p if other.bond_r</w:t>
      </w:r>
      <w:r w:rsidR="00B22841">
        <w:rPr>
          <w:rFonts w:ascii="Arial" w:hAnsi="Arial"/>
          <w:sz w:val="22"/>
        </w:rPr>
        <w:t>equest == “With Other Security i</w:t>
      </w:r>
      <w:r w:rsidR="00602152" w:rsidRPr="00855AD5">
        <w:rPr>
          <w:rFonts w:ascii="Arial" w:hAnsi="Arial"/>
          <w:sz w:val="22"/>
        </w:rPr>
        <w:t xml:space="preserve">nstead of a </w:t>
      </w:r>
      <w:r w:rsidR="00636AA8">
        <w:rPr>
          <w:rFonts w:ascii="Arial" w:hAnsi="Arial"/>
          <w:sz w:val="22"/>
        </w:rPr>
        <w:t>B</w:t>
      </w:r>
      <w:r w:rsidR="00602152" w:rsidRPr="00855AD5">
        <w:rPr>
          <w:rFonts w:ascii="Arial" w:hAnsi="Arial"/>
          <w:sz w:val="22"/>
        </w:rPr>
        <w:t>ond” %</w:t>
      </w:r>
      <w:r w:rsidRPr="00855AD5">
        <w:rPr>
          <w:rFonts w:ascii="Arial" w:hAnsi="Arial"/>
          <w:sz w:val="22"/>
        </w:rPr>
        <w:t>}</w:t>
      </w:r>
    </w:p>
    <w:p w14:paraId="5E1CF079" w14:textId="77777777" w:rsidR="00602152" w:rsidRPr="00855AD5" w:rsidRDefault="002110FD" w:rsidP="00DF4D74">
      <w:pPr>
        <w:tabs>
          <w:tab w:val="left" w:pos="1440"/>
        </w:tabs>
        <w:suppressAutoHyphens/>
        <w:spacing w:after="220"/>
        <w:ind w:left="144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350402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2152" w:rsidRPr="00855AD5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602152" w:rsidRPr="00855AD5">
        <w:rPr>
          <w:rFonts w:ascii="Arial" w:hAnsi="Arial"/>
          <w:sz w:val="22"/>
        </w:rPr>
        <w:tab/>
        <w:t>Without bond or other security</w:t>
      </w:r>
    </w:p>
    <w:p w14:paraId="17424461" w14:textId="3D1DD0F5" w:rsidR="00602152" w:rsidRPr="00855AD5" w:rsidRDefault="002110FD" w:rsidP="00DF4D74">
      <w:pPr>
        <w:tabs>
          <w:tab w:val="left" w:pos="1440"/>
        </w:tabs>
        <w:suppressAutoHyphens/>
        <w:spacing w:after="220"/>
        <w:ind w:left="144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2092690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2152" w:rsidRPr="00855AD5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602152" w:rsidRPr="00855AD5">
        <w:rPr>
          <w:rFonts w:ascii="Arial" w:hAnsi="Arial"/>
          <w:sz w:val="22"/>
        </w:rPr>
        <w:tab/>
        <w:t>With a bond in the reduced amount of $</w:t>
      </w:r>
      <w:r w:rsidR="00562036" w:rsidRPr="00855AD5">
        <w:rPr>
          <w:rFonts w:ascii="Arial" w:hAnsi="Arial"/>
          <w:sz w:val="22"/>
        </w:rPr>
        <w:t>_____</w:t>
      </w:r>
    </w:p>
    <w:p w14:paraId="6445EF5D" w14:textId="737B128A" w:rsidR="00602152" w:rsidRPr="00855AD5" w:rsidRDefault="002110FD" w:rsidP="00DF4D74">
      <w:pPr>
        <w:tabs>
          <w:tab w:val="left" w:pos="1440"/>
        </w:tabs>
        <w:suppressAutoHyphens/>
        <w:spacing w:after="220"/>
        <w:ind w:left="144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19451461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02152" w:rsidRPr="00855AD5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602152" w:rsidRPr="00855AD5">
        <w:rPr>
          <w:rFonts w:ascii="Arial" w:hAnsi="Arial"/>
          <w:sz w:val="22"/>
        </w:rPr>
        <w:tab/>
        <w:t xml:space="preserve">With the following security in the amount of </w:t>
      </w:r>
      <w:r w:rsidR="0094637B" w:rsidRPr="00855AD5">
        <w:rPr>
          <w:rFonts w:ascii="Arial" w:hAnsi="Arial"/>
          <w:sz w:val="22"/>
        </w:rPr>
        <w:t>{{</w:t>
      </w:r>
      <w:r w:rsidR="00602152" w:rsidRPr="00855AD5">
        <w:rPr>
          <w:rFonts w:ascii="Arial" w:hAnsi="Arial"/>
          <w:sz w:val="22"/>
        </w:rPr>
        <w:t>other.security_amount|money</w:t>
      </w:r>
      <w:r w:rsidR="0094637B" w:rsidRPr="00855AD5">
        <w:rPr>
          <w:rFonts w:ascii="Arial" w:hAnsi="Arial"/>
          <w:sz w:val="22"/>
        </w:rPr>
        <w:t>}}</w:t>
      </w:r>
      <w:r w:rsidR="00602152" w:rsidRPr="00855AD5">
        <w:rPr>
          <w:rFonts w:ascii="Arial" w:hAnsi="Arial"/>
          <w:sz w:val="22"/>
        </w:rPr>
        <w:br/>
        <w:t xml:space="preserve">instead of a bond: </w:t>
      </w:r>
    </w:p>
    <w:p w14:paraId="2F8138E9" w14:textId="30107430" w:rsidR="00602152" w:rsidRPr="00855AD5" w:rsidRDefault="0094637B" w:rsidP="00DF4D74">
      <w:pPr>
        <w:tabs>
          <w:tab w:val="left" w:pos="1440"/>
        </w:tabs>
        <w:suppressAutoHyphens/>
        <w:spacing w:after="220"/>
        <w:ind w:left="1440"/>
        <w:rPr>
          <w:rFonts w:ascii="Arial" w:hAnsi="Arial"/>
          <w:sz w:val="22"/>
        </w:rPr>
      </w:pPr>
      <w:r w:rsidRPr="00855AD5">
        <w:rPr>
          <w:rFonts w:ascii="Arial" w:hAnsi="Arial"/>
          <w:sz w:val="22"/>
        </w:rPr>
        <w:t>{{</w:t>
      </w:r>
      <w:r w:rsidR="00602152" w:rsidRPr="00855AD5">
        <w:rPr>
          <w:rFonts w:ascii="Arial" w:hAnsi="Arial"/>
          <w:sz w:val="22"/>
        </w:rPr>
        <w:t>other.security_statement</w:t>
      </w:r>
      <w:r w:rsidRPr="00855AD5">
        <w:rPr>
          <w:rFonts w:ascii="Arial" w:hAnsi="Arial"/>
          <w:sz w:val="22"/>
        </w:rPr>
        <w:t>}}</w:t>
      </w:r>
    </w:p>
    <w:p w14:paraId="45FB5BA9" w14:textId="586E3587" w:rsidR="00602152" w:rsidRPr="00855AD5" w:rsidRDefault="0094637B" w:rsidP="00DF4D74">
      <w:pPr>
        <w:suppressAutoHyphens/>
        <w:spacing w:after="220"/>
        <w:ind w:left="720" w:hanging="720"/>
        <w:rPr>
          <w:rFonts w:ascii="Arial" w:hAnsi="Arial"/>
          <w:sz w:val="22"/>
        </w:rPr>
      </w:pPr>
      <w:r w:rsidRPr="00855AD5">
        <w:rPr>
          <w:rFonts w:ascii="Arial" w:hAnsi="Arial"/>
          <w:sz w:val="22"/>
        </w:rPr>
        <w:t>{</w:t>
      </w:r>
      <w:r w:rsidR="00602152" w:rsidRPr="00855AD5">
        <w:rPr>
          <w:rFonts w:ascii="Arial" w:hAnsi="Arial"/>
          <w:sz w:val="22"/>
        </w:rPr>
        <w:t>%p endif %</w:t>
      </w:r>
      <w:r w:rsidRPr="00855AD5">
        <w:rPr>
          <w:rFonts w:ascii="Arial" w:hAnsi="Arial"/>
          <w:sz w:val="22"/>
        </w:rPr>
        <w:t>}</w:t>
      </w:r>
    </w:p>
    <w:p w14:paraId="46E67666" w14:textId="6B8948F1" w:rsidR="00BA26DF" w:rsidRPr="00855AD5" w:rsidRDefault="0094637B" w:rsidP="00DF4D74">
      <w:pPr>
        <w:suppressAutoHyphens/>
        <w:spacing w:after="220"/>
        <w:rPr>
          <w:rFonts w:ascii="Arial" w:hAnsi="Arial"/>
          <w:sz w:val="22"/>
        </w:rPr>
      </w:pPr>
      <w:r w:rsidRPr="00855AD5">
        <w:rPr>
          <w:rFonts w:ascii="Arial" w:hAnsi="Arial"/>
          <w:sz w:val="22"/>
        </w:rPr>
        <w:t>{{</w:t>
      </w:r>
      <w:r w:rsidR="00F95FC3" w:rsidRPr="00855AD5">
        <w:rPr>
          <w:rFonts w:ascii="Arial" w:hAnsi="Arial"/>
          <w:sz w:val="22"/>
        </w:rPr>
        <w:t xml:space="preserve">p </w:t>
      </w:r>
      <w:r w:rsidR="00ED1631" w:rsidRPr="00855AD5">
        <w:rPr>
          <w:rFonts w:ascii="Arial" w:hAnsi="Arial"/>
          <w:sz w:val="22"/>
        </w:rPr>
        <w:t>standard_jurat_insert</w:t>
      </w:r>
      <w:r w:rsidRPr="00855AD5">
        <w:rPr>
          <w:rFonts w:ascii="Arial" w:hAnsi="Arial"/>
          <w:sz w:val="22"/>
        </w:rPr>
        <w:t>}}</w:t>
      </w:r>
    </w:p>
    <w:sectPr w:rsidR="00BA26DF" w:rsidRPr="00855AD5" w:rsidSect="00B77A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09" w:bottom="1440" w:left="1009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6CCADB" w14:textId="77777777" w:rsidR="002110FD" w:rsidRPr="002621D6" w:rsidRDefault="002110FD">
      <w:r w:rsidRPr="002621D6">
        <w:separator/>
      </w:r>
    </w:p>
  </w:endnote>
  <w:endnote w:type="continuationSeparator" w:id="0">
    <w:p w14:paraId="14972DCC" w14:textId="77777777" w:rsidR="002110FD" w:rsidRPr="002621D6" w:rsidRDefault="002110FD">
      <w:r w:rsidRPr="002621D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D11CE" w14:textId="77777777" w:rsidR="00CA4391" w:rsidRDefault="00CA43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1E4169" w14:textId="05234FC2" w:rsidR="00BA26DF" w:rsidRPr="001821F0" w:rsidRDefault="00ED1631" w:rsidP="00ED1631">
    <w:pPr>
      <w:pStyle w:val="gsinq8ptfooter"/>
      <w:rPr>
        <w:rFonts w:ascii="Arial" w:hAnsi="Arial"/>
      </w:rPr>
    </w:pPr>
    <w:r w:rsidRPr="001821F0">
      <w:rPr>
        <w:rFonts w:ascii="Arial" w:hAnsi="Arial"/>
      </w:rPr>
      <w:t>{{</w:t>
    </w:r>
    <w:r w:rsidR="00F95FC3" w:rsidRPr="001821F0">
      <w:rPr>
        <w:rFonts w:ascii="Arial" w:hAnsi="Arial"/>
      </w:rPr>
      <w:t xml:space="preserve">p </w:t>
    </w:r>
    <w:r w:rsidRPr="001821F0">
      <w:rPr>
        <w:rFonts w:ascii="Arial" w:hAnsi="Arial"/>
      </w:rPr>
      <w:t>document_footer_insert}}</w:t>
    </w:r>
  </w:p>
  <w:p w14:paraId="36B782C5" w14:textId="0F96BF72" w:rsidR="00961568" w:rsidRPr="001821F0" w:rsidRDefault="00961568" w:rsidP="00961568">
    <w:pPr>
      <w:pStyle w:val="gsinq8ptfooter"/>
      <w:jc w:val="center"/>
      <w:rPr>
        <w:rFonts w:ascii="Arial" w:hAnsi="Arial"/>
      </w:rPr>
    </w:pPr>
    <w:r w:rsidRPr="001821F0">
      <w:rPr>
        <w:rFonts w:ascii="Arial" w:hAnsi="Arial"/>
      </w:rPr>
      <w:fldChar w:fldCharType="begin"/>
    </w:r>
    <w:r w:rsidRPr="001821F0">
      <w:rPr>
        <w:rFonts w:ascii="Arial" w:hAnsi="Arial"/>
      </w:rPr>
      <w:instrText xml:space="preserve"> PAGE   \* MERGEFORMAT </w:instrText>
    </w:r>
    <w:r w:rsidRPr="001821F0">
      <w:rPr>
        <w:rFonts w:ascii="Arial" w:hAnsi="Arial"/>
      </w:rPr>
      <w:fldChar w:fldCharType="separate"/>
    </w:r>
    <w:r w:rsidR="009F14D9">
      <w:rPr>
        <w:rFonts w:ascii="Arial" w:hAnsi="Arial"/>
        <w:noProof/>
      </w:rPr>
      <w:t>1</w:t>
    </w:r>
    <w:r w:rsidRPr="001821F0">
      <w:rPr>
        <w:rFonts w:ascii="Arial" w:hAnsi="Arial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FFA7F" w14:textId="77777777" w:rsidR="00CA4391" w:rsidRDefault="00CA43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C0C4DB" w14:textId="77777777" w:rsidR="002110FD" w:rsidRPr="002621D6" w:rsidRDefault="002110FD">
      <w:r w:rsidRPr="002621D6">
        <w:separator/>
      </w:r>
    </w:p>
  </w:footnote>
  <w:footnote w:type="continuationSeparator" w:id="0">
    <w:p w14:paraId="6C4239D9" w14:textId="77777777" w:rsidR="002110FD" w:rsidRPr="002621D6" w:rsidRDefault="002110FD">
      <w:r w:rsidRPr="002621D6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AB48E" w14:textId="77777777" w:rsidR="00CA4391" w:rsidRDefault="00CA43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F353E6" w14:textId="77777777" w:rsidR="00BA26DF" w:rsidRPr="00855AD5" w:rsidRDefault="00BA26DF">
    <w:pPr>
      <w:jc w:val="right"/>
      <w:rPr>
        <w:rFonts w:ascii="Arial" w:hAnsi="Arial"/>
        <w:spacing w:val="-2"/>
        <w:sz w:val="22"/>
      </w:rPr>
    </w:pPr>
    <w:r w:rsidRPr="00855AD5">
      <w:rPr>
        <w:rFonts w:ascii="Arial" w:hAnsi="Arial"/>
        <w:spacing w:val="-2"/>
        <w:sz w:val="22"/>
      </w:rPr>
      <w:t>NC17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3A4FD" w14:textId="77777777" w:rsidR="00CA4391" w:rsidRDefault="00CA43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B43B8"/>
    <w:multiLevelType w:val="singleLevel"/>
    <w:tmpl w:val="AFC0F1B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20830C64"/>
    <w:multiLevelType w:val="hybridMultilevel"/>
    <w:tmpl w:val="32E26A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E17A6"/>
    <w:multiLevelType w:val="hybridMultilevel"/>
    <w:tmpl w:val="3FE213FE"/>
    <w:lvl w:ilvl="0" w:tplc="39EEDB92">
      <w:start w:val="1"/>
      <w:numFmt w:val="decimal"/>
      <w:lvlText w:val="%1."/>
      <w:lvlJc w:val="left"/>
      <w:pPr>
        <w:ind w:left="1080" w:hanging="720"/>
      </w:pPr>
      <w:rPr>
        <w:rFonts w:hint="default"/>
        <w:lang w:val="en-GB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C0071"/>
    <w:multiLevelType w:val="singleLevel"/>
    <w:tmpl w:val="AFC0F1B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>
    <w:nsid w:val="7E5F4481"/>
    <w:multiLevelType w:val="singleLevel"/>
    <w:tmpl w:val="D578F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4AE"/>
    <w:rsid w:val="00014EFC"/>
    <w:rsid w:val="00063F06"/>
    <w:rsid w:val="0008763D"/>
    <w:rsid w:val="00123537"/>
    <w:rsid w:val="001257E2"/>
    <w:rsid w:val="00127AFF"/>
    <w:rsid w:val="001821F0"/>
    <w:rsid w:val="001C0866"/>
    <w:rsid w:val="002110FD"/>
    <w:rsid w:val="002223C9"/>
    <w:rsid w:val="00253FC3"/>
    <w:rsid w:val="00254D70"/>
    <w:rsid w:val="002621D6"/>
    <w:rsid w:val="002621E3"/>
    <w:rsid w:val="00295376"/>
    <w:rsid w:val="002B59E4"/>
    <w:rsid w:val="002B77EE"/>
    <w:rsid w:val="002C708E"/>
    <w:rsid w:val="002D537D"/>
    <w:rsid w:val="002E78B8"/>
    <w:rsid w:val="003422DD"/>
    <w:rsid w:val="003453F4"/>
    <w:rsid w:val="00362725"/>
    <w:rsid w:val="00387CF0"/>
    <w:rsid w:val="00396DE9"/>
    <w:rsid w:val="003F1B87"/>
    <w:rsid w:val="00431F7E"/>
    <w:rsid w:val="00455274"/>
    <w:rsid w:val="00463EEE"/>
    <w:rsid w:val="0049274C"/>
    <w:rsid w:val="004E5331"/>
    <w:rsid w:val="00505CFA"/>
    <w:rsid w:val="00525616"/>
    <w:rsid w:val="005446E5"/>
    <w:rsid w:val="00562036"/>
    <w:rsid w:val="005D755D"/>
    <w:rsid w:val="00602152"/>
    <w:rsid w:val="0062492B"/>
    <w:rsid w:val="00632C59"/>
    <w:rsid w:val="00636AA8"/>
    <w:rsid w:val="006441DD"/>
    <w:rsid w:val="006547C8"/>
    <w:rsid w:val="0066616A"/>
    <w:rsid w:val="006A3682"/>
    <w:rsid w:val="006B0032"/>
    <w:rsid w:val="006E11A8"/>
    <w:rsid w:val="006E480D"/>
    <w:rsid w:val="006F0002"/>
    <w:rsid w:val="006F46AC"/>
    <w:rsid w:val="0070305B"/>
    <w:rsid w:val="00730A22"/>
    <w:rsid w:val="0077136D"/>
    <w:rsid w:val="007A128C"/>
    <w:rsid w:val="007A57A9"/>
    <w:rsid w:val="007D74AE"/>
    <w:rsid w:val="007F1499"/>
    <w:rsid w:val="00821672"/>
    <w:rsid w:val="00836E45"/>
    <w:rsid w:val="00855AD5"/>
    <w:rsid w:val="00860DFF"/>
    <w:rsid w:val="00863C13"/>
    <w:rsid w:val="008D5421"/>
    <w:rsid w:val="008E2630"/>
    <w:rsid w:val="00914B20"/>
    <w:rsid w:val="00937BF3"/>
    <w:rsid w:val="0094637B"/>
    <w:rsid w:val="00953B7E"/>
    <w:rsid w:val="00961568"/>
    <w:rsid w:val="009759DF"/>
    <w:rsid w:val="009B35F7"/>
    <w:rsid w:val="009D26CC"/>
    <w:rsid w:val="009E1B39"/>
    <w:rsid w:val="009E705C"/>
    <w:rsid w:val="009F14D9"/>
    <w:rsid w:val="00A555EB"/>
    <w:rsid w:val="00A70E38"/>
    <w:rsid w:val="00AA47FF"/>
    <w:rsid w:val="00AD4D49"/>
    <w:rsid w:val="00AE3006"/>
    <w:rsid w:val="00B20BFC"/>
    <w:rsid w:val="00B22841"/>
    <w:rsid w:val="00B50D18"/>
    <w:rsid w:val="00B6160E"/>
    <w:rsid w:val="00B77A6B"/>
    <w:rsid w:val="00B806A7"/>
    <w:rsid w:val="00BA26DF"/>
    <w:rsid w:val="00BA2A71"/>
    <w:rsid w:val="00BE0730"/>
    <w:rsid w:val="00C1173D"/>
    <w:rsid w:val="00C44F2F"/>
    <w:rsid w:val="00C474AB"/>
    <w:rsid w:val="00C575D7"/>
    <w:rsid w:val="00C944DC"/>
    <w:rsid w:val="00CA3666"/>
    <w:rsid w:val="00CA4391"/>
    <w:rsid w:val="00CA4485"/>
    <w:rsid w:val="00CB4A24"/>
    <w:rsid w:val="00CF5532"/>
    <w:rsid w:val="00D02F8D"/>
    <w:rsid w:val="00D262E3"/>
    <w:rsid w:val="00D55A16"/>
    <w:rsid w:val="00D801EF"/>
    <w:rsid w:val="00D932DB"/>
    <w:rsid w:val="00DA52C1"/>
    <w:rsid w:val="00DB1749"/>
    <w:rsid w:val="00DB4B85"/>
    <w:rsid w:val="00DC3CC0"/>
    <w:rsid w:val="00DE25FB"/>
    <w:rsid w:val="00DF4D74"/>
    <w:rsid w:val="00E04A8C"/>
    <w:rsid w:val="00E84A59"/>
    <w:rsid w:val="00E943E7"/>
    <w:rsid w:val="00EB15A7"/>
    <w:rsid w:val="00EB7F1C"/>
    <w:rsid w:val="00EC03F2"/>
    <w:rsid w:val="00ED1631"/>
    <w:rsid w:val="00ED6E84"/>
    <w:rsid w:val="00EE15EA"/>
    <w:rsid w:val="00F062C3"/>
    <w:rsid w:val="00F22204"/>
    <w:rsid w:val="00F31C09"/>
    <w:rsid w:val="00F5087F"/>
    <w:rsid w:val="00F57D44"/>
    <w:rsid w:val="00F72222"/>
    <w:rsid w:val="00F8656B"/>
    <w:rsid w:val="00F95FC3"/>
    <w:rsid w:val="00FC6F9E"/>
    <w:rsid w:val="00FE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32F6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F1C"/>
  </w:style>
  <w:style w:type="paragraph" w:styleId="Heading1">
    <w:name w:val="heading 1"/>
    <w:basedOn w:val="Normal"/>
    <w:next w:val="Normal"/>
    <w:link w:val="Heading1Char"/>
    <w:uiPriority w:val="99"/>
    <w:qFormat/>
    <w:rsid w:val="00EB7F1C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B7F1C"/>
    <w:rPr>
      <w:rFonts w:ascii="Cambria" w:hAnsi="Cambria" w:cs="Cambria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rsid w:val="00EB7F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B7F1C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EB7F1C"/>
  </w:style>
  <w:style w:type="paragraph" w:styleId="Header">
    <w:name w:val="header"/>
    <w:basedOn w:val="Normal"/>
    <w:link w:val="HeaderChar"/>
    <w:uiPriority w:val="99"/>
    <w:rsid w:val="00EB7F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B7F1C"/>
    <w:rPr>
      <w:sz w:val="24"/>
      <w:szCs w:val="24"/>
    </w:rPr>
  </w:style>
  <w:style w:type="table" w:styleId="TableGrid">
    <w:name w:val="Table Grid"/>
    <w:basedOn w:val="TableNormal"/>
    <w:uiPriority w:val="99"/>
    <w:rsid w:val="00387CF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254D70"/>
    <w:pPr>
      <w:tabs>
        <w:tab w:val="clear" w:pos="4320"/>
        <w:tab w:val="clear" w:pos="8640"/>
        <w:tab w:val="right" w:pos="10224"/>
      </w:tabs>
    </w:pPr>
    <w:rPr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ED16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5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5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F1C"/>
  </w:style>
  <w:style w:type="paragraph" w:styleId="Heading1">
    <w:name w:val="heading 1"/>
    <w:basedOn w:val="Normal"/>
    <w:next w:val="Normal"/>
    <w:link w:val="Heading1Char"/>
    <w:uiPriority w:val="99"/>
    <w:qFormat/>
    <w:rsid w:val="00EB7F1C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B7F1C"/>
    <w:rPr>
      <w:rFonts w:ascii="Cambria" w:hAnsi="Cambria" w:cs="Cambria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rsid w:val="00EB7F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B7F1C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EB7F1C"/>
  </w:style>
  <w:style w:type="paragraph" w:styleId="Header">
    <w:name w:val="header"/>
    <w:basedOn w:val="Normal"/>
    <w:link w:val="HeaderChar"/>
    <w:uiPriority w:val="99"/>
    <w:rsid w:val="00EB7F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B7F1C"/>
    <w:rPr>
      <w:sz w:val="24"/>
      <w:szCs w:val="24"/>
    </w:rPr>
  </w:style>
  <w:style w:type="table" w:styleId="TableGrid">
    <w:name w:val="Table Grid"/>
    <w:basedOn w:val="TableNormal"/>
    <w:uiPriority w:val="99"/>
    <w:rsid w:val="00387CF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254D70"/>
    <w:pPr>
      <w:tabs>
        <w:tab w:val="clear" w:pos="4320"/>
        <w:tab w:val="clear" w:pos="8640"/>
        <w:tab w:val="right" w:pos="10224"/>
      </w:tabs>
    </w:pPr>
    <w:rPr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ED16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5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5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4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NC17</vt:lpstr>
    </vt:vector>
  </TitlesOfParts>
  <Company>Granville Software Inc.</Company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NC17</dc:title>
  <dc:subject/>
  <dc:creator>Granville Software Inc.</dc:creator>
  <cp:keywords/>
  <dc:description/>
  <cp:lastModifiedBy>GSI</cp:lastModifiedBy>
  <cp:revision>66</cp:revision>
  <dcterms:created xsi:type="dcterms:W3CDTF">2019-07-30T22:14:00Z</dcterms:created>
  <dcterms:modified xsi:type="dcterms:W3CDTF">2022-01-14T17:39:00Z</dcterms:modified>
</cp:coreProperties>
</file>