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5886"/>
      </w:tblGrid>
      <w:tr w:rsidR="008C7615" w:rsidRPr="00C6394D" w14:paraId="357A66EA" w14:textId="77777777" w:rsidTr="003E1902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B6998D8" w14:textId="77777777" w:rsidR="008C7615" w:rsidRPr="00C6394D" w:rsidRDefault="008C7615" w:rsidP="00E31680">
            <w:pPr>
              <w:keepNext/>
              <w:keepLines/>
              <w:spacing w:after="120"/>
            </w:pPr>
            <w:r w:rsidRPr="00C6394D">
              <w:t>COURT FILE NUMBER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5D197A6C" w14:textId="7878CA7A" w:rsidR="008C7615" w:rsidRPr="00C6394D" w:rsidRDefault="00D03A38" w:rsidP="00E31680">
            <w:pPr>
              <w:keepNext/>
              <w:keepLines/>
              <w:spacing w:after="120"/>
              <w:ind w:right="30"/>
              <w:rPr>
                <w:b/>
                <w:bCs/>
              </w:rPr>
            </w:pPr>
            <w:r w:rsidRPr="00C6394D">
              <w:rPr>
                <w:b/>
                <w:bCs/>
              </w:rPr>
              <w:t>{{</w:t>
            </w:r>
            <w:r w:rsidR="008C7615" w:rsidRPr="00C6394D">
              <w:rPr>
                <w:b/>
                <w:bCs/>
              </w:rPr>
              <w:t>estate.court_file</w:t>
            </w:r>
            <w:r w:rsidRPr="00C6394D">
              <w:rPr>
                <w:b/>
                <w:bCs/>
              </w:rPr>
              <w:t>}}</w:t>
            </w:r>
          </w:p>
        </w:tc>
      </w:tr>
      <w:tr w:rsidR="008C7615" w:rsidRPr="00C6394D" w14:paraId="4F023A83" w14:textId="77777777" w:rsidTr="003E1902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3CAE524" w14:textId="77777777" w:rsidR="008C7615" w:rsidRPr="00C6394D" w:rsidRDefault="008C7615" w:rsidP="00E31680">
            <w:pPr>
              <w:keepNext/>
              <w:keepLines/>
              <w:spacing w:after="120"/>
            </w:pPr>
            <w:r w:rsidRPr="00C6394D">
              <w:t>COURT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09C57085" w14:textId="77777777" w:rsidR="008C7615" w:rsidRPr="00C6394D" w:rsidRDefault="008C7615" w:rsidP="00A151DA">
            <w:pPr>
              <w:keepNext/>
              <w:keepLines/>
              <w:ind w:right="30"/>
              <w:rPr>
                <w:b/>
                <w:bCs/>
              </w:rPr>
            </w:pPr>
            <w:r w:rsidRPr="00C6394D">
              <w:rPr>
                <w:b/>
                <w:bCs/>
              </w:rPr>
              <w:t>Court of Queen’s Bench of Alberta</w:t>
            </w:r>
          </w:p>
          <w:p w14:paraId="767A5B01" w14:textId="77777777" w:rsidR="008C7615" w:rsidRPr="00C6394D" w:rsidRDefault="008C7615" w:rsidP="00E31680">
            <w:pPr>
              <w:keepNext/>
              <w:keepLines/>
              <w:spacing w:after="120"/>
              <w:ind w:right="30"/>
              <w:rPr>
                <w:b/>
                <w:bCs/>
              </w:rPr>
            </w:pPr>
            <w:r w:rsidRPr="00C6394D">
              <w:rPr>
                <w:b/>
                <w:bCs/>
              </w:rPr>
              <w:t>(Surrogate Matter)</w:t>
            </w:r>
          </w:p>
        </w:tc>
      </w:tr>
      <w:tr w:rsidR="008C7615" w:rsidRPr="00C6394D" w14:paraId="5587A6B4" w14:textId="77777777" w:rsidTr="003E1902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38B84E4" w14:textId="77777777" w:rsidR="008C7615" w:rsidRPr="00C6394D" w:rsidRDefault="008C7615" w:rsidP="00E31680">
            <w:pPr>
              <w:keepNext/>
              <w:keepLines/>
              <w:spacing w:after="120"/>
            </w:pPr>
            <w:r w:rsidRPr="00C6394D">
              <w:t>JUDICIAL CENTRE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3A75D560" w14:textId="75C486AF" w:rsidR="008C7615" w:rsidRPr="00C6394D" w:rsidRDefault="00D03A38" w:rsidP="00E31680">
            <w:pPr>
              <w:keepNext/>
              <w:keepLines/>
              <w:spacing w:after="120"/>
              <w:ind w:right="30"/>
              <w:rPr>
                <w:b/>
                <w:bCs/>
              </w:rPr>
            </w:pPr>
            <w:bookmarkStart w:id="0" w:name="OLE_LINK12"/>
            <w:bookmarkStart w:id="1" w:name="OLE_LINK13"/>
            <w:bookmarkStart w:id="2" w:name="OLE_LINK14"/>
            <w:bookmarkStart w:id="3" w:name="OLE_LINK41"/>
            <w:bookmarkStart w:id="4" w:name="OLE_LINK42"/>
            <w:r w:rsidRPr="00C6394D">
              <w:rPr>
                <w:b/>
                <w:bCs/>
              </w:rPr>
              <w:t>{{</w:t>
            </w:r>
            <w:r w:rsidR="008C7615" w:rsidRPr="00C6394D">
              <w:rPr>
                <w:b/>
                <w:bCs/>
              </w:rPr>
              <w:t>estate.centre</w:t>
            </w:r>
            <w:r w:rsidRPr="00C6394D">
              <w:rPr>
                <w:b/>
                <w:bCs/>
              </w:rPr>
              <w:t>}}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8C7615" w:rsidRPr="00C6394D" w14:paraId="12A4E082" w14:textId="77777777" w:rsidTr="003E1902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01337A2" w14:textId="77777777" w:rsidR="008C7615" w:rsidRPr="00C6394D" w:rsidRDefault="008C7615" w:rsidP="00E31680">
            <w:pPr>
              <w:keepNext/>
              <w:keepLines/>
              <w:spacing w:after="120"/>
            </w:pPr>
            <w:r w:rsidRPr="00C6394D">
              <w:t>ESTATE NAME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0C4A1F71" w14:textId="05FB7F1C" w:rsidR="008C7615" w:rsidRPr="00C6394D" w:rsidRDefault="00D03A38" w:rsidP="00E31680">
            <w:pPr>
              <w:keepNext/>
              <w:keepLines/>
              <w:spacing w:after="120"/>
              <w:ind w:right="30"/>
              <w:rPr>
                <w:b/>
                <w:bCs/>
              </w:rPr>
            </w:pPr>
            <w:bookmarkStart w:id="5" w:name="OLE_LINK1"/>
            <w:bookmarkStart w:id="6" w:name="OLE_LINK2"/>
            <w:bookmarkStart w:id="7" w:name="OLE_LINK7"/>
            <w:bookmarkStart w:id="8" w:name="OLE_LINK8"/>
            <w:bookmarkStart w:id="9" w:name="OLE_LINK15"/>
            <w:bookmarkStart w:id="10" w:name="OLE_LINK16"/>
            <w:bookmarkStart w:id="11" w:name="OLE_LINK43"/>
            <w:bookmarkStart w:id="12" w:name="OLE_LINK44"/>
            <w:bookmarkStart w:id="13" w:name="OLE_LINK75"/>
            <w:bookmarkStart w:id="14" w:name="OLE_LINK76"/>
            <w:r w:rsidRPr="00C6394D">
              <w:rPr>
                <w:b/>
                <w:bCs/>
              </w:rPr>
              <w:t>{{</w:t>
            </w:r>
            <w:r w:rsidR="008C7615" w:rsidRPr="00C6394D">
              <w:rPr>
                <w:b/>
                <w:bCs/>
              </w:rPr>
              <w:t>deceased.name</w:t>
            </w:r>
            <w:r w:rsidRPr="00C6394D">
              <w:rPr>
                <w:b/>
                <w:bCs/>
              </w:rPr>
              <w:t>}}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</w:tr>
      <w:tr w:rsidR="00E82A53" w:rsidRPr="00C6394D" w14:paraId="42935133" w14:textId="77777777" w:rsidTr="003E1902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6BFCE8F" w14:textId="2CB1B330" w:rsidR="00E82A53" w:rsidRPr="00C6394D" w:rsidRDefault="00E82A53" w:rsidP="00E31680">
            <w:pPr>
              <w:keepNext/>
              <w:keepLines/>
              <w:spacing w:after="120"/>
            </w:pPr>
            <w:r w:rsidRPr="00C6394D">
              <w:t>AND ANY OTHER NAME(S) BY WHICH KNOWN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27640151" w14:textId="2DF2F8BC" w:rsidR="00E82A53" w:rsidRPr="00C6394D" w:rsidRDefault="00D03A38" w:rsidP="00E31680">
            <w:pPr>
              <w:keepNext/>
              <w:keepLines/>
              <w:tabs>
                <w:tab w:val="left" w:pos="3900"/>
              </w:tabs>
              <w:spacing w:after="120"/>
              <w:ind w:right="30"/>
              <w:rPr>
                <w:b/>
                <w:bCs/>
              </w:rPr>
            </w:pPr>
            <w:r w:rsidRPr="00C6394D">
              <w:rPr>
                <w:b/>
                <w:bCs/>
              </w:rPr>
              <w:t>{</w:t>
            </w:r>
            <w:r w:rsidR="00117E30" w:rsidRPr="00C6394D">
              <w:rPr>
                <w:b/>
                <w:bCs/>
              </w:rPr>
              <w:t>%</w:t>
            </w:r>
            <w:r w:rsidR="00E82A53" w:rsidRPr="00C6394D">
              <w:rPr>
                <w:b/>
                <w:bCs/>
              </w:rPr>
              <w:t xml:space="preserve"> if deceased.aka_name and deceased.aka_name</w:t>
            </w:r>
            <w:r w:rsidR="008B70DF" w:rsidRPr="00C6394D">
              <w:rPr>
                <w:b/>
                <w:bCs/>
              </w:rPr>
              <w:t>|length &gt; 0</w:t>
            </w:r>
            <w:r w:rsidR="00117E30" w:rsidRPr="00C6394D">
              <w:rPr>
                <w:b/>
                <w:bCs/>
              </w:rPr>
              <w:t>%</w:t>
            </w:r>
            <w:r w:rsidRPr="00C6394D">
              <w:rPr>
                <w:b/>
                <w:bCs/>
              </w:rPr>
              <w:t>}{{</w:t>
            </w:r>
            <w:r w:rsidR="00E37EE0" w:rsidRPr="00C6394D">
              <w:rPr>
                <w:b/>
                <w:bCs/>
              </w:rPr>
              <w:t xml:space="preserve"> deceased.aka_name|merge(“a, b and c”)</w:t>
            </w:r>
            <w:r w:rsidRPr="00C6394D">
              <w:rPr>
                <w:b/>
                <w:bCs/>
              </w:rPr>
              <w:t>}}{</w:t>
            </w:r>
            <w:r w:rsidR="00117E30" w:rsidRPr="00C6394D">
              <w:rPr>
                <w:b/>
                <w:bCs/>
              </w:rPr>
              <w:t>%</w:t>
            </w:r>
            <w:r w:rsidR="00E82A53" w:rsidRPr="00C6394D">
              <w:rPr>
                <w:b/>
                <w:bCs/>
              </w:rPr>
              <w:t xml:space="preserve"> else </w:t>
            </w:r>
            <w:r w:rsidR="00117E30" w:rsidRPr="00C6394D">
              <w:rPr>
                <w:b/>
                <w:bCs/>
              </w:rPr>
              <w:t>%</w:t>
            </w:r>
            <w:r w:rsidRPr="00C6394D">
              <w:rPr>
                <w:b/>
                <w:bCs/>
              </w:rPr>
              <w:t>}</w:t>
            </w:r>
            <w:r w:rsidR="00E82A53" w:rsidRPr="00C6394D">
              <w:rPr>
                <w:b/>
                <w:bCs/>
              </w:rPr>
              <w:t>None</w:t>
            </w:r>
            <w:r w:rsidRPr="00C6394D">
              <w:rPr>
                <w:b/>
                <w:bCs/>
              </w:rPr>
              <w:t>{</w:t>
            </w:r>
            <w:r w:rsidR="00117E30" w:rsidRPr="00C6394D">
              <w:rPr>
                <w:b/>
                <w:bCs/>
              </w:rPr>
              <w:t>%</w:t>
            </w:r>
            <w:r w:rsidR="00E82A53" w:rsidRPr="00C6394D">
              <w:rPr>
                <w:b/>
                <w:bCs/>
              </w:rPr>
              <w:t xml:space="preserve"> endif </w:t>
            </w:r>
            <w:r w:rsidR="00117E30" w:rsidRPr="00C6394D">
              <w:rPr>
                <w:b/>
                <w:bCs/>
              </w:rPr>
              <w:t>%</w:t>
            </w:r>
            <w:r w:rsidRPr="00C6394D">
              <w:rPr>
                <w:b/>
                <w:bCs/>
              </w:rPr>
              <w:t>}</w:t>
            </w:r>
          </w:p>
        </w:tc>
      </w:tr>
      <w:tr w:rsidR="008C7615" w:rsidRPr="00C6394D" w14:paraId="2C0331A7" w14:textId="77777777" w:rsidTr="003E1902">
        <w:tc>
          <w:tcPr>
            <w:tcW w:w="4428" w:type="dxa"/>
            <w:tcBorders>
              <w:top w:val="nil"/>
              <w:left w:val="nil"/>
              <w:right w:val="nil"/>
            </w:tcBorders>
          </w:tcPr>
          <w:p w14:paraId="5A45A661" w14:textId="77777777" w:rsidR="008C7615" w:rsidRPr="00C6394D" w:rsidRDefault="008C7615" w:rsidP="00E31680">
            <w:pPr>
              <w:keepNext/>
              <w:keepLines/>
              <w:spacing w:after="120"/>
            </w:pPr>
            <w:r w:rsidRPr="00C6394D">
              <w:t>DOCUMENT</w:t>
            </w:r>
          </w:p>
        </w:tc>
        <w:tc>
          <w:tcPr>
            <w:tcW w:w="5886" w:type="dxa"/>
            <w:tcBorders>
              <w:top w:val="nil"/>
              <w:left w:val="nil"/>
              <w:right w:val="nil"/>
            </w:tcBorders>
          </w:tcPr>
          <w:p w14:paraId="3D0CB832" w14:textId="44CA62EC" w:rsidR="008C7615" w:rsidRPr="00C6394D" w:rsidRDefault="008C7615" w:rsidP="00A926A2">
            <w:pPr>
              <w:keepNext/>
              <w:keepLines/>
              <w:spacing w:after="120"/>
              <w:ind w:right="30"/>
            </w:pPr>
            <w:r w:rsidRPr="00C6394D">
              <w:rPr>
                <w:b/>
                <w:bCs/>
              </w:rPr>
              <w:t xml:space="preserve">Affidavit by the </w:t>
            </w:r>
            <w:bookmarkStart w:id="15" w:name="OLE_LINK3"/>
            <w:bookmarkStart w:id="16" w:name="OLE_LINK4"/>
            <w:bookmarkStart w:id="17" w:name="OLE_LINK5"/>
            <w:bookmarkStart w:id="18" w:name="OLE_LINK6"/>
            <w:bookmarkStart w:id="19" w:name="OLE_LINK9"/>
            <w:bookmarkStart w:id="20" w:name="OLE_LINK10"/>
            <w:bookmarkStart w:id="21" w:name="OLE_LINK11"/>
            <w:bookmarkStart w:id="22" w:name="OLE_LINK28"/>
            <w:bookmarkStart w:id="23" w:name="OLE_LINK29"/>
            <w:bookmarkStart w:id="24" w:name="OLE_LINK30"/>
            <w:bookmarkStart w:id="25" w:name="OLE_LINK68"/>
            <w:bookmarkStart w:id="26" w:name="OLE_LINK69"/>
            <w:bookmarkStart w:id="27" w:name="OLE_LINK70"/>
            <w:bookmarkStart w:id="28" w:name="OLE_LINK71"/>
            <w:bookmarkStart w:id="29" w:name="OLE_LINK72"/>
            <w:bookmarkStart w:id="30" w:name="OLE_LINK73"/>
            <w:bookmarkStart w:id="31" w:name="OLE_LINK74"/>
            <w:r w:rsidR="00D03A38" w:rsidRPr="00C6394D">
              <w:rPr>
                <w:b/>
                <w:bCs/>
              </w:rPr>
              <w:t>{{</w:t>
            </w:r>
            <w:r w:rsidR="00BB1874" w:rsidRPr="00C6394D">
              <w:rPr>
                <w:b/>
                <w:bCs/>
              </w:rPr>
              <w:t>cfa.multiple_</w:t>
            </w:r>
            <w:r w:rsidRPr="00C6394D">
              <w:rPr>
                <w:b/>
                <w:bCs/>
              </w:rPr>
              <w:t>pr</w:t>
            </w:r>
            <w:r w:rsidR="00BB1874" w:rsidRPr="00C6394D">
              <w:rPr>
                <w:b/>
                <w:bCs/>
              </w:rPr>
              <w:t xml:space="preserve">s </w:t>
            </w:r>
            <w:r w:rsidRPr="00C6394D">
              <w:rPr>
                <w:b/>
                <w:bCs/>
              </w:rPr>
              <w:t>|</w:t>
            </w:r>
            <w:r w:rsidR="00BB1874" w:rsidRPr="00C6394D">
              <w:rPr>
                <w:b/>
                <w:bCs/>
              </w:rPr>
              <w:t>text_merge</w:t>
            </w:r>
            <w:r w:rsidRPr="00C6394D">
              <w:rPr>
                <w:b/>
                <w:bCs/>
              </w:rPr>
              <w:t>("Personal Representative/Personal Representatives")</w:t>
            </w:r>
            <w:r w:rsidR="00D03A38" w:rsidRPr="00C6394D">
              <w:rPr>
                <w:b/>
                <w:bCs/>
              </w:rPr>
              <w:t>}}</w:t>
            </w:r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r w:rsidRPr="00C6394D">
              <w:rPr>
                <w:b/>
                <w:bCs/>
              </w:rPr>
              <w:t xml:space="preserve"> on Application for </w:t>
            </w:r>
            <w:r w:rsidR="00D03A38" w:rsidRPr="00C6394D">
              <w:rPr>
                <w:b/>
                <w:bCs/>
              </w:rPr>
              <w:t>{{</w:t>
            </w:r>
            <w:r w:rsidR="00C37ABF" w:rsidRPr="00C6394D">
              <w:rPr>
                <w:b/>
                <w:bCs/>
              </w:rPr>
              <w:t>estate.grant_</w:t>
            </w:r>
            <w:r w:rsidR="00A926A2" w:rsidRPr="00C6394D">
              <w:rPr>
                <w:b/>
                <w:bCs/>
              </w:rPr>
              <w:t>of_language</w:t>
            </w:r>
            <w:r w:rsidR="00D03A38" w:rsidRPr="00C6394D">
              <w:rPr>
                <w:b/>
                <w:bCs/>
              </w:rPr>
              <w:t>}}{</w:t>
            </w:r>
            <w:r w:rsidR="00117E30" w:rsidRPr="00C6394D">
              <w:rPr>
                <w:b/>
                <w:bCs/>
              </w:rPr>
              <w:t>%</w:t>
            </w:r>
            <w:r w:rsidR="00B03ED4" w:rsidRPr="00C6394D">
              <w:rPr>
                <w:b/>
                <w:bCs/>
              </w:rPr>
              <w:t xml:space="preserve"> if other.bond == “Application to Dispense”</w:t>
            </w:r>
            <w:r w:rsidR="00117E30" w:rsidRPr="00C6394D">
              <w:rPr>
                <w:b/>
                <w:bCs/>
              </w:rPr>
              <w:t>%</w:t>
            </w:r>
            <w:r w:rsidR="00D03A38" w:rsidRPr="00C6394D">
              <w:rPr>
                <w:b/>
                <w:bCs/>
              </w:rPr>
              <w:t>}</w:t>
            </w:r>
            <w:r w:rsidR="00BA4917" w:rsidRPr="00C6394D">
              <w:rPr>
                <w:b/>
                <w:bCs/>
              </w:rPr>
              <w:t xml:space="preserve"> </w:t>
            </w:r>
            <w:r w:rsidR="00D03A38" w:rsidRPr="00C6394D">
              <w:rPr>
                <w:b/>
                <w:bCs/>
              </w:rPr>
              <w:t>{{</w:t>
            </w:r>
            <w:r w:rsidR="00B03ED4" w:rsidRPr="00C6394D">
              <w:rPr>
                <w:b/>
                <w:bCs/>
              </w:rPr>
              <w:t>other.bond_request</w:t>
            </w:r>
            <w:r w:rsidR="00D03A38" w:rsidRPr="00C6394D">
              <w:rPr>
                <w:b/>
                <w:bCs/>
              </w:rPr>
              <w:t>}}{</w:t>
            </w:r>
            <w:r w:rsidR="00117E30" w:rsidRPr="00C6394D">
              <w:rPr>
                <w:b/>
                <w:bCs/>
              </w:rPr>
              <w:t>%</w:t>
            </w:r>
            <w:r w:rsidR="00B03ED4" w:rsidRPr="00C6394D">
              <w:rPr>
                <w:b/>
                <w:bCs/>
              </w:rPr>
              <w:t xml:space="preserve"> endif </w:t>
            </w:r>
            <w:r w:rsidR="00117E30" w:rsidRPr="00C6394D">
              <w:rPr>
                <w:b/>
                <w:bCs/>
              </w:rPr>
              <w:t>%</w:t>
            </w:r>
            <w:r w:rsidR="00D03A38" w:rsidRPr="00C6394D">
              <w:rPr>
                <w:b/>
                <w:bCs/>
              </w:rPr>
              <w:t>}</w:t>
            </w:r>
          </w:p>
        </w:tc>
      </w:tr>
      <w:tr w:rsidR="008C7615" w:rsidRPr="00C6394D" w14:paraId="151FD815" w14:textId="77777777" w:rsidTr="003E1902"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4A531" w14:textId="1239D13C" w:rsidR="008C7615" w:rsidRPr="00C6394D" w:rsidRDefault="00D03A38" w:rsidP="00E31680">
            <w:pPr>
              <w:keepNext/>
              <w:keepLines/>
              <w:spacing w:after="120"/>
            </w:pPr>
            <w:r w:rsidRPr="00C6394D">
              <w:t>{{</w:t>
            </w:r>
            <w:r w:rsidR="00BB1874" w:rsidRPr="00C6394D">
              <w:t>cfa.multiple_prs|text_merge("</w:t>
            </w:r>
            <w:r w:rsidR="00AC12CE">
              <w:t xml:space="preserve">DEPONENT’S </w:t>
            </w:r>
            <w:r w:rsidR="00BB1874" w:rsidRPr="00C6394D">
              <w:t>NAME/</w:t>
            </w:r>
            <w:r w:rsidR="00AC12CE">
              <w:t xml:space="preserve">DEPONENTS’ </w:t>
            </w:r>
            <w:r w:rsidR="00BB1874" w:rsidRPr="00C6394D">
              <w:t>NAMES")</w:t>
            </w:r>
            <w:r w:rsidRPr="00C6394D">
              <w:t>}}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21442" w14:textId="5E00058E" w:rsidR="008C7615" w:rsidRPr="00C6394D" w:rsidRDefault="00D03A38" w:rsidP="00E31680">
            <w:pPr>
              <w:keepNext/>
              <w:keepLines/>
              <w:spacing w:after="120"/>
              <w:ind w:right="30"/>
              <w:rPr>
                <w:lang w:val="fr-CA"/>
              </w:rPr>
            </w:pPr>
            <w:r w:rsidRPr="00C6394D">
              <w:rPr>
                <w:b/>
                <w:bCs/>
                <w:lang w:val="fr-CA"/>
              </w:rPr>
              <w:t>{{</w:t>
            </w:r>
            <w:r w:rsidR="00BB567E" w:rsidRPr="00C6394D">
              <w:rPr>
                <w:b/>
                <w:bCs/>
                <w:lang w:val="fr-CA"/>
              </w:rPr>
              <w:t>cfa.active_pr_list_nc1</w:t>
            </w:r>
            <w:r w:rsidRPr="00C6394D">
              <w:rPr>
                <w:b/>
                <w:bCs/>
                <w:lang w:val="fr-CA"/>
              </w:rPr>
              <w:t>}}</w:t>
            </w:r>
          </w:p>
        </w:tc>
      </w:tr>
    </w:tbl>
    <w:p w14:paraId="1401D62D" w14:textId="77777777" w:rsidR="00347DFF" w:rsidRPr="00C6394D" w:rsidRDefault="00347DFF" w:rsidP="00347DFF">
      <w:pPr>
        <w:ind w:right="158"/>
        <w:jc w:val="both"/>
      </w:pPr>
    </w:p>
    <w:p w14:paraId="0EDC5FCD" w14:textId="19F44B23" w:rsidR="008C7615" w:rsidRPr="00C6394D" w:rsidRDefault="008C7615" w:rsidP="00CA5ECC">
      <w:pPr>
        <w:spacing w:after="120"/>
        <w:ind w:right="158"/>
        <w:jc w:val="both"/>
      </w:pPr>
      <w:r w:rsidRPr="00C6394D">
        <w:t xml:space="preserve">THE </w:t>
      </w:r>
      <w:r w:rsidR="00D03A38" w:rsidRPr="00C6394D">
        <w:t>{{</w:t>
      </w:r>
      <w:r w:rsidR="009F24C1" w:rsidRPr="00C6394D">
        <w:t>cfa.nc2_deponent_te</w:t>
      </w:r>
      <w:r w:rsidR="00D03A38" w:rsidRPr="00C6394D">
        <w:t>}}</w:t>
      </w:r>
      <w:r w:rsidRPr="00C6394D">
        <w:t xml:space="preserve"> THAT THE INFORMATION IN THIS AFFIDAVIT AND IN THE ATTACHED SCHEDULES IS WITHIN THE </w:t>
      </w:r>
      <w:r w:rsidR="00D03A38" w:rsidRPr="00C6394D">
        <w:t>{{</w:t>
      </w:r>
      <w:r w:rsidR="006C06FB" w:rsidRPr="00C6394D">
        <w:t>cfa.multiple_prs|text_m</w:t>
      </w:r>
      <w:r w:rsidR="00D6232C" w:rsidRPr="00C6394D">
        <w:t>e</w:t>
      </w:r>
      <w:r w:rsidR="006C06FB" w:rsidRPr="00C6394D">
        <w:t>rge("DEPONENT'</w:t>
      </w:r>
      <w:r w:rsidR="00386515" w:rsidRPr="00C6394D">
        <w:t>S</w:t>
      </w:r>
      <w:r w:rsidR="006C06FB" w:rsidRPr="00C6394D">
        <w:t>/DEPONENTS'")</w:t>
      </w:r>
      <w:r w:rsidR="00D03A38" w:rsidRPr="00C6394D">
        <w:t>}}</w:t>
      </w:r>
      <w:r w:rsidRPr="00C6394D">
        <w:t xml:space="preserve"> KNOWLEDGE AND IS TRUE.  WHERE THE INFORMATION IS BASED ON ADVICE OR INFORMATION AND BELIEF, THIS IS STATED. </w:t>
      </w:r>
    </w:p>
    <w:p w14:paraId="375404E7" w14:textId="56CDDBD8" w:rsidR="008C7615" w:rsidRPr="00C6394D" w:rsidRDefault="00D03A38" w:rsidP="00E34626">
      <w:pPr>
        <w:spacing w:after="120"/>
        <w:ind w:left="720"/>
        <w:rPr>
          <w:b/>
          <w:bCs/>
        </w:rPr>
      </w:pPr>
      <w:r w:rsidRPr="00C6394D">
        <w:rPr>
          <w:b/>
          <w:bCs/>
        </w:rPr>
        <w:t>{{</w:t>
      </w:r>
      <w:r w:rsidR="002A2D72" w:rsidRPr="00C6394D">
        <w:rPr>
          <w:b/>
          <w:bCs/>
        </w:rPr>
        <w:t>cfa.multiple_prs|text_merge("Applicant/Applicants")</w:t>
      </w:r>
      <w:r w:rsidRPr="00C6394D">
        <w:rPr>
          <w:b/>
          <w:bCs/>
        </w:rPr>
        <w:t>}}</w:t>
      </w:r>
    </w:p>
    <w:p w14:paraId="2D4CEC0F" w14:textId="12694250" w:rsidR="008C7615" w:rsidRPr="00C6394D" w:rsidRDefault="00D03A38" w:rsidP="00E34626">
      <w:pPr>
        <w:numPr>
          <w:ilvl w:val="0"/>
          <w:numId w:val="1"/>
        </w:numPr>
        <w:spacing w:after="220"/>
        <w:ind w:left="709" w:hanging="709"/>
      </w:pPr>
      <w:r w:rsidRPr="00C6394D">
        <w:t>{{</w:t>
      </w:r>
      <w:r w:rsidR="002A2D72" w:rsidRPr="00C6394D">
        <w:t>other.nc2_para_1</w:t>
      </w:r>
      <w:r w:rsidR="00C225CC" w:rsidRPr="00C6394D">
        <w:t xml:space="preserve"> or "</w:t>
      </w:r>
      <w:r w:rsidR="000E326C" w:rsidRPr="00C6394D">
        <w:t xml:space="preserve">The Applicant(s) is/are entitled to apply for a Grant because the Applicant(s) is/are the Personal Representative(s) named in the </w:t>
      </w:r>
      <w:r w:rsidR="00E34626" w:rsidRPr="00C6394D">
        <w:t>D</w:t>
      </w:r>
      <w:r w:rsidR="000E326C" w:rsidRPr="00C6394D">
        <w:t>eceased's last Will.</w:t>
      </w:r>
      <w:r w:rsidR="00421152" w:rsidRPr="00C6394D">
        <w:t>"</w:t>
      </w:r>
      <w:r w:rsidRPr="00C6394D">
        <w:t>}}</w:t>
      </w:r>
      <w:r w:rsidR="002A2D72" w:rsidRPr="00C6394D">
        <w:t xml:space="preserve"> </w:t>
      </w:r>
    </w:p>
    <w:p w14:paraId="7B08C2A1" w14:textId="77777777" w:rsidR="008C7615" w:rsidRPr="00C6394D" w:rsidRDefault="008C7615" w:rsidP="00E34626">
      <w:pPr>
        <w:keepNext/>
        <w:spacing w:after="120"/>
        <w:ind w:left="720"/>
        <w:rPr>
          <w:b/>
          <w:bCs/>
        </w:rPr>
      </w:pPr>
      <w:r w:rsidRPr="00C6394D">
        <w:rPr>
          <w:b/>
          <w:bCs/>
        </w:rPr>
        <w:t>Schedules Attached</w:t>
      </w:r>
    </w:p>
    <w:p w14:paraId="1A1F89C2" w14:textId="34E43411" w:rsidR="008C7615" w:rsidRPr="00C6394D" w:rsidRDefault="008C7615" w:rsidP="00E34626">
      <w:pPr>
        <w:numPr>
          <w:ilvl w:val="0"/>
          <w:numId w:val="1"/>
        </w:numPr>
        <w:spacing w:after="220"/>
        <w:ind w:left="720" w:hanging="720"/>
      </w:pPr>
      <w:r w:rsidRPr="00C6394D">
        <w:t xml:space="preserve">The following schedules are part of this Affidavit.  They are correct to the </w:t>
      </w:r>
      <w:r w:rsidR="00D03A38" w:rsidRPr="00C6394D">
        <w:t>{{</w:t>
      </w:r>
      <w:r w:rsidR="00BB567E" w:rsidRPr="00C6394D">
        <w:t>cfa.m</w:t>
      </w:r>
      <w:r w:rsidR="00A305DF" w:rsidRPr="00C6394D">
        <w:t>u</w:t>
      </w:r>
      <w:r w:rsidR="00BB567E" w:rsidRPr="00C6394D">
        <w:t>ltiple_prs|text_merge("Deponent's/Deponents'")</w:t>
      </w:r>
      <w:r w:rsidR="00D03A38" w:rsidRPr="00C6394D">
        <w:t>}}</w:t>
      </w:r>
      <w:r w:rsidR="00BB567E" w:rsidRPr="00C6394D">
        <w:t xml:space="preserve"> </w:t>
      </w:r>
      <w:r w:rsidRPr="00C6394D">
        <w:t>information and belief.</w:t>
      </w:r>
    </w:p>
    <w:p w14:paraId="46F4A746" w14:textId="0C39F2C7" w:rsidR="008C7615" w:rsidRPr="00C6394D" w:rsidRDefault="00560D2C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NC3</w:t>
      </w:r>
      <w:r w:rsidRPr="00C6394D">
        <w:tab/>
        <w:t>Schedule 1</w:t>
      </w:r>
      <w:r w:rsidRPr="00C6394D">
        <w:tab/>
        <w:t>Deceased</w:t>
      </w:r>
    </w:p>
    <w:p w14:paraId="26237EFB" w14:textId="0520FB3A" w:rsidR="00560D2C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560D2C" w:rsidRPr="00C6394D">
        <w:t xml:space="preserve">p if estate.will == True </w:t>
      </w:r>
      <w:r w:rsidR="00117E30" w:rsidRPr="00C6394D">
        <w:t>%</w:t>
      </w:r>
      <w:r w:rsidRPr="00C6394D">
        <w:t>}</w:t>
      </w:r>
    </w:p>
    <w:p w14:paraId="00DBD2FD" w14:textId="593EEDE8" w:rsidR="00560D2C" w:rsidRPr="00C6394D" w:rsidRDefault="00560D2C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NC4</w:t>
      </w:r>
      <w:r w:rsidRPr="00C6394D">
        <w:tab/>
        <w:t>Schedule 2</w:t>
      </w:r>
      <w:r w:rsidRPr="00C6394D">
        <w:tab/>
      </w:r>
      <w:r w:rsidR="00D03A38" w:rsidRPr="00C6394D">
        <w:t>{{</w:t>
      </w:r>
      <w:r w:rsidRPr="00C6394D">
        <w:t>estate.will_codicil_language</w:t>
      </w:r>
      <w:r w:rsidR="00D03A38" w:rsidRPr="00C6394D">
        <w:t>}}</w:t>
      </w:r>
    </w:p>
    <w:p w14:paraId="027CE37B" w14:textId="6666DB1D" w:rsidR="00560D2C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560D2C" w:rsidRPr="00C6394D">
        <w:t xml:space="preserve">p endif </w:t>
      </w:r>
      <w:r w:rsidR="00117E30" w:rsidRPr="00C6394D">
        <w:t>%</w:t>
      </w:r>
      <w:r w:rsidRPr="00C6394D">
        <w:t>}</w:t>
      </w:r>
      <w:r w:rsidR="00560D2C" w:rsidRPr="00C6394D">
        <w:t xml:space="preserve"> </w:t>
      </w:r>
    </w:p>
    <w:p w14:paraId="0A5CCCFF" w14:textId="39EC2447" w:rsidR="00560D2C" w:rsidRPr="00C6394D" w:rsidRDefault="00560D2C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NC5</w:t>
      </w:r>
      <w:r w:rsidRPr="00C6394D">
        <w:tab/>
        <w:t>Schedule 3</w:t>
      </w:r>
      <w:r w:rsidRPr="00C6394D">
        <w:tab/>
      </w:r>
      <w:r w:rsidR="00D03A38" w:rsidRPr="00C6394D">
        <w:t>{{</w:t>
      </w:r>
      <w:r w:rsidR="00BD2F66" w:rsidRPr="00C6394D">
        <w:t>cfa.multiple_prs</w:t>
      </w:r>
      <w:r w:rsidRPr="00C6394D">
        <w:t>|text_merge("Personal Representative/Personal Representatives")</w:t>
      </w:r>
      <w:r w:rsidR="00D03A38" w:rsidRPr="00C6394D">
        <w:t>}}</w:t>
      </w:r>
    </w:p>
    <w:p w14:paraId="26CC0FBF" w14:textId="0394FB77" w:rsidR="00560D2C" w:rsidRPr="00C6394D" w:rsidRDefault="00560D2C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NC6</w:t>
      </w:r>
      <w:r w:rsidRPr="00C6394D">
        <w:tab/>
        <w:t>Schedule 4</w:t>
      </w:r>
      <w:r w:rsidRPr="00C6394D">
        <w:tab/>
        <w:t>Beneficiaries</w:t>
      </w:r>
    </w:p>
    <w:p w14:paraId="057FB4CA" w14:textId="2B671725" w:rsidR="00560D2C" w:rsidRPr="00C6394D" w:rsidRDefault="00560D2C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NC7</w:t>
      </w:r>
      <w:r w:rsidRPr="00C6394D">
        <w:tab/>
        <w:t>Schedule 5</w:t>
      </w:r>
      <w:r w:rsidRPr="00C6394D">
        <w:tab/>
        <w:t>Inventory</w:t>
      </w:r>
    </w:p>
    <w:p w14:paraId="32C2136E" w14:textId="77777777" w:rsidR="008C7615" w:rsidRPr="00C6394D" w:rsidRDefault="008C7615" w:rsidP="00E34626">
      <w:pPr>
        <w:keepNext/>
        <w:spacing w:after="120"/>
        <w:ind w:left="720"/>
        <w:rPr>
          <w:b/>
          <w:bCs/>
        </w:rPr>
      </w:pPr>
      <w:r w:rsidRPr="00C6394D">
        <w:rPr>
          <w:b/>
          <w:bCs/>
        </w:rPr>
        <w:lastRenderedPageBreak/>
        <w:t>Documents Attached</w:t>
      </w:r>
    </w:p>
    <w:p w14:paraId="5A70251F" w14:textId="41EE13F7" w:rsidR="008C7615" w:rsidRPr="00C6394D" w:rsidRDefault="008C7615" w:rsidP="00E34626">
      <w:pPr>
        <w:numPr>
          <w:ilvl w:val="0"/>
          <w:numId w:val="1"/>
        </w:numPr>
        <w:spacing w:after="220"/>
        <w:ind w:left="720" w:hanging="720"/>
      </w:pPr>
      <w:r w:rsidRPr="00C6394D">
        <w:t>The following documents are part of this Affidavit:</w:t>
      </w:r>
    </w:p>
    <w:p w14:paraId="26C9D3F1" w14:textId="703DC3CD" w:rsidR="00BA3C89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A3C89" w:rsidRPr="00C6394D">
        <w:t xml:space="preserve">p if </w:t>
      </w:r>
      <w:r w:rsidR="00C37ABF" w:rsidRPr="00C6394D">
        <w:t>estate.grant_type</w:t>
      </w:r>
      <w:r w:rsidR="00ED23F8" w:rsidRPr="00C6394D">
        <w:t>_actual</w:t>
      </w:r>
      <w:r w:rsidR="00BA3C89" w:rsidRPr="00C6394D">
        <w:t xml:space="preserve"> == “Probate” or </w:t>
      </w:r>
      <w:r w:rsidR="00C37ABF" w:rsidRPr="00C6394D">
        <w:t>estate.grant_type</w:t>
      </w:r>
      <w:r w:rsidR="00ED23F8" w:rsidRPr="00C6394D">
        <w:t>_actual</w:t>
      </w:r>
      <w:r w:rsidR="00BA3C89" w:rsidRPr="00C6394D">
        <w:t xml:space="preserve"> == “Administration with Will Annexed” or (</w:t>
      </w:r>
      <w:r w:rsidR="00C37ABF" w:rsidRPr="00C6394D">
        <w:t>estate.grant_type</w:t>
      </w:r>
      <w:r w:rsidR="00ED23F8" w:rsidRPr="00C6394D">
        <w:t>_actual</w:t>
      </w:r>
      <w:r w:rsidR="00BA3C89" w:rsidRPr="00C6394D">
        <w:t xml:space="preserve"> == “Administration of Unadministered Property” and estate.will == True) </w:t>
      </w:r>
      <w:r w:rsidR="00117E30" w:rsidRPr="00C6394D">
        <w:t>%</w:t>
      </w:r>
      <w:r w:rsidRPr="00C6394D">
        <w:t>}</w:t>
      </w:r>
    </w:p>
    <w:p w14:paraId="27D492A1" w14:textId="1FA950EE" w:rsidR="00BA3C89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A3C89" w:rsidRPr="00C6394D">
        <w:t xml:space="preserve">p if estate.reseal == True </w:t>
      </w:r>
      <w:r w:rsidR="00117E30" w:rsidRPr="00C6394D">
        <w:t>%</w:t>
      </w:r>
      <w:r w:rsidRPr="00C6394D">
        <w:t>}</w:t>
      </w:r>
    </w:p>
    <w:p w14:paraId="1B4CFF04" w14:textId="6225C340" w:rsidR="008C7615" w:rsidRPr="00C6394D" w:rsidRDefault="00BA3C89" w:rsidP="00E34626">
      <w:pPr>
        <w:numPr>
          <w:ilvl w:val="1"/>
          <w:numId w:val="1"/>
        </w:numPr>
        <w:spacing w:after="220"/>
        <w:ind w:left="1440" w:hanging="720"/>
      </w:pPr>
      <w:r w:rsidRPr="00C6394D">
        <w:t xml:space="preserve">Certified copy of </w:t>
      </w:r>
      <w:r w:rsidR="00D03A38" w:rsidRPr="00C6394D">
        <w:t>{{</w:t>
      </w:r>
      <w:r w:rsidR="00C37ABF" w:rsidRPr="00C6394D">
        <w:t>estate.grant_</w:t>
      </w:r>
      <w:r w:rsidR="00A926A2" w:rsidRPr="00C6394D">
        <w:t>of_language</w:t>
      </w:r>
      <w:r w:rsidR="00D03A38" w:rsidRPr="00C6394D">
        <w:t>}}</w:t>
      </w:r>
      <w:r w:rsidRPr="00C6394D">
        <w:t xml:space="preserve"> issued by the </w:t>
      </w:r>
      <w:r w:rsidR="00D03A38" w:rsidRPr="00C6394D">
        <w:t>{{</w:t>
      </w:r>
      <w:r w:rsidRPr="00C6394D">
        <w:t>estate.reseal_orig_court</w:t>
      </w:r>
      <w:r w:rsidR="00D03A38" w:rsidRPr="00C6394D">
        <w:t>}}</w:t>
      </w:r>
    </w:p>
    <w:p w14:paraId="12DF5270" w14:textId="5E83E4B8" w:rsidR="00BA3C89" w:rsidRPr="00C6394D" w:rsidRDefault="00BA3C89" w:rsidP="00E34626">
      <w:pPr>
        <w:numPr>
          <w:ilvl w:val="1"/>
          <w:numId w:val="1"/>
        </w:numPr>
        <w:spacing w:after="220"/>
        <w:ind w:left="1440" w:hanging="720"/>
      </w:pPr>
      <w:r w:rsidRPr="00C6394D">
        <w:t xml:space="preserve">Certificate of the </w:t>
      </w:r>
      <w:r w:rsidR="00D03A38" w:rsidRPr="00C6394D">
        <w:t>{{</w:t>
      </w:r>
      <w:r w:rsidRPr="00C6394D">
        <w:t>estate.reseal_orig_court</w:t>
      </w:r>
      <w:r w:rsidR="00D03A38" w:rsidRPr="00C6394D">
        <w:t>}}</w:t>
      </w:r>
      <w:r w:rsidRPr="00C6394D">
        <w:t xml:space="preserve"> that the Grant is unrevoked and fully effective</w:t>
      </w:r>
    </w:p>
    <w:p w14:paraId="6255F2BA" w14:textId="2B2A7AF4" w:rsidR="00BA3C89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A3C89" w:rsidRPr="00C6394D">
        <w:t>p if estate_option(“reseal_include_copies”)</w:t>
      </w:r>
      <w:r w:rsidR="00C37ABF" w:rsidRPr="00C6394D">
        <w:t xml:space="preserve"> == True</w:t>
      </w:r>
      <w:r w:rsidR="00BA3C89" w:rsidRPr="00C6394D">
        <w:t xml:space="preserve"> </w:t>
      </w:r>
      <w:r w:rsidR="00117E30" w:rsidRPr="00C6394D">
        <w:t>%</w:t>
      </w:r>
      <w:r w:rsidRPr="00C6394D">
        <w:t>}</w:t>
      </w:r>
    </w:p>
    <w:p w14:paraId="47441DAC" w14:textId="1515B092" w:rsidR="00BA3C89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A3C89" w:rsidRPr="00C6394D">
        <w:t xml:space="preserve">p if estate.will == True </w:t>
      </w:r>
      <w:r w:rsidR="00117E30" w:rsidRPr="00C6394D">
        <w:t>%</w:t>
      </w:r>
      <w:r w:rsidRPr="00C6394D">
        <w:t>}</w:t>
      </w:r>
    </w:p>
    <w:p w14:paraId="60F82189" w14:textId="637496FD" w:rsidR="00BA3C89" w:rsidRPr="00C6394D" w:rsidRDefault="00BA3C89" w:rsidP="00E34626">
      <w:pPr>
        <w:numPr>
          <w:ilvl w:val="1"/>
          <w:numId w:val="1"/>
        </w:numPr>
        <w:spacing w:after="220"/>
        <w:ind w:left="1440" w:hanging="720"/>
      </w:pPr>
      <w:r w:rsidRPr="00C6394D">
        <w:t>Photocopy of Original</w:t>
      </w:r>
      <w:r w:rsidR="00D03A38" w:rsidRPr="00C6394D">
        <w:t>{</w:t>
      </w:r>
      <w:r w:rsidR="00117E30" w:rsidRPr="00C6394D">
        <w:t>%</w:t>
      </w:r>
      <w:r w:rsidRPr="00C6394D">
        <w:t xml:space="preserve"> if will.holographic == True </w:t>
      </w:r>
      <w:r w:rsidR="00117E30" w:rsidRPr="00C6394D">
        <w:t>%</w:t>
      </w:r>
      <w:r w:rsidR="00D03A38" w:rsidRPr="00C6394D">
        <w:t>}</w:t>
      </w:r>
      <w:r w:rsidRPr="00C6394D">
        <w:t xml:space="preserve"> Holographic</w:t>
      </w:r>
      <w:r w:rsidR="00D03A38" w:rsidRPr="00C6394D">
        <w:t>{</w:t>
      </w:r>
      <w:r w:rsidR="00117E30" w:rsidRPr="00C6394D">
        <w:t>%</w:t>
      </w:r>
      <w:r w:rsidRPr="00C6394D">
        <w:t xml:space="preserve"> endif </w:t>
      </w:r>
      <w:r w:rsidR="00117E30" w:rsidRPr="00C6394D">
        <w:t>%</w:t>
      </w:r>
      <w:r w:rsidR="00D03A38" w:rsidRPr="00C6394D">
        <w:t>}</w:t>
      </w:r>
      <w:r w:rsidRPr="00C6394D">
        <w:t xml:space="preserve"> Will of the Deceased dated </w:t>
      </w:r>
      <w:r w:rsidR="00D03A38" w:rsidRPr="00C6394D">
        <w:t>{{</w:t>
      </w:r>
      <w:r w:rsidRPr="00C6394D">
        <w:t>will.date|toDate(“June 3, 1990”)</w:t>
      </w:r>
      <w:r w:rsidR="00D03A38" w:rsidRPr="00C6394D">
        <w:t>}}</w:t>
      </w:r>
    </w:p>
    <w:p w14:paraId="3F4ABBBB" w14:textId="1ACF8D90" w:rsidR="00BA3C89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A3C89" w:rsidRPr="00C6394D">
        <w:t xml:space="preserve">p endif </w:t>
      </w:r>
      <w:r w:rsidR="00117E30" w:rsidRPr="00C6394D">
        <w:t>%</w:t>
      </w:r>
      <w:r w:rsidRPr="00C6394D">
        <w:t>}</w:t>
      </w:r>
    </w:p>
    <w:p w14:paraId="7A01F9EF" w14:textId="07DB9B32" w:rsidR="00BA3C89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A3C89" w:rsidRPr="00C6394D">
        <w:t xml:space="preserve">p if estate.codicil == True </w:t>
      </w:r>
      <w:r w:rsidR="00117E30" w:rsidRPr="00C6394D">
        <w:t>%</w:t>
      </w:r>
      <w:r w:rsidRPr="00C6394D">
        <w:t>}</w:t>
      </w:r>
    </w:p>
    <w:p w14:paraId="33BBE2A2" w14:textId="650F890E" w:rsidR="00BA3C89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A3C89" w:rsidRPr="00C6394D">
        <w:t xml:space="preserve">p for codicil in codicils_list </w:t>
      </w:r>
      <w:r w:rsidR="00117E30" w:rsidRPr="00C6394D">
        <w:t>%</w:t>
      </w:r>
      <w:r w:rsidRPr="00C6394D">
        <w:t>}</w:t>
      </w:r>
    </w:p>
    <w:p w14:paraId="50DBB4ED" w14:textId="03E56437" w:rsidR="00BA3C89" w:rsidRPr="00C6394D" w:rsidRDefault="00BA3C89" w:rsidP="00E34626">
      <w:pPr>
        <w:numPr>
          <w:ilvl w:val="1"/>
          <w:numId w:val="1"/>
        </w:numPr>
        <w:spacing w:after="220"/>
        <w:ind w:left="1440" w:hanging="720"/>
      </w:pPr>
      <w:r w:rsidRPr="00C6394D">
        <w:t>Photocopy of Original</w:t>
      </w:r>
      <w:r w:rsidR="00D03A38" w:rsidRPr="00C6394D">
        <w:t>{</w:t>
      </w:r>
      <w:r w:rsidR="00117E30" w:rsidRPr="00C6394D">
        <w:t>%</w:t>
      </w:r>
      <w:r w:rsidRPr="00C6394D">
        <w:t xml:space="preserve"> if codicil.holographic == True </w:t>
      </w:r>
      <w:r w:rsidR="00117E30" w:rsidRPr="00C6394D">
        <w:t>%</w:t>
      </w:r>
      <w:r w:rsidR="00D03A38" w:rsidRPr="00C6394D">
        <w:t>}</w:t>
      </w:r>
      <w:r w:rsidRPr="00C6394D">
        <w:t xml:space="preserve"> Holographic</w:t>
      </w:r>
      <w:r w:rsidR="00D03A38" w:rsidRPr="00C6394D">
        <w:t>{</w:t>
      </w:r>
      <w:r w:rsidR="00117E30" w:rsidRPr="00C6394D">
        <w:t>%</w:t>
      </w:r>
      <w:r w:rsidRPr="00C6394D">
        <w:t xml:space="preserve"> endif </w:t>
      </w:r>
      <w:r w:rsidR="00117E30" w:rsidRPr="00C6394D">
        <w:t>%</w:t>
      </w:r>
      <w:r w:rsidR="00D03A38" w:rsidRPr="00C6394D">
        <w:t>}</w:t>
      </w:r>
      <w:r w:rsidRPr="00C6394D">
        <w:t xml:space="preserve"> Codicil of the Deceased dated </w:t>
      </w:r>
      <w:r w:rsidR="00D03A38" w:rsidRPr="00C6394D">
        <w:t>{{</w:t>
      </w:r>
      <w:r w:rsidRPr="00C6394D">
        <w:t>codicil.date|toDate(“June 3, 1990”)</w:t>
      </w:r>
      <w:r w:rsidR="00D03A38" w:rsidRPr="00C6394D">
        <w:t>}}</w:t>
      </w:r>
    </w:p>
    <w:p w14:paraId="239A2FDC" w14:textId="11952E5A" w:rsidR="00BA3C89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A3C89" w:rsidRPr="00C6394D">
        <w:t xml:space="preserve">p endfor </w:t>
      </w:r>
      <w:r w:rsidR="00117E30" w:rsidRPr="00C6394D">
        <w:t>%</w:t>
      </w:r>
      <w:r w:rsidRPr="00C6394D">
        <w:t>}</w:t>
      </w:r>
    </w:p>
    <w:p w14:paraId="199FC02D" w14:textId="1A830F83" w:rsidR="003419B6" w:rsidRPr="00C6394D" w:rsidRDefault="00D03A38" w:rsidP="00E34626">
      <w:pPr>
        <w:tabs>
          <w:tab w:val="left" w:pos="2940"/>
        </w:tabs>
        <w:spacing w:after="220"/>
        <w:ind w:left="720"/>
      </w:pPr>
      <w:r w:rsidRPr="00C6394D">
        <w:t>{</w:t>
      </w:r>
      <w:r w:rsidR="00117E30" w:rsidRPr="00C6394D">
        <w:t>%</w:t>
      </w:r>
      <w:r w:rsidR="003419B6" w:rsidRPr="00C6394D">
        <w:t xml:space="preserve">p endif </w:t>
      </w:r>
      <w:r w:rsidR="00117E30" w:rsidRPr="00C6394D">
        <w:t>%</w:t>
      </w:r>
      <w:r w:rsidRPr="00C6394D">
        <w:t>}</w:t>
      </w:r>
    </w:p>
    <w:p w14:paraId="1E8BAD4D" w14:textId="07AAD73D" w:rsidR="007F3AA2" w:rsidRPr="00C6394D" w:rsidRDefault="00D03A38" w:rsidP="00E34626">
      <w:pPr>
        <w:tabs>
          <w:tab w:val="left" w:pos="2940"/>
        </w:tabs>
        <w:spacing w:after="220"/>
        <w:ind w:left="720"/>
      </w:pPr>
      <w:r w:rsidRPr="00C6394D">
        <w:t>{</w:t>
      </w:r>
      <w:r w:rsidR="00117E30" w:rsidRPr="00C6394D">
        <w:t>%</w:t>
      </w:r>
      <w:r w:rsidR="007F3AA2" w:rsidRPr="00C6394D">
        <w:t xml:space="preserve">p endif </w:t>
      </w:r>
      <w:r w:rsidR="00117E30" w:rsidRPr="00C6394D">
        <w:t>%</w:t>
      </w:r>
      <w:r w:rsidRPr="00C6394D">
        <w:t>}</w:t>
      </w:r>
    </w:p>
    <w:p w14:paraId="6587B2A6" w14:textId="3DFED2D8" w:rsidR="007F3AA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7F3AA2" w:rsidRPr="00C6394D">
        <w:t xml:space="preserve">p if estate.reseal_orig_wit_unavail == True and estate.reseal_evidence == “NC11” </w:t>
      </w:r>
      <w:r w:rsidR="00117E30" w:rsidRPr="00C6394D">
        <w:t>%</w:t>
      </w:r>
      <w:r w:rsidRPr="00C6394D">
        <w:t>}</w:t>
      </w:r>
    </w:p>
    <w:p w14:paraId="62DBE357" w14:textId="62AC4E82" w:rsidR="00BA3C89" w:rsidRPr="00C6394D" w:rsidRDefault="007F3AA2" w:rsidP="00E34626">
      <w:pPr>
        <w:numPr>
          <w:ilvl w:val="1"/>
          <w:numId w:val="1"/>
        </w:numPr>
        <w:spacing w:after="220"/>
        <w:ind w:left="1440" w:hanging="720"/>
      </w:pPr>
      <w:r w:rsidRPr="00C6394D">
        <w:t>Affidavit Regarding Signing Formalities</w:t>
      </w:r>
    </w:p>
    <w:p w14:paraId="074CA9A5" w14:textId="2E71312C" w:rsidR="007F3AA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7E3E1B" w:rsidRPr="00C6394D">
        <w:t>p</w:t>
      </w:r>
      <w:r w:rsidR="007F3AA2" w:rsidRPr="00C6394D">
        <w:t xml:space="preserve"> endif </w:t>
      </w:r>
      <w:r w:rsidR="00117E30" w:rsidRPr="00C6394D">
        <w:t>%</w:t>
      </w:r>
      <w:r w:rsidRPr="00C6394D">
        <w:t>}</w:t>
      </w:r>
    </w:p>
    <w:p w14:paraId="53177A2E" w14:textId="695A09FB" w:rsidR="007F3AA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7E3E1B" w:rsidRPr="00C6394D">
        <w:t>p</w:t>
      </w:r>
      <w:r w:rsidR="007F3AA2" w:rsidRPr="00C6394D">
        <w:t xml:space="preserve"> endif </w:t>
      </w:r>
      <w:r w:rsidR="00117E30" w:rsidRPr="00C6394D">
        <w:t>%</w:t>
      </w:r>
      <w:r w:rsidRPr="00C6394D">
        <w:t>}</w:t>
      </w:r>
    </w:p>
    <w:p w14:paraId="6DDCFA92" w14:textId="113963A5" w:rsidR="007F3AA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7F3AA2" w:rsidRPr="00C6394D">
        <w:t xml:space="preserve">p if estate.reseal </w:t>
      </w:r>
      <w:r w:rsidR="002A0D5E" w:rsidRPr="00C6394D">
        <w:t>!</w:t>
      </w:r>
      <w:r w:rsidR="007F3AA2" w:rsidRPr="00C6394D">
        <w:t xml:space="preserve">= </w:t>
      </w:r>
      <w:r w:rsidR="002A0D5E" w:rsidRPr="00C6394D">
        <w:t>True</w:t>
      </w:r>
      <w:r w:rsidR="007F3AA2" w:rsidRPr="00C6394D">
        <w:t xml:space="preserve"> </w:t>
      </w:r>
      <w:r w:rsidR="00117E30" w:rsidRPr="00C6394D">
        <w:t>%</w:t>
      </w:r>
      <w:r w:rsidRPr="00C6394D">
        <w:t>}</w:t>
      </w:r>
    </w:p>
    <w:p w14:paraId="7BE6D179" w14:textId="1F835891" w:rsidR="007F3AA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7F3AA2" w:rsidRPr="00C6394D">
        <w:t xml:space="preserve">p if estate.will == True </w:t>
      </w:r>
      <w:r w:rsidR="00117E30" w:rsidRPr="00C6394D">
        <w:t>%</w:t>
      </w:r>
      <w:r w:rsidRPr="00C6394D">
        <w:t>}</w:t>
      </w:r>
    </w:p>
    <w:p w14:paraId="6CAAE714" w14:textId="3A75050B" w:rsidR="007F3AA2" w:rsidRPr="00C6394D" w:rsidRDefault="007F3AA2" w:rsidP="00E34626">
      <w:pPr>
        <w:numPr>
          <w:ilvl w:val="1"/>
          <w:numId w:val="1"/>
        </w:numPr>
        <w:spacing w:after="220"/>
        <w:ind w:left="1440" w:hanging="720"/>
      </w:pPr>
      <w:r w:rsidRPr="00C6394D">
        <w:t>Original</w:t>
      </w:r>
      <w:r w:rsidR="00D03A38" w:rsidRPr="00C6394D">
        <w:t>{</w:t>
      </w:r>
      <w:r w:rsidR="00117E30" w:rsidRPr="00C6394D">
        <w:t>%</w:t>
      </w:r>
      <w:r w:rsidRPr="00C6394D">
        <w:t xml:space="preserve"> if will.holographic == True </w:t>
      </w:r>
      <w:r w:rsidR="00117E30" w:rsidRPr="00C6394D">
        <w:t>%</w:t>
      </w:r>
      <w:r w:rsidR="00D03A38" w:rsidRPr="00C6394D">
        <w:t>}</w:t>
      </w:r>
      <w:r w:rsidRPr="00C6394D">
        <w:t xml:space="preserve"> Holographic</w:t>
      </w:r>
      <w:r w:rsidR="00D03A38" w:rsidRPr="00C6394D">
        <w:t>{</w:t>
      </w:r>
      <w:r w:rsidR="00117E30" w:rsidRPr="00C6394D">
        <w:t>%</w:t>
      </w:r>
      <w:r w:rsidRPr="00C6394D">
        <w:t xml:space="preserve"> endif </w:t>
      </w:r>
      <w:r w:rsidR="00117E30" w:rsidRPr="00C6394D">
        <w:t>%</w:t>
      </w:r>
      <w:r w:rsidR="00D03A38" w:rsidRPr="00C6394D">
        <w:t>}</w:t>
      </w:r>
      <w:r w:rsidRPr="00C6394D">
        <w:t xml:space="preserve"> Will of the Deceased dated </w:t>
      </w:r>
      <w:r w:rsidR="00D03A38" w:rsidRPr="00C6394D">
        <w:t>{{</w:t>
      </w:r>
      <w:r w:rsidRPr="00C6394D">
        <w:t>will.date|toDate(“June 3, 1990”)</w:t>
      </w:r>
      <w:r w:rsidR="00D03A38" w:rsidRPr="00C6394D">
        <w:t>}}</w:t>
      </w:r>
    </w:p>
    <w:p w14:paraId="2D9E4854" w14:textId="1CEB2743" w:rsidR="007F3AA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7F3AA2" w:rsidRPr="00C6394D">
        <w:t xml:space="preserve">p endif </w:t>
      </w:r>
      <w:r w:rsidR="00117E30" w:rsidRPr="00C6394D">
        <w:t>%</w:t>
      </w:r>
      <w:r w:rsidRPr="00C6394D">
        <w:t>}</w:t>
      </w:r>
    </w:p>
    <w:p w14:paraId="20571ECA" w14:textId="3B4872D7" w:rsidR="007F3AA2" w:rsidRPr="00C6394D" w:rsidRDefault="00D03A38" w:rsidP="00E34626">
      <w:pPr>
        <w:spacing w:after="220"/>
        <w:ind w:left="720"/>
      </w:pPr>
      <w:r w:rsidRPr="00C6394D">
        <w:lastRenderedPageBreak/>
        <w:t>{</w:t>
      </w:r>
      <w:r w:rsidR="00117E30" w:rsidRPr="00C6394D">
        <w:t>%</w:t>
      </w:r>
      <w:r w:rsidR="007F3AA2" w:rsidRPr="00C6394D">
        <w:t xml:space="preserve">p if estate.codicil == True </w:t>
      </w:r>
      <w:r w:rsidR="00117E30" w:rsidRPr="00C6394D">
        <w:t>%</w:t>
      </w:r>
      <w:r w:rsidRPr="00C6394D">
        <w:t>}</w:t>
      </w:r>
    </w:p>
    <w:p w14:paraId="22F1029A" w14:textId="41278454" w:rsidR="007F3AA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7F3AA2" w:rsidRPr="00C6394D">
        <w:t xml:space="preserve">p for codicil in codicils_list </w:t>
      </w:r>
      <w:r w:rsidR="00117E30" w:rsidRPr="00C6394D">
        <w:t>%</w:t>
      </w:r>
      <w:r w:rsidRPr="00C6394D">
        <w:t>}</w:t>
      </w:r>
    </w:p>
    <w:p w14:paraId="6208BBF0" w14:textId="5F5222CA" w:rsidR="007F3AA2" w:rsidRPr="00C6394D" w:rsidRDefault="007F3AA2" w:rsidP="00E34626">
      <w:pPr>
        <w:numPr>
          <w:ilvl w:val="1"/>
          <w:numId w:val="1"/>
        </w:numPr>
        <w:spacing w:after="220"/>
        <w:ind w:left="1440" w:hanging="720"/>
      </w:pPr>
      <w:r w:rsidRPr="00C6394D">
        <w:t>Original</w:t>
      </w:r>
      <w:r w:rsidR="00D03A38" w:rsidRPr="00C6394D">
        <w:t>{</w:t>
      </w:r>
      <w:r w:rsidR="00117E30" w:rsidRPr="00C6394D">
        <w:t>%</w:t>
      </w:r>
      <w:r w:rsidRPr="00C6394D">
        <w:t xml:space="preserve"> if codicil.holographic == True </w:t>
      </w:r>
      <w:r w:rsidR="00117E30" w:rsidRPr="00C6394D">
        <w:t>%</w:t>
      </w:r>
      <w:r w:rsidR="00D03A38" w:rsidRPr="00C6394D">
        <w:t>}</w:t>
      </w:r>
      <w:r w:rsidRPr="00C6394D">
        <w:t xml:space="preserve"> Holographic</w:t>
      </w:r>
      <w:r w:rsidR="00D03A38" w:rsidRPr="00C6394D">
        <w:t>{</w:t>
      </w:r>
      <w:r w:rsidR="00117E30" w:rsidRPr="00C6394D">
        <w:t>%</w:t>
      </w:r>
      <w:r w:rsidRPr="00C6394D">
        <w:t xml:space="preserve"> endif </w:t>
      </w:r>
      <w:r w:rsidR="00117E30" w:rsidRPr="00C6394D">
        <w:t>%</w:t>
      </w:r>
      <w:r w:rsidR="00D03A38" w:rsidRPr="00C6394D">
        <w:t>}</w:t>
      </w:r>
      <w:r w:rsidRPr="00C6394D">
        <w:t xml:space="preserve"> Codicil of the Deceased dated </w:t>
      </w:r>
      <w:r w:rsidR="00D03A38" w:rsidRPr="00C6394D">
        <w:t>{{</w:t>
      </w:r>
      <w:r w:rsidRPr="00C6394D">
        <w:t>codicil.date|toDate(“June 3, 1990”)</w:t>
      </w:r>
      <w:r w:rsidR="00D03A38" w:rsidRPr="00C6394D">
        <w:t>}}</w:t>
      </w:r>
    </w:p>
    <w:p w14:paraId="44649EBC" w14:textId="3B51B5F6" w:rsidR="007F3AA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7F3AA2" w:rsidRPr="00C6394D">
        <w:t xml:space="preserve">p endfor </w:t>
      </w:r>
      <w:r w:rsidR="00117E30" w:rsidRPr="00C6394D">
        <w:t>%</w:t>
      </w:r>
      <w:r w:rsidRPr="00C6394D">
        <w:t>}</w:t>
      </w:r>
    </w:p>
    <w:p w14:paraId="2D20C28A" w14:textId="4F584C71" w:rsidR="007F3AA2" w:rsidRPr="00C6394D" w:rsidRDefault="00D03A38" w:rsidP="00E34626">
      <w:pPr>
        <w:tabs>
          <w:tab w:val="left" w:pos="2880"/>
        </w:tabs>
        <w:spacing w:after="220"/>
        <w:ind w:left="720"/>
      </w:pPr>
      <w:r w:rsidRPr="00C6394D">
        <w:t>{</w:t>
      </w:r>
      <w:r w:rsidR="00117E30" w:rsidRPr="00C6394D">
        <w:t>%</w:t>
      </w:r>
      <w:r w:rsidR="007F3AA2" w:rsidRPr="00C6394D">
        <w:t xml:space="preserve">p endif </w:t>
      </w:r>
      <w:r w:rsidR="00117E30" w:rsidRPr="00C6394D">
        <w:t>%</w:t>
      </w:r>
      <w:r w:rsidRPr="00C6394D">
        <w:t>}</w:t>
      </w:r>
    </w:p>
    <w:p w14:paraId="3F042428" w14:textId="10E11359" w:rsidR="00FD250D" w:rsidRPr="00C6394D" w:rsidRDefault="00D03A38" w:rsidP="00E34626">
      <w:pPr>
        <w:tabs>
          <w:tab w:val="left" w:pos="2880"/>
        </w:tabs>
        <w:spacing w:after="220"/>
        <w:ind w:left="720"/>
      </w:pPr>
      <w:r w:rsidRPr="00C6394D">
        <w:t>{</w:t>
      </w:r>
      <w:r w:rsidR="00117E30" w:rsidRPr="00C6394D">
        <w:t>%</w:t>
      </w:r>
      <w:r w:rsidR="00FD250D" w:rsidRPr="00C6394D">
        <w:t xml:space="preserve">p endif </w:t>
      </w:r>
      <w:r w:rsidR="00117E30" w:rsidRPr="00C6394D">
        <w:t>%</w:t>
      </w:r>
      <w:r w:rsidRPr="00C6394D">
        <w:t>}</w:t>
      </w:r>
    </w:p>
    <w:p w14:paraId="330E795E" w14:textId="6BBB6F97" w:rsidR="007F3AA2" w:rsidRPr="00C6394D" w:rsidRDefault="00D03A38" w:rsidP="00E34626">
      <w:pPr>
        <w:tabs>
          <w:tab w:val="left" w:pos="2880"/>
        </w:tabs>
        <w:spacing w:after="220"/>
        <w:ind w:left="720"/>
      </w:pPr>
      <w:r w:rsidRPr="00C6394D">
        <w:t>{</w:t>
      </w:r>
      <w:r w:rsidR="00117E30" w:rsidRPr="00C6394D">
        <w:t>%</w:t>
      </w:r>
      <w:r w:rsidR="007F3AA2" w:rsidRPr="00C6394D">
        <w:t xml:space="preserve">p if cfa.any_trustees_tf == True and cfa.any_beneficiaries_under_t_tf == True </w:t>
      </w:r>
      <w:r w:rsidR="00117E30" w:rsidRPr="00C6394D">
        <w:t>%</w:t>
      </w:r>
      <w:r w:rsidRPr="00C6394D">
        <w:t>}</w:t>
      </w:r>
    </w:p>
    <w:p w14:paraId="36CC91B7" w14:textId="0F536953" w:rsidR="007F3AA2" w:rsidRPr="00C6394D" w:rsidRDefault="007F3AA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NC6.1</w:t>
      </w:r>
      <w:r w:rsidRPr="00C6394D">
        <w:tab/>
        <w:t>Acknowledgement of Trustee</w:t>
      </w:r>
    </w:p>
    <w:p w14:paraId="5895D883" w14:textId="073F0043" w:rsidR="007F3AA2" w:rsidRPr="00C6394D" w:rsidRDefault="007F3AA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NC11</w:t>
      </w:r>
      <w:r w:rsidRPr="00C6394D">
        <w:tab/>
        <w:t xml:space="preserve">Affidavit of </w:t>
      </w:r>
      <w:r w:rsidR="001F6175" w:rsidRPr="00C6394D">
        <w:t>Witness to Signature on Acknowledgement of Trustee</w:t>
      </w:r>
    </w:p>
    <w:p w14:paraId="5E27FB1D" w14:textId="07040C38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endif </w:t>
      </w:r>
      <w:r w:rsidR="00117E30" w:rsidRPr="00C6394D">
        <w:t>%</w:t>
      </w:r>
      <w:r w:rsidRPr="00C6394D">
        <w:t>}</w:t>
      </w:r>
    </w:p>
    <w:p w14:paraId="706DEEC6" w14:textId="4C08B03E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if estate.reseal </w:t>
      </w:r>
      <w:r w:rsidR="002A0D5E" w:rsidRPr="00C6394D">
        <w:t>!</w:t>
      </w:r>
      <w:r w:rsidR="00C37ABF" w:rsidRPr="00C6394D">
        <w:t xml:space="preserve">= </w:t>
      </w:r>
      <w:r w:rsidR="002A0D5E" w:rsidRPr="00C6394D">
        <w:t>True</w:t>
      </w:r>
      <w:r w:rsidR="00C37ABF" w:rsidRPr="00C6394D">
        <w:t xml:space="preserve"> or estate_option(“reseal_include_copies”) == True </w:t>
      </w:r>
      <w:r w:rsidR="00117E30" w:rsidRPr="00C6394D">
        <w:t>%</w:t>
      </w:r>
      <w:r w:rsidRPr="00C6394D">
        <w:t>}</w:t>
      </w:r>
    </w:p>
    <w:p w14:paraId="0F8DBF54" w14:textId="426B6FB3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>p if (will.</w:t>
      </w:r>
      <w:r w:rsidR="00342095" w:rsidRPr="00C6394D">
        <w:t>holographic !</w:t>
      </w:r>
      <w:r w:rsidR="00C37ABF" w:rsidRPr="00C6394D">
        <w:t>= True or will.</w:t>
      </w:r>
      <w:r w:rsidR="00342095" w:rsidRPr="00C6394D">
        <w:t>holographic_witnesses</w:t>
      </w:r>
      <w:r w:rsidR="00C37ABF" w:rsidRPr="00C6394D">
        <w:t xml:space="preserve"> == True) and estate.reseal_orig_wit_unavail </w:t>
      </w:r>
      <w:r w:rsidR="002A0D5E" w:rsidRPr="00C6394D">
        <w:t>!</w:t>
      </w:r>
      <w:r w:rsidR="00C37ABF" w:rsidRPr="00C6394D">
        <w:t xml:space="preserve">= </w:t>
      </w:r>
      <w:r w:rsidR="002A0D5E" w:rsidRPr="00C6394D">
        <w:t>True</w:t>
      </w:r>
      <w:r w:rsidR="00204C8D">
        <w:t xml:space="preserve"> and will.nc9 != True</w:t>
      </w:r>
      <w:r w:rsidR="00C37ABF" w:rsidRPr="00C6394D">
        <w:t xml:space="preserve"> </w:t>
      </w:r>
      <w:r w:rsidR="00117E30" w:rsidRPr="00C6394D">
        <w:t>%</w:t>
      </w:r>
      <w:r w:rsidRPr="00C6394D">
        <w:t>}</w:t>
      </w:r>
    </w:p>
    <w:p w14:paraId="6D53C6EF" w14:textId="70F025B8" w:rsidR="00C37ABF" w:rsidRPr="00C6394D" w:rsidRDefault="00C37ABF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NC8</w:t>
      </w:r>
      <w:r w:rsidRPr="00C6394D">
        <w:tab/>
        <w:t>Affidavit of Witness re: Will</w:t>
      </w:r>
    </w:p>
    <w:p w14:paraId="14ED56C3" w14:textId="48CA3759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endif </w:t>
      </w:r>
      <w:r w:rsidR="00117E30" w:rsidRPr="00C6394D">
        <w:t>%</w:t>
      </w:r>
      <w:r w:rsidRPr="00C6394D">
        <w:t>}</w:t>
      </w:r>
    </w:p>
    <w:p w14:paraId="745F6030" w14:textId="531C7160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>p</w:t>
      </w:r>
      <w:r w:rsidR="004C5CF3" w:rsidRPr="00C6394D">
        <w:t xml:space="preserve"> if</w:t>
      </w:r>
      <w:r w:rsidR="00C37ABF" w:rsidRPr="00C6394D">
        <w:t xml:space="preserve"> estate.codicil == True </w:t>
      </w:r>
      <w:r w:rsidR="00117E30" w:rsidRPr="00C6394D">
        <w:t>%</w:t>
      </w:r>
      <w:r w:rsidRPr="00C6394D">
        <w:t>}</w:t>
      </w:r>
    </w:p>
    <w:p w14:paraId="327348E0" w14:textId="1276D7F6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for codicil in codicils_list </w:t>
      </w:r>
      <w:r w:rsidR="00117E30" w:rsidRPr="00C6394D">
        <w:t>%</w:t>
      </w:r>
      <w:r w:rsidRPr="00C6394D">
        <w:t>}</w:t>
      </w:r>
    </w:p>
    <w:p w14:paraId="39621B96" w14:textId="3611F5FF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if </w:t>
      </w:r>
      <w:r w:rsidR="005E2061">
        <w:t>(</w:t>
      </w:r>
      <w:r w:rsidR="00C37ABF" w:rsidRPr="00C6394D">
        <w:t>codicil.</w:t>
      </w:r>
      <w:r w:rsidR="00C351D8" w:rsidRPr="00C6394D">
        <w:t>holographic</w:t>
      </w:r>
      <w:r w:rsidR="00C37ABF" w:rsidRPr="00C6394D">
        <w:t xml:space="preserve"> </w:t>
      </w:r>
      <w:r w:rsidR="00C351D8" w:rsidRPr="00C6394D">
        <w:t>!</w:t>
      </w:r>
      <w:r w:rsidR="00C37ABF" w:rsidRPr="00C6394D">
        <w:t>= True or codicil.</w:t>
      </w:r>
      <w:r w:rsidR="00C351D8" w:rsidRPr="00C6394D">
        <w:t>holographic_witnesses</w:t>
      </w:r>
      <w:r w:rsidR="00C37ABF" w:rsidRPr="00C6394D">
        <w:t xml:space="preserve"> == True</w:t>
      </w:r>
      <w:r w:rsidR="005E2061">
        <w:t xml:space="preserve">) and </w:t>
      </w:r>
      <w:r w:rsidR="00D755E5">
        <w:t>codicil</w:t>
      </w:r>
      <w:r w:rsidR="005E2061">
        <w:t>.nc9 != True</w:t>
      </w:r>
      <w:r w:rsidR="00C37ABF" w:rsidRPr="00C6394D">
        <w:t xml:space="preserve"> </w:t>
      </w:r>
      <w:r w:rsidR="00117E30" w:rsidRPr="00C6394D">
        <w:t>%</w:t>
      </w:r>
      <w:r w:rsidRPr="00C6394D">
        <w:t>}</w:t>
      </w:r>
    </w:p>
    <w:p w14:paraId="249C84A3" w14:textId="0CC8D80D" w:rsidR="00C37ABF" w:rsidRPr="00C6394D" w:rsidRDefault="00C37ABF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NC8</w:t>
      </w:r>
      <w:r w:rsidRPr="00C6394D">
        <w:tab/>
        <w:t>Affidavit of Witness re:</w:t>
      </w:r>
      <w:r w:rsidR="00206AF6" w:rsidRPr="00C6394D">
        <w:t xml:space="preserve"> </w:t>
      </w:r>
      <w:r w:rsidRPr="00C6394D">
        <w:t>Codicil</w:t>
      </w:r>
    </w:p>
    <w:p w14:paraId="371CF328" w14:textId="1593A1FE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endif </w:t>
      </w:r>
      <w:r w:rsidR="00117E30" w:rsidRPr="00C6394D">
        <w:t>%</w:t>
      </w:r>
      <w:r w:rsidRPr="00C6394D">
        <w:t>}</w:t>
      </w:r>
    </w:p>
    <w:p w14:paraId="0B491A3A" w14:textId="15F65908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endfor </w:t>
      </w:r>
      <w:r w:rsidR="00117E30" w:rsidRPr="00C6394D">
        <w:t>%</w:t>
      </w:r>
      <w:r w:rsidRPr="00C6394D">
        <w:t>}</w:t>
      </w:r>
    </w:p>
    <w:p w14:paraId="3C463E1B" w14:textId="08B41F01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endif </w:t>
      </w:r>
      <w:r w:rsidR="00117E30" w:rsidRPr="00C6394D">
        <w:t>%</w:t>
      </w:r>
      <w:r w:rsidRPr="00C6394D">
        <w:t>}</w:t>
      </w:r>
    </w:p>
    <w:p w14:paraId="3361EAC0" w14:textId="48B651C5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endif </w:t>
      </w:r>
      <w:r w:rsidR="00117E30" w:rsidRPr="00C6394D">
        <w:t>%</w:t>
      </w:r>
      <w:r w:rsidRPr="00C6394D">
        <w:t>}</w:t>
      </w:r>
    </w:p>
    <w:p w14:paraId="608D2F7F" w14:textId="6196858C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if other.memorandum == “Yes” </w:t>
      </w:r>
      <w:r w:rsidR="00117E30" w:rsidRPr="00C6394D">
        <w:t>%</w:t>
      </w:r>
      <w:r w:rsidRPr="00C6394D">
        <w:t>}</w:t>
      </w:r>
    </w:p>
    <w:p w14:paraId="03A75DAF" w14:textId="03507D9E" w:rsidR="00C37ABF" w:rsidRPr="00C6394D" w:rsidRDefault="00C37ABF" w:rsidP="00E34626">
      <w:pPr>
        <w:numPr>
          <w:ilvl w:val="1"/>
          <w:numId w:val="1"/>
        </w:numPr>
        <w:tabs>
          <w:tab w:val="left" w:pos="2520"/>
        </w:tabs>
        <w:spacing w:after="220"/>
        <w:ind w:left="1440" w:hanging="720"/>
      </w:pPr>
      <w:r w:rsidRPr="00C6394D">
        <w:t>Memorandum of items to be delivered</w:t>
      </w:r>
    </w:p>
    <w:p w14:paraId="114698D4" w14:textId="799BEF6A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endif </w:t>
      </w:r>
      <w:r w:rsidR="00117E30" w:rsidRPr="00C6394D">
        <w:t>%</w:t>
      </w:r>
      <w:r w:rsidRPr="00C6394D">
        <w:t>}</w:t>
      </w:r>
    </w:p>
    <w:p w14:paraId="54BE37F9" w14:textId="5E4FBFAC" w:rsidR="0005448D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DA4FAA" w:rsidRPr="00C6394D">
        <w:t xml:space="preserve">p if other.memo_digital == </w:t>
      </w:r>
      <w:r w:rsidR="00D665D6">
        <w:t>"Yes"</w:t>
      </w:r>
      <w:r w:rsidR="0005448D" w:rsidRPr="00C6394D">
        <w:t xml:space="preserve"> </w:t>
      </w:r>
      <w:r w:rsidR="00117E30" w:rsidRPr="00C6394D">
        <w:t>%</w:t>
      </w:r>
      <w:r w:rsidRPr="00C6394D">
        <w:t>}</w:t>
      </w:r>
    </w:p>
    <w:p w14:paraId="20762B5E" w14:textId="0B19676A" w:rsidR="0005448D" w:rsidRPr="00C6394D" w:rsidRDefault="0005448D" w:rsidP="00C255EB">
      <w:pPr>
        <w:numPr>
          <w:ilvl w:val="1"/>
          <w:numId w:val="1"/>
        </w:numPr>
        <w:tabs>
          <w:tab w:val="left" w:pos="2520"/>
        </w:tabs>
        <w:spacing w:after="220"/>
        <w:ind w:left="1440" w:hanging="720"/>
      </w:pPr>
      <w:r w:rsidRPr="00C6394D">
        <w:lastRenderedPageBreak/>
        <w:t>Memorandum concerning digital assets</w:t>
      </w:r>
    </w:p>
    <w:p w14:paraId="5FDFC2F0" w14:textId="7646697F" w:rsidR="00CB44EE" w:rsidRPr="00C6394D" w:rsidRDefault="00D03A38" w:rsidP="003142AE">
      <w:pPr>
        <w:spacing w:after="220"/>
        <w:ind w:left="720"/>
      </w:pPr>
      <w:r w:rsidRPr="00C6394D">
        <w:t>{</w:t>
      </w:r>
      <w:r w:rsidR="00117E30" w:rsidRPr="00C6394D">
        <w:t>%</w:t>
      </w:r>
      <w:r w:rsidR="0005448D" w:rsidRPr="00C6394D">
        <w:t xml:space="preserve">p endif </w:t>
      </w:r>
      <w:r w:rsidR="00117E30" w:rsidRPr="00C6394D">
        <w:t>%</w:t>
      </w:r>
      <w:r w:rsidRPr="00C6394D">
        <w:t>}</w:t>
      </w:r>
    </w:p>
    <w:p w14:paraId="2B358571" w14:textId="79C89AE6" w:rsidR="007F3AA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7F3AA2" w:rsidRPr="00C6394D">
        <w:t xml:space="preserve">p endif </w:t>
      </w:r>
      <w:r w:rsidR="00117E30" w:rsidRPr="00C6394D">
        <w:t>%</w:t>
      </w:r>
      <w:r w:rsidRPr="00C6394D">
        <w:t>}</w:t>
      </w:r>
    </w:p>
    <w:p w14:paraId="53435546" w14:textId="0D5D2ABF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>p if estate.grant_type</w:t>
      </w:r>
      <w:r w:rsidR="00766976" w:rsidRPr="00C6394D">
        <w:t>_actual</w:t>
      </w:r>
      <w:r w:rsidR="00C37ABF" w:rsidRPr="00C6394D">
        <w:t xml:space="preserve"> == “Administration” and (cfa.nc12 == True or cfa.nc13 == True or cfa.nc14 == True o</w:t>
      </w:r>
      <w:r w:rsidR="00A835A8" w:rsidRPr="00C6394D">
        <w:t>r</w:t>
      </w:r>
      <w:r w:rsidR="00C37ABF" w:rsidRPr="00C6394D">
        <w:t xml:space="preserve"> cfa.nc15 == True or cfa.nc16 == True or other.bond == “Application to Dispense”) </w:t>
      </w:r>
      <w:r w:rsidR="00117E30" w:rsidRPr="00C6394D">
        <w:t>%</w:t>
      </w:r>
      <w:r w:rsidRPr="00C6394D">
        <w:t>}</w:t>
      </w:r>
    </w:p>
    <w:p w14:paraId="0A3D8A5C" w14:textId="36D061BF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if estate.reseal == True </w:t>
      </w:r>
      <w:r w:rsidR="00117E30" w:rsidRPr="00C6394D">
        <w:t>%</w:t>
      </w:r>
      <w:r w:rsidRPr="00C6394D">
        <w:t>}</w:t>
      </w:r>
    </w:p>
    <w:p w14:paraId="4A96EDBC" w14:textId="383A0BBE" w:rsidR="00C37ABF" w:rsidRPr="00C6394D" w:rsidRDefault="00C37ABF" w:rsidP="00E34626">
      <w:pPr>
        <w:numPr>
          <w:ilvl w:val="1"/>
          <w:numId w:val="1"/>
        </w:numPr>
        <w:tabs>
          <w:tab w:val="left" w:pos="2520"/>
        </w:tabs>
        <w:spacing w:after="220"/>
        <w:ind w:left="1440" w:hanging="720"/>
      </w:pPr>
      <w:r w:rsidRPr="00C6394D">
        <w:t xml:space="preserve">Certified copy of </w:t>
      </w:r>
      <w:r w:rsidR="00D03A38" w:rsidRPr="00C6394D">
        <w:t>{{</w:t>
      </w:r>
      <w:r w:rsidRPr="00C6394D">
        <w:t>estate.grant_</w:t>
      </w:r>
      <w:r w:rsidR="00A926A2" w:rsidRPr="00C6394D">
        <w:t>of_language</w:t>
      </w:r>
      <w:r w:rsidR="00D03A38" w:rsidRPr="00C6394D">
        <w:t>}}</w:t>
      </w:r>
      <w:r w:rsidRPr="00C6394D">
        <w:t xml:space="preserve"> issued by the </w:t>
      </w:r>
      <w:r w:rsidR="00D03A38" w:rsidRPr="00C6394D">
        <w:t>{{</w:t>
      </w:r>
      <w:r w:rsidRPr="00C6394D">
        <w:t>estate.reseal_orig_court</w:t>
      </w:r>
      <w:r w:rsidR="00D03A38" w:rsidRPr="00C6394D">
        <w:t>}}</w:t>
      </w:r>
    </w:p>
    <w:p w14:paraId="6FD3878A" w14:textId="47F1026A" w:rsidR="00C37ABF" w:rsidRPr="00C6394D" w:rsidRDefault="00C37ABF" w:rsidP="00E34626">
      <w:pPr>
        <w:numPr>
          <w:ilvl w:val="1"/>
          <w:numId w:val="1"/>
        </w:numPr>
        <w:tabs>
          <w:tab w:val="left" w:pos="2520"/>
        </w:tabs>
        <w:spacing w:after="220"/>
        <w:ind w:left="1440" w:hanging="720"/>
      </w:pPr>
      <w:r w:rsidRPr="00C6394D">
        <w:t xml:space="preserve">Certificate of the </w:t>
      </w:r>
      <w:r w:rsidR="00D03A38" w:rsidRPr="00C6394D">
        <w:t>{{</w:t>
      </w:r>
      <w:r w:rsidRPr="00C6394D">
        <w:t>estate.reseal_orig_court</w:t>
      </w:r>
      <w:r w:rsidR="00D03A38" w:rsidRPr="00C6394D">
        <w:t>}}</w:t>
      </w:r>
      <w:r w:rsidRPr="00C6394D">
        <w:t xml:space="preserve"> that the Grant is unrevoked and fully effective</w:t>
      </w:r>
    </w:p>
    <w:p w14:paraId="5F293DC9" w14:textId="1F441BBC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endif </w:t>
      </w:r>
      <w:r w:rsidR="00117E30" w:rsidRPr="00C6394D">
        <w:t>%</w:t>
      </w:r>
      <w:r w:rsidRPr="00C6394D">
        <w:t>}</w:t>
      </w:r>
    </w:p>
    <w:p w14:paraId="513E912A" w14:textId="03B97147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C37ABF" w:rsidRPr="00C6394D">
        <w:t xml:space="preserve">p endif </w:t>
      </w:r>
      <w:r w:rsidR="00117E30" w:rsidRPr="00C6394D">
        <w:t>%</w:t>
      </w:r>
      <w:r w:rsidRPr="00C6394D">
        <w:t>}</w:t>
      </w:r>
    </w:p>
    <w:p w14:paraId="3BA22F3C" w14:textId="4C388E5A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>p if will.n</w:t>
      </w:r>
      <w:r w:rsidR="001A5821" w:rsidRPr="00C6394D">
        <w:t>c</w:t>
      </w:r>
      <w:r w:rsidR="00B44592" w:rsidRPr="00C6394D">
        <w:t>9 == True or codicils</w:t>
      </w:r>
      <w:r w:rsidR="00714F3C" w:rsidRPr="00C6394D">
        <w:t>_</w:t>
      </w:r>
      <w:r w:rsidR="00B44592" w:rsidRPr="00C6394D">
        <w:t xml:space="preserve">nc9 == True or estate.reseal_orig_wit_unavail == True and estate.reseal_evidence == “NC9” </w:t>
      </w:r>
      <w:r w:rsidR="00117E30" w:rsidRPr="00C6394D">
        <w:t>%</w:t>
      </w:r>
      <w:r w:rsidRPr="00C6394D">
        <w:t>}</w:t>
      </w:r>
    </w:p>
    <w:p w14:paraId="73F48F34" w14:textId="66E99E5D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for </w:t>
      </w:r>
      <w:r w:rsidR="00841022" w:rsidRPr="00C6394D">
        <w:t xml:space="preserve">handwriting in handwriting_list </w:t>
      </w:r>
      <w:r w:rsidR="00117E30" w:rsidRPr="00C6394D">
        <w:t>%</w:t>
      </w:r>
      <w:r w:rsidRPr="00C6394D">
        <w:t>}</w:t>
      </w:r>
    </w:p>
    <w:p w14:paraId="08217040" w14:textId="5B5CC221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NC9</w:t>
      </w:r>
      <w:r w:rsidRPr="00C6394D">
        <w:tab/>
        <w:t xml:space="preserve">Affidavit of Handwriting of Deceased – </w:t>
      </w:r>
      <w:r w:rsidR="00D03A38" w:rsidRPr="00C6394D">
        <w:t>{{</w:t>
      </w:r>
      <w:r w:rsidRPr="00C6394D">
        <w:t>handwriting.deponent</w:t>
      </w:r>
      <w:r w:rsidR="00D03A38" w:rsidRPr="00C6394D">
        <w:t>}}</w:t>
      </w:r>
    </w:p>
    <w:p w14:paraId="5F165841" w14:textId="0D549658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endfor </w:t>
      </w:r>
      <w:r w:rsidR="00117E30" w:rsidRPr="00C6394D">
        <w:t>%</w:t>
      </w:r>
      <w:r w:rsidRPr="00C6394D">
        <w:t>}</w:t>
      </w:r>
    </w:p>
    <w:p w14:paraId="6B5F521F" w14:textId="20BAF471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endif </w:t>
      </w:r>
      <w:r w:rsidR="00117E30" w:rsidRPr="00C6394D">
        <w:t>%</w:t>
      </w:r>
      <w:r w:rsidRPr="00C6394D">
        <w:t>}</w:t>
      </w:r>
    </w:p>
    <w:p w14:paraId="6989A402" w14:textId="1FD026DD" w:rsidR="00C37ABF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if cfa.nc12 == True </w:t>
      </w:r>
      <w:r w:rsidR="00117E30" w:rsidRPr="00C6394D">
        <w:t>%</w:t>
      </w:r>
      <w:r w:rsidRPr="00C6394D">
        <w:t>}</w:t>
      </w:r>
    </w:p>
    <w:p w14:paraId="6BDB60A6" w14:textId="7B5249BE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NC12</w:t>
      </w:r>
      <w:r w:rsidRPr="00C6394D">
        <w:tab/>
        <w:t>Renunciation of Probate</w:t>
      </w:r>
    </w:p>
    <w:p w14:paraId="1EE404D2" w14:textId="252C35C2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NC11</w:t>
      </w:r>
      <w:r w:rsidRPr="00C6394D">
        <w:tab/>
      </w:r>
      <w:r w:rsidR="001F6175" w:rsidRPr="00C6394D">
        <w:t>Affidavit of Witness to Signature on Renunciation of Probate</w:t>
      </w:r>
    </w:p>
    <w:p w14:paraId="5BFC1013" w14:textId="4D897160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endif </w:t>
      </w:r>
      <w:r w:rsidR="00117E30" w:rsidRPr="00C6394D">
        <w:t>%</w:t>
      </w:r>
      <w:r w:rsidRPr="00C6394D">
        <w:t>}</w:t>
      </w:r>
    </w:p>
    <w:p w14:paraId="6A729757" w14:textId="278260B2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if cfa.nc12a == True </w:t>
      </w:r>
      <w:r w:rsidR="00117E30" w:rsidRPr="00C6394D">
        <w:t>%</w:t>
      </w:r>
      <w:r w:rsidRPr="00C6394D">
        <w:t>}</w:t>
      </w:r>
    </w:p>
    <w:p w14:paraId="4924C63D" w14:textId="5378A57D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NC12</w:t>
      </w:r>
      <w:r w:rsidR="0026763C">
        <w:t>.1</w:t>
      </w:r>
      <w:r w:rsidRPr="00C6394D">
        <w:tab/>
        <w:t>Renunciation of Trusteeship</w:t>
      </w:r>
    </w:p>
    <w:p w14:paraId="22D5DFA3" w14:textId="614A744C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NC11</w:t>
      </w:r>
      <w:r w:rsidRPr="00C6394D">
        <w:tab/>
        <w:t xml:space="preserve">Affidavit of </w:t>
      </w:r>
      <w:r w:rsidR="001F6175" w:rsidRPr="00C6394D">
        <w:t>Witness to Signature on Renunciation of Trusteeship</w:t>
      </w:r>
    </w:p>
    <w:p w14:paraId="01F14304" w14:textId="3C4F9807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endif </w:t>
      </w:r>
      <w:r w:rsidR="00117E30" w:rsidRPr="00C6394D">
        <w:t>%</w:t>
      </w:r>
      <w:r w:rsidRPr="00C6394D">
        <w:t>}</w:t>
      </w:r>
    </w:p>
    <w:p w14:paraId="57B8F7F8" w14:textId="045E8EA6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if cfa.nc13 == True </w:t>
      </w:r>
      <w:r w:rsidR="00117E30" w:rsidRPr="00C6394D">
        <w:t>%</w:t>
      </w:r>
      <w:r w:rsidRPr="00C6394D">
        <w:t>}</w:t>
      </w:r>
    </w:p>
    <w:p w14:paraId="6E0DC380" w14:textId="6FC1FB45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NC13</w:t>
      </w:r>
      <w:r w:rsidRPr="00C6394D">
        <w:tab/>
        <w:t>Reservation of Right to Apply for a Grant of Probate</w:t>
      </w:r>
    </w:p>
    <w:p w14:paraId="2112009C" w14:textId="2C2B3F45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NC11</w:t>
      </w:r>
      <w:r w:rsidRPr="00C6394D">
        <w:tab/>
      </w:r>
      <w:r w:rsidR="001F6175" w:rsidRPr="00C6394D">
        <w:t>Affidavit of Witness to Signature on Reservation of Right to Apply for a Grant of Probate</w:t>
      </w:r>
    </w:p>
    <w:p w14:paraId="4AAE24EE" w14:textId="3B5A87F5" w:rsidR="00B44592" w:rsidRPr="00C6394D" w:rsidRDefault="00D03A38" w:rsidP="00E34626">
      <w:pPr>
        <w:spacing w:after="220"/>
        <w:ind w:left="720"/>
      </w:pPr>
      <w:r w:rsidRPr="00C6394D">
        <w:lastRenderedPageBreak/>
        <w:t>{</w:t>
      </w:r>
      <w:r w:rsidR="00117E30" w:rsidRPr="00C6394D">
        <w:t>%</w:t>
      </w:r>
      <w:r w:rsidR="00B44592" w:rsidRPr="00C6394D">
        <w:t xml:space="preserve">p endif </w:t>
      </w:r>
      <w:r w:rsidR="00117E30" w:rsidRPr="00C6394D">
        <w:t>%</w:t>
      </w:r>
      <w:r w:rsidRPr="00C6394D">
        <w:t>}</w:t>
      </w:r>
    </w:p>
    <w:p w14:paraId="7FD17FE5" w14:textId="7F87280F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if cfa.nc14 == True </w:t>
      </w:r>
      <w:r w:rsidR="00117E30" w:rsidRPr="00C6394D">
        <w:t>%</w:t>
      </w:r>
      <w:r w:rsidRPr="00C6394D">
        <w:t>}</w:t>
      </w:r>
    </w:p>
    <w:p w14:paraId="232481E2" w14:textId="1D8AFD2D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NC14</w:t>
      </w:r>
      <w:r w:rsidRPr="00C6394D">
        <w:tab/>
        <w:t>Renunciation of Administration with Will Annexed</w:t>
      </w:r>
    </w:p>
    <w:p w14:paraId="4A978129" w14:textId="5800A554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NC11</w:t>
      </w:r>
      <w:r w:rsidRPr="00C6394D">
        <w:tab/>
        <w:t xml:space="preserve">Affidavit of </w:t>
      </w:r>
      <w:r w:rsidR="001F6175" w:rsidRPr="00C6394D">
        <w:t>Witness to Signature on Renunciation of Administration with Will Annexed</w:t>
      </w:r>
    </w:p>
    <w:p w14:paraId="3142D55E" w14:textId="76FD68D3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endif </w:t>
      </w:r>
      <w:r w:rsidR="00117E30" w:rsidRPr="00C6394D">
        <w:t>%</w:t>
      </w:r>
      <w:r w:rsidRPr="00C6394D">
        <w:t>}</w:t>
      </w:r>
    </w:p>
    <w:p w14:paraId="781F71AC" w14:textId="3467B360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if cfa.nc15 == True </w:t>
      </w:r>
      <w:r w:rsidR="00117E30" w:rsidRPr="00C6394D">
        <w:t>%</w:t>
      </w:r>
      <w:r w:rsidRPr="00C6394D">
        <w:t>}</w:t>
      </w:r>
    </w:p>
    <w:p w14:paraId="6958DAE1" w14:textId="49828B88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NC15</w:t>
      </w:r>
      <w:r w:rsidRPr="00C6394D">
        <w:tab/>
        <w:t>Renunciation of Administration</w:t>
      </w:r>
    </w:p>
    <w:p w14:paraId="10D1CC46" w14:textId="76BCD765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NC11</w:t>
      </w:r>
      <w:r w:rsidRPr="00C6394D">
        <w:tab/>
        <w:t xml:space="preserve">Affidavit of </w:t>
      </w:r>
      <w:r w:rsidR="001F6175" w:rsidRPr="00C6394D">
        <w:t>Witness to Signature on Renunciation of Administration</w:t>
      </w:r>
    </w:p>
    <w:p w14:paraId="5B96476F" w14:textId="3FE69C65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endif </w:t>
      </w:r>
      <w:r w:rsidR="00117E30" w:rsidRPr="00C6394D">
        <w:t>%</w:t>
      </w:r>
      <w:r w:rsidRPr="00C6394D">
        <w:t>}</w:t>
      </w:r>
    </w:p>
    <w:p w14:paraId="302FC33D" w14:textId="6CF5FAD1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if cfa.nc16 == True </w:t>
      </w:r>
      <w:r w:rsidR="00117E30" w:rsidRPr="00C6394D">
        <w:t>%</w:t>
      </w:r>
      <w:r w:rsidRPr="00C6394D">
        <w:t>}</w:t>
      </w:r>
    </w:p>
    <w:p w14:paraId="3361C50A" w14:textId="2446A231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NC16</w:t>
      </w:r>
      <w:r w:rsidRPr="00C6394D">
        <w:tab/>
        <w:t>Nomination and Consent to Appointment of Personal Representative</w:t>
      </w:r>
    </w:p>
    <w:p w14:paraId="48D0EE38" w14:textId="794118E2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NC11</w:t>
      </w:r>
      <w:r w:rsidRPr="00C6394D">
        <w:tab/>
        <w:t xml:space="preserve">Affidavit of </w:t>
      </w:r>
      <w:r w:rsidR="001F6175" w:rsidRPr="00C6394D">
        <w:t>Witness to Signature on Nomination and Consent to Appointment of Personal Representative</w:t>
      </w:r>
    </w:p>
    <w:p w14:paraId="124FAF2A" w14:textId="39BD66BD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endif </w:t>
      </w:r>
      <w:r w:rsidR="00117E30" w:rsidRPr="00C6394D">
        <w:t>%</w:t>
      </w:r>
      <w:r w:rsidRPr="00C6394D">
        <w:t>}</w:t>
      </w:r>
    </w:p>
    <w:p w14:paraId="0F6FDFF1" w14:textId="5780CA9D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if other.bond == “Application to Dispense” </w:t>
      </w:r>
      <w:r w:rsidR="00117E30" w:rsidRPr="00C6394D">
        <w:t>%</w:t>
      </w:r>
      <w:r w:rsidRPr="00C6394D">
        <w:t>}</w:t>
      </w:r>
    </w:p>
    <w:p w14:paraId="2F9073F0" w14:textId="7C006276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NC17</w:t>
      </w:r>
      <w:r w:rsidRPr="00C6394D">
        <w:tab/>
        <w:t>Affidavit to Dispense with a Bond, Approve Other Security or Reduce Amount of Security</w:t>
      </w:r>
    </w:p>
    <w:p w14:paraId="4565EE41" w14:textId="5E9229C7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if cfa.nc18 == True </w:t>
      </w:r>
      <w:r w:rsidR="00117E30" w:rsidRPr="00C6394D">
        <w:t>%</w:t>
      </w:r>
      <w:r w:rsidRPr="00C6394D">
        <w:t>}</w:t>
      </w:r>
    </w:p>
    <w:p w14:paraId="1D80810C" w14:textId="46DC85D6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NC18</w:t>
      </w:r>
      <w:r w:rsidRPr="00C6394D">
        <w:tab/>
        <w:t>Consent to Waive Bond</w:t>
      </w:r>
    </w:p>
    <w:p w14:paraId="150748CC" w14:textId="5647FCAC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NC11</w:t>
      </w:r>
      <w:r w:rsidRPr="00C6394D">
        <w:tab/>
        <w:t xml:space="preserve">Affidavit of </w:t>
      </w:r>
      <w:r w:rsidR="001F6175" w:rsidRPr="00C6394D">
        <w:t>Witness to Signature on Consent to Waive Bond</w:t>
      </w:r>
    </w:p>
    <w:p w14:paraId="1F09D3BC" w14:textId="0F07CF32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endif </w:t>
      </w:r>
      <w:r w:rsidR="00117E30" w:rsidRPr="00C6394D">
        <w:t>%</w:t>
      </w:r>
      <w:r w:rsidRPr="00C6394D">
        <w:t>}</w:t>
      </w:r>
    </w:p>
    <w:p w14:paraId="050A1741" w14:textId="7117CBDF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endif </w:t>
      </w:r>
      <w:r w:rsidR="00117E30" w:rsidRPr="00C6394D">
        <w:t>%</w:t>
      </w:r>
      <w:r w:rsidRPr="00C6394D">
        <w:t>}</w:t>
      </w:r>
    </w:p>
    <w:p w14:paraId="4AF5C884" w14:textId="3B484909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>p if cfa.missing_person_tf == True</w:t>
      </w:r>
      <w:r w:rsidR="004E5A18">
        <w:t xml:space="preserve"> or cfa.unknown_person_tf == True</w:t>
      </w:r>
      <w:r w:rsidR="00B44592" w:rsidRPr="00C6394D">
        <w:t xml:space="preserve"> </w:t>
      </w:r>
      <w:r w:rsidR="00117E30" w:rsidRPr="00C6394D">
        <w:t>%</w:t>
      </w:r>
      <w:r w:rsidRPr="00C6394D">
        <w:t>}</w:t>
      </w:r>
    </w:p>
    <w:p w14:paraId="6669046C" w14:textId="29C8EDA6" w:rsidR="00B44592" w:rsidRPr="00C6394D" w:rsidRDefault="00B44592" w:rsidP="00E34626">
      <w:pPr>
        <w:numPr>
          <w:ilvl w:val="1"/>
          <w:numId w:val="1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</w:pPr>
      <w:r w:rsidRPr="00C6394D">
        <w:t>NC25</w:t>
      </w:r>
      <w:r w:rsidRPr="00C6394D">
        <w:tab/>
        <w:t>Affidavit Regarding Missing or Unknown Beneficiaries</w:t>
      </w:r>
    </w:p>
    <w:p w14:paraId="33F7A9EF" w14:textId="34AE5832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endif </w:t>
      </w:r>
      <w:r w:rsidR="00117E30" w:rsidRPr="00C6394D">
        <w:t>%</w:t>
      </w:r>
      <w:r w:rsidRPr="00C6394D">
        <w:t>}</w:t>
      </w:r>
    </w:p>
    <w:p w14:paraId="205B5257" w14:textId="6560E468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>p if</w:t>
      </w:r>
      <w:r w:rsidR="001F3D0D">
        <w:t xml:space="preserve"> </w:t>
      </w:r>
      <w:r w:rsidR="00E6002F" w:rsidRPr="00C6394D">
        <w:t>other_doc</w:t>
      </w:r>
      <w:r w:rsidR="001F3D0D">
        <w:t>s</w:t>
      </w:r>
      <w:r w:rsidR="00E6002F" w:rsidRPr="00C6394D">
        <w:t xml:space="preserve"> and</w:t>
      </w:r>
      <w:r w:rsidR="001F3D0D">
        <w:t xml:space="preserve"> </w:t>
      </w:r>
      <w:r w:rsidR="00B44592" w:rsidRPr="00C6394D">
        <w:t>other_doc</w:t>
      </w:r>
      <w:r w:rsidR="001F3D0D">
        <w:t>s</w:t>
      </w:r>
      <w:r w:rsidR="00B44592" w:rsidRPr="00C6394D">
        <w:t xml:space="preserve">|length &gt; 0 </w:t>
      </w:r>
      <w:r w:rsidR="00117E30" w:rsidRPr="00C6394D">
        <w:t>%</w:t>
      </w:r>
      <w:r w:rsidRPr="00C6394D">
        <w:t>}</w:t>
      </w:r>
    </w:p>
    <w:p w14:paraId="7F31DCED" w14:textId="068A09E9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1F3D0D">
        <w:t xml:space="preserve">p for doc in </w:t>
      </w:r>
      <w:r w:rsidR="00B44592" w:rsidRPr="00C6394D">
        <w:t>other_doc</w:t>
      </w:r>
      <w:r w:rsidR="001F3D0D">
        <w:t>s</w:t>
      </w:r>
      <w:r w:rsidR="00B44592" w:rsidRPr="00C6394D">
        <w:t xml:space="preserve"> </w:t>
      </w:r>
      <w:r w:rsidR="00117E30" w:rsidRPr="00C6394D">
        <w:t>%</w:t>
      </w:r>
      <w:r w:rsidRPr="00C6394D">
        <w:t>}</w:t>
      </w:r>
    </w:p>
    <w:p w14:paraId="634E3EF7" w14:textId="6F3D4F4E" w:rsidR="00B44592" w:rsidRPr="00C6394D" w:rsidRDefault="00D03A38" w:rsidP="00E34626">
      <w:pPr>
        <w:numPr>
          <w:ilvl w:val="1"/>
          <w:numId w:val="1"/>
        </w:numPr>
        <w:tabs>
          <w:tab w:val="left" w:pos="2520"/>
        </w:tabs>
        <w:spacing w:after="220"/>
        <w:ind w:left="1440" w:hanging="720"/>
      </w:pPr>
      <w:r w:rsidRPr="00C6394D">
        <w:t>{{</w:t>
      </w:r>
      <w:r w:rsidR="00B44592" w:rsidRPr="00C6394D">
        <w:t>doc</w:t>
      </w:r>
      <w:r w:rsidR="00CB3D72">
        <w:t>.text</w:t>
      </w:r>
      <w:r w:rsidRPr="00C6394D">
        <w:t>}}</w:t>
      </w:r>
    </w:p>
    <w:p w14:paraId="62427E33" w14:textId="7666489F" w:rsidR="00B44592" w:rsidRPr="00C6394D" w:rsidRDefault="00D03A38" w:rsidP="00E34626">
      <w:pPr>
        <w:spacing w:after="220"/>
        <w:ind w:left="720"/>
      </w:pPr>
      <w:r w:rsidRPr="00C6394D">
        <w:lastRenderedPageBreak/>
        <w:t>{</w:t>
      </w:r>
      <w:r w:rsidR="00117E30" w:rsidRPr="00C6394D">
        <w:t>%</w:t>
      </w:r>
      <w:r w:rsidR="00B44592" w:rsidRPr="00C6394D">
        <w:t xml:space="preserve">p endfor </w:t>
      </w:r>
      <w:r w:rsidR="00117E30" w:rsidRPr="00C6394D">
        <w:t>%</w:t>
      </w:r>
      <w:r w:rsidRPr="00C6394D">
        <w:t>}</w:t>
      </w:r>
    </w:p>
    <w:p w14:paraId="0010353D" w14:textId="1DA083D5" w:rsidR="00B4459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B44592" w:rsidRPr="00C6394D">
        <w:t xml:space="preserve">p endif </w:t>
      </w:r>
      <w:r w:rsidR="00117E30" w:rsidRPr="00C6394D">
        <w:t>%</w:t>
      </w:r>
      <w:r w:rsidRPr="00C6394D">
        <w:t>}</w:t>
      </w:r>
    </w:p>
    <w:p w14:paraId="73DFED61" w14:textId="3D79ECC2" w:rsidR="008C7615" w:rsidRPr="00C6394D" w:rsidRDefault="00D03A38" w:rsidP="00E34626">
      <w:pPr>
        <w:spacing w:after="220"/>
        <w:ind w:left="720"/>
      </w:pPr>
      <w:r w:rsidRPr="00C6394D">
        <w:t>{{</w:t>
      </w:r>
      <w:r w:rsidR="00BB567E" w:rsidRPr="00C6394D">
        <w:t>cfa.multiple_prs|text_merge("I/We")</w:t>
      </w:r>
      <w:r w:rsidRPr="00C6394D">
        <w:t>}}</w:t>
      </w:r>
      <w:r w:rsidR="008C7615" w:rsidRPr="00C6394D">
        <w:t xml:space="preserve"> have personally prepared or carefully read the schedules and documents that are part of this Affidavit and to the best of </w:t>
      </w:r>
      <w:r w:rsidRPr="00C6394D">
        <w:t>{{</w:t>
      </w:r>
      <w:r w:rsidR="00BB567E" w:rsidRPr="00C6394D">
        <w:t>cfa.multiple_prs|text_merge("my/our")</w:t>
      </w:r>
      <w:r w:rsidRPr="00C6394D">
        <w:t>}}</w:t>
      </w:r>
      <w:r w:rsidR="008C7615" w:rsidRPr="00C6394D">
        <w:t xml:space="preserve"> knowledge the information in them is accurate and complete.</w:t>
      </w:r>
    </w:p>
    <w:p w14:paraId="70A29387" w14:textId="77777777" w:rsidR="008C7615" w:rsidRPr="00C6394D" w:rsidRDefault="008C7615" w:rsidP="00E34626">
      <w:pPr>
        <w:keepNext/>
        <w:spacing w:after="120"/>
        <w:ind w:left="720"/>
        <w:rPr>
          <w:b/>
          <w:bCs/>
        </w:rPr>
      </w:pPr>
      <w:r w:rsidRPr="00C6394D">
        <w:rPr>
          <w:b/>
          <w:bCs/>
        </w:rPr>
        <w:t>Notices</w:t>
      </w:r>
    </w:p>
    <w:p w14:paraId="28029476" w14:textId="427DDAEA" w:rsidR="008C7615" w:rsidRPr="00C6394D" w:rsidRDefault="008C7615" w:rsidP="00E34626">
      <w:pPr>
        <w:numPr>
          <w:ilvl w:val="0"/>
          <w:numId w:val="1"/>
        </w:numPr>
        <w:spacing w:after="220"/>
        <w:ind w:left="720" w:hanging="720"/>
      </w:pPr>
      <w:r w:rsidRPr="00C6394D">
        <w:t xml:space="preserve">The </w:t>
      </w:r>
      <w:r w:rsidR="00D03A38" w:rsidRPr="00C6394D">
        <w:t>{{</w:t>
      </w:r>
      <w:r w:rsidR="00BB567E" w:rsidRPr="00C6394D">
        <w:t>cfa.multiple_prs|text_merge("Applicant/Applicants")</w:t>
      </w:r>
      <w:r w:rsidR="00D03A38" w:rsidRPr="00C6394D">
        <w:t>}}</w:t>
      </w:r>
      <w:r w:rsidRPr="00C6394D">
        <w:t xml:space="preserve"> will serve the following notices as required and in the manner prescribed by the Surrogate Rules.</w:t>
      </w:r>
    </w:p>
    <w:p w14:paraId="583133A6" w14:textId="5DEB18CE" w:rsidR="00DB3212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DB3212" w:rsidRPr="00C6394D">
        <w:t xml:space="preserve">p if cfa.nc1_notice_list </w:t>
      </w:r>
      <w:r w:rsidR="00117E30" w:rsidRPr="00C6394D">
        <w:t>%</w:t>
      </w:r>
      <w:r w:rsidRPr="00C6394D">
        <w:t>}</w:t>
      </w:r>
    </w:p>
    <w:p w14:paraId="72FD1AD7" w14:textId="2D44B2EB" w:rsidR="00261644" w:rsidRPr="00C6394D" w:rsidRDefault="00D03A38" w:rsidP="00E34626">
      <w:pPr>
        <w:spacing w:after="220"/>
        <w:ind w:left="720"/>
      </w:pPr>
      <w:r w:rsidRPr="00C6394D">
        <w:t>{</w:t>
      </w:r>
      <w:r w:rsidR="00117E30" w:rsidRPr="00C6394D">
        <w:t>%</w:t>
      </w:r>
      <w:r w:rsidR="00E4766C" w:rsidRPr="00C6394D">
        <w:t>p</w:t>
      </w:r>
      <w:r w:rsidR="00261644" w:rsidRPr="00C6394D">
        <w:t xml:space="preserve"> for notice in cfa.nc1_notice_list </w:t>
      </w:r>
      <w:r w:rsidR="00117E30" w:rsidRPr="00C6394D">
        <w:t>%</w:t>
      </w:r>
      <w:r w:rsidRPr="00C6394D">
        <w:t>}</w:t>
      </w:r>
    </w:p>
    <w:p w14:paraId="2A5AA873" w14:textId="30224018" w:rsidR="00261644" w:rsidRPr="00C6394D" w:rsidRDefault="00D03A38" w:rsidP="00E34626">
      <w:pPr>
        <w:numPr>
          <w:ilvl w:val="1"/>
          <w:numId w:val="1"/>
        </w:numPr>
        <w:tabs>
          <w:tab w:val="left" w:pos="1440"/>
          <w:tab w:val="left" w:pos="2700"/>
          <w:tab w:val="left" w:pos="3240"/>
        </w:tabs>
        <w:spacing w:after="220"/>
        <w:ind w:left="2700" w:hanging="1962"/>
      </w:pPr>
      <w:r w:rsidRPr="00C6394D">
        <w:t>{{</w:t>
      </w:r>
      <w:r w:rsidR="00261644" w:rsidRPr="00C6394D">
        <w:t>notice.form</w:t>
      </w:r>
      <w:r w:rsidRPr="00C6394D">
        <w:t>}}</w:t>
      </w:r>
      <w:r w:rsidR="00261644" w:rsidRPr="00C6394D">
        <w:tab/>
      </w:r>
      <w:r w:rsidRPr="00C6394D">
        <w:t>{{</w:t>
      </w:r>
      <w:r w:rsidR="00261644" w:rsidRPr="00C6394D">
        <w:t>notice.notice</w:t>
      </w:r>
      <w:r w:rsidRPr="00C6394D">
        <w:t>}}</w:t>
      </w:r>
      <w:r w:rsidR="00483DD1" w:rsidRPr="00C6394D">
        <w:t xml:space="preserve"> </w:t>
      </w:r>
      <w:r w:rsidRPr="00C6394D">
        <w:t>{</w:t>
      </w:r>
      <w:r w:rsidR="00117E30" w:rsidRPr="00C6394D">
        <w:t>%</w:t>
      </w:r>
      <w:r w:rsidR="00483DD1" w:rsidRPr="00C6394D">
        <w:t xml:space="preserve"> if notice.italics </w:t>
      </w:r>
      <w:r w:rsidR="00117E30" w:rsidRPr="00C6394D">
        <w:t>%</w:t>
      </w:r>
      <w:r w:rsidRPr="00C6394D">
        <w:t>}</w:t>
      </w:r>
      <w:r w:rsidRPr="00C6394D">
        <w:rPr>
          <w:i/>
        </w:rPr>
        <w:t>{{</w:t>
      </w:r>
      <w:r w:rsidR="00483DD1" w:rsidRPr="00C6394D">
        <w:rPr>
          <w:i/>
        </w:rPr>
        <w:t>notice.italics</w:t>
      </w:r>
      <w:r w:rsidRPr="00C6394D">
        <w:rPr>
          <w:i/>
        </w:rPr>
        <w:t>}}</w:t>
      </w:r>
      <w:r w:rsidRPr="00C6394D">
        <w:t>{</w:t>
      </w:r>
      <w:r w:rsidR="00117E30" w:rsidRPr="00C6394D">
        <w:t>%</w:t>
      </w:r>
      <w:r w:rsidR="00FC1DB6" w:rsidRPr="00C6394D">
        <w:t xml:space="preserve"> end</w:t>
      </w:r>
      <w:r w:rsidR="00483DD1" w:rsidRPr="00C6394D">
        <w:t>if</w:t>
      </w:r>
      <w:r w:rsidR="00031334" w:rsidRPr="00C6394D">
        <w:t xml:space="preserve"> </w:t>
      </w:r>
      <w:r w:rsidR="00117E30" w:rsidRPr="00C6394D">
        <w:t>%</w:t>
      </w:r>
      <w:r w:rsidRPr="00C6394D">
        <w:t>}</w:t>
      </w:r>
    </w:p>
    <w:p w14:paraId="717A8697" w14:textId="36203EA1" w:rsidR="00261644" w:rsidRPr="00C6394D" w:rsidRDefault="00D03A38" w:rsidP="00E34626">
      <w:pPr>
        <w:spacing w:after="220"/>
        <w:ind w:left="738"/>
      </w:pPr>
      <w:r w:rsidRPr="00C6394D">
        <w:t>{</w:t>
      </w:r>
      <w:r w:rsidR="00117E30" w:rsidRPr="00C6394D">
        <w:t>%</w:t>
      </w:r>
      <w:r w:rsidR="00E4766C" w:rsidRPr="00C6394D">
        <w:t>p</w:t>
      </w:r>
      <w:r w:rsidR="00261644" w:rsidRPr="00C6394D">
        <w:t xml:space="preserve"> endfor </w:t>
      </w:r>
      <w:r w:rsidR="00117E30" w:rsidRPr="00C6394D">
        <w:t>%</w:t>
      </w:r>
      <w:r w:rsidRPr="00C6394D">
        <w:t>}</w:t>
      </w:r>
    </w:p>
    <w:p w14:paraId="7C268886" w14:textId="02E911A2" w:rsidR="00DB3212" w:rsidRPr="00C6394D" w:rsidRDefault="00D03A38" w:rsidP="00E34626">
      <w:pPr>
        <w:spacing w:after="220"/>
        <w:ind w:left="738"/>
      </w:pPr>
      <w:r w:rsidRPr="00C6394D">
        <w:t>{</w:t>
      </w:r>
      <w:r w:rsidR="00117E30" w:rsidRPr="00C6394D">
        <w:t>%</w:t>
      </w:r>
      <w:r w:rsidR="00DB3212" w:rsidRPr="00C6394D">
        <w:t xml:space="preserve">p endif </w:t>
      </w:r>
      <w:r w:rsidR="00117E30" w:rsidRPr="00C6394D">
        <w:t>%</w:t>
      </w:r>
      <w:r w:rsidRPr="00C6394D">
        <w:t>}</w:t>
      </w:r>
    </w:p>
    <w:p w14:paraId="1B157706" w14:textId="329F8D27" w:rsidR="008C7615" w:rsidRPr="00C6394D" w:rsidRDefault="00D03A38" w:rsidP="00E34626">
      <w:pPr>
        <w:keepNext/>
        <w:suppressAutoHyphens/>
        <w:spacing w:after="220"/>
      </w:pPr>
      <w:r w:rsidRPr="00C6394D">
        <w:t>{</w:t>
      </w:r>
      <w:r w:rsidR="00117E30" w:rsidRPr="00C6394D">
        <w:t>%</w:t>
      </w:r>
      <w:r w:rsidR="00A32902" w:rsidRPr="00C6394D">
        <w:t xml:space="preserve">p if </w:t>
      </w:r>
      <w:r w:rsidR="00DE13EE" w:rsidRPr="00C6394D">
        <w:t>cfa.any_trustees_tf == True and cfa.</w:t>
      </w:r>
      <w:r w:rsidR="00571B28">
        <w:t>any_</w:t>
      </w:r>
      <w:r w:rsidR="00DE13EE" w:rsidRPr="00C6394D">
        <w:t>beneficiaries_under_t_tf == True</w:t>
      </w:r>
      <w:r w:rsidR="00A32902" w:rsidRPr="00C6394D">
        <w:t xml:space="preserve"> </w:t>
      </w:r>
      <w:r w:rsidR="00117E30" w:rsidRPr="00C6394D">
        <w:t>%</w:t>
      </w:r>
      <w:r w:rsidRPr="00C6394D">
        <w:t>}</w:t>
      </w:r>
    </w:p>
    <w:p w14:paraId="2183EA16" w14:textId="3ED0BC3C" w:rsidR="008C7615" w:rsidRPr="00C6394D" w:rsidRDefault="008C7615" w:rsidP="00E34626">
      <w:pPr>
        <w:numPr>
          <w:ilvl w:val="0"/>
          <w:numId w:val="1"/>
        </w:numPr>
        <w:spacing w:after="220"/>
        <w:ind w:left="720" w:hanging="720"/>
      </w:pPr>
      <w:r w:rsidRPr="00C6394D">
        <w:t xml:space="preserve">The </w:t>
      </w:r>
      <w:r w:rsidR="00D03A38" w:rsidRPr="00C6394D">
        <w:t>{{</w:t>
      </w:r>
      <w:r w:rsidR="00BB567E" w:rsidRPr="00C6394D">
        <w:t>cfa.multiple_prs|text_merge("Applicant/Applicants")</w:t>
      </w:r>
      <w:r w:rsidR="00D03A38" w:rsidRPr="00C6394D">
        <w:t>}}</w:t>
      </w:r>
      <w:r w:rsidRPr="00C6394D">
        <w:t xml:space="preserve"> will not make a distribution to a Trustee of any property that is subject to a Trust under the </w:t>
      </w:r>
      <w:r w:rsidR="00D03A38" w:rsidRPr="00C6394D">
        <w:t>{{</w:t>
      </w:r>
      <w:r w:rsidR="00110235" w:rsidRPr="00C6394D">
        <w:t>estate.will_codicil_language</w:t>
      </w:r>
      <w:r w:rsidR="00D03A38" w:rsidRPr="00C6394D">
        <w:t>}}</w:t>
      </w:r>
      <w:r w:rsidRPr="00C6394D">
        <w:t xml:space="preserve"> until after an acknowledgment of the </w:t>
      </w:r>
      <w:r w:rsidR="00D03A38" w:rsidRPr="00C6394D">
        <w:t>{{</w:t>
      </w:r>
      <w:r w:rsidR="008F7BE9" w:rsidRPr="00C6394D">
        <w:t>cfa.plural_trustee</w:t>
      </w:r>
      <w:r w:rsidR="005C0F45">
        <w:t>s</w:t>
      </w:r>
      <w:r w:rsidR="00D03A38" w:rsidRPr="00C6394D">
        <w:t>}}</w:t>
      </w:r>
      <w:r w:rsidRPr="00C6394D">
        <w:t xml:space="preserve"> in Form NC6.1 signed by the </w:t>
      </w:r>
      <w:r w:rsidR="00D03A38" w:rsidRPr="00C6394D">
        <w:t>{{</w:t>
      </w:r>
      <w:r w:rsidR="008F7BE9" w:rsidRPr="00C6394D">
        <w:t>cfa.plural_trustee</w:t>
      </w:r>
      <w:r w:rsidR="005C0F45">
        <w:t>s</w:t>
      </w:r>
      <w:r w:rsidR="00D03A38" w:rsidRPr="00C6394D">
        <w:t>}}</w:t>
      </w:r>
      <w:r w:rsidRPr="00C6394D">
        <w:t xml:space="preserve"> has been filed.</w:t>
      </w:r>
    </w:p>
    <w:p w14:paraId="5CB81DB7" w14:textId="784A6162" w:rsidR="008C7615" w:rsidRPr="00C6394D" w:rsidRDefault="00D03A38" w:rsidP="00E34626">
      <w:pPr>
        <w:keepNext/>
        <w:suppressAutoHyphens/>
        <w:spacing w:after="220"/>
      </w:pPr>
      <w:r w:rsidRPr="00C6394D">
        <w:t>{</w:t>
      </w:r>
      <w:r w:rsidR="00117E30" w:rsidRPr="00C6394D">
        <w:t>%</w:t>
      </w:r>
      <w:r w:rsidR="00A32902" w:rsidRPr="00C6394D">
        <w:t xml:space="preserve">p endif </w:t>
      </w:r>
      <w:r w:rsidR="00117E30" w:rsidRPr="00C6394D">
        <w:t>%</w:t>
      </w:r>
      <w:r w:rsidRPr="00C6394D">
        <w:t>}</w:t>
      </w:r>
    </w:p>
    <w:p w14:paraId="1E58D983" w14:textId="48C1E8D4" w:rsidR="00A32902" w:rsidRPr="00C6394D" w:rsidRDefault="00D03A38" w:rsidP="00E34626">
      <w:pPr>
        <w:keepNext/>
        <w:suppressAutoHyphens/>
        <w:spacing w:after="220"/>
      </w:pPr>
      <w:r w:rsidRPr="00C6394D">
        <w:t>{</w:t>
      </w:r>
      <w:r w:rsidR="00117E30" w:rsidRPr="00C6394D">
        <w:t>%</w:t>
      </w:r>
      <w:r w:rsidR="00A32902" w:rsidRPr="00C6394D">
        <w:t>p if other.list_statement</w:t>
      </w:r>
      <w:r w:rsidR="00FC7CC6" w:rsidRPr="00C6394D">
        <w:t>|</w:t>
      </w:r>
      <w:r w:rsidR="00DA3E4E" w:rsidRPr="00C6394D">
        <w:t>answered</w:t>
      </w:r>
      <w:r w:rsidR="00FC7CC6" w:rsidRPr="00C6394D">
        <w:t xml:space="preserve"> </w:t>
      </w:r>
      <w:r w:rsidR="00117E30" w:rsidRPr="00C6394D">
        <w:t>%</w:t>
      </w:r>
      <w:r w:rsidRPr="00C6394D">
        <w:t>}</w:t>
      </w:r>
    </w:p>
    <w:p w14:paraId="519D3CDF" w14:textId="3AB53B35" w:rsidR="008C7615" w:rsidRPr="00C6394D" w:rsidRDefault="00D03A38" w:rsidP="00E34626">
      <w:pPr>
        <w:numPr>
          <w:ilvl w:val="0"/>
          <w:numId w:val="1"/>
        </w:numPr>
        <w:spacing w:after="220"/>
        <w:ind w:left="720" w:hanging="720"/>
      </w:pPr>
      <w:r w:rsidRPr="00C6394D">
        <w:t>{{</w:t>
      </w:r>
      <w:r w:rsidR="00A32902" w:rsidRPr="00C6394D">
        <w:t>other.list_statement</w:t>
      </w:r>
      <w:r w:rsidRPr="00C6394D">
        <w:t>}}</w:t>
      </w:r>
    </w:p>
    <w:p w14:paraId="18351F64" w14:textId="6EAC3E24" w:rsidR="008C7615" w:rsidRPr="00C6394D" w:rsidRDefault="00D03A38" w:rsidP="00E34626">
      <w:pPr>
        <w:keepNext/>
        <w:suppressAutoHyphens/>
        <w:spacing w:after="220"/>
        <w:ind w:left="720" w:hanging="720"/>
      </w:pPr>
      <w:r w:rsidRPr="00C6394D">
        <w:t>{</w:t>
      </w:r>
      <w:r w:rsidR="00117E30" w:rsidRPr="00C6394D">
        <w:t>%</w:t>
      </w:r>
      <w:r w:rsidR="00A32902" w:rsidRPr="00C6394D">
        <w:t xml:space="preserve">p endif </w:t>
      </w:r>
      <w:r w:rsidR="00117E30" w:rsidRPr="00C6394D">
        <w:t>%</w:t>
      </w:r>
      <w:r w:rsidRPr="00C6394D">
        <w:t>}</w:t>
      </w:r>
    </w:p>
    <w:p w14:paraId="02135189" w14:textId="14956F9D" w:rsidR="0005448D" w:rsidRPr="00C6394D" w:rsidRDefault="00D03A38" w:rsidP="00E34626">
      <w:pPr>
        <w:keepNext/>
        <w:suppressAutoHyphens/>
        <w:spacing w:after="220"/>
      </w:pPr>
      <w:r w:rsidRPr="00C6394D">
        <w:t>{</w:t>
      </w:r>
      <w:r w:rsidR="00117E30" w:rsidRPr="00C6394D">
        <w:t>%</w:t>
      </w:r>
      <w:r w:rsidR="0005448D" w:rsidRPr="00C6394D">
        <w:t>p if</w:t>
      </w:r>
      <w:r w:rsidR="00281BFF" w:rsidRPr="00C6394D">
        <w:t xml:space="preserve"> other.memo_digital and</w:t>
      </w:r>
      <w:r w:rsidR="0005448D" w:rsidRPr="00C6394D">
        <w:t xml:space="preserve"> other.memo_digital </w:t>
      </w:r>
      <w:r w:rsidR="00D17B03" w:rsidRPr="00C6394D">
        <w:t>!</w:t>
      </w:r>
      <w:r w:rsidR="0005448D" w:rsidRPr="00C6394D">
        <w:t xml:space="preserve">= </w:t>
      </w:r>
      <w:r w:rsidR="00B03B6F" w:rsidRPr="00C6394D">
        <w:t>'</w:t>
      </w:r>
      <w:r w:rsidR="00D17B03" w:rsidRPr="00C6394D">
        <w:t>Omit this paragraph</w:t>
      </w:r>
      <w:r w:rsidR="00B03B6F" w:rsidRPr="00C6394D">
        <w:t>'</w:t>
      </w:r>
      <w:r w:rsidR="0005448D" w:rsidRPr="00C6394D">
        <w:t xml:space="preserve"> </w:t>
      </w:r>
      <w:r w:rsidR="00117E30" w:rsidRPr="00C6394D">
        <w:t>%</w:t>
      </w:r>
      <w:r w:rsidRPr="00C6394D">
        <w:t>}</w:t>
      </w:r>
    </w:p>
    <w:p w14:paraId="3A2B9836" w14:textId="2B25A54B" w:rsidR="0005448D" w:rsidRPr="00C6394D" w:rsidRDefault="00281BFF" w:rsidP="00E34626">
      <w:pPr>
        <w:numPr>
          <w:ilvl w:val="0"/>
          <w:numId w:val="1"/>
        </w:numPr>
        <w:spacing w:after="220"/>
        <w:ind w:left="720" w:hanging="720"/>
      </w:pPr>
      <w:r w:rsidRPr="00C6394D">
        <w:t>{{other.memo_digital_list}}</w:t>
      </w:r>
    </w:p>
    <w:p w14:paraId="676BA5E0" w14:textId="585722FB" w:rsidR="003142AE" w:rsidRPr="00C6394D" w:rsidRDefault="00D03A38" w:rsidP="003142AE">
      <w:pPr>
        <w:keepNext/>
        <w:suppressAutoHyphens/>
        <w:spacing w:after="220"/>
        <w:ind w:left="720" w:hanging="720"/>
      </w:pPr>
      <w:r w:rsidRPr="00C6394D">
        <w:t>{</w:t>
      </w:r>
      <w:r w:rsidR="00117E30" w:rsidRPr="00C6394D">
        <w:t>%</w:t>
      </w:r>
      <w:r w:rsidR="0005448D" w:rsidRPr="00C6394D">
        <w:t xml:space="preserve">p endif </w:t>
      </w:r>
      <w:r w:rsidR="00117E30" w:rsidRPr="00C6394D">
        <w:t>%</w:t>
      </w:r>
      <w:r w:rsidRPr="00C6394D">
        <w:t>}</w:t>
      </w:r>
    </w:p>
    <w:p w14:paraId="27C783A1" w14:textId="77777777" w:rsidR="003142AE" w:rsidRPr="00C6394D" w:rsidRDefault="003142AE" w:rsidP="003142AE">
      <w:pPr>
        <w:spacing w:after="220"/>
        <w:rPr>
          <w:color w:val="000000"/>
          <w:shd w:val="clear" w:color="auto" w:fill="FFFF00"/>
        </w:rPr>
      </w:pPr>
      <w:r>
        <w:rPr>
          <w:color w:val="000000"/>
        </w:rPr>
        <w:t>{%p</w:t>
      </w:r>
      <w:r w:rsidRPr="00C6394D">
        <w:rPr>
          <w:color w:val="000000"/>
        </w:rPr>
        <w:t xml:space="preserve"> if other.i</w:t>
      </w:r>
      <w:r>
        <w:rPr>
          <w:color w:val="000000"/>
        </w:rPr>
        <w:t>nsurance_policies_found == True %}</w:t>
      </w:r>
    </w:p>
    <w:p w14:paraId="2C1177A1" w14:textId="3A00C47C" w:rsidR="003142AE" w:rsidRPr="003142AE" w:rsidRDefault="004754AB" w:rsidP="003142AE">
      <w:pPr>
        <w:pStyle w:val="ListParagraph"/>
        <w:numPr>
          <w:ilvl w:val="0"/>
          <w:numId w:val="1"/>
        </w:numPr>
        <w:spacing w:after="220"/>
        <w:ind w:left="709" w:hanging="709"/>
        <w:rPr>
          <w:lang w:val="en-US"/>
        </w:rPr>
      </w:pPr>
      <w:r>
        <w:rPr>
          <w:lang w:val="en-US"/>
        </w:rPr>
        <w:t>{% if estate.grant_type != “Probate” %}I</w:t>
      </w:r>
      <w:r w:rsidR="003142AE" w:rsidRPr="003142AE">
        <w:rPr>
          <w:lang w:val="en-US"/>
        </w:rPr>
        <w:t>nsurance</w:t>
      </w:r>
      <w:r>
        <w:rPr>
          <w:lang w:val="en-US"/>
        </w:rPr>
        <w:t>{% else %}</w:t>
      </w:r>
      <w:r w:rsidRPr="003142AE">
        <w:rPr>
          <w:lang w:val="en-US"/>
        </w:rPr>
        <w:t>Pursuant to the {{estate.will_codicil_language}},</w:t>
      </w:r>
      <w:r>
        <w:rPr>
          <w:lang w:val="en-US"/>
        </w:rPr>
        <w:t xml:space="preserve"> insurance{% endif %}</w:t>
      </w:r>
      <w:r w:rsidR="003142AE" w:rsidRPr="003142AE">
        <w:rPr>
          <w:lang w:val="en-US"/>
        </w:rPr>
        <w:t xml:space="preserve"> policies were found in the Deceased's paperwork and at the time of signing the application the details of the policies were unknown. The {{cfa.multiple_prs|text_merge(“Applicant undertakes/Applicants undertake”)}} to file a supplemental Affidavit with the Court should the insurance policies not name a beneficiary under the policies and to confirm that any beneficiary under the policies are over the age of 18 and no trust will be required.</w:t>
      </w:r>
    </w:p>
    <w:p w14:paraId="64CEAA64" w14:textId="21E5CFC0" w:rsidR="003142AE" w:rsidRPr="00C6394D" w:rsidRDefault="003142AE" w:rsidP="003142AE">
      <w:pPr>
        <w:spacing w:after="220"/>
      </w:pPr>
      <w:r>
        <w:rPr>
          <w:color w:val="000000"/>
        </w:rPr>
        <w:lastRenderedPageBreak/>
        <w:t>{%p endif %}</w:t>
      </w:r>
    </w:p>
    <w:p w14:paraId="4901F3C7" w14:textId="1EAE2E8A" w:rsidR="001576F8" w:rsidRPr="00C6394D" w:rsidRDefault="00D03A38" w:rsidP="00E34626">
      <w:pPr>
        <w:keepNext/>
        <w:suppressAutoHyphens/>
        <w:spacing w:after="220"/>
        <w:ind w:left="720" w:hanging="720"/>
      </w:pPr>
      <w:r w:rsidRPr="00C6394D">
        <w:t>{</w:t>
      </w:r>
      <w:r w:rsidR="00117E30" w:rsidRPr="00C6394D">
        <w:t>%</w:t>
      </w:r>
      <w:r w:rsidR="001576F8" w:rsidRPr="00C6394D">
        <w:t xml:space="preserve">p if </w:t>
      </w:r>
      <w:r w:rsidR="00DE13EE" w:rsidRPr="00C6394D">
        <w:t>cfa.</w:t>
      </w:r>
      <w:r w:rsidR="001576F8" w:rsidRPr="00C6394D">
        <w:t>inventory_unknown</w:t>
      </w:r>
      <w:r w:rsidR="00DE13EE" w:rsidRPr="00C6394D">
        <w:t>_tf</w:t>
      </w:r>
      <w:r w:rsidR="001576F8" w:rsidRPr="00C6394D">
        <w:t xml:space="preserve"> == True </w:t>
      </w:r>
      <w:r w:rsidR="00117E30" w:rsidRPr="00C6394D">
        <w:t>%</w:t>
      </w:r>
      <w:r w:rsidRPr="00C6394D">
        <w:t>}</w:t>
      </w:r>
    </w:p>
    <w:p w14:paraId="6AF1F8D3" w14:textId="2F4562AE" w:rsidR="008C7615" w:rsidRPr="00C6394D" w:rsidRDefault="008C7615" w:rsidP="00E34626">
      <w:pPr>
        <w:numPr>
          <w:ilvl w:val="0"/>
          <w:numId w:val="1"/>
        </w:numPr>
        <w:spacing w:after="220"/>
        <w:ind w:left="720" w:hanging="720"/>
      </w:pPr>
      <w:r w:rsidRPr="00C6394D">
        <w:t xml:space="preserve">The </w:t>
      </w:r>
      <w:r w:rsidR="00D03A38" w:rsidRPr="00C6394D">
        <w:t>{{</w:t>
      </w:r>
      <w:r w:rsidR="001576F8" w:rsidRPr="00C6394D">
        <w:t>cfa.multiple_prs|text_merge("Applicant</w:t>
      </w:r>
      <w:r w:rsidR="008E56DA" w:rsidRPr="00C6394D">
        <w:t xml:space="preserve"> has</w:t>
      </w:r>
      <w:r w:rsidR="001576F8" w:rsidRPr="00C6394D">
        <w:t xml:space="preserve">/Applicants </w:t>
      </w:r>
      <w:r w:rsidR="008E56DA" w:rsidRPr="00C6394D">
        <w:t>have</w:t>
      </w:r>
      <w:r w:rsidR="001576F8" w:rsidRPr="00C6394D">
        <w:t>")</w:t>
      </w:r>
      <w:r w:rsidR="00D03A38" w:rsidRPr="00C6394D">
        <w:t>}}</w:t>
      </w:r>
      <w:r w:rsidR="008E56DA" w:rsidRPr="00C6394D">
        <w:t xml:space="preserve"> shown some of the information in the </w:t>
      </w:r>
      <w:r w:rsidR="008C76FD" w:rsidRPr="00C6394D">
        <w:t>A</w:t>
      </w:r>
      <w:r w:rsidR="008E56DA" w:rsidRPr="00C6394D">
        <w:t>pplication as "{{inventory_unknown</w:t>
      </w:r>
      <w:r w:rsidR="003C369D" w:rsidRPr="00C6394D">
        <w:t>|lower</w:t>
      </w:r>
      <w:r w:rsidR="008E56DA" w:rsidRPr="00C6394D">
        <w:t>}</w:t>
      </w:r>
      <w:r w:rsidR="00294AFF" w:rsidRPr="00C6394D">
        <w:t>}</w:t>
      </w:r>
      <w:r w:rsidR="008E56DA" w:rsidRPr="00C6394D">
        <w:t xml:space="preserve">". The {{cfa.multiple_prs|text_merge("Applicant undertakes/Applicants undertake")}} </w:t>
      </w:r>
      <w:r w:rsidRPr="00C6394D">
        <w:t xml:space="preserve">to file a </w:t>
      </w:r>
      <w:r w:rsidR="008C76FD" w:rsidRPr="00C6394D">
        <w:t>S</w:t>
      </w:r>
      <w:r w:rsidRPr="00C6394D">
        <w:t>upplementa</w:t>
      </w:r>
      <w:r w:rsidR="008C76FD" w:rsidRPr="00C6394D">
        <w:t>l</w:t>
      </w:r>
      <w:r w:rsidRPr="00C6394D">
        <w:t xml:space="preserve"> Affidavit</w:t>
      </w:r>
      <w:r w:rsidR="008E56DA" w:rsidRPr="00C6394D">
        <w:t xml:space="preserve"> including an amended Form NC7 (Schedule 5 Inventory of Property and Debts) when updated information is available.</w:t>
      </w:r>
    </w:p>
    <w:p w14:paraId="5FE3A731" w14:textId="38320F89" w:rsidR="008C7615" w:rsidRPr="00C6394D" w:rsidRDefault="00D03A38" w:rsidP="00E34626">
      <w:pPr>
        <w:keepNext/>
        <w:suppressAutoHyphens/>
        <w:spacing w:after="220"/>
        <w:ind w:left="720" w:hanging="720"/>
      </w:pPr>
      <w:r w:rsidRPr="00C6394D">
        <w:t>{</w:t>
      </w:r>
      <w:r w:rsidR="00117E30" w:rsidRPr="00C6394D">
        <w:t>%</w:t>
      </w:r>
      <w:r w:rsidR="001576F8" w:rsidRPr="00C6394D">
        <w:t xml:space="preserve">p endif </w:t>
      </w:r>
      <w:r w:rsidR="00117E30" w:rsidRPr="00C6394D">
        <w:t>%</w:t>
      </w:r>
      <w:r w:rsidRPr="00C6394D">
        <w:t>}</w:t>
      </w:r>
    </w:p>
    <w:p w14:paraId="3B91FC69" w14:textId="37D0D4F8" w:rsidR="008C7615" w:rsidRPr="00C6394D" w:rsidRDefault="008C7615" w:rsidP="00E34626">
      <w:pPr>
        <w:numPr>
          <w:ilvl w:val="0"/>
          <w:numId w:val="1"/>
        </w:numPr>
        <w:spacing w:after="220"/>
        <w:ind w:left="720" w:hanging="720"/>
      </w:pPr>
      <w:r w:rsidRPr="00C6394D">
        <w:t xml:space="preserve">The </w:t>
      </w:r>
      <w:r w:rsidR="00D03A38" w:rsidRPr="00C6394D">
        <w:t>{{</w:t>
      </w:r>
      <w:r w:rsidR="001576F8" w:rsidRPr="00C6394D">
        <w:t>cfa.multiple_prs|text_merge("Applicant/Applicants")</w:t>
      </w:r>
      <w:r w:rsidR="00D03A38" w:rsidRPr="00C6394D">
        <w:t>}}</w:t>
      </w:r>
      <w:r w:rsidRPr="00C6394D">
        <w:t xml:space="preserve"> will faithfully administer the Estate of the Deceased according to law and will give a true accounting of the administration to the persons entitled to it when lawfully required.</w:t>
      </w:r>
    </w:p>
    <w:p w14:paraId="73B043E5" w14:textId="05E41968" w:rsidR="00DE13EE" w:rsidRPr="00C6394D" w:rsidRDefault="00D03A38" w:rsidP="00E34626">
      <w:pPr>
        <w:spacing w:after="220"/>
      </w:pPr>
      <w:r w:rsidRPr="00C6394D">
        <w:t>{</w:t>
      </w:r>
      <w:r w:rsidR="00117E30" w:rsidRPr="00C6394D">
        <w:t>%</w:t>
      </w:r>
      <w:r w:rsidR="00E95E17">
        <w:t xml:space="preserve">p if </w:t>
      </w:r>
      <w:r w:rsidR="00DE13EE" w:rsidRPr="00C6394D">
        <w:t>other_matter</w:t>
      </w:r>
      <w:r w:rsidR="00E95E17">
        <w:t xml:space="preserve">s and </w:t>
      </w:r>
      <w:r w:rsidR="007E3E1B" w:rsidRPr="00C6394D">
        <w:t>other_matter</w:t>
      </w:r>
      <w:r w:rsidR="00E95E17">
        <w:t>s</w:t>
      </w:r>
      <w:r w:rsidR="007E3E1B" w:rsidRPr="00C6394D">
        <w:t>|length &gt; 0</w:t>
      </w:r>
      <w:r w:rsidR="00DE13EE" w:rsidRPr="00C6394D">
        <w:t xml:space="preserve"> </w:t>
      </w:r>
      <w:r w:rsidR="00117E30" w:rsidRPr="00C6394D">
        <w:t>%</w:t>
      </w:r>
      <w:r w:rsidRPr="00C6394D">
        <w:t>}</w:t>
      </w:r>
    </w:p>
    <w:p w14:paraId="4CEDB0C8" w14:textId="3182E49F" w:rsidR="00DE13EE" w:rsidRPr="00C6394D" w:rsidRDefault="00D03A38" w:rsidP="00E34626">
      <w:pPr>
        <w:spacing w:after="220"/>
      </w:pPr>
      <w:r w:rsidRPr="00C6394D">
        <w:t>{</w:t>
      </w:r>
      <w:r w:rsidR="00117E30" w:rsidRPr="00C6394D">
        <w:t>%</w:t>
      </w:r>
      <w:r w:rsidR="00E95E17">
        <w:t xml:space="preserve">p for matter in </w:t>
      </w:r>
      <w:r w:rsidR="00DE13EE" w:rsidRPr="00C6394D">
        <w:t>other_matter</w:t>
      </w:r>
      <w:r w:rsidR="00E95E17">
        <w:t>s</w:t>
      </w:r>
      <w:r w:rsidR="00DE13EE" w:rsidRPr="00C6394D">
        <w:t xml:space="preserve"> </w:t>
      </w:r>
      <w:r w:rsidR="00117E30" w:rsidRPr="00C6394D">
        <w:t>%</w:t>
      </w:r>
      <w:r w:rsidRPr="00C6394D">
        <w:t>}</w:t>
      </w:r>
    </w:p>
    <w:p w14:paraId="6A8D1A6A" w14:textId="1E184AF7" w:rsidR="008C7615" w:rsidRPr="00C6394D" w:rsidRDefault="00D03A38" w:rsidP="00E34626">
      <w:pPr>
        <w:numPr>
          <w:ilvl w:val="0"/>
          <w:numId w:val="1"/>
        </w:numPr>
        <w:spacing w:after="220"/>
        <w:ind w:left="720" w:hanging="720"/>
      </w:pPr>
      <w:r w:rsidRPr="00C6394D">
        <w:t>{{</w:t>
      </w:r>
      <w:r w:rsidR="00E32065" w:rsidRPr="00C6394D">
        <w:t>matter</w:t>
      </w:r>
      <w:r w:rsidR="00CB3D72">
        <w:t>.text</w:t>
      </w:r>
      <w:bookmarkStart w:id="32" w:name="_GoBack"/>
      <w:bookmarkEnd w:id="32"/>
      <w:r w:rsidRPr="00C6394D">
        <w:t>}}</w:t>
      </w:r>
    </w:p>
    <w:p w14:paraId="363DB096" w14:textId="14B21FA0" w:rsidR="00DE13EE" w:rsidRPr="00C6394D" w:rsidRDefault="00D03A38" w:rsidP="00E34626">
      <w:pPr>
        <w:spacing w:after="220"/>
      </w:pPr>
      <w:r w:rsidRPr="00C6394D">
        <w:t>{</w:t>
      </w:r>
      <w:r w:rsidR="00117E30" w:rsidRPr="00C6394D">
        <w:t>%</w:t>
      </w:r>
      <w:r w:rsidR="00DE13EE" w:rsidRPr="00C6394D">
        <w:t xml:space="preserve">p endfor </w:t>
      </w:r>
      <w:r w:rsidR="00117E30" w:rsidRPr="00C6394D">
        <w:t>%</w:t>
      </w:r>
      <w:r w:rsidRPr="00C6394D">
        <w:t>}</w:t>
      </w:r>
    </w:p>
    <w:p w14:paraId="33AF1FEF" w14:textId="4A9D18B8" w:rsidR="00DE13EE" w:rsidRPr="00C6394D" w:rsidRDefault="00D03A38" w:rsidP="00E34626">
      <w:pPr>
        <w:spacing w:after="220"/>
      </w:pPr>
      <w:r w:rsidRPr="00C6394D">
        <w:t>{</w:t>
      </w:r>
      <w:r w:rsidR="00117E30" w:rsidRPr="00C6394D">
        <w:t>%</w:t>
      </w:r>
      <w:r w:rsidR="00DE13EE" w:rsidRPr="00C6394D">
        <w:t xml:space="preserve">p endif </w:t>
      </w:r>
      <w:r w:rsidR="00117E30" w:rsidRPr="00C6394D">
        <w:t>%</w:t>
      </w:r>
      <w:r w:rsidRPr="00C6394D">
        <w:t>}</w:t>
      </w:r>
    </w:p>
    <w:p w14:paraId="423B3F48" w14:textId="12426066" w:rsidR="008C7615" w:rsidRPr="00C6394D" w:rsidRDefault="008C7615" w:rsidP="00E34626">
      <w:pPr>
        <w:numPr>
          <w:ilvl w:val="0"/>
          <w:numId w:val="1"/>
        </w:numPr>
        <w:spacing w:after="220"/>
        <w:ind w:left="720" w:hanging="720"/>
      </w:pPr>
      <w:r w:rsidRPr="00C6394D">
        <w:t xml:space="preserve">The following special or unusual circumstances exist in relation to this </w:t>
      </w:r>
      <w:r w:rsidR="00E34626" w:rsidRPr="00C6394D">
        <w:t>E</w:t>
      </w:r>
      <w:r w:rsidRPr="00C6394D">
        <w:t>state:</w:t>
      </w:r>
    </w:p>
    <w:p w14:paraId="7FCBD5B8" w14:textId="77777777" w:rsidR="005F4CA7" w:rsidRPr="005F4CA7" w:rsidRDefault="005F4CA7" w:rsidP="005F4CA7">
      <w:pPr>
        <w:keepLines/>
        <w:spacing w:after="220"/>
        <w:ind w:left="720" w:hanging="720"/>
      </w:pPr>
      <w:r w:rsidRPr="005F4CA7">
        <w:t>{%p if unusual_circ and unusual_circ|length &gt; 0 %}</w:t>
      </w:r>
    </w:p>
    <w:p w14:paraId="49D2E4AF" w14:textId="77777777" w:rsidR="005F4CA7" w:rsidRPr="005F4CA7" w:rsidRDefault="005F4CA7" w:rsidP="005F4CA7">
      <w:pPr>
        <w:keepLines/>
        <w:spacing w:after="220"/>
        <w:ind w:left="720" w:hanging="720"/>
      </w:pPr>
      <w:r w:rsidRPr="005F4CA7">
        <w:t>{%p for circumstance in unusual_circ %}</w:t>
      </w:r>
    </w:p>
    <w:p w14:paraId="3A9BFCB2" w14:textId="77777777" w:rsidR="005F4CA7" w:rsidRPr="005F4CA7" w:rsidRDefault="005F4CA7" w:rsidP="00067479">
      <w:pPr>
        <w:keepLines/>
        <w:numPr>
          <w:ilvl w:val="1"/>
          <w:numId w:val="1"/>
        </w:numPr>
        <w:spacing w:after="220"/>
        <w:ind w:left="1440" w:hanging="720"/>
      </w:pPr>
      <w:r w:rsidRPr="005F4CA7">
        <w:t xml:space="preserve">{% if not circumstance.act %}{{circumstance.text}}{% else %}Based on </w:t>
      </w:r>
      <w:r w:rsidRPr="005F4CA7">
        <w:rPr>
          <w:i/>
          <w:iCs/>
        </w:rPr>
        <w:t>Family Property Act</w:t>
      </w:r>
      <w:r w:rsidRPr="005F4CA7">
        <w:t xml:space="preserve"> section 39(2), {{circumstance.before_act}} </w:t>
      </w:r>
      <w:r w:rsidRPr="005F4CA7">
        <w:rPr>
          <w:i/>
          <w:iCs/>
        </w:rPr>
        <w:t xml:space="preserve">Matrimonial Property Act </w:t>
      </w:r>
      <w:r w:rsidRPr="005F4CA7">
        <w:t>{{circumstance.after_act}}{% endif %}</w:t>
      </w:r>
    </w:p>
    <w:p w14:paraId="0D39FA74" w14:textId="77777777" w:rsidR="005F4CA7" w:rsidRPr="005F4CA7" w:rsidRDefault="005F4CA7" w:rsidP="005F4CA7">
      <w:pPr>
        <w:keepLines/>
        <w:spacing w:after="220"/>
        <w:ind w:left="720" w:hanging="720"/>
        <w:rPr>
          <w:lang w:val="en-GB"/>
        </w:rPr>
      </w:pPr>
      <w:r w:rsidRPr="005F4CA7">
        <w:rPr>
          <w:lang w:val="en-GB"/>
        </w:rPr>
        <w:t>{%p endfor %}</w:t>
      </w:r>
    </w:p>
    <w:p w14:paraId="2644793E" w14:textId="0529B174" w:rsidR="008C7615" w:rsidRPr="00C6394D" w:rsidRDefault="00D03A38" w:rsidP="00E34626">
      <w:pPr>
        <w:keepLines/>
        <w:spacing w:after="220"/>
        <w:ind w:left="720" w:hanging="720"/>
        <w:rPr>
          <w:lang w:val="en-GB"/>
        </w:rPr>
      </w:pPr>
      <w:r w:rsidRPr="00C6394D">
        <w:rPr>
          <w:lang w:val="en-GB"/>
        </w:rPr>
        <w:t>{</w:t>
      </w:r>
      <w:r w:rsidR="00117E30" w:rsidRPr="00C6394D">
        <w:rPr>
          <w:lang w:val="en-GB"/>
        </w:rPr>
        <w:t>%</w:t>
      </w:r>
      <w:r w:rsidR="00A05F15" w:rsidRPr="00C6394D">
        <w:rPr>
          <w:lang w:val="en-GB"/>
        </w:rPr>
        <w:t>p</w:t>
      </w:r>
      <w:r w:rsidR="00E32065" w:rsidRPr="00C6394D">
        <w:rPr>
          <w:lang w:val="en-GB"/>
        </w:rPr>
        <w:t xml:space="preserve"> else </w:t>
      </w:r>
      <w:r w:rsidR="00117E30" w:rsidRPr="00C6394D">
        <w:rPr>
          <w:lang w:val="en-GB"/>
        </w:rPr>
        <w:t>%</w:t>
      </w:r>
      <w:r w:rsidRPr="00C6394D">
        <w:rPr>
          <w:lang w:val="en-GB"/>
        </w:rPr>
        <w:t>}</w:t>
      </w:r>
    </w:p>
    <w:p w14:paraId="2BEBF5A0" w14:textId="77777777" w:rsidR="008C7615" w:rsidRPr="00C6394D" w:rsidRDefault="008C7615" w:rsidP="00E34626">
      <w:pPr>
        <w:keepLines/>
        <w:spacing w:after="220"/>
        <w:ind w:left="1440" w:hanging="720"/>
      </w:pPr>
      <w:r w:rsidRPr="00C6394D">
        <w:t>None</w:t>
      </w:r>
    </w:p>
    <w:p w14:paraId="651DD20C" w14:textId="0D196717" w:rsidR="00E32065" w:rsidRPr="00C6394D" w:rsidRDefault="00D03A38" w:rsidP="00E34626">
      <w:pPr>
        <w:keepLines/>
        <w:spacing w:after="220"/>
        <w:ind w:left="720" w:hanging="720"/>
        <w:rPr>
          <w:lang w:val="en-GB"/>
        </w:rPr>
      </w:pPr>
      <w:r w:rsidRPr="00C6394D">
        <w:rPr>
          <w:lang w:val="en-GB"/>
        </w:rPr>
        <w:t>{</w:t>
      </w:r>
      <w:r w:rsidR="00117E30" w:rsidRPr="00C6394D">
        <w:rPr>
          <w:lang w:val="en-GB"/>
        </w:rPr>
        <w:t>%</w:t>
      </w:r>
      <w:r w:rsidR="00A05F15" w:rsidRPr="00C6394D">
        <w:rPr>
          <w:lang w:val="en-GB"/>
        </w:rPr>
        <w:t>p</w:t>
      </w:r>
      <w:r w:rsidR="00E32065" w:rsidRPr="00C6394D">
        <w:rPr>
          <w:lang w:val="en-GB"/>
        </w:rPr>
        <w:t xml:space="preserve"> endif </w:t>
      </w:r>
      <w:r w:rsidR="00117E30" w:rsidRPr="00C6394D">
        <w:rPr>
          <w:lang w:val="en-GB"/>
        </w:rPr>
        <w:t>%</w:t>
      </w:r>
      <w:r w:rsidRPr="00C6394D">
        <w:rPr>
          <w:lang w:val="en-GB"/>
        </w:rPr>
        <w:t>}</w:t>
      </w:r>
    </w:p>
    <w:p w14:paraId="32B8239D" w14:textId="51C12940" w:rsidR="008C7615" w:rsidRPr="00D4145A" w:rsidRDefault="00D03A38" w:rsidP="00E34626">
      <w:pPr>
        <w:widowControl w:val="0"/>
        <w:autoSpaceDE w:val="0"/>
        <w:autoSpaceDN w:val="0"/>
        <w:adjustRightInd w:val="0"/>
        <w:spacing w:after="220"/>
      </w:pPr>
      <w:r w:rsidRPr="00C6394D">
        <w:t>{{</w:t>
      </w:r>
      <w:r w:rsidR="00F41FC3" w:rsidRPr="00C6394D">
        <w:t xml:space="preserve">p </w:t>
      </w:r>
      <w:r w:rsidR="00940C81" w:rsidRPr="00C6394D">
        <w:t>standard_jurat_insert</w:t>
      </w:r>
      <w:r w:rsidRPr="00C6394D">
        <w:t>}}</w:t>
      </w:r>
    </w:p>
    <w:sectPr w:rsidR="008C7615" w:rsidRPr="00D4145A" w:rsidSect="00093B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09" w:bottom="1440" w:left="1009" w:header="720" w:footer="4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0FD3C" w14:textId="77777777" w:rsidR="00703196" w:rsidRDefault="00703196">
      <w:r>
        <w:separator/>
      </w:r>
    </w:p>
  </w:endnote>
  <w:endnote w:type="continuationSeparator" w:id="0">
    <w:p w14:paraId="72FB9FA5" w14:textId="77777777" w:rsidR="00703196" w:rsidRDefault="0070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56B6D" w14:textId="77777777" w:rsidR="002730DF" w:rsidRDefault="002730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2D41B" w14:textId="436DD492" w:rsidR="00AF09D7" w:rsidRPr="002730DF" w:rsidRDefault="00AF09D7" w:rsidP="006F4C58">
    <w:pPr>
      <w:pStyle w:val="gsinq8ptfooter"/>
    </w:pPr>
    <w:r w:rsidRPr="002730DF">
      <w:t>{{</w:t>
    </w:r>
    <w:r w:rsidR="00F41FC3" w:rsidRPr="002730DF">
      <w:t xml:space="preserve">p </w:t>
    </w:r>
    <w:r w:rsidRPr="002730DF">
      <w:t>document_footer_insert}}</w:t>
    </w:r>
  </w:p>
  <w:p w14:paraId="1CB5EEA6" w14:textId="1B55382E" w:rsidR="00E32065" w:rsidRPr="002730DF" w:rsidRDefault="00AF09D7" w:rsidP="00AF09D7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</w:rPr>
    </w:pPr>
    <w:r w:rsidRPr="002730DF">
      <w:rPr>
        <w:rStyle w:val="PageNumber"/>
        <w:rFonts w:ascii="Arial" w:hAnsi="Arial" w:cs="Arial"/>
      </w:rPr>
      <w:fldChar w:fldCharType="begin"/>
    </w:r>
    <w:r w:rsidRPr="002730DF">
      <w:rPr>
        <w:rStyle w:val="PageNumber"/>
        <w:rFonts w:ascii="Arial" w:hAnsi="Arial" w:cs="Arial"/>
      </w:rPr>
      <w:instrText xml:space="preserve"> PAGE </w:instrText>
    </w:r>
    <w:r w:rsidRPr="002730DF">
      <w:rPr>
        <w:rStyle w:val="PageNumber"/>
        <w:rFonts w:ascii="Arial" w:hAnsi="Arial" w:cs="Arial"/>
      </w:rPr>
      <w:fldChar w:fldCharType="separate"/>
    </w:r>
    <w:r w:rsidR="00CB3D72">
      <w:rPr>
        <w:rStyle w:val="PageNumber"/>
        <w:rFonts w:ascii="Arial" w:hAnsi="Arial" w:cs="Arial"/>
        <w:noProof/>
      </w:rPr>
      <w:t>7</w:t>
    </w:r>
    <w:r w:rsidRPr="002730DF">
      <w:rPr>
        <w:rStyle w:val="PageNumber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1ED01" w14:textId="77777777" w:rsidR="002730DF" w:rsidRDefault="00273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71F1B" w14:textId="77777777" w:rsidR="00703196" w:rsidRDefault="00703196">
      <w:r>
        <w:separator/>
      </w:r>
    </w:p>
  </w:footnote>
  <w:footnote w:type="continuationSeparator" w:id="0">
    <w:p w14:paraId="2A4DC8EC" w14:textId="77777777" w:rsidR="00703196" w:rsidRDefault="00703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B518E" w14:textId="77777777" w:rsidR="002730DF" w:rsidRDefault="002730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47D15" w14:textId="77777777" w:rsidR="00E32065" w:rsidRPr="00D204AC" w:rsidRDefault="00E32065">
    <w:pPr>
      <w:jc w:val="right"/>
    </w:pPr>
    <w:r w:rsidRPr="00D204AC">
      <w:t>NC2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367B6" w14:textId="77777777" w:rsidR="002730DF" w:rsidRDefault="002730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51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rawingGridHorizontalSpacing w:val="57"/>
  <w:drawingGridVerticalSpacing w:val="39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1E"/>
    <w:rsid w:val="00022009"/>
    <w:rsid w:val="00026BEC"/>
    <w:rsid w:val="00031334"/>
    <w:rsid w:val="00041D73"/>
    <w:rsid w:val="00043490"/>
    <w:rsid w:val="0005448D"/>
    <w:rsid w:val="00064C7F"/>
    <w:rsid w:val="000657C6"/>
    <w:rsid w:val="00065A8C"/>
    <w:rsid w:val="00065E5F"/>
    <w:rsid w:val="00066299"/>
    <w:rsid w:val="00067479"/>
    <w:rsid w:val="00071EDD"/>
    <w:rsid w:val="0007519B"/>
    <w:rsid w:val="00075380"/>
    <w:rsid w:val="00093B19"/>
    <w:rsid w:val="000A3DE2"/>
    <w:rsid w:val="000C2CB9"/>
    <w:rsid w:val="000D00F5"/>
    <w:rsid w:val="000D04A1"/>
    <w:rsid w:val="000D0992"/>
    <w:rsid w:val="000D6B80"/>
    <w:rsid w:val="000E1C22"/>
    <w:rsid w:val="000E326C"/>
    <w:rsid w:val="000F229E"/>
    <w:rsid w:val="000F2B53"/>
    <w:rsid w:val="0010688B"/>
    <w:rsid w:val="00110235"/>
    <w:rsid w:val="00117E30"/>
    <w:rsid w:val="00135131"/>
    <w:rsid w:val="00142568"/>
    <w:rsid w:val="00147EB9"/>
    <w:rsid w:val="0015522A"/>
    <w:rsid w:val="001576F8"/>
    <w:rsid w:val="00163D80"/>
    <w:rsid w:val="001657A1"/>
    <w:rsid w:val="001661A9"/>
    <w:rsid w:val="00166F71"/>
    <w:rsid w:val="00177BE3"/>
    <w:rsid w:val="00184BB9"/>
    <w:rsid w:val="001A01B9"/>
    <w:rsid w:val="001A5821"/>
    <w:rsid w:val="001A7ED3"/>
    <w:rsid w:val="001E2D5E"/>
    <w:rsid w:val="001F3D0D"/>
    <w:rsid w:val="001F6175"/>
    <w:rsid w:val="00204059"/>
    <w:rsid w:val="00204C8D"/>
    <w:rsid w:val="00206AF6"/>
    <w:rsid w:val="00213C77"/>
    <w:rsid w:val="00213DBE"/>
    <w:rsid w:val="00232521"/>
    <w:rsid w:val="00234412"/>
    <w:rsid w:val="00235DCB"/>
    <w:rsid w:val="00247C41"/>
    <w:rsid w:val="00250A10"/>
    <w:rsid w:val="00261644"/>
    <w:rsid w:val="00264DC2"/>
    <w:rsid w:val="0026763C"/>
    <w:rsid w:val="002730DF"/>
    <w:rsid w:val="00275222"/>
    <w:rsid w:val="00280C62"/>
    <w:rsid w:val="00281BFF"/>
    <w:rsid w:val="0029252A"/>
    <w:rsid w:val="00294AFF"/>
    <w:rsid w:val="002A0D5E"/>
    <w:rsid w:val="002A2D72"/>
    <w:rsid w:val="002A6D16"/>
    <w:rsid w:val="002B0377"/>
    <w:rsid w:val="002C3A05"/>
    <w:rsid w:val="002E6560"/>
    <w:rsid w:val="002F7AF0"/>
    <w:rsid w:val="002F7BFF"/>
    <w:rsid w:val="0031310E"/>
    <w:rsid w:val="003142AE"/>
    <w:rsid w:val="003142F3"/>
    <w:rsid w:val="003419B6"/>
    <w:rsid w:val="00342095"/>
    <w:rsid w:val="00347DFF"/>
    <w:rsid w:val="00350B51"/>
    <w:rsid w:val="00386515"/>
    <w:rsid w:val="00387AC8"/>
    <w:rsid w:val="003C369D"/>
    <w:rsid w:val="003C6E75"/>
    <w:rsid w:val="003D5381"/>
    <w:rsid w:val="003E1902"/>
    <w:rsid w:val="003E7173"/>
    <w:rsid w:val="003E7BAC"/>
    <w:rsid w:val="004042EF"/>
    <w:rsid w:val="0041004C"/>
    <w:rsid w:val="00421152"/>
    <w:rsid w:val="00437384"/>
    <w:rsid w:val="00437757"/>
    <w:rsid w:val="00442424"/>
    <w:rsid w:val="0044707C"/>
    <w:rsid w:val="00451253"/>
    <w:rsid w:val="00467B81"/>
    <w:rsid w:val="004754AB"/>
    <w:rsid w:val="00483DD1"/>
    <w:rsid w:val="004923D2"/>
    <w:rsid w:val="00493B01"/>
    <w:rsid w:val="00495D96"/>
    <w:rsid w:val="004A4B63"/>
    <w:rsid w:val="004C5CF3"/>
    <w:rsid w:val="004E2A59"/>
    <w:rsid w:val="004E5A18"/>
    <w:rsid w:val="004F2FF2"/>
    <w:rsid w:val="00505A2E"/>
    <w:rsid w:val="00530DEE"/>
    <w:rsid w:val="005378DB"/>
    <w:rsid w:val="005502D6"/>
    <w:rsid w:val="005560F3"/>
    <w:rsid w:val="00560D2C"/>
    <w:rsid w:val="00571B28"/>
    <w:rsid w:val="00572F9C"/>
    <w:rsid w:val="00574B92"/>
    <w:rsid w:val="005A7D01"/>
    <w:rsid w:val="005B2EE1"/>
    <w:rsid w:val="005C0F45"/>
    <w:rsid w:val="005E2061"/>
    <w:rsid w:val="005E4B97"/>
    <w:rsid w:val="005E6D01"/>
    <w:rsid w:val="005F4CA7"/>
    <w:rsid w:val="005F6606"/>
    <w:rsid w:val="005F6F8D"/>
    <w:rsid w:val="00610E34"/>
    <w:rsid w:val="00612AD3"/>
    <w:rsid w:val="00633271"/>
    <w:rsid w:val="006508D4"/>
    <w:rsid w:val="00654AEB"/>
    <w:rsid w:val="0066616A"/>
    <w:rsid w:val="00693256"/>
    <w:rsid w:val="006B7383"/>
    <w:rsid w:val="006C06FB"/>
    <w:rsid w:val="006F4C58"/>
    <w:rsid w:val="00703196"/>
    <w:rsid w:val="00703B1B"/>
    <w:rsid w:val="007047F6"/>
    <w:rsid w:val="00707222"/>
    <w:rsid w:val="00714F3C"/>
    <w:rsid w:val="0074798C"/>
    <w:rsid w:val="0075356A"/>
    <w:rsid w:val="0075378C"/>
    <w:rsid w:val="007538DC"/>
    <w:rsid w:val="007641F9"/>
    <w:rsid w:val="00766976"/>
    <w:rsid w:val="00771039"/>
    <w:rsid w:val="00782442"/>
    <w:rsid w:val="00791216"/>
    <w:rsid w:val="0079683B"/>
    <w:rsid w:val="0079717A"/>
    <w:rsid w:val="007E3DCA"/>
    <w:rsid w:val="007E3E1B"/>
    <w:rsid w:val="007F3AA2"/>
    <w:rsid w:val="0080040E"/>
    <w:rsid w:val="008134F2"/>
    <w:rsid w:val="008138D0"/>
    <w:rsid w:val="008266BE"/>
    <w:rsid w:val="0083478A"/>
    <w:rsid w:val="00837E6F"/>
    <w:rsid w:val="008400FB"/>
    <w:rsid w:val="00841022"/>
    <w:rsid w:val="00846F59"/>
    <w:rsid w:val="00857785"/>
    <w:rsid w:val="00872D03"/>
    <w:rsid w:val="008832A9"/>
    <w:rsid w:val="00895CC5"/>
    <w:rsid w:val="008A6078"/>
    <w:rsid w:val="008A60F9"/>
    <w:rsid w:val="008B2B3E"/>
    <w:rsid w:val="008B70DF"/>
    <w:rsid w:val="008C7615"/>
    <w:rsid w:val="008C76FD"/>
    <w:rsid w:val="008D24DC"/>
    <w:rsid w:val="008D266D"/>
    <w:rsid w:val="008D6EAE"/>
    <w:rsid w:val="008D7EA5"/>
    <w:rsid w:val="008E56DA"/>
    <w:rsid w:val="008F13F7"/>
    <w:rsid w:val="008F7BE9"/>
    <w:rsid w:val="00905CC0"/>
    <w:rsid w:val="00916361"/>
    <w:rsid w:val="00922C06"/>
    <w:rsid w:val="00926CC6"/>
    <w:rsid w:val="0093330E"/>
    <w:rsid w:val="00940C81"/>
    <w:rsid w:val="009577C7"/>
    <w:rsid w:val="009610FA"/>
    <w:rsid w:val="00974AE5"/>
    <w:rsid w:val="009826A8"/>
    <w:rsid w:val="00993B40"/>
    <w:rsid w:val="009A68AF"/>
    <w:rsid w:val="009A68DC"/>
    <w:rsid w:val="009B1802"/>
    <w:rsid w:val="009C471D"/>
    <w:rsid w:val="009C53AF"/>
    <w:rsid w:val="009F016E"/>
    <w:rsid w:val="009F24C1"/>
    <w:rsid w:val="009F410E"/>
    <w:rsid w:val="009F7DC1"/>
    <w:rsid w:val="00A05F15"/>
    <w:rsid w:val="00A07724"/>
    <w:rsid w:val="00A07A04"/>
    <w:rsid w:val="00A1468B"/>
    <w:rsid w:val="00A151DA"/>
    <w:rsid w:val="00A22319"/>
    <w:rsid w:val="00A305DF"/>
    <w:rsid w:val="00A32902"/>
    <w:rsid w:val="00A47AC3"/>
    <w:rsid w:val="00A548F3"/>
    <w:rsid w:val="00A6524C"/>
    <w:rsid w:val="00A72846"/>
    <w:rsid w:val="00A751CC"/>
    <w:rsid w:val="00A811A7"/>
    <w:rsid w:val="00A835A8"/>
    <w:rsid w:val="00A84965"/>
    <w:rsid w:val="00A91FE3"/>
    <w:rsid w:val="00A926A2"/>
    <w:rsid w:val="00A938BB"/>
    <w:rsid w:val="00A94977"/>
    <w:rsid w:val="00AB3A25"/>
    <w:rsid w:val="00AC12CE"/>
    <w:rsid w:val="00AC1A79"/>
    <w:rsid w:val="00AE2D18"/>
    <w:rsid w:val="00AF09D7"/>
    <w:rsid w:val="00AF7377"/>
    <w:rsid w:val="00B03B6F"/>
    <w:rsid w:val="00B03ED4"/>
    <w:rsid w:val="00B13E43"/>
    <w:rsid w:val="00B20896"/>
    <w:rsid w:val="00B30CCD"/>
    <w:rsid w:val="00B32C2E"/>
    <w:rsid w:val="00B44592"/>
    <w:rsid w:val="00B64DAC"/>
    <w:rsid w:val="00B70E2E"/>
    <w:rsid w:val="00B778F6"/>
    <w:rsid w:val="00B9232D"/>
    <w:rsid w:val="00B979E6"/>
    <w:rsid w:val="00BA3C89"/>
    <w:rsid w:val="00BA4917"/>
    <w:rsid w:val="00BA5406"/>
    <w:rsid w:val="00BB026A"/>
    <w:rsid w:val="00BB1874"/>
    <w:rsid w:val="00BB271A"/>
    <w:rsid w:val="00BB443F"/>
    <w:rsid w:val="00BB567E"/>
    <w:rsid w:val="00BB59D2"/>
    <w:rsid w:val="00BD2F66"/>
    <w:rsid w:val="00C0156D"/>
    <w:rsid w:val="00C14FB0"/>
    <w:rsid w:val="00C225CC"/>
    <w:rsid w:val="00C255EB"/>
    <w:rsid w:val="00C351D8"/>
    <w:rsid w:val="00C3617B"/>
    <w:rsid w:val="00C37ABF"/>
    <w:rsid w:val="00C6394D"/>
    <w:rsid w:val="00C63C25"/>
    <w:rsid w:val="00C65833"/>
    <w:rsid w:val="00C92CDF"/>
    <w:rsid w:val="00CA13AF"/>
    <w:rsid w:val="00CA5ECC"/>
    <w:rsid w:val="00CB3D72"/>
    <w:rsid w:val="00CB44EE"/>
    <w:rsid w:val="00CC1BD8"/>
    <w:rsid w:val="00CD5672"/>
    <w:rsid w:val="00CE6031"/>
    <w:rsid w:val="00CF0C4F"/>
    <w:rsid w:val="00D03A38"/>
    <w:rsid w:val="00D044E9"/>
    <w:rsid w:val="00D17B03"/>
    <w:rsid w:val="00D204AC"/>
    <w:rsid w:val="00D4145A"/>
    <w:rsid w:val="00D6232C"/>
    <w:rsid w:val="00D665D6"/>
    <w:rsid w:val="00D71D9F"/>
    <w:rsid w:val="00D755E5"/>
    <w:rsid w:val="00D92560"/>
    <w:rsid w:val="00DA3E4E"/>
    <w:rsid w:val="00DA4FAA"/>
    <w:rsid w:val="00DB3212"/>
    <w:rsid w:val="00DC3171"/>
    <w:rsid w:val="00DD3EBC"/>
    <w:rsid w:val="00DE13EE"/>
    <w:rsid w:val="00DE5EF5"/>
    <w:rsid w:val="00E02290"/>
    <w:rsid w:val="00E112FA"/>
    <w:rsid w:val="00E11932"/>
    <w:rsid w:val="00E239F9"/>
    <w:rsid w:val="00E23AA7"/>
    <w:rsid w:val="00E31680"/>
    <w:rsid w:val="00E32065"/>
    <w:rsid w:val="00E34626"/>
    <w:rsid w:val="00E36D2A"/>
    <w:rsid w:val="00E36D50"/>
    <w:rsid w:val="00E371BE"/>
    <w:rsid w:val="00E37EE0"/>
    <w:rsid w:val="00E43FBA"/>
    <w:rsid w:val="00E4766C"/>
    <w:rsid w:val="00E517EF"/>
    <w:rsid w:val="00E53DCD"/>
    <w:rsid w:val="00E54038"/>
    <w:rsid w:val="00E6002F"/>
    <w:rsid w:val="00E641F9"/>
    <w:rsid w:val="00E703C4"/>
    <w:rsid w:val="00E751B5"/>
    <w:rsid w:val="00E75C5A"/>
    <w:rsid w:val="00E75CF5"/>
    <w:rsid w:val="00E82A53"/>
    <w:rsid w:val="00E90466"/>
    <w:rsid w:val="00E93851"/>
    <w:rsid w:val="00E95E17"/>
    <w:rsid w:val="00EB2BC0"/>
    <w:rsid w:val="00EB6E9B"/>
    <w:rsid w:val="00EC4D94"/>
    <w:rsid w:val="00ED23F8"/>
    <w:rsid w:val="00F41FC3"/>
    <w:rsid w:val="00F438A5"/>
    <w:rsid w:val="00F472B9"/>
    <w:rsid w:val="00F53316"/>
    <w:rsid w:val="00F647C6"/>
    <w:rsid w:val="00F73451"/>
    <w:rsid w:val="00FA33A4"/>
    <w:rsid w:val="00FB4577"/>
    <w:rsid w:val="00FB52F0"/>
    <w:rsid w:val="00FC1DB6"/>
    <w:rsid w:val="00FC501F"/>
    <w:rsid w:val="00FC7CC6"/>
    <w:rsid w:val="00FD151E"/>
    <w:rsid w:val="00FD250D"/>
    <w:rsid w:val="00FE349E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909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C4"/>
  </w:style>
  <w:style w:type="paragraph" w:styleId="Heading1">
    <w:name w:val="heading 1"/>
    <w:basedOn w:val="Normal"/>
    <w:next w:val="Normal"/>
    <w:link w:val="Heading1Char"/>
    <w:uiPriority w:val="99"/>
    <w:qFormat/>
    <w:rsid w:val="00E703C4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703C4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974AE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974AE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74AE5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link w:val="Footer"/>
    <w:uiPriority w:val="99"/>
    <w:locked/>
    <w:rsid w:val="00974AE5"/>
    <w:rPr>
      <w:sz w:val="24"/>
      <w:szCs w:val="24"/>
    </w:rPr>
  </w:style>
  <w:style w:type="character" w:styleId="PageNumber">
    <w:name w:val="page number"/>
    <w:uiPriority w:val="99"/>
    <w:rsid w:val="00974AE5"/>
    <w:rPr>
      <w:rFonts w:ascii="Times New Roman" w:hAnsi="Times New Roman" w:cs="Times New Roman"/>
      <w:sz w:val="16"/>
      <w:szCs w:val="16"/>
    </w:rPr>
  </w:style>
  <w:style w:type="paragraph" w:customStyle="1" w:styleId="8ptFooter">
    <w:name w:val="8pt Footer"/>
    <w:basedOn w:val="Footer"/>
    <w:qFormat/>
    <w:rsid w:val="00E703C4"/>
    <w:pPr>
      <w:tabs>
        <w:tab w:val="clear" w:pos="4320"/>
        <w:tab w:val="clear" w:pos="8640"/>
        <w:tab w:val="right" w:pos="10224"/>
      </w:tabs>
    </w:pPr>
  </w:style>
  <w:style w:type="paragraph" w:styleId="ListParagraph">
    <w:name w:val="List Paragraph"/>
    <w:basedOn w:val="Normal"/>
    <w:uiPriority w:val="34"/>
    <w:qFormat/>
    <w:rsid w:val="00BA3C89"/>
    <w:pPr>
      <w:ind w:left="720"/>
      <w:contextualSpacing/>
    </w:pPr>
  </w:style>
  <w:style w:type="paragraph" w:customStyle="1" w:styleId="8ptFooter2">
    <w:name w:val="8ptFooter2"/>
    <w:basedOn w:val="8ptFooter"/>
    <w:qFormat/>
    <w:rsid w:val="000C2CB9"/>
  </w:style>
  <w:style w:type="paragraph" w:customStyle="1" w:styleId="gsinq8ptfooter">
    <w:name w:val="gsinq 8pt footer"/>
    <w:basedOn w:val="8ptFooter2"/>
    <w:qFormat/>
    <w:rsid w:val="006F4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C4"/>
  </w:style>
  <w:style w:type="paragraph" w:styleId="Heading1">
    <w:name w:val="heading 1"/>
    <w:basedOn w:val="Normal"/>
    <w:next w:val="Normal"/>
    <w:link w:val="Heading1Char"/>
    <w:uiPriority w:val="99"/>
    <w:qFormat/>
    <w:rsid w:val="00E703C4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703C4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974AE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974AE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74AE5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link w:val="Footer"/>
    <w:uiPriority w:val="99"/>
    <w:locked/>
    <w:rsid w:val="00974AE5"/>
    <w:rPr>
      <w:sz w:val="24"/>
      <w:szCs w:val="24"/>
    </w:rPr>
  </w:style>
  <w:style w:type="character" w:styleId="PageNumber">
    <w:name w:val="page number"/>
    <w:uiPriority w:val="99"/>
    <w:rsid w:val="00974AE5"/>
    <w:rPr>
      <w:rFonts w:ascii="Times New Roman" w:hAnsi="Times New Roman" w:cs="Times New Roman"/>
      <w:sz w:val="16"/>
      <w:szCs w:val="16"/>
    </w:rPr>
  </w:style>
  <w:style w:type="paragraph" w:customStyle="1" w:styleId="8ptFooter">
    <w:name w:val="8pt Footer"/>
    <w:basedOn w:val="Footer"/>
    <w:qFormat/>
    <w:rsid w:val="00E703C4"/>
    <w:pPr>
      <w:tabs>
        <w:tab w:val="clear" w:pos="4320"/>
        <w:tab w:val="clear" w:pos="8640"/>
        <w:tab w:val="right" w:pos="10224"/>
      </w:tabs>
    </w:pPr>
  </w:style>
  <w:style w:type="paragraph" w:styleId="ListParagraph">
    <w:name w:val="List Paragraph"/>
    <w:basedOn w:val="Normal"/>
    <w:uiPriority w:val="34"/>
    <w:qFormat/>
    <w:rsid w:val="00BA3C89"/>
    <w:pPr>
      <w:ind w:left="720"/>
      <w:contextualSpacing/>
    </w:pPr>
  </w:style>
  <w:style w:type="paragraph" w:customStyle="1" w:styleId="8ptFooter2">
    <w:name w:val="8ptFooter2"/>
    <w:basedOn w:val="8ptFooter"/>
    <w:qFormat/>
    <w:rsid w:val="000C2CB9"/>
  </w:style>
  <w:style w:type="paragraph" w:customStyle="1" w:styleId="gsinq8ptfooter">
    <w:name w:val="gsinq 8pt footer"/>
    <w:basedOn w:val="8ptFooter2"/>
    <w:qFormat/>
    <w:rsid w:val="006F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FFA75-944B-496C-8247-63A62149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1965</TotalTime>
  <Pages>7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NC2</vt:lpstr>
    </vt:vector>
  </TitlesOfParts>
  <Company>Granville Software Inc.</Company>
  <LinksUpToDate>false</LinksUpToDate>
  <CharactersWithSpaces>9519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NC2</dc:title>
  <dc:subject/>
  <dc:creator>Granville Software Inc.</dc:creator>
  <cp:keywords/>
  <dc:description/>
  <cp:lastModifiedBy>GSI</cp:lastModifiedBy>
  <cp:revision>166</cp:revision>
  <dcterms:created xsi:type="dcterms:W3CDTF">2019-07-11T00:16:00Z</dcterms:created>
  <dcterms:modified xsi:type="dcterms:W3CDTF">2022-01-14T17:39:00Z</dcterms:modified>
</cp:coreProperties>
</file>