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62"/>
        <w:gridCol w:w="6142"/>
      </w:tblGrid>
      <w:tr w:rsidR="00906BB0" w:rsidRPr="00FF0ED7" w14:paraId="18C703E2" w14:textId="77777777" w:rsidTr="00476152">
        <w:tc>
          <w:tcPr>
            <w:tcW w:w="4462" w:type="dxa"/>
            <w:tcBorders>
              <w:top w:val="nil"/>
              <w:left w:val="nil"/>
              <w:bottom w:val="nil"/>
              <w:right w:val="nil"/>
            </w:tcBorders>
          </w:tcPr>
          <w:p w14:paraId="0EF6D875" w14:textId="77777777" w:rsidR="00906BB0" w:rsidRPr="00FF0ED7" w:rsidRDefault="00906BB0" w:rsidP="00303B82">
            <w:pPr>
              <w:spacing w:after="120"/>
              <w:rPr>
                <w:rFonts w:ascii="Arial" w:hAnsi="Arial"/>
                <w:sz w:val="22"/>
              </w:rPr>
            </w:pPr>
            <w:r w:rsidRPr="00FF0ED7">
              <w:rPr>
                <w:rFonts w:ascii="Arial" w:hAnsi="Arial"/>
                <w:sz w:val="22"/>
              </w:rPr>
              <w:t>ESTATE NAME</w:t>
            </w:r>
          </w:p>
        </w:tc>
        <w:tc>
          <w:tcPr>
            <w:tcW w:w="6142" w:type="dxa"/>
            <w:tcBorders>
              <w:top w:val="nil"/>
              <w:left w:val="nil"/>
              <w:bottom w:val="nil"/>
              <w:right w:val="nil"/>
            </w:tcBorders>
          </w:tcPr>
          <w:p w14:paraId="2EDABE65" w14:textId="4921A649" w:rsidR="00906BB0" w:rsidRPr="00FF0ED7" w:rsidRDefault="00A96277" w:rsidP="00303B82">
            <w:pPr>
              <w:spacing w:after="120"/>
              <w:rPr>
                <w:rFonts w:ascii="Arial" w:hAnsi="Arial"/>
                <w:b/>
                <w:bCs/>
                <w:sz w:val="22"/>
              </w:rPr>
            </w:pPr>
            <w:r w:rsidRPr="00FF0ED7">
              <w:rPr>
                <w:rFonts w:ascii="Arial" w:hAnsi="Arial"/>
                <w:b/>
                <w:bCs/>
                <w:sz w:val="22"/>
              </w:rPr>
              <w:t>{{</w:t>
            </w:r>
            <w:r w:rsidR="00906BB0" w:rsidRPr="00FF0ED7">
              <w:rPr>
                <w:rFonts w:ascii="Arial" w:hAnsi="Arial"/>
                <w:b/>
                <w:bCs/>
                <w:sz w:val="22"/>
              </w:rPr>
              <w:t>deceased.name</w:t>
            </w:r>
            <w:r w:rsidRPr="00FF0ED7">
              <w:rPr>
                <w:rFonts w:ascii="Arial" w:hAnsi="Arial"/>
                <w:b/>
                <w:bCs/>
                <w:sz w:val="22"/>
              </w:rPr>
              <w:t>}}</w:t>
            </w:r>
          </w:p>
        </w:tc>
      </w:tr>
      <w:tr w:rsidR="001B74D4" w:rsidRPr="00FF0ED7" w14:paraId="209F7404" w14:textId="77777777" w:rsidTr="00476152">
        <w:tc>
          <w:tcPr>
            <w:tcW w:w="4462" w:type="dxa"/>
            <w:tcBorders>
              <w:top w:val="nil"/>
              <w:left w:val="nil"/>
              <w:bottom w:val="nil"/>
              <w:right w:val="nil"/>
            </w:tcBorders>
          </w:tcPr>
          <w:p w14:paraId="7C96EAC6" w14:textId="77777777" w:rsidR="001B74D4" w:rsidRPr="00FF0ED7" w:rsidRDefault="001B74D4" w:rsidP="001B74D4">
            <w:pPr>
              <w:spacing w:after="120"/>
              <w:rPr>
                <w:rFonts w:ascii="Arial" w:hAnsi="Arial"/>
                <w:sz w:val="22"/>
              </w:rPr>
            </w:pPr>
            <w:r w:rsidRPr="00FF0ED7">
              <w:rPr>
                <w:rFonts w:ascii="Arial" w:hAnsi="Arial"/>
                <w:sz w:val="22"/>
              </w:rPr>
              <w:t>AND ANY OTHER NAME(S) BY WHICH KNOWN</w:t>
            </w:r>
          </w:p>
        </w:tc>
        <w:tc>
          <w:tcPr>
            <w:tcW w:w="6142" w:type="dxa"/>
            <w:tcBorders>
              <w:top w:val="nil"/>
              <w:left w:val="nil"/>
              <w:bottom w:val="nil"/>
              <w:right w:val="nil"/>
            </w:tcBorders>
          </w:tcPr>
          <w:p w14:paraId="44B9A298" w14:textId="77777777" w:rsidR="001B74D4" w:rsidRPr="00FF0ED7" w:rsidRDefault="001B74D4" w:rsidP="001B74D4">
            <w:pPr>
              <w:spacing w:after="120"/>
              <w:rPr>
                <w:rFonts w:ascii="Arial" w:hAnsi="Arial"/>
                <w:b/>
                <w:bCs/>
                <w:sz w:val="22"/>
              </w:rPr>
            </w:pPr>
            <w:r w:rsidRPr="00FF0ED7">
              <w:rPr>
                <w:rFonts w:ascii="Arial" w:hAnsi="Arial"/>
                <w:b/>
                <w:bCs/>
                <w:sz w:val="22"/>
              </w:rPr>
              <w:t>{% if deceased.aka_name and deceased.aka_name|length &gt; 0%}{{ deceased.aka_name|merge(“a, b and c”)}}{% else %}None{% endif %}</w:t>
            </w:r>
          </w:p>
        </w:tc>
      </w:tr>
      <w:tr w:rsidR="00906BB0" w:rsidRPr="00FF0ED7" w14:paraId="7D802BE7" w14:textId="77777777" w:rsidTr="00476152">
        <w:tc>
          <w:tcPr>
            <w:tcW w:w="4462" w:type="dxa"/>
            <w:tcBorders>
              <w:top w:val="nil"/>
              <w:left w:val="nil"/>
              <w:bottom w:val="nil"/>
              <w:right w:val="nil"/>
            </w:tcBorders>
          </w:tcPr>
          <w:p w14:paraId="25ECAAC1" w14:textId="77777777" w:rsidR="00906BB0" w:rsidRPr="00FF0ED7" w:rsidRDefault="00906BB0" w:rsidP="00303B82">
            <w:pPr>
              <w:spacing w:after="120"/>
              <w:rPr>
                <w:rFonts w:ascii="Arial" w:hAnsi="Arial"/>
                <w:sz w:val="22"/>
              </w:rPr>
            </w:pPr>
            <w:r w:rsidRPr="00FF0ED7">
              <w:rPr>
                <w:rFonts w:ascii="Arial" w:hAnsi="Arial"/>
                <w:sz w:val="22"/>
              </w:rPr>
              <w:t>DOCUMENT</w:t>
            </w:r>
          </w:p>
        </w:tc>
        <w:tc>
          <w:tcPr>
            <w:tcW w:w="6142" w:type="dxa"/>
            <w:tcBorders>
              <w:top w:val="nil"/>
              <w:left w:val="nil"/>
              <w:bottom w:val="nil"/>
              <w:right w:val="nil"/>
            </w:tcBorders>
          </w:tcPr>
          <w:p w14:paraId="035F63B1" w14:textId="77777777" w:rsidR="00906BB0" w:rsidRPr="00FF0ED7" w:rsidRDefault="00906BB0" w:rsidP="00303B82">
            <w:pPr>
              <w:spacing w:after="120"/>
              <w:rPr>
                <w:rFonts w:ascii="Arial" w:hAnsi="Arial"/>
                <w:b/>
                <w:bCs/>
                <w:sz w:val="22"/>
              </w:rPr>
            </w:pPr>
            <w:r w:rsidRPr="00FF0ED7">
              <w:rPr>
                <w:rFonts w:ascii="Arial" w:hAnsi="Arial"/>
                <w:b/>
                <w:bCs/>
                <w:sz w:val="22"/>
              </w:rPr>
              <w:t>Notice of Void Gift</w:t>
            </w:r>
          </w:p>
        </w:tc>
      </w:tr>
    </w:tbl>
    <w:p w14:paraId="57A54E28" w14:textId="77777777" w:rsidR="00170C66" w:rsidRPr="00FF0ED7" w:rsidRDefault="00170C66">
      <w:pPr>
        <w:rPr>
          <w:rFonts w:ascii="Arial" w:hAnsi="Arial"/>
          <w:sz w:val="22"/>
        </w:rPr>
      </w:pPr>
    </w:p>
    <w:p w14:paraId="45667C74" w14:textId="77777777" w:rsidR="00BE43DA" w:rsidRPr="00B268A8" w:rsidRDefault="00BE43DA" w:rsidP="00BE43DA">
      <w:pPr>
        <w:spacing w:before="120"/>
        <w:jc w:val="both"/>
        <w:rPr>
          <w:rFonts w:ascii="Arial" w:hAnsi="Arial"/>
          <w:sz w:val="22"/>
        </w:rPr>
      </w:pPr>
      <w:r>
        <w:rPr>
          <w:rFonts w:ascii="Arial" w:hAnsi="Arial"/>
          <w:sz w:val="22"/>
        </w:rPr>
        <w:t>{{</w:t>
      </w:r>
      <w:r w:rsidRPr="00606CE5">
        <w:rPr>
          <w:rFonts w:ascii="Arial" w:eastAsiaTheme="minorHAnsi" w:hAnsi="Arial" w:cstheme="minorBidi"/>
          <w:color w:val="000000" w:themeColor="text1"/>
          <w:sz w:val="22"/>
          <w:szCs w:val="24"/>
          <w:lang w:val="en-CA"/>
        </w:rPr>
        <w:t>address_block_insert</w:t>
      </w:r>
      <w:r>
        <w:rPr>
          <w:rFonts w:ascii="Arial" w:hAnsi="Arial"/>
          <w:sz w:val="22"/>
        </w:rPr>
        <w:t>}}</w:t>
      </w:r>
    </w:p>
    <w:p w14:paraId="55181AC0" w14:textId="77777777" w:rsidR="00906BB0" w:rsidRPr="00FF0ED7" w:rsidRDefault="00906BB0">
      <w:pPr>
        <w:jc w:val="both"/>
        <w:rPr>
          <w:rFonts w:ascii="Arial" w:hAnsi="Arial"/>
          <w:sz w:val="22"/>
        </w:rPr>
      </w:pPr>
    </w:p>
    <w:p w14:paraId="18C717D0" w14:textId="0F7A8DA0" w:rsidR="00906BB0" w:rsidRPr="00FF0ED7" w:rsidRDefault="00906BB0">
      <w:pPr>
        <w:jc w:val="both"/>
        <w:rPr>
          <w:rFonts w:ascii="Arial" w:hAnsi="Arial"/>
          <w:sz w:val="22"/>
        </w:rPr>
      </w:pPr>
      <w:r w:rsidRPr="00FF0ED7">
        <w:rPr>
          <w:rFonts w:ascii="Arial" w:hAnsi="Arial"/>
          <w:sz w:val="22"/>
        </w:rPr>
        <w:t xml:space="preserve">You are named as a beneficiary in the last </w:t>
      </w:r>
      <w:r w:rsidR="00A96277" w:rsidRPr="00FF0ED7">
        <w:rPr>
          <w:rFonts w:ascii="Arial" w:hAnsi="Arial"/>
          <w:sz w:val="22"/>
        </w:rPr>
        <w:t>{{</w:t>
      </w:r>
      <w:r w:rsidR="00115232" w:rsidRPr="00FF0ED7">
        <w:rPr>
          <w:rFonts w:ascii="Arial" w:hAnsi="Arial"/>
          <w:sz w:val="22"/>
        </w:rPr>
        <w:t>estate.will_codicil_language</w:t>
      </w:r>
      <w:r w:rsidR="00A96277" w:rsidRPr="00FF0ED7">
        <w:rPr>
          <w:rFonts w:ascii="Arial" w:hAnsi="Arial"/>
          <w:sz w:val="22"/>
        </w:rPr>
        <w:t>}}</w:t>
      </w:r>
      <w:r w:rsidR="00115232" w:rsidRPr="00FF0ED7">
        <w:rPr>
          <w:rFonts w:ascii="Arial" w:hAnsi="Arial"/>
          <w:sz w:val="22"/>
        </w:rPr>
        <w:t xml:space="preserve"> of </w:t>
      </w:r>
      <w:r w:rsidR="00A96277" w:rsidRPr="00FF0ED7">
        <w:rPr>
          <w:rFonts w:ascii="Arial" w:hAnsi="Arial"/>
          <w:sz w:val="22"/>
        </w:rPr>
        <w:t>{{</w:t>
      </w:r>
      <w:r w:rsidR="00115232" w:rsidRPr="00FF0ED7">
        <w:rPr>
          <w:rFonts w:ascii="Arial" w:hAnsi="Arial"/>
          <w:sz w:val="22"/>
        </w:rPr>
        <w:t>deceased.name</w:t>
      </w:r>
      <w:r w:rsidR="00A96277" w:rsidRPr="00FF0ED7">
        <w:rPr>
          <w:rFonts w:ascii="Arial" w:hAnsi="Arial"/>
          <w:sz w:val="22"/>
        </w:rPr>
        <w:t>}}</w:t>
      </w:r>
      <w:r w:rsidRPr="00FF0ED7">
        <w:rPr>
          <w:rFonts w:ascii="Arial" w:hAnsi="Arial"/>
          <w:sz w:val="22"/>
        </w:rPr>
        <w:t xml:space="preserve">. </w:t>
      </w:r>
      <w:r w:rsidR="00115232" w:rsidRPr="00FF0ED7">
        <w:rPr>
          <w:rFonts w:ascii="Arial" w:hAnsi="Arial"/>
          <w:sz w:val="22"/>
        </w:rPr>
        <w:t xml:space="preserve">The </w:t>
      </w:r>
      <w:r w:rsidR="00A96277" w:rsidRPr="00FF0ED7">
        <w:rPr>
          <w:rFonts w:ascii="Arial" w:hAnsi="Arial"/>
          <w:sz w:val="22"/>
        </w:rPr>
        <w:t>{{</w:t>
      </w:r>
      <w:r w:rsidR="00115232" w:rsidRPr="00FF0ED7">
        <w:rPr>
          <w:rFonts w:ascii="Arial" w:hAnsi="Arial"/>
          <w:sz w:val="22"/>
        </w:rPr>
        <w:t>cfa.multiple_prs|text_merge(“Personal Representative/Personal Representatives”)</w:t>
      </w:r>
      <w:r w:rsidR="00A96277" w:rsidRPr="00FF0ED7">
        <w:rPr>
          <w:rFonts w:ascii="Arial" w:hAnsi="Arial"/>
          <w:sz w:val="22"/>
        </w:rPr>
        <w:t>}}</w:t>
      </w:r>
      <w:r w:rsidR="00115232" w:rsidRPr="00FF0ED7">
        <w:rPr>
          <w:rFonts w:ascii="Arial" w:hAnsi="Arial"/>
          <w:sz w:val="22"/>
        </w:rPr>
        <w:t xml:space="preserve"> named in the </w:t>
      </w:r>
      <w:r w:rsidR="00A96277" w:rsidRPr="00FF0ED7">
        <w:rPr>
          <w:rFonts w:ascii="Arial" w:hAnsi="Arial"/>
          <w:sz w:val="22"/>
        </w:rPr>
        <w:t>{{</w:t>
      </w:r>
      <w:r w:rsidR="00115232" w:rsidRPr="00FF0ED7">
        <w:rPr>
          <w:rFonts w:ascii="Arial" w:hAnsi="Arial"/>
          <w:sz w:val="22"/>
        </w:rPr>
        <w:t>estate.will_codicil_language</w:t>
      </w:r>
      <w:r w:rsidR="00A96277" w:rsidRPr="00FF0ED7">
        <w:rPr>
          <w:rFonts w:ascii="Arial" w:hAnsi="Arial"/>
          <w:sz w:val="22"/>
        </w:rPr>
        <w:t>}}</w:t>
      </w:r>
      <w:r w:rsidR="00115232" w:rsidRPr="00FF0ED7">
        <w:rPr>
          <w:rFonts w:ascii="Arial" w:hAnsi="Arial"/>
          <w:sz w:val="22"/>
        </w:rPr>
        <w:t xml:space="preserve"> </w:t>
      </w:r>
      <w:r w:rsidR="00A96277" w:rsidRPr="00FF0ED7">
        <w:rPr>
          <w:rFonts w:ascii="Arial" w:hAnsi="Arial"/>
          <w:sz w:val="22"/>
        </w:rPr>
        <w:t>{{</w:t>
      </w:r>
      <w:r w:rsidR="00115232" w:rsidRPr="00FF0ED7">
        <w:rPr>
          <w:rFonts w:ascii="Arial" w:hAnsi="Arial"/>
          <w:sz w:val="22"/>
        </w:rPr>
        <w:t>cfa.multiple_prs|text_merge(“</w:t>
      </w:r>
      <w:r w:rsidR="00A96277" w:rsidRPr="00FF0ED7">
        <w:rPr>
          <w:rFonts w:ascii="Arial" w:hAnsi="Arial"/>
          <w:sz w:val="22"/>
        </w:rPr>
        <w:t>is</w:t>
      </w:r>
      <w:r w:rsidR="00115232" w:rsidRPr="00FF0ED7">
        <w:rPr>
          <w:rFonts w:ascii="Arial" w:hAnsi="Arial"/>
          <w:sz w:val="22"/>
        </w:rPr>
        <w:t>/</w:t>
      </w:r>
      <w:r w:rsidR="00A96277" w:rsidRPr="00FF0ED7">
        <w:rPr>
          <w:rFonts w:ascii="Arial" w:hAnsi="Arial"/>
          <w:sz w:val="22"/>
        </w:rPr>
        <w:t>are</w:t>
      </w:r>
      <w:r w:rsidR="00115232" w:rsidRPr="00FF0ED7">
        <w:rPr>
          <w:rFonts w:ascii="Arial" w:hAnsi="Arial"/>
          <w:sz w:val="22"/>
        </w:rPr>
        <w:t>”)</w:t>
      </w:r>
      <w:r w:rsidR="00A96277" w:rsidRPr="00FF0ED7">
        <w:rPr>
          <w:rFonts w:ascii="Arial" w:hAnsi="Arial"/>
          <w:sz w:val="22"/>
        </w:rPr>
        <w:t>}}</w:t>
      </w:r>
      <w:r w:rsidR="00115232" w:rsidRPr="00FF0ED7">
        <w:rPr>
          <w:rFonts w:ascii="Arial" w:hAnsi="Arial"/>
          <w:sz w:val="22"/>
        </w:rPr>
        <w:t xml:space="preserve"> appl</w:t>
      </w:r>
      <w:r w:rsidR="00A96277" w:rsidRPr="00FF0ED7">
        <w:rPr>
          <w:rFonts w:ascii="Arial" w:hAnsi="Arial"/>
          <w:sz w:val="22"/>
        </w:rPr>
        <w:t>ying</w:t>
      </w:r>
      <w:r w:rsidR="00115232" w:rsidRPr="00FF0ED7">
        <w:rPr>
          <w:rFonts w:ascii="Arial" w:hAnsi="Arial"/>
          <w:sz w:val="22"/>
        </w:rPr>
        <w:t xml:space="preserve"> for </w:t>
      </w:r>
      <w:r w:rsidR="00A96277" w:rsidRPr="00FF0ED7">
        <w:rPr>
          <w:rFonts w:ascii="Arial" w:hAnsi="Arial"/>
          <w:sz w:val="22"/>
        </w:rPr>
        <w:t>{{</w:t>
      </w:r>
      <w:r w:rsidR="00115232" w:rsidRPr="00FF0ED7">
        <w:rPr>
          <w:rFonts w:ascii="Arial" w:hAnsi="Arial"/>
          <w:sz w:val="22"/>
        </w:rPr>
        <w:t>estate.grant_</w:t>
      </w:r>
      <w:r w:rsidR="00F41876" w:rsidRPr="00FF0ED7">
        <w:rPr>
          <w:rFonts w:ascii="Arial" w:hAnsi="Arial"/>
          <w:sz w:val="22"/>
        </w:rPr>
        <w:t>of_language</w:t>
      </w:r>
      <w:r w:rsidR="00A96277" w:rsidRPr="00FF0ED7">
        <w:rPr>
          <w:rFonts w:ascii="Arial" w:hAnsi="Arial"/>
          <w:sz w:val="22"/>
        </w:rPr>
        <w:t>}}</w:t>
      </w:r>
      <w:r w:rsidRPr="00FF0ED7">
        <w:rPr>
          <w:rFonts w:ascii="Arial" w:hAnsi="Arial"/>
          <w:sz w:val="22"/>
        </w:rPr>
        <w:t>.</w:t>
      </w:r>
    </w:p>
    <w:p w14:paraId="28E934CC" w14:textId="57ED3705" w:rsidR="00906BB0" w:rsidRPr="00FF0ED7" w:rsidRDefault="00906BB0">
      <w:pPr>
        <w:jc w:val="both"/>
        <w:rPr>
          <w:rFonts w:ascii="Arial" w:hAnsi="Arial"/>
          <w:sz w:val="22"/>
        </w:rPr>
      </w:pPr>
    </w:p>
    <w:p w14:paraId="4264AC68" w14:textId="0DB389B3" w:rsidR="00D04662" w:rsidRPr="00FF0ED7" w:rsidRDefault="00A96277">
      <w:pPr>
        <w:jc w:val="both"/>
        <w:rPr>
          <w:rFonts w:ascii="Arial" w:hAnsi="Arial"/>
          <w:sz w:val="22"/>
        </w:rPr>
      </w:pPr>
      <w:r w:rsidRPr="00FF0ED7">
        <w:rPr>
          <w:rFonts w:ascii="Arial" w:hAnsi="Arial"/>
          <w:sz w:val="22"/>
        </w:rPr>
        <w:t>{%</w:t>
      </w:r>
      <w:r w:rsidR="00D04662" w:rsidRPr="00FF0ED7">
        <w:rPr>
          <w:rFonts w:ascii="Arial" w:hAnsi="Arial"/>
          <w:sz w:val="22"/>
        </w:rPr>
        <w:t xml:space="preserve">p if </w:t>
      </w:r>
      <w:r w:rsidR="00B56269" w:rsidRPr="00FF0ED7">
        <w:rPr>
          <w:rFonts w:ascii="Arial" w:hAnsi="Arial"/>
          <w:sz w:val="22"/>
        </w:rPr>
        <w:t>(</w:t>
      </w:r>
      <w:r w:rsidR="00D04662" w:rsidRPr="00FF0ED7">
        <w:rPr>
          <w:rFonts w:ascii="Arial" w:hAnsi="Arial"/>
          <w:sz w:val="22"/>
        </w:rPr>
        <w:t>party.t_beneficiaries.void_gift_1|a</w:t>
      </w:r>
      <w:r w:rsidR="00B56269" w:rsidRPr="00FF0ED7">
        <w:rPr>
          <w:rFonts w:ascii="Arial" w:hAnsi="Arial"/>
          <w:sz w:val="22"/>
        </w:rPr>
        <w:t>pplicable</w:t>
      </w:r>
      <w:r w:rsidR="00B62C9C" w:rsidRPr="00FF0ED7">
        <w:rPr>
          <w:rFonts w:ascii="Arial" w:hAnsi="Arial"/>
          <w:sz w:val="22"/>
        </w:rPr>
        <w:t xml:space="preserve"> or party.t_beneficiaries.reason_gift_void|a</w:t>
      </w:r>
      <w:r w:rsidR="00B56269" w:rsidRPr="00FF0ED7">
        <w:rPr>
          <w:rFonts w:ascii="Arial" w:hAnsi="Arial"/>
          <w:sz w:val="22"/>
        </w:rPr>
        <w:t>pplicable)</w:t>
      </w:r>
      <w:r w:rsidR="00D04662" w:rsidRPr="00FF0ED7">
        <w:rPr>
          <w:rFonts w:ascii="Arial" w:hAnsi="Arial"/>
          <w:sz w:val="22"/>
        </w:rPr>
        <w:t xml:space="preserve"> and (party.t_beneficiaries.type == “</w:t>
      </w:r>
      <w:r w:rsidR="006D16B9" w:rsidRPr="00FF0ED7">
        <w:rPr>
          <w:rFonts w:ascii="Arial" w:hAnsi="Arial"/>
          <w:sz w:val="22"/>
        </w:rPr>
        <w:t>Residual Beneficiary - NC19</w:t>
      </w:r>
      <w:r w:rsidR="00D04662" w:rsidRPr="00FF0ED7">
        <w:rPr>
          <w:rFonts w:ascii="Arial" w:hAnsi="Arial"/>
          <w:sz w:val="22"/>
        </w:rPr>
        <w:t xml:space="preserve">” or party.t_beneficiaries.type == “Both”) </w:t>
      </w:r>
      <w:r w:rsidRPr="00FF0ED7">
        <w:rPr>
          <w:rFonts w:ascii="Arial" w:hAnsi="Arial"/>
          <w:sz w:val="22"/>
        </w:rPr>
        <w:t>%}</w:t>
      </w:r>
    </w:p>
    <w:p w14:paraId="3F21F164" w14:textId="1828039B" w:rsidR="00D04662" w:rsidRPr="00FF0ED7" w:rsidRDefault="000B6712">
      <w:pPr>
        <w:jc w:val="both"/>
        <w:rPr>
          <w:rFonts w:ascii="Arial" w:hAnsi="Arial"/>
          <w:sz w:val="22"/>
        </w:rPr>
      </w:pPr>
      <w:sdt>
        <w:sdtPr>
          <w:rPr>
            <w:rFonts w:ascii="Arial" w:hAnsi="Arial"/>
            <w:sz w:val="22"/>
          </w:rPr>
          <w:id w:val="2146852072"/>
          <w14:checkbox>
            <w14:checked w14:val="1"/>
            <w14:checkedState w14:val="2612" w14:font="MS Gothic"/>
            <w14:uncheckedState w14:val="2610" w14:font="MS Gothic"/>
          </w14:checkbox>
        </w:sdtPr>
        <w:sdtEndPr/>
        <w:sdtContent>
          <w:r w:rsidR="00D04662" w:rsidRPr="00FF0ED7">
            <w:rPr>
              <w:rFonts w:ascii="MS Gothic" w:eastAsia="MS Gothic" w:hAnsi="MS Gothic" w:cs="MS Gothic" w:hint="eastAsia"/>
              <w:sz w:val="22"/>
            </w:rPr>
            <w:t>☒</w:t>
          </w:r>
        </w:sdtContent>
      </w:sdt>
      <w:r w:rsidR="00D04662" w:rsidRPr="00FF0ED7">
        <w:rPr>
          <w:rFonts w:ascii="Arial" w:hAnsi="Arial"/>
          <w:sz w:val="22"/>
        </w:rPr>
        <w:t xml:space="preserve"> Void residuary gift</w:t>
      </w:r>
    </w:p>
    <w:p w14:paraId="04C982D5" w14:textId="71163910" w:rsidR="00D04662" w:rsidRPr="00FF0ED7" w:rsidRDefault="00A96277">
      <w:pPr>
        <w:jc w:val="both"/>
        <w:rPr>
          <w:rFonts w:ascii="Arial" w:hAnsi="Arial"/>
          <w:sz w:val="22"/>
        </w:rPr>
      </w:pPr>
      <w:r w:rsidRPr="00FF0ED7">
        <w:rPr>
          <w:rFonts w:ascii="Arial" w:hAnsi="Arial"/>
          <w:sz w:val="22"/>
        </w:rPr>
        <w:t>{%</w:t>
      </w:r>
      <w:r w:rsidR="00D04662" w:rsidRPr="00FF0ED7">
        <w:rPr>
          <w:rFonts w:ascii="Arial" w:hAnsi="Arial"/>
          <w:sz w:val="22"/>
        </w:rPr>
        <w:t xml:space="preserve">p else </w:t>
      </w:r>
      <w:r w:rsidRPr="00FF0ED7">
        <w:rPr>
          <w:rFonts w:ascii="Arial" w:hAnsi="Arial"/>
          <w:sz w:val="22"/>
        </w:rPr>
        <w:t>%}</w:t>
      </w:r>
    </w:p>
    <w:p w14:paraId="453809DA" w14:textId="77777777" w:rsidR="00D04662" w:rsidRPr="00FF0ED7" w:rsidRDefault="000B6712" w:rsidP="00D04662">
      <w:pPr>
        <w:jc w:val="both"/>
        <w:rPr>
          <w:rFonts w:ascii="Arial" w:hAnsi="Arial"/>
          <w:sz w:val="22"/>
        </w:rPr>
      </w:pPr>
      <w:sdt>
        <w:sdtPr>
          <w:rPr>
            <w:rFonts w:ascii="Arial" w:hAnsi="Arial"/>
            <w:sz w:val="22"/>
          </w:rPr>
          <w:id w:val="1637066392"/>
          <w14:checkbox>
            <w14:checked w14:val="0"/>
            <w14:checkedState w14:val="2612" w14:font="MS Gothic"/>
            <w14:uncheckedState w14:val="2610" w14:font="MS Gothic"/>
          </w14:checkbox>
        </w:sdtPr>
        <w:sdtEndPr/>
        <w:sdtContent>
          <w:r w:rsidR="00D04662" w:rsidRPr="00FF0ED7">
            <w:rPr>
              <w:rFonts w:ascii="MS Gothic" w:eastAsia="MS Gothic" w:hAnsi="MS Gothic" w:cs="MS Gothic" w:hint="eastAsia"/>
              <w:sz w:val="22"/>
            </w:rPr>
            <w:t>☐</w:t>
          </w:r>
        </w:sdtContent>
      </w:sdt>
      <w:r w:rsidR="00D04662" w:rsidRPr="00FF0ED7">
        <w:rPr>
          <w:rFonts w:ascii="Arial" w:hAnsi="Arial"/>
          <w:sz w:val="22"/>
        </w:rPr>
        <w:t xml:space="preserve"> Void residuary gift</w:t>
      </w:r>
    </w:p>
    <w:p w14:paraId="39483377" w14:textId="7BC0F55C" w:rsidR="00D04662" w:rsidRPr="00FF0ED7" w:rsidRDefault="00A96277">
      <w:pPr>
        <w:jc w:val="both"/>
        <w:rPr>
          <w:rFonts w:ascii="Arial" w:hAnsi="Arial"/>
          <w:sz w:val="22"/>
        </w:rPr>
      </w:pPr>
      <w:r w:rsidRPr="00FF0ED7">
        <w:rPr>
          <w:rFonts w:ascii="Arial" w:hAnsi="Arial"/>
          <w:sz w:val="22"/>
        </w:rPr>
        <w:t>{%</w:t>
      </w:r>
      <w:r w:rsidR="00D04662" w:rsidRPr="00FF0ED7">
        <w:rPr>
          <w:rFonts w:ascii="Arial" w:hAnsi="Arial"/>
          <w:sz w:val="22"/>
        </w:rPr>
        <w:t xml:space="preserve">p endif </w:t>
      </w:r>
      <w:r w:rsidRPr="00FF0ED7">
        <w:rPr>
          <w:rFonts w:ascii="Arial" w:hAnsi="Arial"/>
          <w:sz w:val="22"/>
        </w:rPr>
        <w:t>%}</w:t>
      </w:r>
    </w:p>
    <w:p w14:paraId="34C17C8E" w14:textId="31E1B1D8" w:rsidR="00906BB0" w:rsidRPr="00FF0ED7" w:rsidRDefault="00906BB0" w:rsidP="00D04662">
      <w:pPr>
        <w:spacing w:before="120"/>
        <w:ind w:left="547"/>
        <w:jc w:val="both"/>
        <w:rPr>
          <w:rFonts w:ascii="Arial" w:hAnsi="Arial"/>
          <w:sz w:val="22"/>
        </w:rPr>
      </w:pPr>
      <w:r w:rsidRPr="00FF0ED7">
        <w:rPr>
          <w:rFonts w:ascii="Arial" w:hAnsi="Arial"/>
          <w:sz w:val="22"/>
        </w:rPr>
        <w:t xml:space="preserve">Enclosed with this notice is a copy of the Application for </w:t>
      </w:r>
      <w:r w:rsidR="00A96277" w:rsidRPr="00FF0ED7">
        <w:rPr>
          <w:rFonts w:ascii="Arial" w:hAnsi="Arial"/>
          <w:sz w:val="22"/>
        </w:rPr>
        <w:t>{{</w:t>
      </w:r>
      <w:r w:rsidR="00D04662" w:rsidRPr="00FF0ED7">
        <w:rPr>
          <w:rFonts w:ascii="Arial" w:hAnsi="Arial"/>
          <w:sz w:val="22"/>
        </w:rPr>
        <w:t>estate.grant_</w:t>
      </w:r>
      <w:r w:rsidR="00F41876" w:rsidRPr="00FF0ED7">
        <w:rPr>
          <w:rFonts w:ascii="Arial" w:hAnsi="Arial"/>
          <w:sz w:val="22"/>
        </w:rPr>
        <w:t>of_language</w:t>
      </w:r>
      <w:r w:rsidR="00A96277" w:rsidRPr="00FF0ED7">
        <w:rPr>
          <w:rFonts w:ascii="Arial" w:hAnsi="Arial"/>
          <w:sz w:val="22"/>
        </w:rPr>
        <w:t>}}</w:t>
      </w:r>
      <w:r w:rsidRPr="00FF0ED7">
        <w:rPr>
          <w:rFonts w:ascii="Arial" w:hAnsi="Arial"/>
          <w:sz w:val="22"/>
        </w:rPr>
        <w:t xml:space="preserve">. This includes a copy of the Will and a list of the </w:t>
      </w:r>
      <w:r w:rsidR="00170C66" w:rsidRPr="00FF0ED7">
        <w:rPr>
          <w:rFonts w:ascii="Arial" w:hAnsi="Arial"/>
          <w:sz w:val="22"/>
        </w:rPr>
        <w:t>E</w:t>
      </w:r>
      <w:r w:rsidRPr="00FF0ED7">
        <w:rPr>
          <w:rFonts w:ascii="Arial" w:hAnsi="Arial"/>
          <w:sz w:val="22"/>
        </w:rPr>
        <w:t xml:space="preserve">state property and debts. The Will states that you are to receive part of the residue of the </w:t>
      </w:r>
      <w:r w:rsidR="00170C66" w:rsidRPr="00FF0ED7">
        <w:rPr>
          <w:rFonts w:ascii="Arial" w:hAnsi="Arial"/>
          <w:sz w:val="22"/>
        </w:rPr>
        <w:t>E</w:t>
      </w:r>
      <w:r w:rsidRPr="00FF0ED7">
        <w:rPr>
          <w:rFonts w:ascii="Arial" w:hAnsi="Arial"/>
          <w:sz w:val="22"/>
        </w:rPr>
        <w:t>state.</w:t>
      </w:r>
    </w:p>
    <w:p w14:paraId="7DD41C30" w14:textId="1EB1AF40" w:rsidR="00906BB0" w:rsidRPr="00FF0ED7" w:rsidRDefault="00906BB0">
      <w:pPr>
        <w:jc w:val="both"/>
        <w:rPr>
          <w:rFonts w:ascii="Arial" w:hAnsi="Arial"/>
          <w:sz w:val="22"/>
        </w:rPr>
      </w:pPr>
    </w:p>
    <w:p w14:paraId="16A8976F" w14:textId="6991F731" w:rsidR="00D04662" w:rsidRPr="00FF0ED7" w:rsidRDefault="00A96277" w:rsidP="00D04662">
      <w:pPr>
        <w:jc w:val="both"/>
        <w:rPr>
          <w:rFonts w:ascii="Arial" w:hAnsi="Arial"/>
          <w:sz w:val="22"/>
        </w:rPr>
      </w:pPr>
      <w:r w:rsidRPr="00FF0ED7">
        <w:rPr>
          <w:rFonts w:ascii="Arial" w:hAnsi="Arial"/>
          <w:sz w:val="22"/>
        </w:rPr>
        <w:t>{%</w:t>
      </w:r>
      <w:r w:rsidR="00D04662" w:rsidRPr="00FF0ED7">
        <w:rPr>
          <w:rFonts w:ascii="Arial" w:hAnsi="Arial"/>
          <w:sz w:val="22"/>
        </w:rPr>
        <w:t xml:space="preserve">p if </w:t>
      </w:r>
      <w:r w:rsidR="00B62C9C" w:rsidRPr="00FF0ED7">
        <w:rPr>
          <w:rFonts w:ascii="Arial" w:hAnsi="Arial"/>
          <w:sz w:val="22"/>
        </w:rPr>
        <w:t>(party.t_beneficiaries.void_gift_1|applicable or party.t_beneficiaries.reason_gift_void|applicable)</w:t>
      </w:r>
      <w:r w:rsidR="00D04662" w:rsidRPr="00FF0ED7">
        <w:rPr>
          <w:rFonts w:ascii="Arial" w:hAnsi="Arial"/>
          <w:sz w:val="22"/>
        </w:rPr>
        <w:t xml:space="preserve"> and (party.t_beneficiaries.type == “</w:t>
      </w:r>
      <w:r w:rsidR="00E22663" w:rsidRPr="00FF0ED7">
        <w:rPr>
          <w:rFonts w:ascii="Arial" w:hAnsi="Arial"/>
          <w:sz w:val="22"/>
        </w:rPr>
        <w:t>Non-Residual Beneficiary - NC20</w:t>
      </w:r>
      <w:r w:rsidR="00D04662" w:rsidRPr="00FF0ED7">
        <w:rPr>
          <w:rFonts w:ascii="Arial" w:hAnsi="Arial"/>
          <w:sz w:val="22"/>
        </w:rPr>
        <w:t xml:space="preserve">” or party.t_beneficiaries.type == “Both”) </w:t>
      </w:r>
      <w:r w:rsidRPr="00FF0ED7">
        <w:rPr>
          <w:rFonts w:ascii="Arial" w:hAnsi="Arial"/>
          <w:sz w:val="22"/>
        </w:rPr>
        <w:t>%}</w:t>
      </w:r>
    </w:p>
    <w:p w14:paraId="5CC64AF3" w14:textId="5C280C3F" w:rsidR="00D04662" w:rsidRPr="00FF0ED7" w:rsidRDefault="000B6712" w:rsidP="00D04662">
      <w:pPr>
        <w:jc w:val="both"/>
        <w:rPr>
          <w:rFonts w:ascii="Arial" w:hAnsi="Arial"/>
          <w:sz w:val="22"/>
        </w:rPr>
      </w:pPr>
      <w:sdt>
        <w:sdtPr>
          <w:rPr>
            <w:rFonts w:ascii="Arial" w:hAnsi="Arial"/>
            <w:sz w:val="22"/>
          </w:rPr>
          <w:id w:val="2028751892"/>
          <w14:checkbox>
            <w14:checked w14:val="1"/>
            <w14:checkedState w14:val="2612" w14:font="MS Gothic"/>
            <w14:uncheckedState w14:val="2610" w14:font="MS Gothic"/>
          </w14:checkbox>
        </w:sdtPr>
        <w:sdtEndPr/>
        <w:sdtContent>
          <w:r w:rsidR="00D04662" w:rsidRPr="00FF0ED7">
            <w:rPr>
              <w:rFonts w:ascii="MS Gothic" w:eastAsia="MS Gothic" w:hAnsi="MS Gothic" w:cs="MS Gothic" w:hint="eastAsia"/>
              <w:sz w:val="22"/>
            </w:rPr>
            <w:t>☒</w:t>
          </w:r>
        </w:sdtContent>
      </w:sdt>
      <w:r w:rsidR="00D04662" w:rsidRPr="00FF0ED7">
        <w:rPr>
          <w:rFonts w:ascii="Arial" w:hAnsi="Arial"/>
          <w:sz w:val="22"/>
        </w:rPr>
        <w:t xml:space="preserve"> Void specific gift</w:t>
      </w:r>
    </w:p>
    <w:p w14:paraId="3E362D03" w14:textId="2941AC43" w:rsidR="00D04662" w:rsidRPr="00FF0ED7" w:rsidRDefault="00A96277" w:rsidP="00D04662">
      <w:pPr>
        <w:jc w:val="both"/>
        <w:rPr>
          <w:rFonts w:ascii="Arial" w:hAnsi="Arial"/>
          <w:sz w:val="22"/>
        </w:rPr>
      </w:pPr>
      <w:r w:rsidRPr="00FF0ED7">
        <w:rPr>
          <w:rFonts w:ascii="Arial" w:hAnsi="Arial"/>
          <w:sz w:val="22"/>
        </w:rPr>
        <w:t>{%</w:t>
      </w:r>
      <w:r w:rsidR="00D04662" w:rsidRPr="00FF0ED7">
        <w:rPr>
          <w:rFonts w:ascii="Arial" w:hAnsi="Arial"/>
          <w:sz w:val="22"/>
        </w:rPr>
        <w:t xml:space="preserve">p else </w:t>
      </w:r>
      <w:r w:rsidRPr="00FF0ED7">
        <w:rPr>
          <w:rFonts w:ascii="Arial" w:hAnsi="Arial"/>
          <w:sz w:val="22"/>
        </w:rPr>
        <w:t>%}</w:t>
      </w:r>
    </w:p>
    <w:p w14:paraId="3F6992AC" w14:textId="15C8337D" w:rsidR="00D04662" w:rsidRPr="00FF0ED7" w:rsidRDefault="000B6712" w:rsidP="00D04662">
      <w:pPr>
        <w:jc w:val="both"/>
        <w:rPr>
          <w:rFonts w:ascii="Arial" w:hAnsi="Arial"/>
          <w:sz w:val="22"/>
        </w:rPr>
      </w:pPr>
      <w:sdt>
        <w:sdtPr>
          <w:rPr>
            <w:rFonts w:ascii="Arial" w:hAnsi="Arial"/>
            <w:sz w:val="22"/>
          </w:rPr>
          <w:id w:val="-429359889"/>
          <w14:checkbox>
            <w14:checked w14:val="0"/>
            <w14:checkedState w14:val="2612" w14:font="MS Gothic"/>
            <w14:uncheckedState w14:val="2610" w14:font="MS Gothic"/>
          </w14:checkbox>
        </w:sdtPr>
        <w:sdtEndPr/>
        <w:sdtContent>
          <w:r w:rsidR="00D04662" w:rsidRPr="00FF0ED7">
            <w:rPr>
              <w:rFonts w:ascii="MS Gothic" w:eastAsia="MS Gothic" w:hAnsi="MS Gothic" w:cs="MS Gothic" w:hint="eastAsia"/>
              <w:sz w:val="22"/>
            </w:rPr>
            <w:t>☐</w:t>
          </w:r>
        </w:sdtContent>
      </w:sdt>
      <w:r w:rsidR="00D04662" w:rsidRPr="00FF0ED7">
        <w:rPr>
          <w:rFonts w:ascii="Arial" w:hAnsi="Arial"/>
          <w:sz w:val="22"/>
        </w:rPr>
        <w:t xml:space="preserve"> Void specific gift</w:t>
      </w:r>
    </w:p>
    <w:p w14:paraId="502CAE5E" w14:textId="3484F760" w:rsidR="00D04662" w:rsidRPr="00FF0ED7" w:rsidRDefault="00A96277" w:rsidP="00D04662">
      <w:pPr>
        <w:jc w:val="both"/>
        <w:rPr>
          <w:rFonts w:ascii="Arial" w:hAnsi="Arial"/>
          <w:sz w:val="22"/>
        </w:rPr>
      </w:pPr>
      <w:r w:rsidRPr="00FF0ED7">
        <w:rPr>
          <w:rFonts w:ascii="Arial" w:hAnsi="Arial"/>
          <w:sz w:val="22"/>
        </w:rPr>
        <w:t>{%</w:t>
      </w:r>
      <w:r w:rsidR="00D04662" w:rsidRPr="00FF0ED7">
        <w:rPr>
          <w:rFonts w:ascii="Arial" w:hAnsi="Arial"/>
          <w:sz w:val="22"/>
        </w:rPr>
        <w:t xml:space="preserve">p endif </w:t>
      </w:r>
      <w:r w:rsidRPr="00FF0ED7">
        <w:rPr>
          <w:rFonts w:ascii="Arial" w:hAnsi="Arial"/>
          <w:sz w:val="22"/>
        </w:rPr>
        <w:t>%}</w:t>
      </w:r>
    </w:p>
    <w:p w14:paraId="219CE1ED" w14:textId="7C577F79" w:rsidR="00D04662" w:rsidRPr="00FF0ED7" w:rsidRDefault="00D04662">
      <w:pPr>
        <w:jc w:val="both"/>
        <w:rPr>
          <w:rFonts w:ascii="Arial" w:hAnsi="Arial"/>
          <w:sz w:val="22"/>
        </w:rPr>
      </w:pPr>
    </w:p>
    <w:p w14:paraId="03153B0F" w14:textId="2CE44E1B" w:rsidR="00D04662" w:rsidRPr="00FF0ED7" w:rsidRDefault="00A96277" w:rsidP="005E76B2">
      <w:pPr>
        <w:jc w:val="both"/>
        <w:rPr>
          <w:rFonts w:ascii="Arial" w:hAnsi="Arial"/>
          <w:sz w:val="22"/>
        </w:rPr>
      </w:pPr>
      <w:r w:rsidRPr="00FF0ED7">
        <w:rPr>
          <w:rFonts w:ascii="Arial" w:hAnsi="Arial"/>
          <w:sz w:val="22"/>
        </w:rPr>
        <w:t>{%</w:t>
      </w:r>
      <w:r w:rsidR="00D04662" w:rsidRPr="00FF0ED7">
        <w:rPr>
          <w:rFonts w:ascii="Arial" w:hAnsi="Arial"/>
          <w:sz w:val="22"/>
        </w:rPr>
        <w:t xml:space="preserve">p </w:t>
      </w:r>
      <w:r w:rsidR="008155ED" w:rsidRPr="00FF0ED7">
        <w:rPr>
          <w:rFonts w:ascii="Arial" w:hAnsi="Arial"/>
          <w:sz w:val="22"/>
        </w:rPr>
        <w:t>if party.non_res_gift_list_tf !=</w:t>
      </w:r>
      <w:r w:rsidR="00D04662" w:rsidRPr="00FF0ED7">
        <w:rPr>
          <w:rFonts w:ascii="Arial" w:hAnsi="Arial"/>
          <w:sz w:val="22"/>
        </w:rPr>
        <w:t xml:space="preserve"> </w:t>
      </w:r>
      <w:r w:rsidR="008155ED" w:rsidRPr="00FF0ED7">
        <w:rPr>
          <w:rFonts w:ascii="Arial" w:hAnsi="Arial"/>
          <w:sz w:val="22"/>
        </w:rPr>
        <w:t>True</w:t>
      </w:r>
      <w:r w:rsidR="00D04662" w:rsidRPr="00FF0ED7">
        <w:rPr>
          <w:rFonts w:ascii="Arial" w:hAnsi="Arial"/>
          <w:sz w:val="22"/>
        </w:rPr>
        <w:t xml:space="preserve"> and party.t_beneficiaries.non_residual_financial_gift|</w:t>
      </w:r>
      <w:r w:rsidR="00654C5F" w:rsidRPr="00FF0ED7">
        <w:rPr>
          <w:rFonts w:ascii="Arial" w:hAnsi="Arial"/>
          <w:sz w:val="22"/>
        </w:rPr>
        <w:t>money_answered</w:t>
      </w:r>
      <w:r w:rsidR="00D04662" w:rsidRPr="00FF0ED7">
        <w:rPr>
          <w:rFonts w:ascii="Arial" w:hAnsi="Arial"/>
          <w:sz w:val="22"/>
        </w:rPr>
        <w:t xml:space="preserve"> </w:t>
      </w:r>
      <w:r w:rsidRPr="00FF0ED7">
        <w:rPr>
          <w:rFonts w:ascii="Arial" w:hAnsi="Arial"/>
          <w:sz w:val="22"/>
        </w:rPr>
        <w:t>%}</w:t>
      </w:r>
    </w:p>
    <w:p w14:paraId="6087691E" w14:textId="391C6362" w:rsidR="00D04662" w:rsidRPr="00FF0ED7" w:rsidRDefault="00D04662" w:rsidP="00D04662">
      <w:pPr>
        <w:spacing w:before="120"/>
        <w:jc w:val="both"/>
        <w:rPr>
          <w:rFonts w:ascii="Arial" w:hAnsi="Arial"/>
          <w:sz w:val="22"/>
        </w:rPr>
      </w:pPr>
      <w:r w:rsidRPr="00FF0ED7">
        <w:rPr>
          <w:rFonts w:ascii="Arial" w:hAnsi="Arial"/>
          <w:sz w:val="22"/>
        </w:rPr>
        <w:t xml:space="preserve">The </w:t>
      </w:r>
      <w:r w:rsidR="00A96277" w:rsidRPr="00FF0ED7">
        <w:rPr>
          <w:rFonts w:ascii="Arial" w:hAnsi="Arial"/>
          <w:sz w:val="22"/>
        </w:rPr>
        <w:t>{{</w:t>
      </w:r>
      <w:r w:rsidRPr="00FF0ED7">
        <w:rPr>
          <w:rFonts w:ascii="Arial" w:hAnsi="Arial"/>
          <w:sz w:val="22"/>
        </w:rPr>
        <w:t>party.t_beneficiaries.non_residual_recorded_in|gift_recorded_in(estate_index</w:t>
      </w:r>
      <w:r w:rsidR="00B56269" w:rsidRPr="00FF0ED7">
        <w:rPr>
          <w:rFonts w:ascii="Arial" w:hAnsi="Arial"/>
          <w:sz w:val="22"/>
        </w:rPr>
        <w:t>, "state"</w:t>
      </w:r>
      <w:r w:rsidRPr="00FF0ED7">
        <w:rPr>
          <w:rFonts w:ascii="Arial" w:hAnsi="Arial"/>
          <w:sz w:val="22"/>
        </w:rPr>
        <w:t>)</w:t>
      </w:r>
      <w:r w:rsidR="00A96277" w:rsidRPr="00FF0ED7">
        <w:rPr>
          <w:rFonts w:ascii="Arial" w:hAnsi="Arial"/>
          <w:sz w:val="22"/>
        </w:rPr>
        <w:t>}}</w:t>
      </w:r>
      <w:r w:rsidRPr="00FF0ED7">
        <w:rPr>
          <w:rFonts w:ascii="Arial" w:hAnsi="Arial"/>
          <w:sz w:val="22"/>
        </w:rPr>
        <w:t xml:space="preserve"> that you are to receive </w:t>
      </w:r>
      <w:r w:rsidR="00A96277" w:rsidRPr="00FF0ED7">
        <w:rPr>
          <w:rFonts w:ascii="Arial" w:hAnsi="Arial"/>
          <w:sz w:val="22"/>
        </w:rPr>
        <w:t>{{</w:t>
      </w:r>
      <w:r w:rsidRPr="00FF0ED7">
        <w:rPr>
          <w:rFonts w:ascii="Arial" w:hAnsi="Arial"/>
          <w:sz w:val="22"/>
        </w:rPr>
        <w:t>party.t_beneficiaries.non_residual_financial_gift|money</w:t>
      </w:r>
      <w:r w:rsidR="00A96277" w:rsidRPr="00FF0ED7">
        <w:rPr>
          <w:rFonts w:ascii="Arial" w:hAnsi="Arial"/>
          <w:sz w:val="22"/>
        </w:rPr>
        <w:t>}}{%</w:t>
      </w:r>
      <w:r w:rsidRPr="00FF0ED7">
        <w:rPr>
          <w:rFonts w:ascii="Arial" w:hAnsi="Arial"/>
          <w:sz w:val="22"/>
        </w:rPr>
        <w:t xml:space="preserve"> if party.t_beneficiaries.trust_applies_to == “All” or party.t_beneficiaries.trust_applies_to == “Non-Residual” </w:t>
      </w:r>
      <w:r w:rsidR="00A96277" w:rsidRPr="00FF0ED7">
        <w:rPr>
          <w:rFonts w:ascii="Arial" w:hAnsi="Arial"/>
          <w:sz w:val="22"/>
        </w:rPr>
        <w:t>%}{%</w:t>
      </w:r>
      <w:r w:rsidRPr="00FF0ED7">
        <w:rPr>
          <w:rFonts w:ascii="Arial" w:hAnsi="Arial"/>
          <w:sz w:val="22"/>
        </w:rPr>
        <w:t xml:space="preserve"> if party.t_beneficiaries.subject_to_trust != “No” </w:t>
      </w:r>
      <w:r w:rsidR="00A96277" w:rsidRPr="00FF0ED7">
        <w:rPr>
          <w:rFonts w:ascii="Arial" w:hAnsi="Arial"/>
          <w:sz w:val="22"/>
        </w:rPr>
        <w:t>%}</w:t>
      </w:r>
      <w:r w:rsidRPr="00FF0ED7">
        <w:rPr>
          <w:rFonts w:ascii="Arial" w:hAnsi="Arial"/>
          <w:sz w:val="22"/>
        </w:rPr>
        <w:t xml:space="preserve"> </w:t>
      </w:r>
      <w:r w:rsidR="00A96277" w:rsidRPr="00FF0ED7">
        <w:rPr>
          <w:rFonts w:ascii="Arial" w:hAnsi="Arial"/>
          <w:b/>
          <w:sz w:val="22"/>
        </w:rPr>
        <w:t>{{</w:t>
      </w:r>
      <w:r w:rsidRPr="00FF0ED7">
        <w:rPr>
          <w:rFonts w:ascii="Arial" w:hAnsi="Arial"/>
          <w:b/>
          <w:sz w:val="22"/>
        </w:rPr>
        <w:t>party.t_beneficiaries.subject_to_trust|subject_to_trust</w:t>
      </w:r>
      <w:r w:rsidR="00A96277" w:rsidRPr="00FF0ED7">
        <w:rPr>
          <w:rFonts w:ascii="Arial" w:hAnsi="Arial"/>
          <w:b/>
          <w:sz w:val="22"/>
        </w:rPr>
        <w:t>}}</w:t>
      </w:r>
      <w:r w:rsidR="00A96277" w:rsidRPr="00FF0ED7">
        <w:rPr>
          <w:rFonts w:ascii="Arial" w:hAnsi="Arial"/>
          <w:sz w:val="22"/>
        </w:rPr>
        <w:t>{%</w:t>
      </w:r>
      <w:r w:rsidRPr="00FF0ED7">
        <w:rPr>
          <w:rFonts w:ascii="Arial" w:hAnsi="Arial"/>
          <w:sz w:val="22"/>
        </w:rPr>
        <w:t xml:space="preserve"> endif </w:t>
      </w:r>
      <w:r w:rsidR="00A96277" w:rsidRPr="00FF0ED7">
        <w:rPr>
          <w:rFonts w:ascii="Arial" w:hAnsi="Arial"/>
          <w:sz w:val="22"/>
        </w:rPr>
        <w:t>%}{%</w:t>
      </w:r>
      <w:r w:rsidRPr="00FF0ED7">
        <w:rPr>
          <w:rFonts w:ascii="Arial" w:hAnsi="Arial"/>
          <w:sz w:val="22"/>
        </w:rPr>
        <w:t xml:space="preserve"> endif </w:t>
      </w:r>
      <w:r w:rsidR="00A96277" w:rsidRPr="00FF0ED7">
        <w:rPr>
          <w:rFonts w:ascii="Arial" w:hAnsi="Arial"/>
          <w:sz w:val="22"/>
        </w:rPr>
        <w:t>%}</w:t>
      </w:r>
      <w:r w:rsidRPr="00FF0ED7">
        <w:rPr>
          <w:rFonts w:ascii="Arial" w:hAnsi="Arial"/>
          <w:sz w:val="22"/>
        </w:rPr>
        <w:t>.</w:t>
      </w:r>
    </w:p>
    <w:p w14:paraId="45D8865B" w14:textId="353C908F" w:rsidR="00D04662" w:rsidRPr="00FF0ED7" w:rsidRDefault="00A96277" w:rsidP="00D04662">
      <w:pPr>
        <w:spacing w:before="120"/>
        <w:jc w:val="both"/>
        <w:rPr>
          <w:rFonts w:ascii="Arial" w:hAnsi="Arial"/>
          <w:sz w:val="22"/>
        </w:rPr>
      </w:pPr>
      <w:r w:rsidRPr="00FF0ED7">
        <w:rPr>
          <w:rFonts w:ascii="Arial" w:hAnsi="Arial"/>
          <w:sz w:val="22"/>
        </w:rPr>
        <w:t>{%</w:t>
      </w:r>
      <w:r w:rsidR="00D04662" w:rsidRPr="00FF0ED7">
        <w:rPr>
          <w:rFonts w:ascii="Arial" w:hAnsi="Arial"/>
          <w:sz w:val="22"/>
        </w:rPr>
        <w:t xml:space="preserve">p endif </w:t>
      </w:r>
      <w:r w:rsidRPr="00FF0ED7">
        <w:rPr>
          <w:rFonts w:ascii="Arial" w:hAnsi="Arial"/>
          <w:sz w:val="22"/>
        </w:rPr>
        <w:t>%}</w:t>
      </w:r>
    </w:p>
    <w:p w14:paraId="1EA73577" w14:textId="7D7F2F26" w:rsidR="00D04662" w:rsidRPr="00FF0ED7" w:rsidRDefault="00A96277" w:rsidP="00D04662">
      <w:pPr>
        <w:spacing w:before="120"/>
        <w:jc w:val="both"/>
        <w:rPr>
          <w:rFonts w:ascii="Arial" w:hAnsi="Arial"/>
          <w:sz w:val="22"/>
        </w:rPr>
      </w:pPr>
      <w:r w:rsidRPr="00FF0ED7">
        <w:rPr>
          <w:rFonts w:ascii="Arial" w:hAnsi="Arial"/>
          <w:sz w:val="22"/>
        </w:rPr>
        <w:t>{%</w:t>
      </w:r>
      <w:r w:rsidR="00D04662" w:rsidRPr="00FF0ED7">
        <w:rPr>
          <w:rFonts w:ascii="Arial" w:hAnsi="Arial"/>
          <w:sz w:val="22"/>
        </w:rPr>
        <w:t>p if party.non_res_gift_list_tf == True and party.non_res_gifts_list|length == 1 and party.t_beneficiaries.non_residual_financial_gift|money_</w:t>
      </w:r>
      <w:r w:rsidR="00654C5F" w:rsidRPr="00FF0ED7">
        <w:rPr>
          <w:rFonts w:ascii="Arial" w:hAnsi="Arial"/>
          <w:sz w:val="22"/>
        </w:rPr>
        <w:t>answered</w:t>
      </w:r>
      <w:r w:rsidR="008155ED" w:rsidRPr="00FF0ED7">
        <w:rPr>
          <w:rFonts w:ascii="Arial" w:hAnsi="Arial"/>
          <w:sz w:val="22"/>
        </w:rPr>
        <w:t xml:space="preserve"> != True </w:t>
      </w:r>
      <w:r w:rsidRPr="00FF0ED7">
        <w:rPr>
          <w:rFonts w:ascii="Arial" w:hAnsi="Arial"/>
          <w:sz w:val="22"/>
        </w:rPr>
        <w:t>%}</w:t>
      </w:r>
    </w:p>
    <w:p w14:paraId="0FBAD8FF" w14:textId="45B8BF28" w:rsidR="00D04662" w:rsidRPr="00FF0ED7" w:rsidRDefault="00D04662" w:rsidP="00D04662">
      <w:pPr>
        <w:spacing w:before="120"/>
        <w:jc w:val="both"/>
        <w:rPr>
          <w:rFonts w:ascii="Arial" w:hAnsi="Arial"/>
          <w:sz w:val="22"/>
        </w:rPr>
      </w:pPr>
      <w:r w:rsidRPr="00FF0ED7">
        <w:rPr>
          <w:rFonts w:ascii="Arial" w:hAnsi="Arial"/>
          <w:sz w:val="22"/>
        </w:rPr>
        <w:t xml:space="preserve">The </w:t>
      </w:r>
      <w:r w:rsidR="00A96277" w:rsidRPr="00FF0ED7">
        <w:rPr>
          <w:rFonts w:ascii="Arial" w:hAnsi="Arial"/>
          <w:sz w:val="22"/>
        </w:rPr>
        <w:t>{{</w:t>
      </w:r>
      <w:r w:rsidRPr="00FF0ED7">
        <w:rPr>
          <w:rFonts w:ascii="Arial" w:hAnsi="Arial"/>
          <w:sz w:val="22"/>
        </w:rPr>
        <w:t>party.t_beneficiaries.non_residual_recorded_in|gift_recorded_in(estate_index</w:t>
      </w:r>
      <w:r w:rsidR="00B56269" w:rsidRPr="00FF0ED7">
        <w:rPr>
          <w:rFonts w:ascii="Arial" w:hAnsi="Arial"/>
          <w:sz w:val="22"/>
        </w:rPr>
        <w:t>, "state"</w:t>
      </w:r>
      <w:r w:rsidRPr="00FF0ED7">
        <w:rPr>
          <w:rFonts w:ascii="Arial" w:hAnsi="Arial"/>
          <w:sz w:val="22"/>
        </w:rPr>
        <w:t>)</w:t>
      </w:r>
      <w:r w:rsidR="00A96277" w:rsidRPr="00FF0ED7">
        <w:rPr>
          <w:rFonts w:ascii="Arial" w:hAnsi="Arial"/>
          <w:sz w:val="22"/>
        </w:rPr>
        <w:t>}}</w:t>
      </w:r>
      <w:r w:rsidRPr="00FF0ED7">
        <w:rPr>
          <w:rFonts w:ascii="Arial" w:hAnsi="Arial"/>
          <w:sz w:val="22"/>
        </w:rPr>
        <w:t xml:space="preserve"> that you are to receive </w:t>
      </w:r>
      <w:r w:rsidR="00A96277" w:rsidRPr="00FF0ED7">
        <w:rPr>
          <w:rFonts w:ascii="Arial" w:hAnsi="Arial"/>
          <w:sz w:val="22"/>
        </w:rPr>
        <w:t>{%</w:t>
      </w:r>
      <w:r w:rsidRPr="00FF0ED7">
        <w:rPr>
          <w:rFonts w:ascii="Arial" w:hAnsi="Arial"/>
          <w:sz w:val="22"/>
        </w:rPr>
        <w:t xml:space="preserve"> for gift in party.non_res_gifts_list </w:t>
      </w:r>
      <w:r w:rsidR="00A96277" w:rsidRPr="00FF0ED7">
        <w:rPr>
          <w:rFonts w:ascii="Arial" w:hAnsi="Arial"/>
          <w:sz w:val="22"/>
        </w:rPr>
        <w:t>%}{{</w:t>
      </w:r>
      <w:r w:rsidRPr="00FF0ED7">
        <w:rPr>
          <w:rFonts w:ascii="Arial" w:hAnsi="Arial"/>
          <w:sz w:val="22"/>
        </w:rPr>
        <w:t>gift.gift</w:t>
      </w:r>
      <w:r w:rsidR="00A96277" w:rsidRPr="00FF0ED7">
        <w:rPr>
          <w:rFonts w:ascii="Arial" w:hAnsi="Arial"/>
          <w:sz w:val="22"/>
        </w:rPr>
        <w:t>}}{%</w:t>
      </w:r>
      <w:r w:rsidRPr="00FF0ED7">
        <w:rPr>
          <w:rFonts w:ascii="Arial" w:hAnsi="Arial"/>
          <w:sz w:val="22"/>
        </w:rPr>
        <w:t xml:space="preserve"> endfor </w:t>
      </w:r>
      <w:r w:rsidR="00A96277" w:rsidRPr="00FF0ED7">
        <w:rPr>
          <w:rFonts w:ascii="Arial" w:hAnsi="Arial"/>
          <w:sz w:val="22"/>
        </w:rPr>
        <w:t>%}</w:t>
      </w:r>
      <w:r w:rsidRPr="00FF0ED7">
        <w:rPr>
          <w:rFonts w:ascii="Arial" w:hAnsi="Arial"/>
          <w:sz w:val="22"/>
        </w:rPr>
        <w:t>.</w:t>
      </w:r>
    </w:p>
    <w:p w14:paraId="0E235C0C" w14:textId="61BE158D" w:rsidR="00D04662" w:rsidRPr="00FF0ED7" w:rsidRDefault="00A96277" w:rsidP="00D04662">
      <w:pPr>
        <w:spacing w:before="120"/>
        <w:jc w:val="both"/>
        <w:rPr>
          <w:rFonts w:ascii="Arial" w:hAnsi="Arial"/>
          <w:sz w:val="22"/>
        </w:rPr>
      </w:pPr>
      <w:r w:rsidRPr="00FF0ED7">
        <w:rPr>
          <w:rFonts w:ascii="Arial" w:hAnsi="Arial"/>
          <w:sz w:val="22"/>
        </w:rPr>
        <w:lastRenderedPageBreak/>
        <w:t>{%</w:t>
      </w:r>
      <w:r w:rsidR="00D04662" w:rsidRPr="00FF0ED7">
        <w:rPr>
          <w:rFonts w:ascii="Arial" w:hAnsi="Arial"/>
          <w:sz w:val="22"/>
        </w:rPr>
        <w:t xml:space="preserve">p endif </w:t>
      </w:r>
      <w:r w:rsidRPr="00FF0ED7">
        <w:rPr>
          <w:rFonts w:ascii="Arial" w:hAnsi="Arial"/>
          <w:sz w:val="22"/>
        </w:rPr>
        <w:t>%}</w:t>
      </w:r>
    </w:p>
    <w:p w14:paraId="7D8EEEAE" w14:textId="4426186B" w:rsidR="00D04662" w:rsidRPr="00FF0ED7" w:rsidRDefault="00A96277" w:rsidP="00D04662">
      <w:pPr>
        <w:spacing w:before="120"/>
        <w:jc w:val="both"/>
        <w:rPr>
          <w:rFonts w:ascii="Arial" w:hAnsi="Arial"/>
          <w:sz w:val="22"/>
        </w:rPr>
      </w:pPr>
      <w:r w:rsidRPr="00FF0ED7">
        <w:rPr>
          <w:rFonts w:ascii="Arial" w:hAnsi="Arial"/>
          <w:sz w:val="22"/>
        </w:rPr>
        <w:t>{%</w:t>
      </w:r>
      <w:r w:rsidR="00D04662" w:rsidRPr="00FF0ED7">
        <w:rPr>
          <w:rFonts w:ascii="Arial" w:hAnsi="Arial"/>
          <w:sz w:val="22"/>
        </w:rPr>
        <w:t xml:space="preserve">p if party.non_res_gift_list_tf == True and party.non_res_gifts_list|length &gt; 1 </w:t>
      </w:r>
      <w:r w:rsidRPr="00FF0ED7">
        <w:rPr>
          <w:rFonts w:ascii="Arial" w:hAnsi="Arial"/>
          <w:sz w:val="22"/>
        </w:rPr>
        <w:t>%}</w:t>
      </w:r>
    </w:p>
    <w:p w14:paraId="6F677D7F" w14:textId="3C0F7653" w:rsidR="00D04662" w:rsidRPr="00FF0ED7" w:rsidRDefault="008F776F" w:rsidP="00D04662">
      <w:pPr>
        <w:spacing w:before="120"/>
        <w:jc w:val="both"/>
        <w:rPr>
          <w:rFonts w:ascii="Arial" w:hAnsi="Arial"/>
          <w:sz w:val="22"/>
        </w:rPr>
      </w:pPr>
      <w:r w:rsidRPr="00FF0ED7">
        <w:rPr>
          <w:rFonts w:ascii="Arial" w:hAnsi="Arial"/>
          <w:sz w:val="22"/>
        </w:rPr>
        <w:t>{% set count = 0 %}</w:t>
      </w:r>
      <w:r w:rsidR="00D04662" w:rsidRPr="00FF0ED7">
        <w:rPr>
          <w:rFonts w:ascii="Arial" w:hAnsi="Arial"/>
          <w:sz w:val="22"/>
        </w:rPr>
        <w:t xml:space="preserve">The </w:t>
      </w:r>
      <w:r w:rsidR="00A96277" w:rsidRPr="00FF0ED7">
        <w:rPr>
          <w:rFonts w:ascii="Arial" w:hAnsi="Arial"/>
          <w:sz w:val="22"/>
        </w:rPr>
        <w:t>{{</w:t>
      </w:r>
      <w:r w:rsidR="00D04662" w:rsidRPr="00FF0ED7">
        <w:rPr>
          <w:rFonts w:ascii="Arial" w:hAnsi="Arial"/>
          <w:sz w:val="22"/>
        </w:rPr>
        <w:t>party.t_beneficiaries.non_residual_recorded_in|gift_recorded_in(estate_index</w:t>
      </w:r>
      <w:r w:rsidR="00B56269" w:rsidRPr="00FF0ED7">
        <w:rPr>
          <w:rFonts w:ascii="Arial" w:hAnsi="Arial"/>
          <w:sz w:val="22"/>
        </w:rPr>
        <w:t>, "state"</w:t>
      </w:r>
      <w:r w:rsidR="00D04662" w:rsidRPr="00FF0ED7">
        <w:rPr>
          <w:rFonts w:ascii="Arial" w:hAnsi="Arial"/>
          <w:sz w:val="22"/>
        </w:rPr>
        <w:t>)</w:t>
      </w:r>
      <w:r w:rsidR="00A96277" w:rsidRPr="00FF0ED7">
        <w:rPr>
          <w:rFonts w:ascii="Arial" w:hAnsi="Arial"/>
          <w:sz w:val="22"/>
        </w:rPr>
        <w:t>}}</w:t>
      </w:r>
      <w:r w:rsidR="00D04662" w:rsidRPr="00FF0ED7">
        <w:rPr>
          <w:rFonts w:ascii="Arial" w:hAnsi="Arial"/>
          <w:sz w:val="22"/>
        </w:rPr>
        <w:t xml:space="preserve"> that you are to receive:</w:t>
      </w:r>
    </w:p>
    <w:p w14:paraId="70466DBD" w14:textId="49121B6F" w:rsidR="00D04662" w:rsidRPr="00FF0ED7" w:rsidRDefault="00A96277" w:rsidP="00D04662">
      <w:pPr>
        <w:spacing w:before="120"/>
        <w:ind w:left="720"/>
        <w:jc w:val="both"/>
        <w:rPr>
          <w:rFonts w:ascii="Arial" w:hAnsi="Arial"/>
          <w:sz w:val="22"/>
        </w:rPr>
      </w:pPr>
      <w:r w:rsidRPr="00FF0ED7">
        <w:rPr>
          <w:rFonts w:ascii="Arial" w:hAnsi="Arial"/>
          <w:sz w:val="22"/>
        </w:rPr>
        <w:t>{%</w:t>
      </w:r>
      <w:r w:rsidR="00D04662" w:rsidRPr="00FF0ED7">
        <w:rPr>
          <w:rFonts w:ascii="Arial" w:hAnsi="Arial"/>
          <w:sz w:val="22"/>
        </w:rPr>
        <w:t>p if party.t_beneficiaries.n</w:t>
      </w:r>
      <w:r w:rsidR="00654C5F" w:rsidRPr="00FF0ED7">
        <w:rPr>
          <w:rFonts w:ascii="Arial" w:hAnsi="Arial"/>
          <w:sz w:val="22"/>
        </w:rPr>
        <w:t>on_residual_financial_gift|</w:t>
      </w:r>
      <w:r w:rsidR="00D04662" w:rsidRPr="00FF0ED7">
        <w:rPr>
          <w:rFonts w:ascii="Arial" w:hAnsi="Arial"/>
          <w:sz w:val="22"/>
        </w:rPr>
        <w:t>money_</w:t>
      </w:r>
      <w:r w:rsidR="00654C5F" w:rsidRPr="00FF0ED7">
        <w:rPr>
          <w:rFonts w:ascii="Arial" w:hAnsi="Arial"/>
          <w:sz w:val="22"/>
        </w:rPr>
        <w:t>answered</w:t>
      </w:r>
      <w:r w:rsidR="00D04662" w:rsidRPr="00FF0ED7">
        <w:rPr>
          <w:rFonts w:ascii="Arial" w:hAnsi="Arial"/>
          <w:sz w:val="22"/>
        </w:rPr>
        <w:t xml:space="preserve"> </w:t>
      </w:r>
      <w:r w:rsidRPr="00FF0ED7">
        <w:rPr>
          <w:rFonts w:ascii="Arial" w:hAnsi="Arial"/>
          <w:sz w:val="22"/>
        </w:rPr>
        <w:t>%}</w:t>
      </w:r>
    </w:p>
    <w:p w14:paraId="58ECEE8F" w14:textId="4041D415" w:rsidR="00D04662" w:rsidRPr="00FF0ED7" w:rsidRDefault="00D04662" w:rsidP="00D04662">
      <w:pPr>
        <w:tabs>
          <w:tab w:val="left" w:pos="720"/>
        </w:tabs>
        <w:spacing w:before="120"/>
        <w:ind w:left="720" w:hanging="360"/>
        <w:rPr>
          <w:rFonts w:ascii="Arial" w:hAnsi="Arial"/>
          <w:sz w:val="22"/>
        </w:rPr>
      </w:pPr>
      <w:r w:rsidRPr="00FF0ED7">
        <w:rPr>
          <w:rFonts w:ascii="Arial" w:hAnsi="Arial"/>
          <w:sz w:val="22"/>
        </w:rPr>
        <w:t>1.</w:t>
      </w:r>
      <w:r w:rsidRPr="00FF0ED7">
        <w:rPr>
          <w:rFonts w:ascii="Arial" w:hAnsi="Arial"/>
          <w:sz w:val="22"/>
        </w:rPr>
        <w:tab/>
      </w:r>
      <w:r w:rsidR="008F776F" w:rsidRPr="00FF0ED7">
        <w:rPr>
          <w:rFonts w:ascii="Arial" w:hAnsi="Arial"/>
          <w:sz w:val="22"/>
        </w:rPr>
        <w:t>{% set count = 1 %}</w:t>
      </w:r>
      <w:r w:rsidR="00A96277" w:rsidRPr="00FF0ED7">
        <w:rPr>
          <w:rFonts w:ascii="Arial" w:hAnsi="Arial"/>
          <w:sz w:val="22"/>
        </w:rPr>
        <w:t>{{</w:t>
      </w:r>
      <w:r w:rsidRPr="00FF0ED7">
        <w:rPr>
          <w:rFonts w:ascii="Arial" w:hAnsi="Arial"/>
          <w:sz w:val="22"/>
        </w:rPr>
        <w:t>party.t_beneficiaries.non_residual_financial_gift|money</w:t>
      </w:r>
      <w:r w:rsidR="00A96277" w:rsidRPr="00FF0ED7">
        <w:rPr>
          <w:rFonts w:ascii="Arial" w:hAnsi="Arial"/>
          <w:sz w:val="22"/>
        </w:rPr>
        <w:t>}}{%</w:t>
      </w:r>
      <w:r w:rsidRPr="00FF0ED7">
        <w:rPr>
          <w:rFonts w:ascii="Arial" w:hAnsi="Arial"/>
          <w:sz w:val="22"/>
        </w:rPr>
        <w:t xml:space="preserve"> if party.t_beneficiaries.trust_applies_to == “All” or party.t_beneficiaries.trust_applies_to == “Non-residual” </w:t>
      </w:r>
      <w:r w:rsidR="00A96277" w:rsidRPr="00FF0ED7">
        <w:rPr>
          <w:rFonts w:ascii="Arial" w:hAnsi="Arial"/>
          <w:sz w:val="22"/>
        </w:rPr>
        <w:t>%}{%</w:t>
      </w:r>
      <w:r w:rsidRPr="00FF0ED7">
        <w:rPr>
          <w:rFonts w:ascii="Arial" w:hAnsi="Arial"/>
          <w:sz w:val="22"/>
        </w:rPr>
        <w:t xml:space="preserve"> if party.t_beneficiaries.subject_to_trust != “No” </w:t>
      </w:r>
      <w:r w:rsidR="00A96277" w:rsidRPr="00FF0ED7">
        <w:rPr>
          <w:rFonts w:ascii="Arial" w:hAnsi="Arial"/>
          <w:sz w:val="22"/>
        </w:rPr>
        <w:t>%}</w:t>
      </w:r>
      <w:r w:rsidRPr="00FF0ED7">
        <w:rPr>
          <w:rFonts w:ascii="Arial" w:hAnsi="Arial"/>
          <w:sz w:val="22"/>
        </w:rPr>
        <w:t xml:space="preserve"> </w:t>
      </w:r>
      <w:r w:rsidR="00A96277" w:rsidRPr="00FF0ED7">
        <w:rPr>
          <w:rFonts w:ascii="Arial" w:hAnsi="Arial"/>
          <w:b/>
          <w:sz w:val="22"/>
        </w:rPr>
        <w:t>{{</w:t>
      </w:r>
      <w:r w:rsidRPr="00FF0ED7">
        <w:rPr>
          <w:rFonts w:ascii="Arial" w:hAnsi="Arial"/>
          <w:b/>
          <w:sz w:val="22"/>
        </w:rPr>
        <w:t>party.t_beneficiaries.subject_to_trust|subject_to_trust</w:t>
      </w:r>
      <w:r w:rsidR="00A96277" w:rsidRPr="00FF0ED7">
        <w:rPr>
          <w:rFonts w:ascii="Arial" w:hAnsi="Arial"/>
          <w:b/>
          <w:sz w:val="22"/>
        </w:rPr>
        <w:t>}}</w:t>
      </w:r>
      <w:r w:rsidR="00A96277" w:rsidRPr="00FF0ED7">
        <w:rPr>
          <w:rFonts w:ascii="Arial" w:hAnsi="Arial"/>
          <w:sz w:val="22"/>
        </w:rPr>
        <w:t>{%</w:t>
      </w:r>
      <w:r w:rsidRPr="00FF0ED7">
        <w:rPr>
          <w:rFonts w:ascii="Arial" w:hAnsi="Arial"/>
          <w:sz w:val="22"/>
        </w:rPr>
        <w:t xml:space="preserve"> endif </w:t>
      </w:r>
      <w:r w:rsidR="00A96277" w:rsidRPr="00FF0ED7">
        <w:rPr>
          <w:rFonts w:ascii="Arial" w:hAnsi="Arial"/>
          <w:sz w:val="22"/>
        </w:rPr>
        <w:t>%}{%</w:t>
      </w:r>
      <w:r w:rsidRPr="00FF0ED7">
        <w:rPr>
          <w:rFonts w:ascii="Arial" w:hAnsi="Arial"/>
          <w:sz w:val="22"/>
        </w:rPr>
        <w:t xml:space="preserve"> endif </w:t>
      </w:r>
      <w:r w:rsidR="00A96277" w:rsidRPr="00FF0ED7">
        <w:rPr>
          <w:rFonts w:ascii="Arial" w:hAnsi="Arial"/>
          <w:sz w:val="22"/>
        </w:rPr>
        <w:t>%}</w:t>
      </w:r>
      <w:r w:rsidRPr="00FF0ED7">
        <w:rPr>
          <w:rFonts w:ascii="Arial" w:hAnsi="Arial"/>
          <w:sz w:val="22"/>
        </w:rPr>
        <w:t xml:space="preserve"> </w:t>
      </w:r>
    </w:p>
    <w:p w14:paraId="1488CA61" w14:textId="0BEE53E0" w:rsidR="00D04662" w:rsidRPr="00FF0ED7" w:rsidRDefault="00A96277" w:rsidP="00D04662">
      <w:pPr>
        <w:spacing w:before="120"/>
        <w:ind w:left="720"/>
        <w:jc w:val="both"/>
        <w:rPr>
          <w:rFonts w:ascii="Arial" w:hAnsi="Arial"/>
          <w:sz w:val="22"/>
        </w:rPr>
      </w:pPr>
      <w:r w:rsidRPr="00FF0ED7">
        <w:rPr>
          <w:rFonts w:ascii="Arial" w:hAnsi="Arial"/>
          <w:sz w:val="22"/>
        </w:rPr>
        <w:t>{%</w:t>
      </w:r>
      <w:r w:rsidR="00D04662" w:rsidRPr="00FF0ED7">
        <w:rPr>
          <w:rFonts w:ascii="Arial" w:hAnsi="Arial"/>
          <w:sz w:val="22"/>
        </w:rPr>
        <w:t xml:space="preserve">p endif </w:t>
      </w:r>
      <w:r w:rsidRPr="00FF0ED7">
        <w:rPr>
          <w:rFonts w:ascii="Arial" w:hAnsi="Arial"/>
          <w:sz w:val="22"/>
        </w:rPr>
        <w:t>%}</w:t>
      </w:r>
    </w:p>
    <w:p w14:paraId="5EC8AA54" w14:textId="1909E9E5" w:rsidR="00D04662" w:rsidRPr="00FF0ED7" w:rsidRDefault="00A96277" w:rsidP="00D04662">
      <w:pPr>
        <w:spacing w:before="120"/>
        <w:ind w:left="720"/>
        <w:jc w:val="both"/>
        <w:rPr>
          <w:rFonts w:ascii="Arial" w:hAnsi="Arial"/>
          <w:sz w:val="22"/>
        </w:rPr>
      </w:pPr>
      <w:r w:rsidRPr="00FF0ED7">
        <w:rPr>
          <w:rFonts w:ascii="Arial" w:hAnsi="Arial"/>
          <w:sz w:val="22"/>
        </w:rPr>
        <w:t>{%</w:t>
      </w:r>
      <w:r w:rsidR="00D04662" w:rsidRPr="00FF0ED7">
        <w:rPr>
          <w:rFonts w:ascii="Arial" w:hAnsi="Arial"/>
          <w:sz w:val="22"/>
        </w:rPr>
        <w:t xml:space="preserve">p for gift in party.non_res_gifts_list </w:t>
      </w:r>
      <w:r w:rsidRPr="00FF0ED7">
        <w:rPr>
          <w:rFonts w:ascii="Arial" w:hAnsi="Arial"/>
          <w:sz w:val="22"/>
        </w:rPr>
        <w:t>%}</w:t>
      </w:r>
    </w:p>
    <w:p w14:paraId="533B301B" w14:textId="1E7191AD" w:rsidR="00D04662" w:rsidRPr="00FF0ED7" w:rsidRDefault="00A96277" w:rsidP="00D04662">
      <w:pPr>
        <w:tabs>
          <w:tab w:val="left" w:pos="720"/>
        </w:tabs>
        <w:spacing w:before="120"/>
        <w:ind w:left="720" w:hanging="360"/>
        <w:rPr>
          <w:rFonts w:ascii="Arial" w:hAnsi="Arial"/>
          <w:sz w:val="22"/>
        </w:rPr>
      </w:pPr>
      <w:r w:rsidRPr="00FF0ED7">
        <w:rPr>
          <w:rFonts w:ascii="Arial" w:hAnsi="Arial"/>
          <w:sz w:val="22"/>
        </w:rPr>
        <w:t>{{</w:t>
      </w:r>
      <w:r w:rsidR="00D04662" w:rsidRPr="00FF0ED7">
        <w:rPr>
          <w:rFonts w:ascii="Arial" w:hAnsi="Arial"/>
          <w:sz w:val="22"/>
        </w:rPr>
        <w:t>loop.index +</w:t>
      </w:r>
      <w:r w:rsidR="008F776F" w:rsidRPr="00FF0ED7">
        <w:rPr>
          <w:rFonts w:ascii="Arial" w:hAnsi="Arial"/>
          <w:sz w:val="22"/>
        </w:rPr>
        <w:t xml:space="preserve"> count</w:t>
      </w:r>
      <w:r w:rsidRPr="00FF0ED7">
        <w:rPr>
          <w:rFonts w:ascii="Arial" w:hAnsi="Arial"/>
          <w:sz w:val="22"/>
        </w:rPr>
        <w:t>}}</w:t>
      </w:r>
      <w:r w:rsidR="00AF4C86" w:rsidRPr="00FF0ED7">
        <w:rPr>
          <w:rFonts w:ascii="Arial" w:hAnsi="Arial"/>
          <w:sz w:val="22"/>
        </w:rPr>
        <w:t>.</w:t>
      </w:r>
      <w:r w:rsidR="00D04662" w:rsidRPr="00FF0ED7">
        <w:rPr>
          <w:rFonts w:ascii="Arial" w:hAnsi="Arial"/>
          <w:sz w:val="22"/>
        </w:rPr>
        <w:tab/>
      </w:r>
      <w:r w:rsidRPr="00FF0ED7">
        <w:rPr>
          <w:rFonts w:ascii="Arial" w:hAnsi="Arial"/>
          <w:sz w:val="22"/>
        </w:rPr>
        <w:t>{{</w:t>
      </w:r>
      <w:r w:rsidR="00D04662" w:rsidRPr="00FF0ED7">
        <w:rPr>
          <w:rFonts w:ascii="Arial" w:hAnsi="Arial"/>
          <w:sz w:val="22"/>
        </w:rPr>
        <w:t>gift.gift</w:t>
      </w:r>
      <w:r w:rsidRPr="00FF0ED7">
        <w:rPr>
          <w:rFonts w:ascii="Arial" w:hAnsi="Arial"/>
          <w:sz w:val="22"/>
        </w:rPr>
        <w:t>}}</w:t>
      </w:r>
    </w:p>
    <w:p w14:paraId="20B1629D" w14:textId="46F3330B" w:rsidR="00D04662" w:rsidRPr="00FF0ED7" w:rsidRDefault="00A96277" w:rsidP="00D04662">
      <w:pPr>
        <w:spacing w:before="120"/>
        <w:ind w:left="720"/>
        <w:jc w:val="both"/>
        <w:rPr>
          <w:rFonts w:ascii="Arial" w:hAnsi="Arial"/>
          <w:sz w:val="22"/>
        </w:rPr>
      </w:pPr>
      <w:r w:rsidRPr="00FF0ED7">
        <w:rPr>
          <w:rFonts w:ascii="Arial" w:hAnsi="Arial"/>
          <w:sz w:val="22"/>
        </w:rPr>
        <w:t>{%</w:t>
      </w:r>
      <w:r w:rsidR="00D04662" w:rsidRPr="00FF0ED7">
        <w:rPr>
          <w:rFonts w:ascii="Arial" w:hAnsi="Arial"/>
          <w:sz w:val="22"/>
        </w:rPr>
        <w:t xml:space="preserve">p endfor </w:t>
      </w:r>
      <w:r w:rsidRPr="00FF0ED7">
        <w:rPr>
          <w:rFonts w:ascii="Arial" w:hAnsi="Arial"/>
          <w:sz w:val="22"/>
        </w:rPr>
        <w:t>%}</w:t>
      </w:r>
    </w:p>
    <w:p w14:paraId="5020DC9A" w14:textId="642A39D1" w:rsidR="00D04662" w:rsidRPr="00FF0ED7" w:rsidRDefault="00A96277" w:rsidP="00D04662">
      <w:pPr>
        <w:spacing w:before="120"/>
        <w:jc w:val="both"/>
        <w:rPr>
          <w:rFonts w:ascii="Arial" w:hAnsi="Arial"/>
          <w:bCs/>
          <w:sz w:val="22"/>
        </w:rPr>
      </w:pPr>
      <w:r w:rsidRPr="00FF0ED7">
        <w:rPr>
          <w:rFonts w:ascii="Arial" w:hAnsi="Arial"/>
          <w:bCs/>
          <w:sz w:val="22"/>
        </w:rPr>
        <w:t>{%</w:t>
      </w:r>
      <w:r w:rsidR="00D04662" w:rsidRPr="00FF0ED7">
        <w:rPr>
          <w:rFonts w:ascii="Arial" w:hAnsi="Arial"/>
          <w:bCs/>
          <w:sz w:val="22"/>
        </w:rPr>
        <w:t xml:space="preserve">p endif </w:t>
      </w:r>
      <w:r w:rsidRPr="00FF0ED7">
        <w:rPr>
          <w:rFonts w:ascii="Arial" w:hAnsi="Arial"/>
          <w:bCs/>
          <w:sz w:val="22"/>
        </w:rPr>
        <w:t>%}</w:t>
      </w:r>
    </w:p>
    <w:p w14:paraId="17BBE94C" w14:textId="666B1078" w:rsidR="00D04662" w:rsidRPr="00FF0ED7" w:rsidRDefault="00A96277" w:rsidP="00D04662">
      <w:pPr>
        <w:spacing w:before="120"/>
        <w:jc w:val="both"/>
        <w:rPr>
          <w:rFonts w:ascii="Arial" w:hAnsi="Arial"/>
          <w:sz w:val="22"/>
        </w:rPr>
      </w:pPr>
      <w:r w:rsidRPr="00FF0ED7">
        <w:rPr>
          <w:rFonts w:ascii="Arial" w:hAnsi="Arial"/>
          <w:sz w:val="22"/>
        </w:rPr>
        <w:t>{%</w:t>
      </w:r>
      <w:r w:rsidR="00D04662" w:rsidRPr="00FF0ED7">
        <w:rPr>
          <w:rFonts w:ascii="Arial" w:hAnsi="Arial"/>
          <w:sz w:val="22"/>
        </w:rPr>
        <w:t>p if party.non_res_gift_list_tf == True and party.non_res_gifts_list|length == 1 and party.t_beneficiaries.non_residual_financial_gift|money_</w:t>
      </w:r>
      <w:r w:rsidR="00654C5F" w:rsidRPr="00FF0ED7">
        <w:rPr>
          <w:rFonts w:ascii="Arial" w:hAnsi="Arial"/>
          <w:sz w:val="22"/>
        </w:rPr>
        <w:t>answered</w:t>
      </w:r>
      <w:r w:rsidR="00D04662" w:rsidRPr="00FF0ED7">
        <w:rPr>
          <w:rFonts w:ascii="Arial" w:hAnsi="Arial"/>
          <w:sz w:val="22"/>
        </w:rPr>
        <w:t xml:space="preserve"> </w:t>
      </w:r>
      <w:r w:rsidRPr="00FF0ED7">
        <w:rPr>
          <w:rFonts w:ascii="Arial" w:hAnsi="Arial"/>
          <w:sz w:val="22"/>
        </w:rPr>
        <w:t>%}</w:t>
      </w:r>
    </w:p>
    <w:p w14:paraId="1EF1CAEC" w14:textId="4A3F5021" w:rsidR="00D04662" w:rsidRPr="00FF0ED7" w:rsidRDefault="00D04662" w:rsidP="00D04662">
      <w:pPr>
        <w:spacing w:before="120"/>
        <w:jc w:val="both"/>
        <w:rPr>
          <w:rFonts w:ascii="Arial" w:hAnsi="Arial"/>
          <w:sz w:val="22"/>
        </w:rPr>
      </w:pPr>
      <w:r w:rsidRPr="00FF0ED7">
        <w:rPr>
          <w:rFonts w:ascii="Arial" w:hAnsi="Arial"/>
          <w:sz w:val="22"/>
        </w:rPr>
        <w:t xml:space="preserve">The </w:t>
      </w:r>
      <w:r w:rsidR="00A96277" w:rsidRPr="00FF0ED7">
        <w:rPr>
          <w:rFonts w:ascii="Arial" w:hAnsi="Arial"/>
          <w:sz w:val="22"/>
        </w:rPr>
        <w:t>{{</w:t>
      </w:r>
      <w:r w:rsidRPr="00FF0ED7">
        <w:rPr>
          <w:rFonts w:ascii="Arial" w:hAnsi="Arial"/>
          <w:sz w:val="22"/>
        </w:rPr>
        <w:t>party.t_beneficiaries.non_residual_recorded_in|gift_recorded_in(estate_index</w:t>
      </w:r>
      <w:r w:rsidR="00B56269" w:rsidRPr="00FF0ED7">
        <w:rPr>
          <w:rFonts w:ascii="Arial" w:hAnsi="Arial"/>
          <w:sz w:val="22"/>
        </w:rPr>
        <w:t>, "state"</w:t>
      </w:r>
      <w:r w:rsidRPr="00FF0ED7">
        <w:rPr>
          <w:rFonts w:ascii="Arial" w:hAnsi="Arial"/>
          <w:sz w:val="22"/>
        </w:rPr>
        <w:t>)</w:t>
      </w:r>
      <w:r w:rsidR="00A96277" w:rsidRPr="00FF0ED7">
        <w:rPr>
          <w:rFonts w:ascii="Arial" w:hAnsi="Arial"/>
          <w:sz w:val="22"/>
        </w:rPr>
        <w:t>}}</w:t>
      </w:r>
      <w:r w:rsidRPr="00FF0ED7">
        <w:rPr>
          <w:rFonts w:ascii="Arial" w:hAnsi="Arial"/>
          <w:sz w:val="22"/>
        </w:rPr>
        <w:t xml:space="preserve"> that you are to receive:</w:t>
      </w:r>
    </w:p>
    <w:p w14:paraId="3D02900F" w14:textId="522B88CC" w:rsidR="00D04662" w:rsidRPr="00FF0ED7" w:rsidRDefault="00D04662" w:rsidP="00D04662">
      <w:pPr>
        <w:tabs>
          <w:tab w:val="left" w:pos="720"/>
        </w:tabs>
        <w:spacing w:before="120"/>
        <w:ind w:left="720" w:hanging="360"/>
        <w:rPr>
          <w:rFonts w:ascii="Arial" w:hAnsi="Arial"/>
          <w:sz w:val="22"/>
        </w:rPr>
      </w:pPr>
      <w:r w:rsidRPr="00FF0ED7">
        <w:rPr>
          <w:rFonts w:ascii="Arial" w:hAnsi="Arial"/>
          <w:sz w:val="22"/>
        </w:rPr>
        <w:t>1.</w:t>
      </w:r>
      <w:r w:rsidRPr="00FF0ED7">
        <w:rPr>
          <w:rFonts w:ascii="Arial" w:hAnsi="Arial"/>
          <w:sz w:val="22"/>
        </w:rPr>
        <w:tab/>
      </w:r>
      <w:r w:rsidR="00A96277" w:rsidRPr="00FF0ED7">
        <w:rPr>
          <w:rFonts w:ascii="Arial" w:hAnsi="Arial"/>
          <w:sz w:val="22"/>
        </w:rPr>
        <w:t>{{</w:t>
      </w:r>
      <w:r w:rsidRPr="00FF0ED7">
        <w:rPr>
          <w:rFonts w:ascii="Arial" w:hAnsi="Arial"/>
          <w:sz w:val="22"/>
        </w:rPr>
        <w:t>party.t_beneficiaries.non_residual_financial_gift|money</w:t>
      </w:r>
      <w:r w:rsidR="00A96277" w:rsidRPr="00FF0ED7">
        <w:rPr>
          <w:rFonts w:ascii="Arial" w:hAnsi="Arial"/>
          <w:sz w:val="22"/>
        </w:rPr>
        <w:t>}}{%</w:t>
      </w:r>
      <w:r w:rsidRPr="00FF0ED7">
        <w:rPr>
          <w:rFonts w:ascii="Arial" w:hAnsi="Arial"/>
          <w:sz w:val="22"/>
        </w:rPr>
        <w:t xml:space="preserve"> if party.t_beneficiaries.trust_applies_to == “All” or party.t_beneficiaries.trust_applies_to == “Non-residual” </w:t>
      </w:r>
      <w:r w:rsidR="00A96277" w:rsidRPr="00FF0ED7">
        <w:rPr>
          <w:rFonts w:ascii="Arial" w:hAnsi="Arial"/>
          <w:sz w:val="22"/>
        </w:rPr>
        <w:t>%}{%</w:t>
      </w:r>
      <w:r w:rsidRPr="00FF0ED7">
        <w:rPr>
          <w:rFonts w:ascii="Arial" w:hAnsi="Arial"/>
          <w:sz w:val="22"/>
        </w:rPr>
        <w:t xml:space="preserve"> if party.t_beneficiaries.subject_to_trust != “No” </w:t>
      </w:r>
      <w:r w:rsidR="00A96277" w:rsidRPr="00FF0ED7">
        <w:rPr>
          <w:rFonts w:ascii="Arial" w:hAnsi="Arial"/>
          <w:sz w:val="22"/>
        </w:rPr>
        <w:t>%}</w:t>
      </w:r>
      <w:r w:rsidRPr="00FF0ED7">
        <w:rPr>
          <w:rFonts w:ascii="Arial" w:hAnsi="Arial"/>
          <w:sz w:val="22"/>
        </w:rPr>
        <w:t xml:space="preserve"> </w:t>
      </w:r>
      <w:r w:rsidR="00A96277" w:rsidRPr="00FF0ED7">
        <w:rPr>
          <w:rFonts w:ascii="Arial" w:hAnsi="Arial"/>
          <w:b/>
          <w:sz w:val="22"/>
        </w:rPr>
        <w:t>{{</w:t>
      </w:r>
      <w:r w:rsidRPr="00FF0ED7">
        <w:rPr>
          <w:rFonts w:ascii="Arial" w:hAnsi="Arial"/>
          <w:b/>
          <w:sz w:val="22"/>
        </w:rPr>
        <w:t>party.t_beneficiaries.subject_to_trust|subject_to_trust</w:t>
      </w:r>
      <w:r w:rsidR="00A96277" w:rsidRPr="00FF0ED7">
        <w:rPr>
          <w:rFonts w:ascii="Arial" w:hAnsi="Arial"/>
          <w:b/>
          <w:sz w:val="22"/>
        </w:rPr>
        <w:t>}}</w:t>
      </w:r>
      <w:r w:rsidR="00A96277" w:rsidRPr="00FF0ED7">
        <w:rPr>
          <w:rFonts w:ascii="Arial" w:hAnsi="Arial"/>
          <w:sz w:val="22"/>
        </w:rPr>
        <w:t>{%</w:t>
      </w:r>
      <w:r w:rsidRPr="00FF0ED7">
        <w:rPr>
          <w:rFonts w:ascii="Arial" w:hAnsi="Arial"/>
          <w:sz w:val="22"/>
        </w:rPr>
        <w:t xml:space="preserve"> endif </w:t>
      </w:r>
      <w:r w:rsidR="00A96277" w:rsidRPr="00FF0ED7">
        <w:rPr>
          <w:rFonts w:ascii="Arial" w:hAnsi="Arial"/>
          <w:sz w:val="22"/>
        </w:rPr>
        <w:t>%}{%</w:t>
      </w:r>
      <w:r w:rsidRPr="00FF0ED7">
        <w:rPr>
          <w:rFonts w:ascii="Arial" w:hAnsi="Arial"/>
          <w:sz w:val="22"/>
        </w:rPr>
        <w:t xml:space="preserve"> endif </w:t>
      </w:r>
      <w:r w:rsidR="00A96277" w:rsidRPr="00FF0ED7">
        <w:rPr>
          <w:rFonts w:ascii="Arial" w:hAnsi="Arial"/>
          <w:sz w:val="22"/>
        </w:rPr>
        <w:t>%}</w:t>
      </w:r>
      <w:r w:rsidRPr="00FF0ED7">
        <w:rPr>
          <w:rFonts w:ascii="Arial" w:hAnsi="Arial"/>
          <w:sz w:val="22"/>
        </w:rPr>
        <w:t xml:space="preserve"> </w:t>
      </w:r>
    </w:p>
    <w:p w14:paraId="265D5E80" w14:textId="0EFB3A16" w:rsidR="00D04662" w:rsidRPr="00FF0ED7" w:rsidRDefault="00A96277" w:rsidP="00D04662">
      <w:pPr>
        <w:spacing w:before="120"/>
        <w:ind w:left="720"/>
        <w:jc w:val="both"/>
        <w:rPr>
          <w:rFonts w:ascii="Arial" w:hAnsi="Arial"/>
          <w:sz w:val="22"/>
        </w:rPr>
      </w:pPr>
      <w:r w:rsidRPr="00FF0ED7">
        <w:rPr>
          <w:rFonts w:ascii="Arial" w:hAnsi="Arial"/>
          <w:sz w:val="22"/>
        </w:rPr>
        <w:t>{%</w:t>
      </w:r>
      <w:r w:rsidR="00D04662" w:rsidRPr="00FF0ED7">
        <w:rPr>
          <w:rFonts w:ascii="Arial" w:hAnsi="Arial"/>
          <w:sz w:val="22"/>
        </w:rPr>
        <w:t xml:space="preserve">p for gift in party.non_res_gifts_list </w:t>
      </w:r>
      <w:r w:rsidRPr="00FF0ED7">
        <w:rPr>
          <w:rFonts w:ascii="Arial" w:hAnsi="Arial"/>
          <w:sz w:val="22"/>
        </w:rPr>
        <w:t>%}</w:t>
      </w:r>
    </w:p>
    <w:p w14:paraId="66FF202D" w14:textId="05EE63F5" w:rsidR="00D04662" w:rsidRPr="00FF0ED7" w:rsidRDefault="00A96277" w:rsidP="00D04662">
      <w:pPr>
        <w:tabs>
          <w:tab w:val="left" w:pos="720"/>
        </w:tabs>
        <w:spacing w:before="120"/>
        <w:ind w:left="720" w:hanging="360"/>
        <w:rPr>
          <w:rFonts w:ascii="Arial" w:hAnsi="Arial"/>
          <w:sz w:val="22"/>
        </w:rPr>
      </w:pPr>
      <w:r w:rsidRPr="00FF0ED7">
        <w:rPr>
          <w:rFonts w:ascii="Arial" w:hAnsi="Arial"/>
          <w:sz w:val="22"/>
        </w:rPr>
        <w:t>{{</w:t>
      </w:r>
      <w:r w:rsidR="00D04662" w:rsidRPr="00FF0ED7">
        <w:rPr>
          <w:rFonts w:ascii="Arial" w:hAnsi="Arial"/>
          <w:sz w:val="22"/>
        </w:rPr>
        <w:t>loop.index +1</w:t>
      </w:r>
      <w:r w:rsidRPr="00FF0ED7">
        <w:rPr>
          <w:rFonts w:ascii="Arial" w:hAnsi="Arial"/>
          <w:sz w:val="22"/>
        </w:rPr>
        <w:t>}}</w:t>
      </w:r>
      <w:r w:rsidR="00AF4C86" w:rsidRPr="00FF0ED7">
        <w:rPr>
          <w:rFonts w:ascii="Arial" w:hAnsi="Arial"/>
          <w:sz w:val="22"/>
        </w:rPr>
        <w:t>.</w:t>
      </w:r>
      <w:r w:rsidR="00D04662" w:rsidRPr="00FF0ED7">
        <w:rPr>
          <w:rFonts w:ascii="Arial" w:hAnsi="Arial"/>
          <w:sz w:val="22"/>
        </w:rPr>
        <w:tab/>
      </w:r>
      <w:r w:rsidRPr="00FF0ED7">
        <w:rPr>
          <w:rFonts w:ascii="Arial" w:hAnsi="Arial"/>
          <w:sz w:val="22"/>
        </w:rPr>
        <w:t>{{</w:t>
      </w:r>
      <w:r w:rsidR="00D04662" w:rsidRPr="00FF0ED7">
        <w:rPr>
          <w:rFonts w:ascii="Arial" w:hAnsi="Arial"/>
          <w:sz w:val="22"/>
        </w:rPr>
        <w:t>gift.gift</w:t>
      </w:r>
      <w:r w:rsidRPr="00FF0ED7">
        <w:rPr>
          <w:rFonts w:ascii="Arial" w:hAnsi="Arial"/>
          <w:sz w:val="22"/>
        </w:rPr>
        <w:t>}}</w:t>
      </w:r>
    </w:p>
    <w:p w14:paraId="648249B8" w14:textId="531A376B" w:rsidR="00D04662" w:rsidRPr="00FF0ED7" w:rsidRDefault="00A96277" w:rsidP="00D04662">
      <w:pPr>
        <w:spacing w:before="120"/>
        <w:ind w:left="720"/>
        <w:jc w:val="both"/>
        <w:rPr>
          <w:rFonts w:ascii="Arial" w:hAnsi="Arial"/>
          <w:sz w:val="22"/>
        </w:rPr>
      </w:pPr>
      <w:r w:rsidRPr="00FF0ED7">
        <w:rPr>
          <w:rFonts w:ascii="Arial" w:hAnsi="Arial"/>
          <w:sz w:val="22"/>
        </w:rPr>
        <w:t>{%</w:t>
      </w:r>
      <w:r w:rsidR="00D04662" w:rsidRPr="00FF0ED7">
        <w:rPr>
          <w:rFonts w:ascii="Arial" w:hAnsi="Arial"/>
          <w:sz w:val="22"/>
        </w:rPr>
        <w:t xml:space="preserve">p endfor </w:t>
      </w:r>
      <w:r w:rsidRPr="00FF0ED7">
        <w:rPr>
          <w:rFonts w:ascii="Arial" w:hAnsi="Arial"/>
          <w:sz w:val="22"/>
        </w:rPr>
        <w:t>%}</w:t>
      </w:r>
    </w:p>
    <w:p w14:paraId="7552FCD8" w14:textId="64FA3767" w:rsidR="00D04662" w:rsidRPr="00FF0ED7" w:rsidRDefault="00A96277" w:rsidP="00D04662">
      <w:pPr>
        <w:spacing w:before="120"/>
        <w:jc w:val="both"/>
        <w:rPr>
          <w:rFonts w:ascii="Arial" w:hAnsi="Arial"/>
          <w:sz w:val="22"/>
        </w:rPr>
      </w:pPr>
      <w:r w:rsidRPr="00FF0ED7">
        <w:rPr>
          <w:rFonts w:ascii="Arial" w:hAnsi="Arial"/>
          <w:bCs/>
          <w:sz w:val="22"/>
        </w:rPr>
        <w:t>{%</w:t>
      </w:r>
      <w:r w:rsidR="00D04662" w:rsidRPr="00FF0ED7">
        <w:rPr>
          <w:rFonts w:ascii="Arial" w:hAnsi="Arial"/>
          <w:bCs/>
          <w:sz w:val="22"/>
        </w:rPr>
        <w:t xml:space="preserve">p endif </w:t>
      </w:r>
      <w:r w:rsidRPr="00FF0ED7">
        <w:rPr>
          <w:rFonts w:ascii="Arial" w:hAnsi="Arial"/>
          <w:bCs/>
          <w:sz w:val="22"/>
        </w:rPr>
        <w:t>%}</w:t>
      </w:r>
    </w:p>
    <w:p w14:paraId="40671C22" w14:textId="1D2C05D1" w:rsidR="00906BB0" w:rsidRPr="00FF0ED7" w:rsidRDefault="00906BB0">
      <w:pPr>
        <w:jc w:val="both"/>
        <w:rPr>
          <w:rFonts w:ascii="Arial" w:hAnsi="Arial"/>
          <w:sz w:val="22"/>
        </w:rPr>
      </w:pPr>
    </w:p>
    <w:p w14:paraId="3CDF7BF2" w14:textId="77777777" w:rsidR="00D04662" w:rsidRPr="00FF0ED7" w:rsidRDefault="00D04662" w:rsidP="00D04662">
      <w:pPr>
        <w:jc w:val="both"/>
        <w:rPr>
          <w:rFonts w:ascii="Arial" w:hAnsi="Arial"/>
          <w:sz w:val="22"/>
        </w:rPr>
      </w:pPr>
      <w:r w:rsidRPr="00FF0ED7">
        <w:rPr>
          <w:rFonts w:ascii="Arial" w:hAnsi="Arial"/>
          <w:sz w:val="22"/>
        </w:rPr>
        <w:t>The gift made to you is void because:</w:t>
      </w:r>
    </w:p>
    <w:p w14:paraId="6231ED11" w14:textId="36CA010A" w:rsidR="00D04662" w:rsidRPr="00FF0ED7" w:rsidRDefault="00A96277" w:rsidP="005E76B2">
      <w:pPr>
        <w:spacing w:before="120"/>
        <w:jc w:val="both"/>
        <w:rPr>
          <w:rFonts w:ascii="Arial" w:hAnsi="Arial"/>
          <w:sz w:val="22"/>
        </w:rPr>
      </w:pPr>
      <w:r w:rsidRPr="00FF0ED7">
        <w:rPr>
          <w:rFonts w:ascii="Arial" w:hAnsi="Arial"/>
          <w:sz w:val="22"/>
        </w:rPr>
        <w:t>{%</w:t>
      </w:r>
      <w:r w:rsidR="00D04662" w:rsidRPr="00FF0ED7">
        <w:rPr>
          <w:rFonts w:ascii="Arial" w:hAnsi="Arial"/>
          <w:sz w:val="22"/>
        </w:rPr>
        <w:t>p if party.t_beneficiaries.void_gift_1 == “Witness to the Will”</w:t>
      </w:r>
      <w:r w:rsidR="00B62C9C" w:rsidRPr="00FF0ED7">
        <w:rPr>
          <w:rFonts w:ascii="Arial" w:hAnsi="Arial"/>
          <w:sz w:val="22"/>
        </w:rPr>
        <w:t xml:space="preserve"> or party.t_beneficiaries.reason_gift_void == “Witness to the Will”</w:t>
      </w:r>
      <w:r w:rsidR="00D04662" w:rsidRPr="00FF0ED7">
        <w:rPr>
          <w:rFonts w:ascii="Arial" w:hAnsi="Arial"/>
          <w:sz w:val="22"/>
        </w:rPr>
        <w:t xml:space="preserve"> </w:t>
      </w:r>
      <w:r w:rsidRPr="00FF0ED7">
        <w:rPr>
          <w:rFonts w:ascii="Arial" w:hAnsi="Arial"/>
          <w:sz w:val="22"/>
        </w:rPr>
        <w:t>%}</w:t>
      </w:r>
    </w:p>
    <w:p w14:paraId="30609100" w14:textId="44846416" w:rsidR="00D04662" w:rsidRPr="00FF0ED7" w:rsidRDefault="000B6712" w:rsidP="005E76B2">
      <w:pPr>
        <w:spacing w:before="120"/>
        <w:ind w:left="270" w:hanging="270"/>
        <w:jc w:val="both"/>
        <w:rPr>
          <w:rFonts w:ascii="Arial" w:hAnsi="Arial"/>
          <w:sz w:val="22"/>
        </w:rPr>
      </w:pPr>
      <w:sdt>
        <w:sdtPr>
          <w:rPr>
            <w:rFonts w:ascii="Arial" w:hAnsi="Arial"/>
            <w:sz w:val="22"/>
          </w:rPr>
          <w:id w:val="2012099125"/>
          <w14:checkbox>
            <w14:checked w14:val="1"/>
            <w14:checkedState w14:val="2612" w14:font="MS Gothic"/>
            <w14:uncheckedState w14:val="2610" w14:font="MS Gothic"/>
          </w14:checkbox>
        </w:sdtPr>
        <w:sdtEndPr/>
        <w:sdtContent>
          <w:r w:rsidR="00D04662" w:rsidRPr="00FF0ED7">
            <w:rPr>
              <w:rFonts w:ascii="MS Gothic" w:eastAsia="MS Gothic" w:hAnsi="MS Gothic" w:cs="MS Gothic" w:hint="eastAsia"/>
              <w:sz w:val="22"/>
            </w:rPr>
            <w:t>☒</w:t>
          </w:r>
        </w:sdtContent>
      </w:sdt>
      <w:r w:rsidR="00D04662" w:rsidRPr="00FF0ED7">
        <w:rPr>
          <w:rFonts w:ascii="Arial" w:hAnsi="Arial"/>
          <w:sz w:val="22"/>
        </w:rPr>
        <w:t xml:space="preserve"> you are a witness to the Will.</w:t>
      </w:r>
    </w:p>
    <w:p w14:paraId="03A76F17" w14:textId="52C1AECD" w:rsidR="00D04662" w:rsidRPr="00FF0ED7" w:rsidRDefault="00A96277" w:rsidP="005E76B2">
      <w:pPr>
        <w:spacing w:before="120"/>
        <w:jc w:val="both"/>
        <w:rPr>
          <w:rFonts w:ascii="Arial" w:hAnsi="Arial"/>
          <w:sz w:val="22"/>
        </w:rPr>
      </w:pPr>
      <w:r w:rsidRPr="00FF0ED7">
        <w:rPr>
          <w:rFonts w:ascii="Arial" w:hAnsi="Arial"/>
          <w:sz w:val="22"/>
        </w:rPr>
        <w:t>{%</w:t>
      </w:r>
      <w:r w:rsidR="00D04662" w:rsidRPr="00FF0ED7">
        <w:rPr>
          <w:rFonts w:ascii="Arial" w:hAnsi="Arial"/>
          <w:sz w:val="22"/>
        </w:rPr>
        <w:t xml:space="preserve">p else </w:t>
      </w:r>
      <w:r w:rsidRPr="00FF0ED7">
        <w:rPr>
          <w:rFonts w:ascii="Arial" w:hAnsi="Arial"/>
          <w:sz w:val="22"/>
        </w:rPr>
        <w:t>%}</w:t>
      </w:r>
    </w:p>
    <w:p w14:paraId="495D80C6" w14:textId="20D825D1" w:rsidR="00D04662" w:rsidRPr="00FF0ED7" w:rsidRDefault="000B6712" w:rsidP="005E76B2">
      <w:pPr>
        <w:spacing w:before="120"/>
        <w:ind w:left="270" w:hanging="270"/>
        <w:jc w:val="both"/>
        <w:rPr>
          <w:rFonts w:ascii="Arial" w:hAnsi="Arial"/>
          <w:sz w:val="22"/>
        </w:rPr>
      </w:pPr>
      <w:sdt>
        <w:sdtPr>
          <w:rPr>
            <w:rFonts w:ascii="Arial" w:hAnsi="Arial"/>
            <w:sz w:val="22"/>
          </w:rPr>
          <w:id w:val="1933306831"/>
          <w14:checkbox>
            <w14:checked w14:val="0"/>
            <w14:checkedState w14:val="2612" w14:font="MS Gothic"/>
            <w14:uncheckedState w14:val="2610" w14:font="MS Gothic"/>
          </w14:checkbox>
        </w:sdtPr>
        <w:sdtEndPr/>
        <w:sdtContent>
          <w:r w:rsidR="00D04662" w:rsidRPr="00FF0ED7">
            <w:rPr>
              <w:rFonts w:ascii="MS Gothic" w:eastAsia="MS Gothic" w:hAnsi="MS Gothic" w:cs="MS Gothic" w:hint="eastAsia"/>
              <w:sz w:val="22"/>
            </w:rPr>
            <w:t>☐</w:t>
          </w:r>
        </w:sdtContent>
      </w:sdt>
      <w:r w:rsidR="00D04662" w:rsidRPr="00FF0ED7">
        <w:rPr>
          <w:rFonts w:ascii="Arial" w:hAnsi="Arial"/>
          <w:sz w:val="22"/>
        </w:rPr>
        <w:t xml:space="preserve"> you are a witness to the Will.</w:t>
      </w:r>
    </w:p>
    <w:p w14:paraId="23220758" w14:textId="16D55D6C" w:rsidR="00D04662" w:rsidRPr="00FF0ED7" w:rsidRDefault="00A96277" w:rsidP="005E76B2">
      <w:pPr>
        <w:spacing w:before="120"/>
        <w:jc w:val="both"/>
        <w:rPr>
          <w:rFonts w:ascii="Arial" w:hAnsi="Arial"/>
          <w:sz w:val="22"/>
        </w:rPr>
      </w:pPr>
      <w:r w:rsidRPr="00FF0ED7">
        <w:rPr>
          <w:rFonts w:ascii="Arial" w:hAnsi="Arial"/>
          <w:sz w:val="22"/>
        </w:rPr>
        <w:t>{%</w:t>
      </w:r>
      <w:r w:rsidR="00D04662" w:rsidRPr="00FF0ED7">
        <w:rPr>
          <w:rFonts w:ascii="Arial" w:hAnsi="Arial"/>
          <w:sz w:val="22"/>
        </w:rPr>
        <w:t xml:space="preserve">p endif </w:t>
      </w:r>
      <w:r w:rsidRPr="00FF0ED7">
        <w:rPr>
          <w:rFonts w:ascii="Arial" w:hAnsi="Arial"/>
          <w:sz w:val="22"/>
        </w:rPr>
        <w:t>%}</w:t>
      </w:r>
    </w:p>
    <w:p w14:paraId="7C371E0E" w14:textId="18B6C4DF" w:rsidR="00D04662" w:rsidRPr="00FF0ED7" w:rsidRDefault="00A96277" w:rsidP="005E76B2">
      <w:pPr>
        <w:spacing w:before="120"/>
        <w:jc w:val="both"/>
        <w:rPr>
          <w:rFonts w:ascii="Arial" w:hAnsi="Arial"/>
          <w:sz w:val="22"/>
        </w:rPr>
      </w:pPr>
      <w:r w:rsidRPr="00FF0ED7">
        <w:rPr>
          <w:rFonts w:ascii="Arial" w:hAnsi="Arial"/>
          <w:sz w:val="22"/>
        </w:rPr>
        <w:t>{%</w:t>
      </w:r>
      <w:r w:rsidR="00D04662" w:rsidRPr="00FF0ED7">
        <w:rPr>
          <w:rFonts w:ascii="Arial" w:hAnsi="Arial"/>
          <w:sz w:val="22"/>
        </w:rPr>
        <w:t>p if party.t_beneficiaries.void_gift_1 == “Spouse/AIP of Witness to the Will”</w:t>
      </w:r>
      <w:r w:rsidR="00B62C9C" w:rsidRPr="00FF0ED7">
        <w:rPr>
          <w:rFonts w:ascii="Arial" w:hAnsi="Arial"/>
          <w:sz w:val="22"/>
        </w:rPr>
        <w:t xml:space="preserve"> or party.t_beneficiaries.reason_gift_void == “Spouse/AIP of Witness to the Will”</w:t>
      </w:r>
      <w:r w:rsidR="00D04662" w:rsidRPr="00FF0ED7">
        <w:rPr>
          <w:rFonts w:ascii="Arial" w:hAnsi="Arial"/>
          <w:sz w:val="22"/>
        </w:rPr>
        <w:t xml:space="preserve"> </w:t>
      </w:r>
      <w:r w:rsidRPr="00FF0ED7">
        <w:rPr>
          <w:rFonts w:ascii="Arial" w:hAnsi="Arial"/>
          <w:sz w:val="22"/>
        </w:rPr>
        <w:t>%}</w:t>
      </w:r>
    </w:p>
    <w:p w14:paraId="6989043B" w14:textId="66D1E392" w:rsidR="00D04662" w:rsidRPr="00FF0ED7" w:rsidRDefault="000B6712" w:rsidP="005E76B2">
      <w:pPr>
        <w:spacing w:before="120"/>
        <w:ind w:left="270" w:hanging="270"/>
        <w:jc w:val="both"/>
        <w:rPr>
          <w:rFonts w:ascii="Arial" w:hAnsi="Arial"/>
          <w:sz w:val="22"/>
        </w:rPr>
      </w:pPr>
      <w:sdt>
        <w:sdtPr>
          <w:rPr>
            <w:rFonts w:ascii="Arial" w:hAnsi="Arial"/>
            <w:sz w:val="22"/>
          </w:rPr>
          <w:id w:val="-321122642"/>
          <w14:checkbox>
            <w14:checked w14:val="1"/>
            <w14:checkedState w14:val="2612" w14:font="MS Gothic"/>
            <w14:uncheckedState w14:val="2610" w14:font="MS Gothic"/>
          </w14:checkbox>
        </w:sdtPr>
        <w:sdtEndPr/>
        <w:sdtContent>
          <w:r w:rsidR="00D04662" w:rsidRPr="00FF0ED7">
            <w:rPr>
              <w:rFonts w:ascii="MS Gothic" w:eastAsia="MS Gothic" w:hAnsi="MS Gothic" w:cs="MS Gothic" w:hint="eastAsia"/>
              <w:sz w:val="22"/>
            </w:rPr>
            <w:t>☒</w:t>
          </w:r>
        </w:sdtContent>
      </w:sdt>
      <w:r w:rsidR="00D04662" w:rsidRPr="00FF0ED7">
        <w:rPr>
          <w:rFonts w:ascii="Arial" w:hAnsi="Arial"/>
          <w:sz w:val="22"/>
        </w:rPr>
        <w:t xml:space="preserve"> at the time the Will was made you were the spouse or adult interdependent partner of a witness to the Will.</w:t>
      </w:r>
    </w:p>
    <w:p w14:paraId="48744318" w14:textId="0CE27663" w:rsidR="00D04662" w:rsidRPr="00FF0ED7" w:rsidRDefault="00A96277" w:rsidP="005E76B2">
      <w:pPr>
        <w:spacing w:before="120"/>
        <w:jc w:val="both"/>
        <w:rPr>
          <w:rFonts w:ascii="Arial" w:hAnsi="Arial"/>
          <w:sz w:val="22"/>
        </w:rPr>
      </w:pPr>
      <w:r w:rsidRPr="00FF0ED7">
        <w:rPr>
          <w:rFonts w:ascii="Arial" w:hAnsi="Arial"/>
          <w:sz w:val="22"/>
        </w:rPr>
        <w:t>{%</w:t>
      </w:r>
      <w:r w:rsidR="00D04662" w:rsidRPr="00FF0ED7">
        <w:rPr>
          <w:rFonts w:ascii="Arial" w:hAnsi="Arial"/>
          <w:sz w:val="22"/>
        </w:rPr>
        <w:t xml:space="preserve">p else </w:t>
      </w:r>
      <w:r w:rsidRPr="00FF0ED7">
        <w:rPr>
          <w:rFonts w:ascii="Arial" w:hAnsi="Arial"/>
          <w:sz w:val="22"/>
        </w:rPr>
        <w:t>%}</w:t>
      </w:r>
    </w:p>
    <w:p w14:paraId="2F3ECCA2" w14:textId="2E56AD8B" w:rsidR="00D04662" w:rsidRPr="00FF0ED7" w:rsidRDefault="000B6712" w:rsidP="005E76B2">
      <w:pPr>
        <w:spacing w:before="120"/>
        <w:ind w:left="270" w:hanging="270"/>
        <w:jc w:val="both"/>
        <w:rPr>
          <w:rFonts w:ascii="Arial" w:hAnsi="Arial"/>
          <w:sz w:val="22"/>
        </w:rPr>
      </w:pPr>
      <w:sdt>
        <w:sdtPr>
          <w:rPr>
            <w:rFonts w:ascii="Arial" w:hAnsi="Arial"/>
            <w:sz w:val="22"/>
          </w:rPr>
          <w:id w:val="2139290657"/>
          <w14:checkbox>
            <w14:checked w14:val="0"/>
            <w14:checkedState w14:val="2612" w14:font="MS Gothic"/>
            <w14:uncheckedState w14:val="2610" w14:font="MS Gothic"/>
          </w14:checkbox>
        </w:sdtPr>
        <w:sdtEndPr/>
        <w:sdtContent>
          <w:r w:rsidR="00D04662" w:rsidRPr="00FF0ED7">
            <w:rPr>
              <w:rFonts w:ascii="MS Gothic" w:eastAsia="MS Gothic" w:hAnsi="MS Gothic" w:cs="MS Gothic" w:hint="eastAsia"/>
              <w:sz w:val="22"/>
            </w:rPr>
            <w:t>☐</w:t>
          </w:r>
        </w:sdtContent>
      </w:sdt>
      <w:r w:rsidR="00D04662" w:rsidRPr="00FF0ED7">
        <w:rPr>
          <w:rFonts w:ascii="Arial" w:hAnsi="Arial"/>
          <w:sz w:val="22"/>
        </w:rPr>
        <w:t xml:space="preserve"> at the time the Will was made you were the spouse or adult interdependent partner of a witness to the Will.</w:t>
      </w:r>
    </w:p>
    <w:p w14:paraId="173D1F52" w14:textId="0C5B8C0E" w:rsidR="00D04662" w:rsidRPr="00FF0ED7" w:rsidRDefault="00A96277" w:rsidP="005E76B2">
      <w:pPr>
        <w:spacing w:before="120"/>
        <w:jc w:val="both"/>
        <w:rPr>
          <w:rFonts w:ascii="Arial" w:hAnsi="Arial"/>
          <w:sz w:val="22"/>
        </w:rPr>
      </w:pPr>
      <w:r w:rsidRPr="00FF0ED7">
        <w:rPr>
          <w:rFonts w:ascii="Arial" w:hAnsi="Arial"/>
          <w:sz w:val="22"/>
        </w:rPr>
        <w:t>{%</w:t>
      </w:r>
      <w:r w:rsidR="00D04662" w:rsidRPr="00FF0ED7">
        <w:rPr>
          <w:rFonts w:ascii="Arial" w:hAnsi="Arial"/>
          <w:sz w:val="22"/>
        </w:rPr>
        <w:t xml:space="preserve">p endif </w:t>
      </w:r>
      <w:r w:rsidRPr="00FF0ED7">
        <w:rPr>
          <w:rFonts w:ascii="Arial" w:hAnsi="Arial"/>
          <w:sz w:val="22"/>
        </w:rPr>
        <w:t>%}</w:t>
      </w:r>
    </w:p>
    <w:p w14:paraId="0B607119" w14:textId="60F8E31F" w:rsidR="00B62C9C" w:rsidRPr="00FF0ED7" w:rsidRDefault="00A96277" w:rsidP="005E76B2">
      <w:pPr>
        <w:spacing w:before="120"/>
        <w:jc w:val="both"/>
        <w:rPr>
          <w:rFonts w:ascii="Arial" w:hAnsi="Arial"/>
          <w:sz w:val="22"/>
        </w:rPr>
      </w:pPr>
      <w:r w:rsidRPr="00FF0ED7">
        <w:rPr>
          <w:rFonts w:ascii="Arial" w:hAnsi="Arial"/>
          <w:sz w:val="22"/>
        </w:rPr>
        <w:t>{%</w:t>
      </w:r>
      <w:r w:rsidR="00B62C9C" w:rsidRPr="00FF0ED7">
        <w:rPr>
          <w:rFonts w:ascii="Arial" w:hAnsi="Arial"/>
          <w:sz w:val="22"/>
        </w:rPr>
        <w:t xml:space="preserve">p if party.t_beneficiaries.reason_gift_void == “Signed the Will on behalf of the Deceased” </w:t>
      </w:r>
      <w:r w:rsidRPr="00FF0ED7">
        <w:rPr>
          <w:rFonts w:ascii="Arial" w:hAnsi="Arial"/>
          <w:sz w:val="22"/>
        </w:rPr>
        <w:t>%}</w:t>
      </w:r>
    </w:p>
    <w:p w14:paraId="0DDF86AE" w14:textId="3D41DAF7" w:rsidR="00B62C9C" w:rsidRPr="00FF0ED7" w:rsidRDefault="000B6712" w:rsidP="005E76B2">
      <w:pPr>
        <w:spacing w:before="120"/>
        <w:ind w:left="270" w:hanging="270"/>
        <w:jc w:val="both"/>
        <w:rPr>
          <w:rFonts w:ascii="Arial" w:hAnsi="Arial"/>
          <w:sz w:val="22"/>
        </w:rPr>
      </w:pPr>
      <w:sdt>
        <w:sdtPr>
          <w:rPr>
            <w:rFonts w:ascii="Arial" w:hAnsi="Arial"/>
            <w:sz w:val="22"/>
          </w:rPr>
          <w:id w:val="-1713191836"/>
          <w14:checkbox>
            <w14:checked w14:val="1"/>
            <w14:checkedState w14:val="2612" w14:font="MS Gothic"/>
            <w14:uncheckedState w14:val="2610" w14:font="MS Gothic"/>
          </w14:checkbox>
        </w:sdtPr>
        <w:sdtEndPr/>
        <w:sdtContent>
          <w:r w:rsidR="00B62C9C" w:rsidRPr="00FF0ED7">
            <w:rPr>
              <w:rFonts w:ascii="MS Gothic" w:eastAsia="MS Gothic" w:hAnsi="MS Gothic" w:cs="MS Gothic" w:hint="eastAsia"/>
              <w:sz w:val="22"/>
            </w:rPr>
            <w:t>☒</w:t>
          </w:r>
        </w:sdtContent>
      </w:sdt>
      <w:r w:rsidR="00B62C9C" w:rsidRPr="00FF0ED7">
        <w:rPr>
          <w:rFonts w:ascii="Arial" w:hAnsi="Arial"/>
          <w:sz w:val="22"/>
        </w:rPr>
        <w:t xml:space="preserve"> the Will was made after February 1, 2012 and you signed the Will on behalf of the Deceased.</w:t>
      </w:r>
    </w:p>
    <w:p w14:paraId="533E7656" w14:textId="7667B675" w:rsidR="00B62C9C" w:rsidRPr="00FF0ED7" w:rsidRDefault="00A96277" w:rsidP="005E76B2">
      <w:pPr>
        <w:spacing w:before="120"/>
        <w:jc w:val="both"/>
        <w:rPr>
          <w:rFonts w:ascii="Arial" w:hAnsi="Arial"/>
          <w:sz w:val="22"/>
        </w:rPr>
      </w:pPr>
      <w:r w:rsidRPr="00FF0ED7">
        <w:rPr>
          <w:rFonts w:ascii="Arial" w:hAnsi="Arial"/>
          <w:sz w:val="22"/>
        </w:rPr>
        <w:t>{%</w:t>
      </w:r>
      <w:r w:rsidR="00B62C9C" w:rsidRPr="00FF0ED7">
        <w:rPr>
          <w:rFonts w:ascii="Arial" w:hAnsi="Arial"/>
          <w:sz w:val="22"/>
        </w:rPr>
        <w:t xml:space="preserve">p else </w:t>
      </w:r>
      <w:r w:rsidRPr="00FF0ED7">
        <w:rPr>
          <w:rFonts w:ascii="Arial" w:hAnsi="Arial"/>
          <w:sz w:val="22"/>
        </w:rPr>
        <w:t>%}</w:t>
      </w:r>
    </w:p>
    <w:p w14:paraId="1E4E92C4" w14:textId="405ADE36" w:rsidR="00B62C9C" w:rsidRPr="00FF0ED7" w:rsidRDefault="000B6712" w:rsidP="005E76B2">
      <w:pPr>
        <w:spacing w:before="120"/>
        <w:ind w:left="270" w:hanging="270"/>
        <w:jc w:val="both"/>
        <w:rPr>
          <w:rFonts w:ascii="Arial" w:hAnsi="Arial"/>
          <w:sz w:val="22"/>
        </w:rPr>
      </w:pPr>
      <w:sdt>
        <w:sdtPr>
          <w:rPr>
            <w:rFonts w:ascii="Arial" w:hAnsi="Arial"/>
            <w:sz w:val="22"/>
          </w:rPr>
          <w:id w:val="-1730911169"/>
          <w14:checkbox>
            <w14:checked w14:val="0"/>
            <w14:checkedState w14:val="2612" w14:font="MS Gothic"/>
            <w14:uncheckedState w14:val="2610" w14:font="MS Gothic"/>
          </w14:checkbox>
        </w:sdtPr>
        <w:sdtEndPr/>
        <w:sdtContent>
          <w:r w:rsidR="00B62C9C" w:rsidRPr="00FF0ED7">
            <w:rPr>
              <w:rFonts w:ascii="MS Gothic" w:eastAsia="MS Gothic" w:hAnsi="MS Gothic" w:cs="MS Gothic" w:hint="eastAsia"/>
              <w:sz w:val="22"/>
            </w:rPr>
            <w:t>☐</w:t>
          </w:r>
        </w:sdtContent>
      </w:sdt>
      <w:r w:rsidR="00B62C9C" w:rsidRPr="00FF0ED7">
        <w:rPr>
          <w:rFonts w:ascii="Arial" w:hAnsi="Arial"/>
          <w:sz w:val="22"/>
        </w:rPr>
        <w:t xml:space="preserve"> the Will was made after February 1, 2012 and you signed the Will on behalf of the Deceased.</w:t>
      </w:r>
    </w:p>
    <w:p w14:paraId="780D8093" w14:textId="3DD3A4D0" w:rsidR="00D04662" w:rsidRPr="00FF0ED7" w:rsidRDefault="00A96277" w:rsidP="005E76B2">
      <w:pPr>
        <w:spacing w:before="120"/>
        <w:jc w:val="both"/>
        <w:rPr>
          <w:rFonts w:ascii="Arial" w:hAnsi="Arial"/>
          <w:sz w:val="22"/>
        </w:rPr>
      </w:pPr>
      <w:r w:rsidRPr="00FF0ED7">
        <w:rPr>
          <w:rFonts w:ascii="Arial" w:hAnsi="Arial"/>
          <w:sz w:val="22"/>
        </w:rPr>
        <w:t>{%</w:t>
      </w:r>
      <w:r w:rsidR="00B62C9C" w:rsidRPr="00FF0ED7">
        <w:rPr>
          <w:rFonts w:ascii="Arial" w:hAnsi="Arial"/>
          <w:sz w:val="22"/>
        </w:rPr>
        <w:t xml:space="preserve">p endif </w:t>
      </w:r>
      <w:r w:rsidRPr="00FF0ED7">
        <w:rPr>
          <w:rFonts w:ascii="Arial" w:hAnsi="Arial"/>
          <w:sz w:val="22"/>
        </w:rPr>
        <w:t>%}</w:t>
      </w:r>
    </w:p>
    <w:p w14:paraId="4DB7B2A2" w14:textId="2B79662F" w:rsidR="008B1A7E" w:rsidRPr="00FF0ED7" w:rsidRDefault="00A96277" w:rsidP="005E76B2">
      <w:pPr>
        <w:spacing w:before="120"/>
        <w:jc w:val="both"/>
        <w:rPr>
          <w:rFonts w:ascii="Arial" w:hAnsi="Arial"/>
          <w:sz w:val="22"/>
        </w:rPr>
      </w:pPr>
      <w:r w:rsidRPr="00FF0ED7">
        <w:rPr>
          <w:rFonts w:ascii="Arial" w:hAnsi="Arial"/>
          <w:sz w:val="22"/>
        </w:rPr>
        <w:t>{%</w:t>
      </w:r>
      <w:r w:rsidR="008B1A7E" w:rsidRPr="00FF0ED7">
        <w:rPr>
          <w:rFonts w:ascii="Arial" w:hAnsi="Arial"/>
          <w:sz w:val="22"/>
        </w:rPr>
        <w:t xml:space="preserve">p if party.t_beneficiaries.reason_gift_void == “Spouse/AIP of person who signed the Will on behalf of the Deceased” </w:t>
      </w:r>
      <w:r w:rsidRPr="00FF0ED7">
        <w:rPr>
          <w:rFonts w:ascii="Arial" w:hAnsi="Arial"/>
          <w:sz w:val="22"/>
        </w:rPr>
        <w:t>%}</w:t>
      </w:r>
    </w:p>
    <w:p w14:paraId="1B4CC0E1" w14:textId="535AFE39" w:rsidR="008B1A7E" w:rsidRPr="00FF0ED7" w:rsidRDefault="000B6712" w:rsidP="005E76B2">
      <w:pPr>
        <w:spacing w:before="120"/>
        <w:ind w:left="270" w:hanging="270"/>
        <w:jc w:val="both"/>
        <w:rPr>
          <w:rFonts w:ascii="Arial" w:hAnsi="Arial"/>
          <w:sz w:val="22"/>
        </w:rPr>
      </w:pPr>
      <w:sdt>
        <w:sdtPr>
          <w:rPr>
            <w:rFonts w:ascii="Arial" w:hAnsi="Arial"/>
            <w:sz w:val="22"/>
          </w:rPr>
          <w:id w:val="-804846896"/>
          <w14:checkbox>
            <w14:checked w14:val="1"/>
            <w14:checkedState w14:val="2612" w14:font="MS Gothic"/>
            <w14:uncheckedState w14:val="2610" w14:font="MS Gothic"/>
          </w14:checkbox>
        </w:sdtPr>
        <w:sdtEndPr/>
        <w:sdtContent>
          <w:r w:rsidR="008B1A7E" w:rsidRPr="00FF0ED7">
            <w:rPr>
              <w:rFonts w:ascii="MS Gothic" w:eastAsia="MS Gothic" w:hAnsi="MS Gothic" w:cs="MS Gothic" w:hint="eastAsia"/>
              <w:sz w:val="22"/>
            </w:rPr>
            <w:t>☒</w:t>
          </w:r>
        </w:sdtContent>
      </w:sdt>
      <w:r w:rsidR="008B1A7E" w:rsidRPr="00FF0ED7">
        <w:rPr>
          <w:rFonts w:ascii="Arial" w:hAnsi="Arial"/>
          <w:sz w:val="22"/>
        </w:rPr>
        <w:t xml:space="preserve"> the Will was made after February 1, 2012 and at the time the Will was made you were the spouse or adult interdependent partner of the person who signed the Will on behalf of the Deceased.</w:t>
      </w:r>
    </w:p>
    <w:p w14:paraId="6A902AE9" w14:textId="2B70130F" w:rsidR="008B1A7E" w:rsidRPr="00FF0ED7" w:rsidRDefault="00A96277" w:rsidP="005E76B2">
      <w:pPr>
        <w:spacing w:before="120"/>
        <w:jc w:val="both"/>
        <w:rPr>
          <w:rFonts w:ascii="Arial" w:hAnsi="Arial"/>
          <w:sz w:val="22"/>
        </w:rPr>
      </w:pPr>
      <w:r w:rsidRPr="00FF0ED7">
        <w:rPr>
          <w:rFonts w:ascii="Arial" w:hAnsi="Arial"/>
          <w:sz w:val="22"/>
        </w:rPr>
        <w:t>{%</w:t>
      </w:r>
      <w:r w:rsidR="008B1A7E" w:rsidRPr="00FF0ED7">
        <w:rPr>
          <w:rFonts w:ascii="Arial" w:hAnsi="Arial"/>
          <w:sz w:val="22"/>
        </w:rPr>
        <w:t xml:space="preserve">p else </w:t>
      </w:r>
      <w:r w:rsidRPr="00FF0ED7">
        <w:rPr>
          <w:rFonts w:ascii="Arial" w:hAnsi="Arial"/>
          <w:sz w:val="22"/>
        </w:rPr>
        <w:t>%}</w:t>
      </w:r>
    </w:p>
    <w:p w14:paraId="37CB2F2C" w14:textId="4459E4A1" w:rsidR="008B1A7E" w:rsidRPr="00FF0ED7" w:rsidRDefault="000B6712" w:rsidP="005E76B2">
      <w:pPr>
        <w:spacing w:before="120"/>
        <w:ind w:left="270" w:hanging="270"/>
        <w:jc w:val="both"/>
        <w:rPr>
          <w:rFonts w:ascii="Arial" w:hAnsi="Arial"/>
          <w:sz w:val="22"/>
        </w:rPr>
      </w:pPr>
      <w:sdt>
        <w:sdtPr>
          <w:rPr>
            <w:rFonts w:ascii="Arial" w:hAnsi="Arial"/>
            <w:sz w:val="22"/>
          </w:rPr>
          <w:id w:val="951745991"/>
          <w14:checkbox>
            <w14:checked w14:val="0"/>
            <w14:checkedState w14:val="2612" w14:font="MS Gothic"/>
            <w14:uncheckedState w14:val="2610" w14:font="MS Gothic"/>
          </w14:checkbox>
        </w:sdtPr>
        <w:sdtEndPr/>
        <w:sdtContent>
          <w:r w:rsidR="008B1A7E" w:rsidRPr="00FF0ED7">
            <w:rPr>
              <w:rFonts w:ascii="MS Gothic" w:eastAsia="MS Gothic" w:hAnsi="MS Gothic" w:cs="MS Gothic" w:hint="eastAsia"/>
              <w:sz w:val="22"/>
            </w:rPr>
            <w:t>☐</w:t>
          </w:r>
        </w:sdtContent>
      </w:sdt>
      <w:r w:rsidR="008B1A7E" w:rsidRPr="00FF0ED7">
        <w:rPr>
          <w:rFonts w:ascii="Arial" w:hAnsi="Arial"/>
          <w:sz w:val="22"/>
        </w:rPr>
        <w:t xml:space="preserve"> the Will was made after February 1, 2012 and at the time the Will was made you were the spouse or adult interdependent partner of the person who signed the Will on behalf of the Deceased.</w:t>
      </w:r>
    </w:p>
    <w:p w14:paraId="08DD6E80" w14:textId="73A44F5D" w:rsidR="008B1A7E" w:rsidRPr="00FF0ED7" w:rsidRDefault="00A96277" w:rsidP="005E76B2">
      <w:pPr>
        <w:spacing w:before="120"/>
        <w:jc w:val="both"/>
        <w:rPr>
          <w:rFonts w:ascii="Arial" w:hAnsi="Arial"/>
          <w:sz w:val="22"/>
        </w:rPr>
      </w:pPr>
      <w:r w:rsidRPr="00FF0ED7">
        <w:rPr>
          <w:rFonts w:ascii="Arial" w:hAnsi="Arial"/>
          <w:sz w:val="22"/>
        </w:rPr>
        <w:t>{%</w:t>
      </w:r>
      <w:r w:rsidR="008B1A7E" w:rsidRPr="00FF0ED7">
        <w:rPr>
          <w:rFonts w:ascii="Arial" w:hAnsi="Arial"/>
          <w:sz w:val="22"/>
        </w:rPr>
        <w:t xml:space="preserve">p endif </w:t>
      </w:r>
      <w:r w:rsidRPr="00FF0ED7">
        <w:rPr>
          <w:rFonts w:ascii="Arial" w:hAnsi="Arial"/>
          <w:sz w:val="22"/>
        </w:rPr>
        <w:t>%}</w:t>
      </w:r>
    </w:p>
    <w:p w14:paraId="5E0B71A3" w14:textId="7F09D2CF" w:rsidR="00AC63A1" w:rsidRPr="00FF0ED7" w:rsidRDefault="00A96277" w:rsidP="005E76B2">
      <w:pPr>
        <w:spacing w:before="120"/>
        <w:jc w:val="both"/>
        <w:rPr>
          <w:rFonts w:ascii="Arial" w:hAnsi="Arial"/>
          <w:sz w:val="22"/>
        </w:rPr>
      </w:pPr>
      <w:r w:rsidRPr="00FF0ED7">
        <w:rPr>
          <w:rFonts w:ascii="Arial" w:hAnsi="Arial"/>
          <w:sz w:val="22"/>
        </w:rPr>
        <w:t>{%</w:t>
      </w:r>
      <w:r w:rsidR="00AC63A1" w:rsidRPr="00FF0ED7">
        <w:rPr>
          <w:rFonts w:ascii="Arial" w:hAnsi="Arial"/>
          <w:sz w:val="22"/>
        </w:rPr>
        <w:t xml:space="preserve">p if party.t_beneficiaries.reason_gift_void == “Interpreter who provided </w:t>
      </w:r>
      <w:r w:rsidR="00227B90" w:rsidRPr="00FF0ED7">
        <w:rPr>
          <w:rFonts w:ascii="Arial" w:hAnsi="Arial"/>
          <w:sz w:val="22"/>
        </w:rPr>
        <w:t>translation</w:t>
      </w:r>
      <w:r w:rsidR="00AC63A1" w:rsidRPr="00FF0ED7">
        <w:rPr>
          <w:rFonts w:ascii="Arial" w:hAnsi="Arial"/>
          <w:sz w:val="22"/>
        </w:rPr>
        <w:t xml:space="preserve"> services to make the Will” </w:t>
      </w:r>
      <w:r w:rsidRPr="00FF0ED7">
        <w:rPr>
          <w:rFonts w:ascii="Arial" w:hAnsi="Arial"/>
          <w:sz w:val="22"/>
        </w:rPr>
        <w:t>%}</w:t>
      </w:r>
    </w:p>
    <w:p w14:paraId="78136762" w14:textId="79EA81A5" w:rsidR="00AC63A1" w:rsidRPr="00FF0ED7" w:rsidRDefault="000B6712" w:rsidP="005E76B2">
      <w:pPr>
        <w:spacing w:before="120"/>
        <w:ind w:left="270" w:hanging="270"/>
        <w:jc w:val="both"/>
        <w:rPr>
          <w:rFonts w:ascii="Arial" w:hAnsi="Arial"/>
          <w:sz w:val="22"/>
        </w:rPr>
      </w:pPr>
      <w:sdt>
        <w:sdtPr>
          <w:rPr>
            <w:rFonts w:ascii="Arial" w:hAnsi="Arial"/>
            <w:sz w:val="22"/>
          </w:rPr>
          <w:id w:val="-1164472596"/>
          <w14:checkbox>
            <w14:checked w14:val="1"/>
            <w14:checkedState w14:val="2612" w14:font="MS Gothic"/>
            <w14:uncheckedState w14:val="2610" w14:font="MS Gothic"/>
          </w14:checkbox>
        </w:sdtPr>
        <w:sdtEndPr/>
        <w:sdtContent>
          <w:r w:rsidR="00AC63A1" w:rsidRPr="00FF0ED7">
            <w:rPr>
              <w:rFonts w:ascii="MS Gothic" w:eastAsia="MS Gothic" w:hAnsi="MS Gothic" w:cs="MS Gothic" w:hint="eastAsia"/>
              <w:sz w:val="22"/>
            </w:rPr>
            <w:t>☒</w:t>
          </w:r>
        </w:sdtContent>
      </w:sdt>
      <w:r w:rsidR="00AC63A1" w:rsidRPr="00FF0ED7">
        <w:rPr>
          <w:rFonts w:ascii="Arial" w:hAnsi="Arial"/>
          <w:sz w:val="22"/>
        </w:rPr>
        <w:t xml:space="preserve"> the Will was made after February 1, 2012 and you were an interpreter who provided translation services in respect of the making of the Will.</w:t>
      </w:r>
    </w:p>
    <w:p w14:paraId="1B720D65" w14:textId="0481EFB4" w:rsidR="00AC63A1" w:rsidRPr="00FF0ED7" w:rsidRDefault="00A96277" w:rsidP="005E76B2">
      <w:pPr>
        <w:spacing w:before="120"/>
        <w:jc w:val="both"/>
        <w:rPr>
          <w:rFonts w:ascii="Arial" w:hAnsi="Arial"/>
          <w:sz w:val="22"/>
        </w:rPr>
      </w:pPr>
      <w:r w:rsidRPr="00FF0ED7">
        <w:rPr>
          <w:rFonts w:ascii="Arial" w:hAnsi="Arial"/>
          <w:sz w:val="22"/>
        </w:rPr>
        <w:t>{%</w:t>
      </w:r>
      <w:r w:rsidR="00AC63A1" w:rsidRPr="00FF0ED7">
        <w:rPr>
          <w:rFonts w:ascii="Arial" w:hAnsi="Arial"/>
          <w:sz w:val="22"/>
        </w:rPr>
        <w:t xml:space="preserve">p else </w:t>
      </w:r>
      <w:r w:rsidRPr="00FF0ED7">
        <w:rPr>
          <w:rFonts w:ascii="Arial" w:hAnsi="Arial"/>
          <w:sz w:val="22"/>
        </w:rPr>
        <w:t>%}</w:t>
      </w:r>
    </w:p>
    <w:p w14:paraId="017899A9" w14:textId="2B01554A" w:rsidR="00AC63A1" w:rsidRPr="00FF0ED7" w:rsidRDefault="000B6712" w:rsidP="005E76B2">
      <w:pPr>
        <w:spacing w:before="120"/>
        <w:ind w:left="270" w:hanging="270"/>
        <w:jc w:val="both"/>
        <w:rPr>
          <w:rFonts w:ascii="Arial" w:hAnsi="Arial"/>
          <w:sz w:val="22"/>
        </w:rPr>
      </w:pPr>
      <w:sdt>
        <w:sdtPr>
          <w:rPr>
            <w:rFonts w:ascii="Arial" w:hAnsi="Arial"/>
            <w:sz w:val="22"/>
          </w:rPr>
          <w:id w:val="1283308604"/>
          <w14:checkbox>
            <w14:checked w14:val="0"/>
            <w14:checkedState w14:val="2612" w14:font="MS Gothic"/>
            <w14:uncheckedState w14:val="2610" w14:font="MS Gothic"/>
          </w14:checkbox>
        </w:sdtPr>
        <w:sdtEndPr/>
        <w:sdtContent>
          <w:r w:rsidR="00AC63A1" w:rsidRPr="00FF0ED7">
            <w:rPr>
              <w:rFonts w:ascii="MS Gothic" w:eastAsia="MS Gothic" w:hAnsi="MS Gothic" w:cs="MS Gothic" w:hint="eastAsia"/>
              <w:sz w:val="22"/>
            </w:rPr>
            <w:t>☐</w:t>
          </w:r>
        </w:sdtContent>
      </w:sdt>
      <w:r w:rsidR="00AC63A1" w:rsidRPr="00FF0ED7">
        <w:rPr>
          <w:rFonts w:ascii="Arial" w:hAnsi="Arial"/>
          <w:sz w:val="22"/>
        </w:rPr>
        <w:t xml:space="preserve"> the Will was made after February 1, 2012 and you were an interpreter who provided translation services in respect of the making of the Will.</w:t>
      </w:r>
    </w:p>
    <w:p w14:paraId="0AABA431" w14:textId="10803242" w:rsidR="00AC63A1" w:rsidRPr="00FF0ED7" w:rsidRDefault="00A96277" w:rsidP="005E76B2">
      <w:pPr>
        <w:spacing w:before="120"/>
        <w:jc w:val="both"/>
        <w:rPr>
          <w:rFonts w:ascii="Arial" w:hAnsi="Arial"/>
          <w:sz w:val="22"/>
        </w:rPr>
      </w:pPr>
      <w:r w:rsidRPr="00FF0ED7">
        <w:rPr>
          <w:rFonts w:ascii="Arial" w:hAnsi="Arial"/>
          <w:sz w:val="22"/>
        </w:rPr>
        <w:t>{%</w:t>
      </w:r>
      <w:r w:rsidR="00AC63A1" w:rsidRPr="00FF0ED7">
        <w:rPr>
          <w:rFonts w:ascii="Arial" w:hAnsi="Arial"/>
          <w:sz w:val="22"/>
        </w:rPr>
        <w:t xml:space="preserve">p endif </w:t>
      </w:r>
      <w:r w:rsidRPr="00FF0ED7">
        <w:rPr>
          <w:rFonts w:ascii="Arial" w:hAnsi="Arial"/>
          <w:sz w:val="22"/>
        </w:rPr>
        <w:t>%}</w:t>
      </w:r>
    </w:p>
    <w:p w14:paraId="7C3B4F20" w14:textId="34BE6BC5" w:rsidR="00AC63A1" w:rsidRPr="00FF0ED7" w:rsidRDefault="00A96277" w:rsidP="005E76B2">
      <w:pPr>
        <w:spacing w:before="120"/>
        <w:jc w:val="both"/>
        <w:rPr>
          <w:rFonts w:ascii="Arial" w:hAnsi="Arial"/>
          <w:sz w:val="22"/>
        </w:rPr>
      </w:pPr>
      <w:r w:rsidRPr="00FF0ED7">
        <w:rPr>
          <w:rFonts w:ascii="Arial" w:hAnsi="Arial"/>
          <w:sz w:val="22"/>
        </w:rPr>
        <w:t>{%</w:t>
      </w:r>
      <w:r w:rsidR="00AC63A1" w:rsidRPr="00FF0ED7">
        <w:rPr>
          <w:rFonts w:ascii="Arial" w:hAnsi="Arial"/>
          <w:sz w:val="22"/>
        </w:rPr>
        <w:t xml:space="preserve">p if party.t_beneficiaries.reason_gift_void == “Spouse/AIP of interpreter” </w:t>
      </w:r>
      <w:r w:rsidRPr="00FF0ED7">
        <w:rPr>
          <w:rFonts w:ascii="Arial" w:hAnsi="Arial"/>
          <w:sz w:val="22"/>
        </w:rPr>
        <w:t>%}</w:t>
      </w:r>
    </w:p>
    <w:p w14:paraId="0A576EDF" w14:textId="42174FF0" w:rsidR="00AC63A1" w:rsidRPr="00FF0ED7" w:rsidRDefault="000B6712" w:rsidP="005E76B2">
      <w:pPr>
        <w:spacing w:before="120"/>
        <w:ind w:left="270" w:hanging="270"/>
        <w:jc w:val="both"/>
        <w:rPr>
          <w:rFonts w:ascii="Arial" w:hAnsi="Arial"/>
          <w:sz w:val="22"/>
        </w:rPr>
      </w:pPr>
      <w:sdt>
        <w:sdtPr>
          <w:rPr>
            <w:rFonts w:ascii="Arial" w:hAnsi="Arial"/>
            <w:sz w:val="22"/>
          </w:rPr>
          <w:id w:val="-2091996747"/>
          <w14:checkbox>
            <w14:checked w14:val="1"/>
            <w14:checkedState w14:val="2612" w14:font="MS Gothic"/>
            <w14:uncheckedState w14:val="2610" w14:font="MS Gothic"/>
          </w14:checkbox>
        </w:sdtPr>
        <w:sdtEndPr/>
        <w:sdtContent>
          <w:r w:rsidR="00AC63A1" w:rsidRPr="00FF0ED7">
            <w:rPr>
              <w:rFonts w:ascii="MS Gothic" w:eastAsia="MS Gothic" w:hAnsi="MS Gothic" w:cs="MS Gothic" w:hint="eastAsia"/>
              <w:sz w:val="22"/>
            </w:rPr>
            <w:t>☒</w:t>
          </w:r>
        </w:sdtContent>
      </w:sdt>
      <w:r w:rsidR="00AC63A1" w:rsidRPr="00FF0ED7">
        <w:rPr>
          <w:rFonts w:ascii="Arial" w:hAnsi="Arial"/>
          <w:sz w:val="22"/>
        </w:rPr>
        <w:t xml:space="preserve"> the Will was made after February 1, 2012 and at the time the Will was made you were the spouse or adult interdependent partner of the interpreter who provided translation services in respect of the making of the Will.</w:t>
      </w:r>
    </w:p>
    <w:p w14:paraId="57451862" w14:textId="34106EBF" w:rsidR="00AC63A1" w:rsidRPr="00FF0ED7" w:rsidRDefault="00A96277" w:rsidP="005E76B2">
      <w:pPr>
        <w:spacing w:before="120"/>
        <w:jc w:val="both"/>
        <w:rPr>
          <w:rFonts w:ascii="Arial" w:hAnsi="Arial"/>
          <w:sz w:val="22"/>
        </w:rPr>
      </w:pPr>
      <w:r w:rsidRPr="00FF0ED7">
        <w:rPr>
          <w:rFonts w:ascii="Arial" w:hAnsi="Arial"/>
          <w:sz w:val="22"/>
        </w:rPr>
        <w:t>{%</w:t>
      </w:r>
      <w:r w:rsidR="00AC63A1" w:rsidRPr="00FF0ED7">
        <w:rPr>
          <w:rFonts w:ascii="Arial" w:hAnsi="Arial"/>
          <w:sz w:val="22"/>
        </w:rPr>
        <w:t xml:space="preserve">p else </w:t>
      </w:r>
      <w:r w:rsidRPr="00FF0ED7">
        <w:rPr>
          <w:rFonts w:ascii="Arial" w:hAnsi="Arial"/>
          <w:sz w:val="22"/>
        </w:rPr>
        <w:t>%}</w:t>
      </w:r>
    </w:p>
    <w:p w14:paraId="10C54A5C" w14:textId="44E2F88D" w:rsidR="00AC63A1" w:rsidRPr="00FF0ED7" w:rsidRDefault="000B6712" w:rsidP="005E76B2">
      <w:pPr>
        <w:spacing w:before="120"/>
        <w:ind w:left="270" w:hanging="270"/>
        <w:jc w:val="both"/>
        <w:rPr>
          <w:rFonts w:ascii="Arial" w:hAnsi="Arial"/>
          <w:sz w:val="22"/>
        </w:rPr>
      </w:pPr>
      <w:sdt>
        <w:sdtPr>
          <w:rPr>
            <w:rFonts w:ascii="Arial" w:hAnsi="Arial"/>
            <w:sz w:val="22"/>
          </w:rPr>
          <w:id w:val="-217133203"/>
          <w14:checkbox>
            <w14:checked w14:val="0"/>
            <w14:checkedState w14:val="2612" w14:font="MS Gothic"/>
            <w14:uncheckedState w14:val="2610" w14:font="MS Gothic"/>
          </w14:checkbox>
        </w:sdtPr>
        <w:sdtEndPr/>
        <w:sdtContent>
          <w:r w:rsidR="00AC63A1" w:rsidRPr="00FF0ED7">
            <w:rPr>
              <w:rFonts w:ascii="MS Gothic" w:eastAsia="MS Gothic" w:hAnsi="MS Gothic" w:cs="MS Gothic" w:hint="eastAsia"/>
              <w:sz w:val="22"/>
            </w:rPr>
            <w:t>☐</w:t>
          </w:r>
        </w:sdtContent>
      </w:sdt>
      <w:r w:rsidR="00AC63A1" w:rsidRPr="00FF0ED7">
        <w:rPr>
          <w:rFonts w:ascii="Arial" w:hAnsi="Arial"/>
          <w:sz w:val="22"/>
        </w:rPr>
        <w:t xml:space="preserve"> the Will was made after February 1, 2012 and at the time the Will was made you were the spouse or adult interdependent partner of the interpreter who provided translation services in respect of the making of the Will.</w:t>
      </w:r>
    </w:p>
    <w:p w14:paraId="7BC26E54" w14:textId="5998B0BA" w:rsidR="00AC63A1" w:rsidRPr="00FF0ED7" w:rsidRDefault="00A96277" w:rsidP="005E76B2">
      <w:pPr>
        <w:spacing w:before="120"/>
        <w:jc w:val="both"/>
        <w:rPr>
          <w:rFonts w:ascii="Arial" w:hAnsi="Arial"/>
          <w:sz w:val="22"/>
        </w:rPr>
      </w:pPr>
      <w:r w:rsidRPr="00FF0ED7">
        <w:rPr>
          <w:rFonts w:ascii="Arial" w:hAnsi="Arial"/>
          <w:sz w:val="22"/>
        </w:rPr>
        <w:t>{%</w:t>
      </w:r>
      <w:r w:rsidR="00AC63A1" w:rsidRPr="00FF0ED7">
        <w:rPr>
          <w:rFonts w:ascii="Arial" w:hAnsi="Arial"/>
          <w:sz w:val="22"/>
        </w:rPr>
        <w:t xml:space="preserve">p endif </w:t>
      </w:r>
      <w:r w:rsidRPr="00FF0ED7">
        <w:rPr>
          <w:rFonts w:ascii="Arial" w:hAnsi="Arial"/>
          <w:sz w:val="22"/>
        </w:rPr>
        <w:t>%}</w:t>
      </w:r>
    </w:p>
    <w:p w14:paraId="416980CB" w14:textId="77777777" w:rsidR="00906BB0" w:rsidRPr="00FF0ED7" w:rsidRDefault="00906BB0">
      <w:pPr>
        <w:jc w:val="both"/>
        <w:rPr>
          <w:rFonts w:ascii="Arial" w:hAnsi="Arial"/>
          <w:sz w:val="22"/>
        </w:rPr>
      </w:pPr>
    </w:p>
    <w:p w14:paraId="077EC2BE" w14:textId="36372E72" w:rsidR="00906BB0" w:rsidRPr="00FF0ED7" w:rsidRDefault="00906BB0">
      <w:pPr>
        <w:jc w:val="both"/>
        <w:rPr>
          <w:rFonts w:ascii="Arial" w:hAnsi="Arial"/>
          <w:sz w:val="22"/>
        </w:rPr>
      </w:pPr>
      <w:r w:rsidRPr="00FF0ED7">
        <w:rPr>
          <w:rFonts w:ascii="Arial" w:hAnsi="Arial"/>
          <w:sz w:val="22"/>
        </w:rPr>
        <w:t xml:space="preserve">When the court issues the Grant, the </w:t>
      </w:r>
      <w:r w:rsidR="00A96277" w:rsidRPr="00FF0ED7">
        <w:rPr>
          <w:rFonts w:ascii="Arial" w:hAnsi="Arial"/>
          <w:sz w:val="22"/>
        </w:rPr>
        <w:t>{{</w:t>
      </w:r>
      <w:r w:rsidR="006A116A" w:rsidRPr="00FF0ED7">
        <w:rPr>
          <w:rFonts w:ascii="Arial" w:hAnsi="Arial"/>
          <w:sz w:val="22"/>
        </w:rPr>
        <w:t>cfa.multiple_prs|text_merge(“Personal Representative/Personal Representatives”)</w:t>
      </w:r>
      <w:r w:rsidR="00A96277" w:rsidRPr="00FF0ED7">
        <w:rPr>
          <w:rFonts w:ascii="Arial" w:hAnsi="Arial"/>
          <w:sz w:val="22"/>
        </w:rPr>
        <w:t>}}</w:t>
      </w:r>
      <w:r w:rsidRPr="00FF0ED7">
        <w:rPr>
          <w:rFonts w:ascii="Arial" w:hAnsi="Arial"/>
          <w:sz w:val="22"/>
        </w:rPr>
        <w:t xml:space="preserve"> will collect the </w:t>
      </w:r>
      <w:r w:rsidR="00170C66" w:rsidRPr="00FF0ED7">
        <w:rPr>
          <w:rFonts w:ascii="Arial" w:hAnsi="Arial"/>
          <w:sz w:val="22"/>
        </w:rPr>
        <w:t>E</w:t>
      </w:r>
      <w:r w:rsidRPr="00FF0ED7">
        <w:rPr>
          <w:rFonts w:ascii="Arial" w:hAnsi="Arial"/>
          <w:sz w:val="22"/>
        </w:rPr>
        <w:t xml:space="preserve">state property, pay the debts, complete the administration of the </w:t>
      </w:r>
      <w:r w:rsidR="00170C66" w:rsidRPr="00FF0ED7">
        <w:rPr>
          <w:rFonts w:ascii="Arial" w:hAnsi="Arial"/>
          <w:sz w:val="22"/>
        </w:rPr>
        <w:t>E</w:t>
      </w:r>
      <w:r w:rsidRPr="00FF0ED7">
        <w:rPr>
          <w:rFonts w:ascii="Arial" w:hAnsi="Arial"/>
          <w:sz w:val="22"/>
        </w:rPr>
        <w:t xml:space="preserve">state and anything else required of the </w:t>
      </w:r>
      <w:r w:rsidR="00A96277" w:rsidRPr="00FF0ED7">
        <w:rPr>
          <w:rFonts w:ascii="Arial" w:hAnsi="Arial"/>
          <w:sz w:val="22"/>
        </w:rPr>
        <w:t>{{</w:t>
      </w:r>
      <w:r w:rsidR="006A116A" w:rsidRPr="00FF0ED7">
        <w:rPr>
          <w:rFonts w:ascii="Arial" w:hAnsi="Arial"/>
          <w:sz w:val="22"/>
        </w:rPr>
        <w:t>cfa.multiple_prs|text_merge(“Personal Representative/Personal Representatives”)</w:t>
      </w:r>
      <w:r w:rsidR="00A96277" w:rsidRPr="00FF0ED7">
        <w:rPr>
          <w:rFonts w:ascii="Arial" w:hAnsi="Arial"/>
          <w:sz w:val="22"/>
        </w:rPr>
        <w:t>}}</w:t>
      </w:r>
      <w:r w:rsidRPr="00FF0ED7">
        <w:rPr>
          <w:rFonts w:ascii="Arial" w:hAnsi="Arial"/>
          <w:sz w:val="22"/>
        </w:rPr>
        <w:t xml:space="preserve">. Then they will be in a position to distribute the </w:t>
      </w:r>
      <w:r w:rsidR="00170C66" w:rsidRPr="00FF0ED7">
        <w:rPr>
          <w:rFonts w:ascii="Arial" w:hAnsi="Arial"/>
          <w:sz w:val="22"/>
        </w:rPr>
        <w:t>E</w:t>
      </w:r>
      <w:r w:rsidRPr="00FF0ED7">
        <w:rPr>
          <w:rFonts w:ascii="Arial" w:hAnsi="Arial"/>
          <w:sz w:val="22"/>
        </w:rPr>
        <w:t>state.</w:t>
      </w:r>
    </w:p>
    <w:p w14:paraId="2501A215" w14:textId="77777777" w:rsidR="00906BB0" w:rsidRPr="00FF0ED7" w:rsidRDefault="00906BB0">
      <w:pPr>
        <w:jc w:val="both"/>
        <w:rPr>
          <w:rFonts w:ascii="Arial" w:hAnsi="Arial"/>
          <w:sz w:val="22"/>
        </w:rPr>
      </w:pPr>
    </w:p>
    <w:p w14:paraId="4AB3B5CD" w14:textId="77777777" w:rsidR="00906BB0" w:rsidRPr="00FF0ED7" w:rsidRDefault="00906BB0">
      <w:pPr>
        <w:rPr>
          <w:rFonts w:ascii="Arial" w:hAnsi="Arial"/>
          <w:sz w:val="22"/>
        </w:rPr>
      </w:pPr>
      <w:r w:rsidRPr="00FF0ED7">
        <w:rPr>
          <w:rFonts w:ascii="Arial" w:hAnsi="Arial"/>
          <w:sz w:val="22"/>
        </w:rPr>
        <w:t>You may make an application to the court to validate the gift made to you.</w:t>
      </w:r>
    </w:p>
    <w:p w14:paraId="6B525FD3" w14:textId="77777777" w:rsidR="00906BB0" w:rsidRPr="00FF0ED7" w:rsidRDefault="00906BB0">
      <w:pPr>
        <w:rPr>
          <w:rFonts w:ascii="Arial" w:hAnsi="Arial"/>
          <w:sz w:val="22"/>
        </w:rPr>
      </w:pPr>
    </w:p>
    <w:p w14:paraId="52330023" w14:textId="507A7430" w:rsidR="00906BB0" w:rsidRPr="00FF0ED7" w:rsidRDefault="00906BB0">
      <w:pPr>
        <w:jc w:val="both"/>
        <w:rPr>
          <w:rFonts w:ascii="Arial" w:hAnsi="Arial"/>
          <w:sz w:val="22"/>
        </w:rPr>
      </w:pPr>
      <w:r w:rsidRPr="00FF0ED7">
        <w:rPr>
          <w:rFonts w:ascii="Arial" w:hAnsi="Arial"/>
          <w:sz w:val="22"/>
        </w:rPr>
        <w:t xml:space="preserve">There are some time requirements that must be met. You must begin any application within 6 months after the date the court issues </w:t>
      </w:r>
      <w:r w:rsidR="00A96277" w:rsidRPr="00FF0ED7">
        <w:rPr>
          <w:rFonts w:ascii="Arial" w:hAnsi="Arial"/>
          <w:sz w:val="22"/>
        </w:rPr>
        <w:t>{{</w:t>
      </w:r>
      <w:r w:rsidR="006A116A" w:rsidRPr="00FF0ED7">
        <w:rPr>
          <w:rFonts w:ascii="Arial" w:hAnsi="Arial"/>
          <w:sz w:val="22"/>
        </w:rPr>
        <w:t>estate.grant_</w:t>
      </w:r>
      <w:r w:rsidR="00F41876" w:rsidRPr="00FF0ED7">
        <w:rPr>
          <w:rFonts w:ascii="Arial" w:hAnsi="Arial"/>
          <w:sz w:val="22"/>
        </w:rPr>
        <w:t>of_language</w:t>
      </w:r>
      <w:r w:rsidR="00A96277" w:rsidRPr="00FF0ED7">
        <w:rPr>
          <w:rFonts w:ascii="Arial" w:hAnsi="Arial"/>
          <w:sz w:val="22"/>
        </w:rPr>
        <w:t>}}</w:t>
      </w:r>
      <w:r w:rsidRPr="00FF0ED7">
        <w:rPr>
          <w:rFonts w:ascii="Arial" w:hAnsi="Arial"/>
          <w:sz w:val="22"/>
        </w:rPr>
        <w:t>.</w:t>
      </w:r>
    </w:p>
    <w:p w14:paraId="09991A81" w14:textId="77777777" w:rsidR="00906BB0" w:rsidRPr="00FF0ED7" w:rsidRDefault="00906BB0">
      <w:pPr>
        <w:rPr>
          <w:rFonts w:ascii="Arial" w:hAnsi="Arial"/>
          <w:sz w:val="22"/>
        </w:rPr>
      </w:pPr>
    </w:p>
    <w:p w14:paraId="519A8DE5" w14:textId="77777777" w:rsidR="00906BB0" w:rsidRPr="00FF0ED7" w:rsidRDefault="00906BB0" w:rsidP="00193AF4">
      <w:pPr>
        <w:keepNext/>
        <w:keepLines/>
        <w:rPr>
          <w:rFonts w:ascii="Arial" w:hAnsi="Arial"/>
          <w:sz w:val="22"/>
        </w:rPr>
      </w:pPr>
      <w:r w:rsidRPr="00FF0ED7">
        <w:rPr>
          <w:rFonts w:ascii="Arial" w:hAnsi="Arial"/>
          <w:sz w:val="22"/>
        </w:rPr>
        <w:t xml:space="preserve">If you want to take this further, you must consult your own lawyer immediately. </w:t>
      </w:r>
    </w:p>
    <w:p w14:paraId="03E03472" w14:textId="66A8A5D9" w:rsidR="006A116A" w:rsidRPr="00FF0ED7" w:rsidRDefault="006A116A" w:rsidP="00193AF4">
      <w:pPr>
        <w:keepNext/>
        <w:keepLines/>
        <w:rPr>
          <w:rFonts w:ascii="Arial" w:hAnsi="Arial"/>
          <w:sz w:val="22"/>
        </w:rPr>
      </w:pPr>
    </w:p>
    <w:p w14:paraId="6EEF67DF" w14:textId="77777777" w:rsidR="002A2C7E" w:rsidRPr="00FF0ED7" w:rsidRDefault="002A2C7E" w:rsidP="00193AF4">
      <w:pPr>
        <w:keepNext/>
        <w:keepLines/>
        <w:rPr>
          <w:rFonts w:ascii="Arial" w:hAnsi="Arial"/>
          <w:sz w:val="22"/>
        </w:rPr>
      </w:pPr>
    </w:p>
    <w:p w14:paraId="4B48A519" w14:textId="70A71DAD" w:rsidR="006A116A" w:rsidRPr="00FF0ED7" w:rsidRDefault="00A96277" w:rsidP="00193AF4">
      <w:pPr>
        <w:keepNext/>
        <w:keepLines/>
        <w:rPr>
          <w:rFonts w:ascii="Arial" w:hAnsi="Arial"/>
          <w:sz w:val="22"/>
        </w:rPr>
      </w:pPr>
      <w:r w:rsidRPr="00FF0ED7">
        <w:rPr>
          <w:rFonts w:ascii="Arial" w:hAnsi="Arial"/>
          <w:sz w:val="22"/>
        </w:rPr>
        <w:t>{{</w:t>
      </w:r>
      <w:r w:rsidR="006A116A" w:rsidRPr="00FF0ED7">
        <w:rPr>
          <w:rFonts w:ascii="Arial" w:hAnsi="Arial"/>
          <w:sz w:val="22"/>
        </w:rPr>
        <w:t>cfa.pr_signature_lines</w:t>
      </w:r>
      <w:r w:rsidRPr="00FF0ED7">
        <w:rPr>
          <w:rFonts w:ascii="Arial" w:hAnsi="Arial"/>
          <w:sz w:val="22"/>
        </w:rPr>
        <w:t>}}</w:t>
      </w:r>
    </w:p>
    <w:p w14:paraId="5BC98074" w14:textId="77777777" w:rsidR="00906BB0" w:rsidRPr="00FF0ED7" w:rsidRDefault="00906BB0" w:rsidP="00C14A67">
      <w:pPr>
        <w:rPr>
          <w:rFonts w:ascii="Arial" w:hAnsi="Arial"/>
          <w:sz w:val="22"/>
        </w:rPr>
      </w:pPr>
    </w:p>
    <w:sectPr w:rsidR="00906BB0" w:rsidRPr="00FF0ED7" w:rsidSect="00FE729F">
      <w:pgSz w:w="12240" w:h="15840" w:code="1"/>
      <w:pgMar w:top="1440" w:right="1008" w:bottom="1440" w:left="1008" w:header="720"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3F26E" w14:textId="77777777" w:rsidR="000B6712" w:rsidRPr="000F225B" w:rsidRDefault="000B6712">
      <w:r w:rsidRPr="000F225B">
        <w:separator/>
      </w:r>
    </w:p>
  </w:endnote>
  <w:endnote w:type="continuationSeparator" w:id="0">
    <w:p w14:paraId="10137A8B" w14:textId="77777777" w:rsidR="000B6712" w:rsidRPr="000F225B" w:rsidRDefault="000B6712">
      <w:r w:rsidRPr="000F225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58C99" w14:textId="77777777" w:rsidR="000B6712" w:rsidRPr="000F225B" w:rsidRDefault="000B6712">
      <w:r w:rsidRPr="000F225B">
        <w:separator/>
      </w:r>
    </w:p>
  </w:footnote>
  <w:footnote w:type="continuationSeparator" w:id="0">
    <w:p w14:paraId="19099998" w14:textId="77777777" w:rsidR="000B6712" w:rsidRPr="000F225B" w:rsidRDefault="000B6712">
      <w:r w:rsidRPr="000F225B">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4A67"/>
    <w:rsid w:val="00032C92"/>
    <w:rsid w:val="00035CE1"/>
    <w:rsid w:val="00036B61"/>
    <w:rsid w:val="00083705"/>
    <w:rsid w:val="000839FB"/>
    <w:rsid w:val="000B6712"/>
    <w:rsid w:val="000F225B"/>
    <w:rsid w:val="000F425A"/>
    <w:rsid w:val="000F6450"/>
    <w:rsid w:val="00115232"/>
    <w:rsid w:val="0013770E"/>
    <w:rsid w:val="00170C66"/>
    <w:rsid w:val="00193AF4"/>
    <w:rsid w:val="00197FBD"/>
    <w:rsid w:val="001B74D4"/>
    <w:rsid w:val="001E2025"/>
    <w:rsid w:val="00227B90"/>
    <w:rsid w:val="002A2C7E"/>
    <w:rsid w:val="002C6817"/>
    <w:rsid w:val="002D0672"/>
    <w:rsid w:val="003033DA"/>
    <w:rsid w:val="00303B82"/>
    <w:rsid w:val="003053A3"/>
    <w:rsid w:val="003533B7"/>
    <w:rsid w:val="00376828"/>
    <w:rsid w:val="00392DE2"/>
    <w:rsid w:val="00396F58"/>
    <w:rsid w:val="003A75DF"/>
    <w:rsid w:val="003B034A"/>
    <w:rsid w:val="00434160"/>
    <w:rsid w:val="00463B39"/>
    <w:rsid w:val="00476152"/>
    <w:rsid w:val="00476F7F"/>
    <w:rsid w:val="00496618"/>
    <w:rsid w:val="00497C84"/>
    <w:rsid w:val="004B6984"/>
    <w:rsid w:val="004B7E38"/>
    <w:rsid w:val="004C64F4"/>
    <w:rsid w:val="004D7F7F"/>
    <w:rsid w:val="004E1F72"/>
    <w:rsid w:val="004F0A29"/>
    <w:rsid w:val="0050606A"/>
    <w:rsid w:val="00525C31"/>
    <w:rsid w:val="005618CC"/>
    <w:rsid w:val="005E3E66"/>
    <w:rsid w:val="005E76B2"/>
    <w:rsid w:val="006243B3"/>
    <w:rsid w:val="00630EDF"/>
    <w:rsid w:val="00654C5F"/>
    <w:rsid w:val="006A116A"/>
    <w:rsid w:val="006D16B9"/>
    <w:rsid w:val="006F12D5"/>
    <w:rsid w:val="00740D18"/>
    <w:rsid w:val="007625BB"/>
    <w:rsid w:val="007C628D"/>
    <w:rsid w:val="008155ED"/>
    <w:rsid w:val="00851D29"/>
    <w:rsid w:val="008A04E6"/>
    <w:rsid w:val="008A685D"/>
    <w:rsid w:val="008B1A7E"/>
    <w:rsid w:val="008D1A41"/>
    <w:rsid w:val="008D4211"/>
    <w:rsid w:val="008F776F"/>
    <w:rsid w:val="00906BB0"/>
    <w:rsid w:val="009319F4"/>
    <w:rsid w:val="009E6550"/>
    <w:rsid w:val="00A07247"/>
    <w:rsid w:val="00A264A4"/>
    <w:rsid w:val="00A70D8A"/>
    <w:rsid w:val="00A851D4"/>
    <w:rsid w:val="00A96277"/>
    <w:rsid w:val="00AC63A1"/>
    <w:rsid w:val="00AD5913"/>
    <w:rsid w:val="00AD5AE2"/>
    <w:rsid w:val="00AD64B0"/>
    <w:rsid w:val="00AF4C86"/>
    <w:rsid w:val="00B51C72"/>
    <w:rsid w:val="00B56269"/>
    <w:rsid w:val="00B62C9C"/>
    <w:rsid w:val="00B65AB7"/>
    <w:rsid w:val="00BD51B8"/>
    <w:rsid w:val="00BE43DA"/>
    <w:rsid w:val="00C02A37"/>
    <w:rsid w:val="00C14A67"/>
    <w:rsid w:val="00C4336A"/>
    <w:rsid w:val="00C5171F"/>
    <w:rsid w:val="00C575D7"/>
    <w:rsid w:val="00CB6DE9"/>
    <w:rsid w:val="00CC5EBE"/>
    <w:rsid w:val="00CE6184"/>
    <w:rsid w:val="00D04662"/>
    <w:rsid w:val="00D26285"/>
    <w:rsid w:val="00D40D99"/>
    <w:rsid w:val="00D42BD0"/>
    <w:rsid w:val="00D95125"/>
    <w:rsid w:val="00DE2CA6"/>
    <w:rsid w:val="00DF303C"/>
    <w:rsid w:val="00DF73BE"/>
    <w:rsid w:val="00E00416"/>
    <w:rsid w:val="00E22663"/>
    <w:rsid w:val="00E7599A"/>
    <w:rsid w:val="00EA56AF"/>
    <w:rsid w:val="00EB3B64"/>
    <w:rsid w:val="00EB42CD"/>
    <w:rsid w:val="00EC236F"/>
    <w:rsid w:val="00EC70AC"/>
    <w:rsid w:val="00ED3105"/>
    <w:rsid w:val="00F03ED2"/>
    <w:rsid w:val="00F07C4F"/>
    <w:rsid w:val="00F41876"/>
    <w:rsid w:val="00F66349"/>
    <w:rsid w:val="00F91A60"/>
    <w:rsid w:val="00FC3251"/>
    <w:rsid w:val="00FE729F"/>
    <w:rsid w:val="00FF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1C582D"/>
  <w15:docId w15:val="{BDE98156-796E-40AF-B503-7FECE276C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Times New Roman" w:hAnsi="Consolas" w:cs="Arial"/>
        <w:sz w:val="3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EBE"/>
  </w:style>
  <w:style w:type="paragraph" w:styleId="Heading1">
    <w:name w:val="heading 1"/>
    <w:basedOn w:val="Normal"/>
    <w:next w:val="Normal"/>
    <w:link w:val="Heading1Char"/>
    <w:uiPriority w:val="99"/>
    <w:qFormat/>
    <w:rsid w:val="00CC5EBE"/>
    <w:pPr>
      <w:keepNext/>
      <w:spacing w:before="240" w:after="60"/>
      <w:outlineLvl w:val="0"/>
    </w:pPr>
    <w:rPr>
      <w:rFonts w:ascii="Arial" w:hAnsi="Arial"/>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C5EBE"/>
    <w:rPr>
      <w:rFonts w:ascii="Cambria" w:hAnsi="Cambria" w:cs="Cambria"/>
      <w:b/>
      <w:bCs/>
      <w:kern w:val="32"/>
      <w:sz w:val="32"/>
      <w:szCs w:val="32"/>
    </w:rPr>
  </w:style>
  <w:style w:type="paragraph" w:styleId="Header">
    <w:name w:val="header"/>
    <w:basedOn w:val="Normal"/>
    <w:link w:val="HeaderChar"/>
    <w:uiPriority w:val="99"/>
    <w:rsid w:val="00CC5EBE"/>
    <w:pPr>
      <w:tabs>
        <w:tab w:val="center" w:pos="4320"/>
        <w:tab w:val="right" w:pos="8640"/>
      </w:tabs>
    </w:pPr>
    <w:rPr>
      <w:rFonts w:ascii="Arial" w:hAnsi="Arial"/>
      <w:sz w:val="22"/>
    </w:rPr>
  </w:style>
  <w:style w:type="character" w:customStyle="1" w:styleId="HeaderChar">
    <w:name w:val="Header Char"/>
    <w:basedOn w:val="DefaultParagraphFont"/>
    <w:link w:val="Header"/>
    <w:uiPriority w:val="99"/>
    <w:semiHidden/>
    <w:locked/>
    <w:rsid w:val="00CC5EBE"/>
    <w:rPr>
      <w:sz w:val="24"/>
      <w:szCs w:val="24"/>
    </w:rPr>
  </w:style>
  <w:style w:type="paragraph" w:styleId="Footer">
    <w:name w:val="footer"/>
    <w:basedOn w:val="Normal"/>
    <w:link w:val="FooterChar"/>
    <w:uiPriority w:val="99"/>
    <w:rsid w:val="00CC5EBE"/>
    <w:pPr>
      <w:tabs>
        <w:tab w:val="center" w:pos="4320"/>
        <w:tab w:val="right" w:pos="8640"/>
      </w:tabs>
    </w:pPr>
  </w:style>
  <w:style w:type="character" w:customStyle="1" w:styleId="FooterChar">
    <w:name w:val="Footer Char"/>
    <w:basedOn w:val="DefaultParagraphFont"/>
    <w:link w:val="Footer"/>
    <w:uiPriority w:val="99"/>
    <w:semiHidden/>
    <w:locked/>
    <w:rsid w:val="00CC5EBE"/>
    <w:rPr>
      <w:sz w:val="24"/>
      <w:szCs w:val="24"/>
    </w:rPr>
  </w:style>
  <w:style w:type="character" w:styleId="PageNumber">
    <w:name w:val="page number"/>
    <w:basedOn w:val="DefaultParagraphFont"/>
    <w:uiPriority w:val="99"/>
    <w:rsid w:val="00CC5EBE"/>
  </w:style>
  <w:style w:type="paragraph" w:styleId="BalloonText">
    <w:name w:val="Balloon Text"/>
    <w:basedOn w:val="Normal"/>
    <w:link w:val="BalloonTextChar"/>
    <w:uiPriority w:val="99"/>
    <w:semiHidden/>
    <w:unhideWhenUsed/>
    <w:rsid w:val="00B56269"/>
    <w:rPr>
      <w:rFonts w:ascii="Tahoma" w:hAnsi="Tahoma" w:cs="Tahoma"/>
      <w:sz w:val="16"/>
      <w:szCs w:val="16"/>
    </w:rPr>
  </w:style>
  <w:style w:type="character" w:customStyle="1" w:styleId="BalloonTextChar">
    <w:name w:val="Balloon Text Char"/>
    <w:basedOn w:val="DefaultParagraphFont"/>
    <w:link w:val="BalloonText"/>
    <w:uiPriority w:val="99"/>
    <w:semiHidden/>
    <w:rsid w:val="00B56269"/>
    <w:rPr>
      <w:rFonts w:ascii="Tahoma" w:hAnsi="Tahoma" w:cs="Tahoma"/>
      <w:sz w:val="16"/>
      <w:szCs w:val="16"/>
    </w:rPr>
  </w:style>
  <w:style w:type="character" w:styleId="CommentReference">
    <w:name w:val="annotation reference"/>
    <w:basedOn w:val="DefaultParagraphFont"/>
    <w:uiPriority w:val="99"/>
    <w:semiHidden/>
    <w:unhideWhenUsed/>
    <w:rsid w:val="00F07C4F"/>
    <w:rPr>
      <w:sz w:val="16"/>
      <w:szCs w:val="16"/>
    </w:rPr>
  </w:style>
  <w:style w:type="paragraph" w:styleId="CommentText">
    <w:name w:val="annotation text"/>
    <w:basedOn w:val="Normal"/>
    <w:link w:val="CommentTextChar"/>
    <w:uiPriority w:val="99"/>
    <w:semiHidden/>
    <w:unhideWhenUsed/>
    <w:rsid w:val="00F07C4F"/>
    <w:rPr>
      <w:sz w:val="20"/>
      <w:szCs w:val="20"/>
    </w:rPr>
  </w:style>
  <w:style w:type="character" w:customStyle="1" w:styleId="CommentTextChar">
    <w:name w:val="Comment Text Char"/>
    <w:basedOn w:val="DefaultParagraphFont"/>
    <w:link w:val="CommentText"/>
    <w:uiPriority w:val="99"/>
    <w:semiHidden/>
    <w:rsid w:val="00F07C4F"/>
    <w:rPr>
      <w:sz w:val="20"/>
      <w:szCs w:val="20"/>
    </w:rPr>
  </w:style>
  <w:style w:type="paragraph" w:styleId="CommentSubject">
    <w:name w:val="annotation subject"/>
    <w:basedOn w:val="CommentText"/>
    <w:next w:val="CommentText"/>
    <w:link w:val="CommentSubjectChar"/>
    <w:uiPriority w:val="99"/>
    <w:semiHidden/>
    <w:unhideWhenUsed/>
    <w:rsid w:val="00F07C4F"/>
    <w:rPr>
      <w:b/>
      <w:bCs/>
    </w:rPr>
  </w:style>
  <w:style w:type="character" w:customStyle="1" w:styleId="CommentSubjectChar">
    <w:name w:val="Comment Subject Char"/>
    <w:basedOn w:val="CommentTextChar"/>
    <w:link w:val="CommentSubject"/>
    <w:uiPriority w:val="99"/>
    <w:semiHidden/>
    <w:rsid w:val="00F07C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0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36402-64A1-4FC7-8A73-78B20A727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NC19</vt:lpstr>
    </vt:vector>
  </TitlesOfParts>
  <Company>Granville Software Inc.</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NC20.1</dc:title>
  <dc:subject/>
  <dc:creator>Granville Software Inc.</dc:creator>
  <cp:keywords/>
  <dc:description/>
  <cp:lastModifiedBy>alex miller</cp:lastModifiedBy>
  <cp:revision>57</cp:revision>
  <cp:lastPrinted>2009-02-19T17:21:00Z</cp:lastPrinted>
  <dcterms:created xsi:type="dcterms:W3CDTF">2019-09-02T23:12:00Z</dcterms:created>
  <dcterms:modified xsi:type="dcterms:W3CDTF">2021-09-27T17:55:00Z</dcterms:modified>
</cp:coreProperties>
</file>