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6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2"/>
        <w:gridCol w:w="5906"/>
      </w:tblGrid>
      <w:tr w:rsidR="00AB155F" w:rsidRPr="004E6A6A" w14:paraId="055ADD3B" w14:textId="77777777" w:rsidTr="00530006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5DC0543E" w14:textId="77777777" w:rsidR="00AB155F" w:rsidRPr="004E6A6A" w:rsidRDefault="00AB155F" w:rsidP="004F1CC7">
            <w:pPr>
              <w:spacing w:after="120"/>
              <w:rPr>
                <w:rFonts w:ascii="Arial" w:hAnsi="Arial"/>
                <w:sz w:val="22"/>
              </w:rPr>
            </w:pPr>
            <w:r w:rsidRPr="004E6A6A">
              <w:rPr>
                <w:rFonts w:ascii="Arial" w:hAnsi="Arial"/>
                <w:sz w:val="22"/>
              </w:rPr>
              <w:t>ESTATE NAME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366CC1FD" w14:textId="02F64809" w:rsidR="00AB155F" w:rsidRPr="004E6A6A" w:rsidRDefault="0082351A" w:rsidP="004F1CC7">
            <w:pPr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4E6A6A">
              <w:rPr>
                <w:rFonts w:ascii="Arial" w:hAnsi="Arial"/>
                <w:b/>
                <w:bCs/>
                <w:sz w:val="22"/>
              </w:rPr>
              <w:t>{{</w:t>
            </w:r>
            <w:r w:rsidR="00AB155F" w:rsidRPr="004E6A6A">
              <w:rPr>
                <w:rFonts w:ascii="Arial" w:hAnsi="Arial"/>
                <w:b/>
                <w:bCs/>
                <w:sz w:val="22"/>
              </w:rPr>
              <w:t>deceased.name</w:t>
            </w:r>
            <w:r w:rsidRPr="004E6A6A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941363" w:rsidRPr="004E6A6A" w14:paraId="47240999" w14:textId="77777777" w:rsidTr="00530006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48F30D5A" w14:textId="77777777" w:rsidR="00941363" w:rsidRPr="004E6A6A" w:rsidRDefault="00941363" w:rsidP="00941363">
            <w:pPr>
              <w:spacing w:after="120"/>
              <w:rPr>
                <w:rFonts w:ascii="Arial" w:hAnsi="Arial"/>
                <w:sz w:val="22"/>
              </w:rPr>
            </w:pPr>
            <w:r w:rsidRPr="004E6A6A">
              <w:rPr>
                <w:rFonts w:ascii="Arial" w:hAnsi="Arial"/>
                <w:sz w:val="22"/>
              </w:rPr>
              <w:t>AND ANY OTHER NAME(S) BY WHICH KNOWN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2F54112F" w14:textId="77777777" w:rsidR="00941363" w:rsidRPr="004E6A6A" w:rsidRDefault="00941363" w:rsidP="00941363">
            <w:pPr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4E6A6A">
              <w:rPr>
                <w:rFonts w:ascii="Arial" w:hAnsi="Arial"/>
                <w:b/>
                <w:bCs/>
                <w:sz w:val="22"/>
              </w:rPr>
              <w:t>{% if deceased.aka_name and deceased.aka_name|length &gt; 0%}{{ deceased.aka_name|merge(“a, b and c”)}}{% else %}None{% endif %}</w:t>
            </w:r>
          </w:p>
        </w:tc>
      </w:tr>
      <w:tr w:rsidR="00AB155F" w:rsidRPr="004E6A6A" w14:paraId="13C6E5D3" w14:textId="77777777" w:rsidTr="00530006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09E5DD81" w14:textId="77777777" w:rsidR="00AB155F" w:rsidRPr="004E6A6A" w:rsidRDefault="00AB155F" w:rsidP="004F1CC7">
            <w:pPr>
              <w:spacing w:after="120"/>
              <w:rPr>
                <w:rFonts w:ascii="Arial" w:hAnsi="Arial"/>
                <w:sz w:val="22"/>
              </w:rPr>
            </w:pPr>
            <w:r w:rsidRPr="004E6A6A">
              <w:rPr>
                <w:rFonts w:ascii="Arial" w:hAnsi="Arial"/>
                <w:sz w:val="22"/>
              </w:rPr>
              <w:t>DOCUMENT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526F52C3" w14:textId="6B0FFE12" w:rsidR="00AB155F" w:rsidRPr="004E6A6A" w:rsidRDefault="00AB155F" w:rsidP="00194CAE">
            <w:pPr>
              <w:spacing w:after="120"/>
              <w:rPr>
                <w:rFonts w:ascii="Arial" w:hAnsi="Arial"/>
                <w:sz w:val="22"/>
              </w:rPr>
            </w:pPr>
            <w:r w:rsidRPr="004E6A6A">
              <w:rPr>
                <w:rFonts w:ascii="Arial" w:hAnsi="Arial"/>
                <w:b/>
                <w:bCs/>
                <w:sz w:val="22"/>
              </w:rPr>
              <w:t>Notice to Beneficiary (Non-Residuary</w:t>
            </w:r>
            <w:r w:rsidR="00194CAE">
              <w:rPr>
                <w:rFonts w:ascii="Arial" w:hAnsi="Arial"/>
                <w:b/>
                <w:bCs/>
                <w:sz w:val="22"/>
              </w:rPr>
              <w:t xml:space="preserve"> and Intestacy</w:t>
            </w:r>
            <w:r w:rsidRPr="004E6A6A">
              <w:rPr>
                <w:rFonts w:ascii="Arial" w:hAnsi="Arial"/>
                <w:b/>
                <w:bCs/>
                <w:sz w:val="22"/>
              </w:rPr>
              <w:t>)</w:t>
            </w:r>
          </w:p>
        </w:tc>
      </w:tr>
    </w:tbl>
    <w:p w14:paraId="77EA0C60" w14:textId="77777777" w:rsidR="001076BF" w:rsidRPr="001076BF" w:rsidRDefault="001076BF">
      <w:pPr>
        <w:rPr>
          <w:rFonts w:ascii="Arial" w:hAnsi="Arial"/>
          <w:sz w:val="22"/>
        </w:rPr>
      </w:pPr>
    </w:p>
    <w:p w14:paraId="282D42A7" w14:textId="77777777" w:rsidR="008A5F44" w:rsidRDefault="008A5F44" w:rsidP="008A5F44">
      <w:pPr>
        <w:spacing w:before="1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{{</w:t>
      </w:r>
      <w:r>
        <w:rPr>
          <w:rFonts w:ascii="Arial" w:eastAsiaTheme="minorHAnsi" w:hAnsi="Arial" w:cstheme="minorBidi"/>
          <w:color w:val="000000" w:themeColor="text1"/>
          <w:sz w:val="22"/>
          <w:szCs w:val="24"/>
          <w:lang w:val="en-CA"/>
        </w:rPr>
        <w:t>address_block_insert</w:t>
      </w:r>
      <w:r>
        <w:rPr>
          <w:rFonts w:ascii="Arial" w:hAnsi="Arial"/>
          <w:sz w:val="22"/>
        </w:rPr>
        <w:t>}}</w:t>
      </w:r>
    </w:p>
    <w:p w14:paraId="7DEAC79E" w14:textId="1992BF8D" w:rsidR="00AB155F" w:rsidRPr="004E6A6A" w:rsidRDefault="00F64432" w:rsidP="0054163E">
      <w:pPr>
        <w:suppressAutoHyphens/>
        <w:spacing w:before="120"/>
        <w:jc w:val="both"/>
        <w:rPr>
          <w:rFonts w:ascii="Arial" w:hAnsi="Arial"/>
          <w:sz w:val="22"/>
        </w:rPr>
      </w:pPr>
      <w:r w:rsidRPr="004E6A6A">
        <w:rPr>
          <w:rFonts w:ascii="Arial" w:hAnsi="Arial"/>
          <w:sz w:val="22"/>
        </w:rPr>
        <w:t xml:space="preserve">You are named as a non-residuary beneficiary in the last </w:t>
      </w:r>
      <w:r w:rsidR="0082351A" w:rsidRPr="004E6A6A">
        <w:rPr>
          <w:rFonts w:ascii="Arial" w:hAnsi="Arial"/>
          <w:sz w:val="22"/>
        </w:rPr>
        <w:t>{{</w:t>
      </w:r>
      <w:r w:rsidRPr="004E6A6A">
        <w:rPr>
          <w:rFonts w:ascii="Arial" w:hAnsi="Arial"/>
          <w:sz w:val="22"/>
        </w:rPr>
        <w:t>estate.will_codicil_language</w:t>
      </w:r>
      <w:r w:rsidR="0082351A" w:rsidRPr="004E6A6A">
        <w:rPr>
          <w:rFonts w:ascii="Arial" w:hAnsi="Arial"/>
          <w:sz w:val="22"/>
        </w:rPr>
        <w:t>}}</w:t>
      </w:r>
      <w:r w:rsidRPr="004E6A6A">
        <w:rPr>
          <w:rFonts w:ascii="Arial" w:hAnsi="Arial"/>
          <w:sz w:val="22"/>
        </w:rPr>
        <w:t xml:space="preserve"> of </w:t>
      </w:r>
      <w:r w:rsidR="0082351A" w:rsidRPr="004E6A6A">
        <w:rPr>
          <w:rFonts w:ascii="Arial" w:hAnsi="Arial"/>
          <w:sz w:val="22"/>
        </w:rPr>
        <w:t>{{</w:t>
      </w:r>
      <w:r w:rsidRPr="004E6A6A">
        <w:rPr>
          <w:rFonts w:ascii="Arial" w:hAnsi="Arial"/>
          <w:sz w:val="22"/>
        </w:rPr>
        <w:t>deceased.name</w:t>
      </w:r>
      <w:r w:rsidR="0082351A" w:rsidRPr="004E6A6A">
        <w:rPr>
          <w:rFonts w:ascii="Arial" w:hAnsi="Arial"/>
          <w:sz w:val="22"/>
        </w:rPr>
        <w:t>}}</w:t>
      </w:r>
      <w:r w:rsidRPr="004E6A6A">
        <w:rPr>
          <w:rFonts w:ascii="Arial" w:hAnsi="Arial"/>
          <w:sz w:val="22"/>
        </w:rPr>
        <w:t>.</w:t>
      </w:r>
    </w:p>
    <w:p w14:paraId="3DB106F8" w14:textId="0F731FFC" w:rsidR="00AB155F" w:rsidRPr="004E6A6A" w:rsidRDefault="0082351A" w:rsidP="0054163E">
      <w:pPr>
        <w:suppressAutoHyphens/>
        <w:spacing w:before="120"/>
        <w:jc w:val="both"/>
        <w:rPr>
          <w:rFonts w:ascii="Arial" w:hAnsi="Arial"/>
          <w:sz w:val="22"/>
        </w:rPr>
      </w:pPr>
      <w:r w:rsidRPr="004E6A6A">
        <w:rPr>
          <w:rFonts w:ascii="Arial" w:hAnsi="Arial"/>
          <w:sz w:val="22"/>
        </w:rPr>
        <w:t>{{</w:t>
      </w:r>
      <w:r w:rsidR="00AB155F" w:rsidRPr="004E6A6A">
        <w:rPr>
          <w:rFonts w:ascii="Arial" w:hAnsi="Arial"/>
          <w:sz w:val="22"/>
        </w:rPr>
        <w:t>deceased.name</w:t>
      </w:r>
      <w:r w:rsidRPr="004E6A6A">
        <w:rPr>
          <w:rFonts w:ascii="Arial" w:hAnsi="Arial"/>
          <w:sz w:val="22"/>
        </w:rPr>
        <w:t>}}</w:t>
      </w:r>
      <w:r w:rsidR="00AB155F" w:rsidRPr="004E6A6A">
        <w:rPr>
          <w:rFonts w:ascii="Arial" w:hAnsi="Arial"/>
          <w:sz w:val="22"/>
        </w:rPr>
        <w:t xml:space="preserve">'s Will made provisions that do not deal </w:t>
      </w:r>
      <w:r w:rsidR="00B15C22" w:rsidRPr="004E6A6A">
        <w:rPr>
          <w:rFonts w:ascii="Arial" w:hAnsi="Arial"/>
          <w:sz w:val="22"/>
        </w:rPr>
        <w:t>with the residue of the Estate.</w:t>
      </w:r>
      <w:r w:rsidR="00AB155F" w:rsidRPr="004E6A6A">
        <w:rPr>
          <w:rFonts w:ascii="Arial" w:hAnsi="Arial"/>
          <w:sz w:val="22"/>
        </w:rPr>
        <w:t xml:space="preserve"> In this circumstance, the provisions of </w:t>
      </w:r>
      <w:r w:rsidRPr="004E6A6A">
        <w:rPr>
          <w:rFonts w:ascii="Arial" w:hAnsi="Arial"/>
          <w:sz w:val="22"/>
        </w:rPr>
        <w:t>{%</w:t>
      </w:r>
      <w:r w:rsidR="00EE09E0">
        <w:rPr>
          <w:rFonts w:ascii="Arial" w:hAnsi="Arial"/>
          <w:sz w:val="22"/>
        </w:rPr>
        <w:t xml:space="preserve"> if deceased.</w:t>
      </w:r>
      <w:r w:rsidR="00C17FC7">
        <w:rPr>
          <w:rFonts w:ascii="Arial" w:hAnsi="Arial"/>
          <w:sz w:val="22"/>
        </w:rPr>
        <w:t>death_date</w:t>
      </w:r>
      <w:r w:rsidR="00EE09E0" w:rsidRPr="004E6A6A">
        <w:rPr>
          <w:rFonts w:ascii="Arial" w:hAnsi="Arial"/>
          <w:sz w:val="22"/>
        </w:rPr>
        <w:t xml:space="preserve"> </w:t>
      </w:r>
      <w:r w:rsidR="002D4DFE" w:rsidRPr="004E6A6A">
        <w:rPr>
          <w:rFonts w:ascii="Arial" w:hAnsi="Arial"/>
          <w:sz w:val="22"/>
        </w:rPr>
        <w:t xml:space="preserve">and </w:t>
      </w:r>
      <w:r w:rsidR="00EE09E0">
        <w:rPr>
          <w:rFonts w:ascii="Arial" w:hAnsi="Arial"/>
          <w:sz w:val="22"/>
        </w:rPr>
        <w:t>deceased.</w:t>
      </w:r>
      <w:r w:rsidR="00C17FC7">
        <w:rPr>
          <w:rFonts w:ascii="Arial" w:hAnsi="Arial"/>
          <w:sz w:val="22"/>
        </w:rPr>
        <w:t>death_date</w:t>
      </w:r>
      <w:r w:rsidR="00040AB3" w:rsidRPr="004E6A6A">
        <w:rPr>
          <w:rFonts w:ascii="Arial" w:hAnsi="Arial"/>
          <w:sz w:val="22"/>
        </w:rPr>
        <w:t xml:space="preserve"> &lt; </w:t>
      </w:r>
      <w:r w:rsidR="00AC72A1" w:rsidRPr="004E6A6A">
        <w:rPr>
          <w:rFonts w:ascii="Arial" w:hAnsi="Arial"/>
          <w:sz w:val="22"/>
        </w:rPr>
        <w:t>cutoff_date</w:t>
      </w:r>
      <w:r w:rsidR="00040AB3" w:rsidRPr="004E6A6A">
        <w:rPr>
          <w:rFonts w:ascii="Arial" w:hAnsi="Arial"/>
          <w:sz w:val="22"/>
        </w:rPr>
        <w:t xml:space="preserve"> </w:t>
      </w:r>
      <w:r w:rsidRPr="004E6A6A">
        <w:rPr>
          <w:rFonts w:ascii="Arial" w:hAnsi="Arial"/>
          <w:sz w:val="22"/>
        </w:rPr>
        <w:t>%}</w:t>
      </w:r>
      <w:r w:rsidR="00040AB3" w:rsidRPr="004E6A6A">
        <w:rPr>
          <w:rFonts w:ascii="Arial" w:hAnsi="Arial"/>
          <w:sz w:val="22"/>
        </w:rPr>
        <w:t xml:space="preserve">the </w:t>
      </w:r>
      <w:r w:rsidR="00040AB3" w:rsidRPr="004E6A6A">
        <w:rPr>
          <w:rFonts w:ascii="Arial" w:hAnsi="Arial"/>
          <w:i/>
          <w:iCs/>
          <w:sz w:val="22"/>
        </w:rPr>
        <w:t>Intestate Succession Act</w:t>
      </w:r>
      <w:r w:rsidRPr="004E6A6A">
        <w:rPr>
          <w:rFonts w:ascii="Arial" w:hAnsi="Arial"/>
          <w:sz w:val="22"/>
        </w:rPr>
        <w:t>{%</w:t>
      </w:r>
      <w:r w:rsidR="00040AB3" w:rsidRPr="004E6A6A">
        <w:rPr>
          <w:rFonts w:ascii="Arial" w:hAnsi="Arial"/>
          <w:sz w:val="22"/>
        </w:rPr>
        <w:t xml:space="preserve"> endif </w:t>
      </w:r>
      <w:r w:rsidRPr="004E6A6A">
        <w:rPr>
          <w:rFonts w:ascii="Arial" w:hAnsi="Arial"/>
          <w:sz w:val="22"/>
        </w:rPr>
        <w:t>%}{%</w:t>
      </w:r>
      <w:r w:rsidR="00040AB3" w:rsidRPr="004E6A6A">
        <w:rPr>
          <w:rFonts w:ascii="Arial" w:hAnsi="Arial"/>
          <w:sz w:val="22"/>
        </w:rPr>
        <w:t xml:space="preserve"> if </w:t>
      </w:r>
      <w:r w:rsidR="00EE09E0">
        <w:rPr>
          <w:rFonts w:ascii="Arial" w:hAnsi="Arial"/>
          <w:sz w:val="22"/>
        </w:rPr>
        <w:t>deceased.</w:t>
      </w:r>
      <w:r w:rsidR="00C17FC7">
        <w:rPr>
          <w:rFonts w:ascii="Arial" w:hAnsi="Arial"/>
          <w:sz w:val="22"/>
        </w:rPr>
        <w:t>death_date</w:t>
      </w:r>
      <w:r w:rsidR="002D4DFE" w:rsidRPr="004E6A6A">
        <w:rPr>
          <w:rFonts w:ascii="Arial" w:hAnsi="Arial"/>
          <w:sz w:val="22"/>
        </w:rPr>
        <w:t xml:space="preserve"> and </w:t>
      </w:r>
      <w:r w:rsidR="00EE09E0">
        <w:rPr>
          <w:rFonts w:ascii="Arial" w:hAnsi="Arial"/>
          <w:sz w:val="22"/>
        </w:rPr>
        <w:t>deceased.</w:t>
      </w:r>
      <w:r w:rsidR="00C17FC7">
        <w:rPr>
          <w:rFonts w:ascii="Arial" w:hAnsi="Arial"/>
          <w:sz w:val="22"/>
        </w:rPr>
        <w:t>death_date</w:t>
      </w:r>
      <w:r w:rsidR="00040AB3" w:rsidRPr="004E6A6A">
        <w:rPr>
          <w:rFonts w:ascii="Arial" w:hAnsi="Arial"/>
          <w:sz w:val="22"/>
        </w:rPr>
        <w:t xml:space="preserve"> &gt;= </w:t>
      </w:r>
      <w:r w:rsidR="00AC72A1" w:rsidRPr="004E6A6A">
        <w:rPr>
          <w:rFonts w:ascii="Arial" w:hAnsi="Arial"/>
          <w:sz w:val="22"/>
        </w:rPr>
        <w:t>cutoff_date</w:t>
      </w:r>
      <w:r w:rsidR="00040AB3" w:rsidRPr="004E6A6A">
        <w:rPr>
          <w:rFonts w:ascii="Arial" w:hAnsi="Arial"/>
          <w:sz w:val="22"/>
        </w:rPr>
        <w:t xml:space="preserve"> </w:t>
      </w:r>
      <w:r w:rsidRPr="004E6A6A">
        <w:rPr>
          <w:rFonts w:ascii="Arial" w:hAnsi="Arial"/>
          <w:sz w:val="22"/>
        </w:rPr>
        <w:t>%}</w:t>
      </w:r>
      <w:r w:rsidR="00040AB3" w:rsidRPr="004E6A6A">
        <w:rPr>
          <w:rFonts w:ascii="Arial" w:hAnsi="Arial"/>
          <w:sz w:val="22"/>
        </w:rPr>
        <w:t xml:space="preserve">Part 3 of the </w:t>
      </w:r>
      <w:r w:rsidR="00040AB3" w:rsidRPr="004E6A6A">
        <w:rPr>
          <w:rFonts w:ascii="Arial" w:hAnsi="Arial"/>
          <w:i/>
          <w:iCs/>
          <w:sz w:val="22"/>
        </w:rPr>
        <w:t>Wills and Succession Act</w:t>
      </w:r>
      <w:r w:rsidRPr="004E6A6A">
        <w:rPr>
          <w:rFonts w:ascii="Arial" w:hAnsi="Arial"/>
          <w:sz w:val="22"/>
        </w:rPr>
        <w:t>{%</w:t>
      </w:r>
      <w:r w:rsidR="00040AB3" w:rsidRPr="004E6A6A">
        <w:rPr>
          <w:rFonts w:ascii="Arial" w:hAnsi="Arial"/>
          <w:sz w:val="22"/>
        </w:rPr>
        <w:t xml:space="preserve"> endif </w:t>
      </w:r>
      <w:r w:rsidRPr="004E6A6A">
        <w:rPr>
          <w:rFonts w:ascii="Arial" w:hAnsi="Arial"/>
          <w:sz w:val="22"/>
        </w:rPr>
        <w:t>%}</w:t>
      </w:r>
      <w:r w:rsidR="00040AB3" w:rsidRPr="004E6A6A">
        <w:rPr>
          <w:rFonts w:ascii="Arial" w:hAnsi="Arial"/>
          <w:sz w:val="22"/>
        </w:rPr>
        <w:t xml:space="preserve"> of Alberta</w:t>
      </w:r>
      <w:r w:rsidR="00AB155F" w:rsidRPr="004E6A6A">
        <w:rPr>
          <w:rFonts w:ascii="Arial" w:hAnsi="Arial"/>
          <w:sz w:val="22"/>
        </w:rPr>
        <w:t xml:space="preserve"> determine which relatives of the Deceased inherit the residue of the Estate.</w:t>
      </w:r>
    </w:p>
    <w:p w14:paraId="4B651F6D" w14:textId="6C4E9CE0" w:rsidR="00AB155F" w:rsidRDefault="00AB155F" w:rsidP="007C1395">
      <w:pPr>
        <w:spacing w:before="120"/>
        <w:rPr>
          <w:rFonts w:ascii="Arial" w:hAnsi="Arial"/>
          <w:sz w:val="22"/>
        </w:rPr>
      </w:pPr>
      <w:r w:rsidRPr="004E6A6A">
        <w:rPr>
          <w:rFonts w:ascii="Arial" w:hAnsi="Arial"/>
          <w:sz w:val="22"/>
        </w:rPr>
        <w:t xml:space="preserve">As one of these relatives, or beneficiary (intestacy), you will receive </w:t>
      </w:r>
      <w:r w:rsidR="0082351A" w:rsidRPr="004E6A6A">
        <w:rPr>
          <w:rFonts w:ascii="Arial" w:hAnsi="Arial"/>
          <w:sz w:val="22"/>
        </w:rPr>
        <w:t>{{</w:t>
      </w:r>
      <w:r w:rsidR="004815D3" w:rsidRPr="004E6A6A">
        <w:rPr>
          <w:rFonts w:ascii="Arial" w:hAnsi="Arial"/>
          <w:sz w:val="22"/>
        </w:rPr>
        <w:t>intestacy_te</w:t>
      </w:r>
      <w:r w:rsidR="0082351A" w:rsidRPr="004E6A6A">
        <w:rPr>
          <w:rFonts w:ascii="Arial" w:hAnsi="Arial"/>
          <w:sz w:val="22"/>
        </w:rPr>
        <w:t>}}</w:t>
      </w:r>
    </w:p>
    <w:p w14:paraId="599C487F" w14:textId="77777777" w:rsidR="002E5107" w:rsidRDefault="002E5107" w:rsidP="002E5107">
      <w:pPr>
        <w:spacing w:before="120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{%p if party.t_beneficiaries.hotchpot %}</w:t>
      </w:r>
    </w:p>
    <w:p w14:paraId="5B9612AB" w14:textId="77777777" w:rsidR="002E5107" w:rsidRDefault="002E5107" w:rsidP="002E5107">
      <w:pPr>
        <w:spacing w:before="120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As of the date of death, you owed {{party.t_beneficiaries.hotchpot|money}} to the Deceased. Your share will be adjusted to account for repayment of this debt as will be set out in the estate accounting.</w:t>
      </w:r>
    </w:p>
    <w:p w14:paraId="2756FE7E" w14:textId="77777777" w:rsidR="002E5107" w:rsidRDefault="002E5107" w:rsidP="002E5107">
      <w:pPr>
        <w:spacing w:before="120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{%p endif %}</w:t>
      </w:r>
    </w:p>
    <w:p w14:paraId="01736F72" w14:textId="0F9AA25F" w:rsidR="00AB155F" w:rsidRPr="004E6A6A" w:rsidRDefault="00040AB3" w:rsidP="0054163E">
      <w:pPr>
        <w:spacing w:before="120"/>
        <w:jc w:val="both"/>
        <w:rPr>
          <w:rFonts w:ascii="Arial" w:hAnsi="Arial"/>
          <w:sz w:val="22"/>
        </w:rPr>
      </w:pPr>
      <w:r w:rsidRPr="004E6A6A">
        <w:rPr>
          <w:rFonts w:ascii="Arial" w:hAnsi="Arial"/>
          <w:sz w:val="22"/>
        </w:rPr>
        <w:t xml:space="preserve">The </w:t>
      </w:r>
      <w:r w:rsidR="0082351A" w:rsidRPr="004E6A6A">
        <w:rPr>
          <w:rFonts w:ascii="Arial" w:hAnsi="Arial"/>
          <w:sz w:val="22"/>
        </w:rPr>
        <w:t>{{</w:t>
      </w:r>
      <w:r w:rsidRPr="004E6A6A">
        <w:rPr>
          <w:rFonts w:ascii="Arial" w:hAnsi="Arial"/>
          <w:sz w:val="22"/>
        </w:rPr>
        <w:t xml:space="preserve">cfa.multiple_prs|text_merge(“Personal Representative </w:t>
      </w:r>
      <w:r w:rsidR="0082351A" w:rsidRPr="004E6A6A">
        <w:rPr>
          <w:rFonts w:ascii="Arial" w:hAnsi="Arial"/>
          <w:sz w:val="22"/>
        </w:rPr>
        <w:t>is</w:t>
      </w:r>
      <w:r w:rsidRPr="004E6A6A">
        <w:rPr>
          <w:rFonts w:ascii="Arial" w:hAnsi="Arial"/>
          <w:sz w:val="22"/>
        </w:rPr>
        <w:t xml:space="preserve">/Personal Representatives </w:t>
      </w:r>
      <w:r w:rsidR="0082351A" w:rsidRPr="004E6A6A">
        <w:rPr>
          <w:rFonts w:ascii="Arial" w:hAnsi="Arial"/>
          <w:sz w:val="22"/>
        </w:rPr>
        <w:t>are</w:t>
      </w:r>
      <w:r w:rsidRPr="004E6A6A">
        <w:rPr>
          <w:rFonts w:ascii="Arial" w:hAnsi="Arial"/>
          <w:sz w:val="22"/>
        </w:rPr>
        <w:t>”)</w:t>
      </w:r>
      <w:r w:rsidR="0082351A" w:rsidRPr="004E6A6A">
        <w:rPr>
          <w:rFonts w:ascii="Arial" w:hAnsi="Arial"/>
          <w:sz w:val="22"/>
        </w:rPr>
        <w:t>}}</w:t>
      </w:r>
      <w:r w:rsidRPr="004E6A6A">
        <w:rPr>
          <w:rFonts w:ascii="Arial" w:hAnsi="Arial"/>
          <w:b/>
          <w:bCs/>
          <w:sz w:val="22"/>
        </w:rPr>
        <w:t xml:space="preserve"> </w:t>
      </w:r>
      <w:r w:rsidRPr="004E6A6A">
        <w:rPr>
          <w:rFonts w:ascii="Arial" w:hAnsi="Arial"/>
          <w:sz w:val="22"/>
        </w:rPr>
        <w:t>appl</w:t>
      </w:r>
      <w:r w:rsidR="0082351A" w:rsidRPr="004E6A6A">
        <w:rPr>
          <w:rFonts w:ascii="Arial" w:hAnsi="Arial"/>
          <w:sz w:val="22"/>
        </w:rPr>
        <w:t>ying</w:t>
      </w:r>
      <w:r w:rsidRPr="004E6A6A">
        <w:rPr>
          <w:rFonts w:ascii="Arial" w:hAnsi="Arial"/>
          <w:sz w:val="22"/>
        </w:rPr>
        <w:t xml:space="preserve"> for </w:t>
      </w:r>
      <w:r w:rsidR="0082351A" w:rsidRPr="004E6A6A">
        <w:rPr>
          <w:rFonts w:ascii="Arial" w:hAnsi="Arial"/>
          <w:sz w:val="22"/>
        </w:rPr>
        <w:t>{{</w:t>
      </w:r>
      <w:r w:rsidRPr="004E6A6A">
        <w:rPr>
          <w:rFonts w:ascii="Arial" w:hAnsi="Arial"/>
          <w:sz w:val="22"/>
        </w:rPr>
        <w:t>estate.grant_</w:t>
      </w:r>
      <w:r w:rsidR="007B0BB9">
        <w:rPr>
          <w:rFonts w:ascii="Arial" w:hAnsi="Arial"/>
          <w:sz w:val="22"/>
        </w:rPr>
        <w:t>of_language</w:t>
      </w:r>
      <w:r w:rsidR="0082351A" w:rsidRPr="004E6A6A">
        <w:rPr>
          <w:rFonts w:ascii="Arial" w:hAnsi="Arial"/>
          <w:sz w:val="22"/>
        </w:rPr>
        <w:t>}}</w:t>
      </w:r>
      <w:r w:rsidRPr="004E6A6A">
        <w:rPr>
          <w:rFonts w:ascii="Arial" w:hAnsi="Arial"/>
          <w:sz w:val="22"/>
        </w:rPr>
        <w:t>.</w:t>
      </w:r>
    </w:p>
    <w:p w14:paraId="08CEB8D8" w14:textId="7DF5B92B" w:rsidR="00F64432" w:rsidRPr="004E6A6A" w:rsidRDefault="00F64432" w:rsidP="00F64432">
      <w:pPr>
        <w:spacing w:before="120"/>
        <w:jc w:val="both"/>
        <w:rPr>
          <w:rFonts w:ascii="Arial" w:hAnsi="Arial"/>
          <w:sz w:val="22"/>
        </w:rPr>
      </w:pPr>
      <w:r w:rsidRPr="004E6A6A">
        <w:rPr>
          <w:rFonts w:ascii="Arial" w:hAnsi="Arial"/>
          <w:sz w:val="22"/>
        </w:rPr>
        <w:t xml:space="preserve">Enclosed with this notice is a copy of the Application for </w:t>
      </w:r>
      <w:r w:rsidR="0082351A" w:rsidRPr="004E6A6A">
        <w:rPr>
          <w:rFonts w:ascii="Arial" w:hAnsi="Arial"/>
          <w:sz w:val="22"/>
        </w:rPr>
        <w:t>{{</w:t>
      </w:r>
      <w:r w:rsidRPr="004E6A6A">
        <w:rPr>
          <w:rFonts w:ascii="Arial" w:hAnsi="Arial"/>
          <w:sz w:val="22"/>
        </w:rPr>
        <w:t>estate.grant_</w:t>
      </w:r>
      <w:r w:rsidR="007B0BB9">
        <w:rPr>
          <w:rFonts w:ascii="Arial" w:hAnsi="Arial"/>
          <w:sz w:val="22"/>
        </w:rPr>
        <w:t>of_language</w:t>
      </w:r>
      <w:r w:rsidR="0082351A" w:rsidRPr="004E6A6A">
        <w:rPr>
          <w:rFonts w:ascii="Arial" w:hAnsi="Arial"/>
          <w:sz w:val="22"/>
        </w:rPr>
        <w:t>}}</w:t>
      </w:r>
      <w:r w:rsidRPr="004E6A6A">
        <w:rPr>
          <w:rFonts w:ascii="Arial" w:hAnsi="Arial"/>
          <w:sz w:val="22"/>
        </w:rPr>
        <w:t>.</w:t>
      </w:r>
      <w:r w:rsidR="00224B70" w:rsidRPr="004E6A6A">
        <w:rPr>
          <w:rFonts w:ascii="Arial" w:hAnsi="Arial"/>
          <w:sz w:val="22"/>
        </w:rPr>
        <w:t xml:space="preserve"> </w:t>
      </w:r>
      <w:r w:rsidRPr="004E6A6A">
        <w:rPr>
          <w:rFonts w:ascii="Arial" w:hAnsi="Arial"/>
          <w:sz w:val="22"/>
        </w:rPr>
        <w:t xml:space="preserve">This includes a copy of the </w:t>
      </w:r>
      <w:r w:rsidR="0082351A" w:rsidRPr="004E6A6A">
        <w:rPr>
          <w:rFonts w:ascii="Arial" w:hAnsi="Arial"/>
          <w:sz w:val="22"/>
        </w:rPr>
        <w:t>{{</w:t>
      </w:r>
      <w:r w:rsidRPr="004E6A6A">
        <w:rPr>
          <w:rFonts w:ascii="Arial" w:hAnsi="Arial"/>
          <w:sz w:val="22"/>
        </w:rPr>
        <w:t>estate.will_codicil_language</w:t>
      </w:r>
      <w:r w:rsidR="0082351A" w:rsidRPr="004E6A6A">
        <w:rPr>
          <w:rFonts w:ascii="Arial" w:hAnsi="Arial"/>
          <w:sz w:val="22"/>
        </w:rPr>
        <w:t>}}</w:t>
      </w:r>
      <w:r w:rsidRPr="004E6A6A">
        <w:rPr>
          <w:rFonts w:ascii="Arial" w:hAnsi="Arial"/>
          <w:sz w:val="22"/>
        </w:rPr>
        <w:t xml:space="preserve"> and a list of the Estate property and debts.</w:t>
      </w:r>
    </w:p>
    <w:p w14:paraId="7D95EF43" w14:textId="1FE481E0" w:rsidR="00F64432" w:rsidRPr="004E6A6A" w:rsidRDefault="00F64432" w:rsidP="00F64432">
      <w:pPr>
        <w:spacing w:before="120"/>
        <w:jc w:val="both"/>
        <w:rPr>
          <w:rFonts w:ascii="Arial" w:hAnsi="Arial"/>
          <w:sz w:val="22"/>
        </w:rPr>
      </w:pPr>
      <w:r w:rsidRPr="004E6A6A">
        <w:rPr>
          <w:rFonts w:ascii="Arial" w:hAnsi="Arial"/>
          <w:sz w:val="22"/>
        </w:rPr>
        <w:t xml:space="preserve">Once the court issues the Grant, the </w:t>
      </w:r>
      <w:r w:rsidR="0082351A" w:rsidRPr="004E6A6A">
        <w:rPr>
          <w:rFonts w:ascii="Arial" w:hAnsi="Arial"/>
          <w:sz w:val="22"/>
        </w:rPr>
        <w:t>{{</w:t>
      </w:r>
      <w:r w:rsidRPr="004E6A6A">
        <w:rPr>
          <w:rFonts w:ascii="Arial" w:hAnsi="Arial"/>
          <w:sz w:val="22"/>
        </w:rPr>
        <w:t>cfa.multiple_prs|text_merge(“Personal Representative/Personal Representatives”)</w:t>
      </w:r>
      <w:r w:rsidR="0082351A" w:rsidRPr="004E6A6A">
        <w:rPr>
          <w:rFonts w:ascii="Arial" w:hAnsi="Arial"/>
          <w:sz w:val="22"/>
        </w:rPr>
        <w:t>}}</w:t>
      </w:r>
      <w:r w:rsidRPr="004E6A6A">
        <w:rPr>
          <w:rFonts w:ascii="Arial" w:hAnsi="Arial"/>
          <w:sz w:val="22"/>
        </w:rPr>
        <w:t xml:space="preserve"> will collect in the Estate property, pay the debts, and complete the administration of the Estate and anything else required of the </w:t>
      </w:r>
      <w:r w:rsidR="0082351A" w:rsidRPr="004E6A6A">
        <w:rPr>
          <w:rFonts w:ascii="Arial" w:hAnsi="Arial"/>
          <w:sz w:val="22"/>
        </w:rPr>
        <w:t>{{</w:t>
      </w:r>
      <w:r w:rsidRPr="004E6A6A">
        <w:rPr>
          <w:rFonts w:ascii="Arial" w:hAnsi="Arial"/>
          <w:sz w:val="22"/>
        </w:rPr>
        <w:t>cfa.multiple_prs|text_merge(“Personal Representative/Personal Representatives”)</w:t>
      </w:r>
      <w:r w:rsidR="0082351A" w:rsidRPr="004E6A6A">
        <w:rPr>
          <w:rFonts w:ascii="Arial" w:hAnsi="Arial"/>
          <w:sz w:val="22"/>
        </w:rPr>
        <w:t>}}</w:t>
      </w:r>
      <w:r w:rsidRPr="004E6A6A">
        <w:rPr>
          <w:rFonts w:ascii="Arial" w:hAnsi="Arial"/>
          <w:sz w:val="22"/>
        </w:rPr>
        <w:t xml:space="preserve">.  Then the </w:t>
      </w:r>
      <w:r w:rsidR="0082351A" w:rsidRPr="004E6A6A">
        <w:rPr>
          <w:rFonts w:ascii="Arial" w:hAnsi="Arial"/>
          <w:sz w:val="22"/>
        </w:rPr>
        <w:t>{{</w:t>
      </w:r>
      <w:r w:rsidRPr="004E6A6A">
        <w:rPr>
          <w:rFonts w:ascii="Arial" w:hAnsi="Arial"/>
          <w:sz w:val="22"/>
        </w:rPr>
        <w:t>cfa.multiple_prs|text_merge(“Personal Representative/Personal Representatives”)</w:t>
      </w:r>
      <w:r w:rsidR="0082351A" w:rsidRPr="004E6A6A">
        <w:rPr>
          <w:rFonts w:ascii="Arial" w:hAnsi="Arial"/>
          <w:sz w:val="22"/>
        </w:rPr>
        <w:t>}}</w:t>
      </w:r>
      <w:r w:rsidRPr="004E6A6A">
        <w:rPr>
          <w:rFonts w:ascii="Arial" w:hAnsi="Arial"/>
          <w:sz w:val="22"/>
        </w:rPr>
        <w:t xml:space="preserve"> will be in a position to account to you before distributing any Estate left after payment of all debts and expenses.</w:t>
      </w:r>
    </w:p>
    <w:p w14:paraId="7C08D167" w14:textId="1EE89DDA" w:rsidR="00F64432" w:rsidRPr="004E6A6A" w:rsidRDefault="00F64432" w:rsidP="00F64432">
      <w:pPr>
        <w:keepNext/>
        <w:keepLines/>
        <w:suppressAutoHyphens/>
        <w:spacing w:before="120"/>
        <w:jc w:val="both"/>
        <w:rPr>
          <w:rFonts w:ascii="Arial" w:hAnsi="Arial"/>
          <w:sz w:val="22"/>
        </w:rPr>
      </w:pPr>
      <w:r w:rsidRPr="004E6A6A">
        <w:rPr>
          <w:rFonts w:ascii="Arial" w:hAnsi="Arial"/>
          <w:sz w:val="22"/>
        </w:rPr>
        <w:lastRenderedPageBreak/>
        <w:t xml:space="preserve">By issuing the Grant, the court is not approving the figures submitted in the Application for </w:t>
      </w:r>
      <w:r w:rsidR="0082351A" w:rsidRPr="004E6A6A">
        <w:rPr>
          <w:rFonts w:ascii="Arial" w:hAnsi="Arial"/>
          <w:sz w:val="22"/>
        </w:rPr>
        <w:t>{{</w:t>
      </w:r>
      <w:r w:rsidRPr="004E6A6A">
        <w:rPr>
          <w:rFonts w:ascii="Arial" w:hAnsi="Arial"/>
          <w:sz w:val="22"/>
        </w:rPr>
        <w:t>estate.grant_</w:t>
      </w:r>
      <w:r w:rsidR="007B0BB9">
        <w:rPr>
          <w:rFonts w:ascii="Arial" w:hAnsi="Arial"/>
          <w:sz w:val="22"/>
        </w:rPr>
        <w:t>of_language</w:t>
      </w:r>
      <w:r w:rsidR="0082351A" w:rsidRPr="004E6A6A">
        <w:rPr>
          <w:rFonts w:ascii="Arial" w:hAnsi="Arial"/>
          <w:sz w:val="22"/>
        </w:rPr>
        <w:t>}}</w:t>
      </w:r>
      <w:r w:rsidRPr="004E6A6A">
        <w:rPr>
          <w:rFonts w:ascii="Arial" w:hAnsi="Arial"/>
          <w:sz w:val="22"/>
        </w:rPr>
        <w:t xml:space="preserve">.  It is the responsibility of the </w:t>
      </w:r>
      <w:r w:rsidR="0082351A" w:rsidRPr="004E6A6A">
        <w:rPr>
          <w:rFonts w:ascii="Arial" w:hAnsi="Arial"/>
          <w:sz w:val="22"/>
        </w:rPr>
        <w:t>{{</w:t>
      </w:r>
      <w:r w:rsidRPr="004E6A6A">
        <w:rPr>
          <w:rFonts w:ascii="Arial" w:hAnsi="Arial"/>
          <w:sz w:val="22"/>
        </w:rPr>
        <w:t>cfa.multiple_beneficiaries|text_merge("beneficiary/beneficiaries")</w:t>
      </w:r>
      <w:r w:rsidR="0082351A" w:rsidRPr="004E6A6A">
        <w:rPr>
          <w:rFonts w:ascii="Arial" w:hAnsi="Arial"/>
          <w:sz w:val="22"/>
        </w:rPr>
        <w:t>}}</w:t>
      </w:r>
      <w:r w:rsidRPr="004E6A6A">
        <w:rPr>
          <w:rFonts w:ascii="Arial" w:hAnsi="Arial"/>
          <w:sz w:val="22"/>
        </w:rPr>
        <w:t xml:space="preserve"> to supervise the actions of the </w:t>
      </w:r>
      <w:r w:rsidR="0082351A" w:rsidRPr="004E6A6A">
        <w:rPr>
          <w:rFonts w:ascii="Arial" w:hAnsi="Arial"/>
          <w:sz w:val="22"/>
        </w:rPr>
        <w:t>{{</w:t>
      </w:r>
      <w:r w:rsidRPr="004E6A6A">
        <w:rPr>
          <w:rFonts w:ascii="Arial" w:hAnsi="Arial"/>
          <w:sz w:val="22"/>
        </w:rPr>
        <w:t>cfa.multiple_prs|text_merge(“Personal Representative/Personal Representatives”)</w:t>
      </w:r>
      <w:r w:rsidR="0082351A" w:rsidRPr="004E6A6A">
        <w:rPr>
          <w:rFonts w:ascii="Arial" w:hAnsi="Arial"/>
          <w:sz w:val="22"/>
        </w:rPr>
        <w:t>}}</w:t>
      </w:r>
      <w:r w:rsidRPr="004E6A6A">
        <w:rPr>
          <w:rFonts w:ascii="Arial" w:hAnsi="Arial"/>
          <w:sz w:val="22"/>
        </w:rPr>
        <w:t>.</w:t>
      </w:r>
    </w:p>
    <w:p w14:paraId="79564431" w14:textId="2B037035" w:rsidR="00F64432" w:rsidRPr="004E6A6A" w:rsidRDefault="00F64432" w:rsidP="00F64432">
      <w:pPr>
        <w:keepNext/>
        <w:keepLines/>
        <w:suppressAutoHyphens/>
        <w:spacing w:before="120"/>
        <w:jc w:val="both"/>
        <w:rPr>
          <w:rFonts w:ascii="Arial" w:hAnsi="Arial"/>
          <w:sz w:val="22"/>
        </w:rPr>
      </w:pPr>
      <w:r w:rsidRPr="004E6A6A">
        <w:rPr>
          <w:rFonts w:ascii="Arial" w:hAnsi="Arial"/>
          <w:sz w:val="22"/>
        </w:rPr>
        <w:t xml:space="preserve">Alberta’s </w:t>
      </w:r>
      <w:r w:rsidRPr="004E6A6A">
        <w:rPr>
          <w:rFonts w:ascii="Arial" w:hAnsi="Arial"/>
          <w:i/>
          <w:iCs/>
          <w:sz w:val="22"/>
        </w:rPr>
        <w:t xml:space="preserve">Estate Administration Act </w:t>
      </w:r>
      <w:r w:rsidRPr="004E6A6A">
        <w:rPr>
          <w:rFonts w:ascii="Arial" w:hAnsi="Arial"/>
          <w:sz w:val="22"/>
        </w:rPr>
        <w:t xml:space="preserve">and other laws place duties on the </w:t>
      </w:r>
      <w:r w:rsidR="0082351A" w:rsidRPr="004E6A6A">
        <w:rPr>
          <w:rFonts w:ascii="Arial" w:hAnsi="Arial"/>
          <w:sz w:val="22"/>
        </w:rPr>
        <w:t>{{</w:t>
      </w:r>
      <w:r w:rsidRPr="004E6A6A">
        <w:rPr>
          <w:rFonts w:ascii="Arial" w:hAnsi="Arial"/>
          <w:sz w:val="22"/>
        </w:rPr>
        <w:t>cfa.multiple_prs|text_merge(“Personal Representative/Personal Representatives”)</w:t>
      </w:r>
      <w:r w:rsidR="0082351A" w:rsidRPr="004E6A6A">
        <w:rPr>
          <w:rFonts w:ascii="Arial" w:hAnsi="Arial"/>
          <w:sz w:val="22"/>
        </w:rPr>
        <w:t>}}</w:t>
      </w:r>
      <w:r w:rsidRPr="004E6A6A">
        <w:rPr>
          <w:rFonts w:ascii="Arial" w:hAnsi="Arial"/>
          <w:sz w:val="22"/>
        </w:rPr>
        <w:t xml:space="preserve">, which include communicating regularly with beneficiaries and maintaining proper financial records. If you believe the </w:t>
      </w:r>
      <w:r w:rsidR="0082351A" w:rsidRPr="004E6A6A">
        <w:rPr>
          <w:rFonts w:ascii="Arial" w:hAnsi="Arial"/>
          <w:sz w:val="22"/>
        </w:rPr>
        <w:t>{{</w:t>
      </w:r>
      <w:r w:rsidRPr="004E6A6A">
        <w:rPr>
          <w:rFonts w:ascii="Arial" w:hAnsi="Arial"/>
          <w:sz w:val="22"/>
        </w:rPr>
        <w:t>cfa.multiple_prs|text_merge(“Personal Representative is/Personal Representatives are”)</w:t>
      </w:r>
      <w:r w:rsidR="0082351A" w:rsidRPr="004E6A6A">
        <w:rPr>
          <w:rFonts w:ascii="Arial" w:hAnsi="Arial"/>
          <w:sz w:val="22"/>
        </w:rPr>
        <w:t>}}</w:t>
      </w:r>
      <w:r w:rsidRPr="004E6A6A">
        <w:rPr>
          <w:rFonts w:ascii="Arial" w:hAnsi="Arial"/>
          <w:sz w:val="22"/>
        </w:rPr>
        <w:t xml:space="preserve"> not complying with their duties, try to resolve the matter through discussion with the </w:t>
      </w:r>
      <w:r w:rsidR="0082351A" w:rsidRPr="004E6A6A">
        <w:rPr>
          <w:rFonts w:ascii="Arial" w:hAnsi="Arial"/>
          <w:sz w:val="22"/>
        </w:rPr>
        <w:t>{{</w:t>
      </w:r>
      <w:r w:rsidRPr="004E6A6A">
        <w:rPr>
          <w:rFonts w:ascii="Arial" w:hAnsi="Arial"/>
          <w:sz w:val="22"/>
        </w:rPr>
        <w:t>cfa.multiple_prs|text_merge(“Personal Representative/Personal Representatives”)</w:t>
      </w:r>
      <w:r w:rsidR="0082351A" w:rsidRPr="004E6A6A">
        <w:rPr>
          <w:rFonts w:ascii="Arial" w:hAnsi="Arial"/>
          <w:sz w:val="22"/>
        </w:rPr>
        <w:t>}}</w:t>
      </w:r>
      <w:r w:rsidRPr="004E6A6A">
        <w:rPr>
          <w:rFonts w:ascii="Arial" w:hAnsi="Arial"/>
          <w:sz w:val="22"/>
        </w:rPr>
        <w:t xml:space="preserve">. If you are unable to resolve the matter you or your lawyer may apply to the Court, which may provide a remedy if it is satisfied that the </w:t>
      </w:r>
      <w:r w:rsidR="0082351A" w:rsidRPr="004E6A6A">
        <w:rPr>
          <w:rFonts w:ascii="Arial" w:hAnsi="Arial"/>
          <w:sz w:val="22"/>
        </w:rPr>
        <w:t>{{</w:t>
      </w:r>
      <w:r w:rsidRPr="004E6A6A">
        <w:rPr>
          <w:rFonts w:ascii="Arial" w:hAnsi="Arial"/>
          <w:sz w:val="22"/>
        </w:rPr>
        <w:t>cfa.multiple_prs|text_merge(“Personal Representative is/Personal Representatives are”)</w:t>
      </w:r>
      <w:r w:rsidR="0082351A" w:rsidRPr="004E6A6A">
        <w:rPr>
          <w:rFonts w:ascii="Arial" w:hAnsi="Arial"/>
          <w:sz w:val="22"/>
        </w:rPr>
        <w:t>}}</w:t>
      </w:r>
      <w:r w:rsidRPr="004E6A6A">
        <w:rPr>
          <w:rFonts w:ascii="Arial" w:hAnsi="Arial"/>
          <w:sz w:val="22"/>
        </w:rPr>
        <w:t xml:space="preserve"> not complying with their duties.</w:t>
      </w:r>
    </w:p>
    <w:p w14:paraId="7D82FBAA" w14:textId="10B94327" w:rsidR="00F64432" w:rsidRPr="004E6A6A" w:rsidRDefault="00F64432" w:rsidP="00F64432">
      <w:pPr>
        <w:spacing w:before="120"/>
        <w:jc w:val="both"/>
        <w:rPr>
          <w:rFonts w:ascii="Arial" w:hAnsi="Arial"/>
          <w:b/>
          <w:bCs/>
          <w:sz w:val="22"/>
        </w:rPr>
      </w:pPr>
      <w:r w:rsidRPr="004E6A6A">
        <w:rPr>
          <w:rFonts w:ascii="Arial" w:hAnsi="Arial"/>
          <w:sz w:val="22"/>
        </w:rPr>
        <w:t xml:space="preserve">You can contact </w:t>
      </w:r>
      <w:r w:rsidR="0082351A" w:rsidRPr="004E6A6A">
        <w:rPr>
          <w:rFonts w:ascii="Arial" w:hAnsi="Arial"/>
          <w:sz w:val="22"/>
        </w:rPr>
        <w:t>{{</w:t>
      </w:r>
      <w:r w:rsidRPr="004E6A6A">
        <w:rPr>
          <w:rFonts w:ascii="Arial" w:hAnsi="Arial"/>
          <w:sz w:val="22"/>
        </w:rPr>
        <w:t>firm_name</w:t>
      </w:r>
      <w:r w:rsidR="0082351A" w:rsidRPr="004E6A6A">
        <w:rPr>
          <w:rFonts w:ascii="Arial" w:hAnsi="Arial"/>
          <w:sz w:val="22"/>
        </w:rPr>
        <w:t>}}{%</w:t>
      </w:r>
      <w:r w:rsidRPr="004E6A6A">
        <w:rPr>
          <w:rFonts w:ascii="Arial" w:hAnsi="Arial"/>
          <w:sz w:val="22"/>
        </w:rPr>
        <w:t xml:space="preserve"> if firm_name2|</w:t>
      </w:r>
      <w:r w:rsidR="00E006FC" w:rsidRPr="004E6A6A">
        <w:rPr>
          <w:rFonts w:ascii="Arial" w:hAnsi="Arial"/>
          <w:sz w:val="22"/>
        </w:rPr>
        <w:t>answered</w:t>
      </w:r>
      <w:r w:rsidRPr="004E6A6A">
        <w:rPr>
          <w:rFonts w:ascii="Arial" w:hAnsi="Arial"/>
          <w:sz w:val="22"/>
        </w:rPr>
        <w:t xml:space="preserve"> </w:t>
      </w:r>
      <w:r w:rsidR="0082351A" w:rsidRPr="004E6A6A">
        <w:rPr>
          <w:rFonts w:ascii="Arial" w:hAnsi="Arial"/>
          <w:sz w:val="22"/>
        </w:rPr>
        <w:t>%}</w:t>
      </w:r>
      <w:r w:rsidRPr="004E6A6A">
        <w:rPr>
          <w:rFonts w:ascii="Arial" w:hAnsi="Arial"/>
          <w:sz w:val="22"/>
        </w:rPr>
        <w:t xml:space="preserve">, </w:t>
      </w:r>
      <w:r w:rsidR="0082351A" w:rsidRPr="004E6A6A">
        <w:rPr>
          <w:rFonts w:ascii="Arial" w:hAnsi="Arial"/>
          <w:sz w:val="22"/>
        </w:rPr>
        <w:t>{{</w:t>
      </w:r>
      <w:r w:rsidRPr="004E6A6A">
        <w:rPr>
          <w:rFonts w:ascii="Arial" w:hAnsi="Arial"/>
          <w:sz w:val="22"/>
        </w:rPr>
        <w:t>firm_name2</w:t>
      </w:r>
      <w:r w:rsidR="0082351A" w:rsidRPr="004E6A6A">
        <w:rPr>
          <w:rFonts w:ascii="Arial" w:hAnsi="Arial"/>
          <w:sz w:val="22"/>
        </w:rPr>
        <w:t>}}{%</w:t>
      </w:r>
      <w:r w:rsidRPr="004E6A6A">
        <w:rPr>
          <w:rFonts w:ascii="Arial" w:hAnsi="Arial"/>
          <w:sz w:val="22"/>
        </w:rPr>
        <w:t xml:space="preserve"> endif </w:t>
      </w:r>
      <w:r w:rsidR="0082351A" w:rsidRPr="004E6A6A">
        <w:rPr>
          <w:rFonts w:ascii="Arial" w:hAnsi="Arial"/>
          <w:sz w:val="22"/>
        </w:rPr>
        <w:t>%}</w:t>
      </w:r>
      <w:r w:rsidRPr="004E6A6A">
        <w:rPr>
          <w:rFonts w:ascii="Arial" w:hAnsi="Arial"/>
          <w:sz w:val="22"/>
        </w:rPr>
        <w:t xml:space="preserve">, Attention: </w:t>
      </w:r>
      <w:r w:rsidR="0082351A" w:rsidRPr="004E6A6A">
        <w:rPr>
          <w:rFonts w:ascii="Arial" w:hAnsi="Arial"/>
          <w:sz w:val="22"/>
        </w:rPr>
        <w:t>{{</w:t>
      </w:r>
      <w:r w:rsidRPr="004E6A6A">
        <w:rPr>
          <w:rFonts w:ascii="Arial" w:hAnsi="Arial"/>
          <w:sz w:val="22"/>
        </w:rPr>
        <w:t>lawyer.name_on_docs</w:t>
      </w:r>
      <w:r w:rsidR="0082351A" w:rsidRPr="004E6A6A">
        <w:rPr>
          <w:rFonts w:ascii="Arial" w:hAnsi="Arial"/>
          <w:sz w:val="22"/>
        </w:rPr>
        <w:t>}}</w:t>
      </w:r>
      <w:r w:rsidRPr="004E6A6A">
        <w:rPr>
          <w:rFonts w:ascii="Arial" w:hAnsi="Arial"/>
          <w:sz w:val="22"/>
        </w:rPr>
        <w:t xml:space="preserve"> at </w:t>
      </w:r>
      <w:r w:rsidR="0082351A" w:rsidRPr="004E6A6A">
        <w:rPr>
          <w:rFonts w:ascii="Arial" w:hAnsi="Arial"/>
          <w:sz w:val="22"/>
        </w:rPr>
        <w:t>{{</w:t>
      </w:r>
      <w:r w:rsidRPr="004E6A6A">
        <w:rPr>
          <w:rFonts w:ascii="Arial" w:hAnsi="Arial"/>
          <w:sz w:val="22"/>
        </w:rPr>
        <w:t>office.full_address|</w:t>
      </w:r>
      <w:r w:rsidR="00D21BD5" w:rsidRPr="004E6A6A">
        <w:rPr>
          <w:rFonts w:ascii="Arial" w:hAnsi="Arial"/>
          <w:sz w:val="22"/>
        </w:rPr>
        <w:t>one_line_address</w:t>
      </w:r>
      <w:r w:rsidR="0082351A" w:rsidRPr="004E6A6A">
        <w:rPr>
          <w:rFonts w:ascii="Arial" w:hAnsi="Arial"/>
          <w:sz w:val="22"/>
        </w:rPr>
        <w:t>}}</w:t>
      </w:r>
      <w:r w:rsidRPr="004E6A6A">
        <w:rPr>
          <w:rFonts w:ascii="Arial" w:hAnsi="Arial"/>
          <w:sz w:val="22"/>
        </w:rPr>
        <w:t xml:space="preserve">, phone </w:t>
      </w:r>
      <w:r w:rsidR="0082351A" w:rsidRPr="004E6A6A">
        <w:rPr>
          <w:rFonts w:ascii="Arial" w:hAnsi="Arial"/>
          <w:sz w:val="22"/>
        </w:rPr>
        <w:t>{{</w:t>
      </w:r>
      <w:r w:rsidRPr="004E6A6A">
        <w:rPr>
          <w:rFonts w:ascii="Arial" w:hAnsi="Arial"/>
          <w:sz w:val="22"/>
        </w:rPr>
        <w:t>office.phone</w:t>
      </w:r>
      <w:r w:rsidR="0082351A" w:rsidRPr="004E6A6A">
        <w:rPr>
          <w:rFonts w:ascii="Arial" w:hAnsi="Arial"/>
          <w:sz w:val="22"/>
        </w:rPr>
        <w:t>}}</w:t>
      </w:r>
      <w:r w:rsidRPr="004E6A6A">
        <w:rPr>
          <w:rFonts w:ascii="Arial" w:hAnsi="Arial"/>
          <w:sz w:val="22"/>
        </w:rPr>
        <w:t>, for any further information you may need.</w:t>
      </w:r>
    </w:p>
    <w:p w14:paraId="24FDB04E" w14:textId="77777777" w:rsidR="00F64432" w:rsidRPr="004E6A6A" w:rsidRDefault="00F64432" w:rsidP="00F64432">
      <w:pPr>
        <w:rPr>
          <w:rFonts w:ascii="Arial" w:hAnsi="Arial"/>
          <w:sz w:val="22"/>
        </w:rPr>
      </w:pPr>
    </w:p>
    <w:p w14:paraId="33616A71" w14:textId="77777777" w:rsidR="00F64432" w:rsidRPr="004E6A6A" w:rsidRDefault="00F64432" w:rsidP="00F64432">
      <w:pPr>
        <w:rPr>
          <w:rFonts w:ascii="Arial" w:hAnsi="Arial"/>
          <w:sz w:val="22"/>
        </w:rPr>
      </w:pPr>
    </w:p>
    <w:p w14:paraId="3B3D3D2E" w14:textId="47E4260A" w:rsidR="00F64432" w:rsidRPr="004E6A6A" w:rsidRDefault="0082351A" w:rsidP="00CC32A2">
      <w:pPr>
        <w:keepNext/>
        <w:keepLines/>
        <w:rPr>
          <w:rFonts w:ascii="Arial" w:hAnsi="Arial"/>
          <w:sz w:val="22"/>
        </w:rPr>
      </w:pPr>
      <w:r w:rsidRPr="004E6A6A">
        <w:rPr>
          <w:rFonts w:ascii="Arial" w:hAnsi="Arial"/>
          <w:sz w:val="22"/>
        </w:rPr>
        <w:t>{{</w:t>
      </w:r>
      <w:r w:rsidR="00F64432" w:rsidRPr="004E6A6A">
        <w:rPr>
          <w:rFonts w:ascii="Arial" w:hAnsi="Arial"/>
          <w:sz w:val="22"/>
        </w:rPr>
        <w:t>cfa.pr_signature_lines</w:t>
      </w:r>
      <w:r w:rsidRPr="004E6A6A">
        <w:rPr>
          <w:rFonts w:ascii="Arial" w:hAnsi="Arial"/>
          <w:sz w:val="22"/>
        </w:rPr>
        <w:t>}}</w:t>
      </w:r>
    </w:p>
    <w:sectPr w:rsidR="00F64432" w:rsidRPr="004E6A6A" w:rsidSect="00350A76">
      <w:pgSz w:w="12240" w:h="15840" w:code="1"/>
      <w:pgMar w:top="1440" w:right="1008" w:bottom="1440" w:left="1008" w:header="720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0C0BD" w14:textId="77777777" w:rsidR="002819C0" w:rsidRPr="000D56B7" w:rsidRDefault="002819C0">
      <w:r w:rsidRPr="000D56B7">
        <w:separator/>
      </w:r>
    </w:p>
  </w:endnote>
  <w:endnote w:type="continuationSeparator" w:id="0">
    <w:p w14:paraId="5E1059C5" w14:textId="77777777" w:rsidR="002819C0" w:rsidRPr="000D56B7" w:rsidRDefault="002819C0">
      <w:r w:rsidRPr="000D56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8E847" w14:textId="77777777" w:rsidR="002819C0" w:rsidRPr="000D56B7" w:rsidRDefault="002819C0">
      <w:r w:rsidRPr="000D56B7">
        <w:separator/>
      </w:r>
    </w:p>
  </w:footnote>
  <w:footnote w:type="continuationSeparator" w:id="0">
    <w:p w14:paraId="2E9A5570" w14:textId="77777777" w:rsidR="002819C0" w:rsidRPr="000D56B7" w:rsidRDefault="002819C0">
      <w:r w:rsidRPr="000D56B7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03"/>
    <w:rsid w:val="0003123B"/>
    <w:rsid w:val="00040AB3"/>
    <w:rsid w:val="00044A01"/>
    <w:rsid w:val="00052FE9"/>
    <w:rsid w:val="000B1B7B"/>
    <w:rsid w:val="000D56B7"/>
    <w:rsid w:val="001076BF"/>
    <w:rsid w:val="00111D8E"/>
    <w:rsid w:val="00112DF2"/>
    <w:rsid w:val="001163E6"/>
    <w:rsid w:val="0016486F"/>
    <w:rsid w:val="00181DDF"/>
    <w:rsid w:val="00194CAE"/>
    <w:rsid w:val="001972ED"/>
    <w:rsid w:val="001D4B84"/>
    <w:rsid w:val="001F09B6"/>
    <w:rsid w:val="001F6C59"/>
    <w:rsid w:val="00220CA5"/>
    <w:rsid w:val="00224B70"/>
    <w:rsid w:val="00251ABD"/>
    <w:rsid w:val="00266CD2"/>
    <w:rsid w:val="002819C0"/>
    <w:rsid w:val="002D4DFE"/>
    <w:rsid w:val="002E2B38"/>
    <w:rsid w:val="002E5107"/>
    <w:rsid w:val="002E77E8"/>
    <w:rsid w:val="003033DA"/>
    <w:rsid w:val="0031690E"/>
    <w:rsid w:val="003172B2"/>
    <w:rsid w:val="00346858"/>
    <w:rsid w:val="00350A76"/>
    <w:rsid w:val="00350F93"/>
    <w:rsid w:val="00352FD2"/>
    <w:rsid w:val="00370F69"/>
    <w:rsid w:val="00396F58"/>
    <w:rsid w:val="003A701D"/>
    <w:rsid w:val="003B16D6"/>
    <w:rsid w:val="003C6368"/>
    <w:rsid w:val="003C65B5"/>
    <w:rsid w:val="003F1A1D"/>
    <w:rsid w:val="00404E7C"/>
    <w:rsid w:val="004162D7"/>
    <w:rsid w:val="00442CCC"/>
    <w:rsid w:val="00451A90"/>
    <w:rsid w:val="00460262"/>
    <w:rsid w:val="004815D3"/>
    <w:rsid w:val="00491CA9"/>
    <w:rsid w:val="004A18D8"/>
    <w:rsid w:val="004A5710"/>
    <w:rsid w:val="004E1341"/>
    <w:rsid w:val="004E3001"/>
    <w:rsid w:val="004E6A6A"/>
    <w:rsid w:val="004F1CC7"/>
    <w:rsid w:val="00530006"/>
    <w:rsid w:val="0054163E"/>
    <w:rsid w:val="00570C82"/>
    <w:rsid w:val="00593AFB"/>
    <w:rsid w:val="00593D53"/>
    <w:rsid w:val="005A1013"/>
    <w:rsid w:val="005D456C"/>
    <w:rsid w:val="005E04F5"/>
    <w:rsid w:val="005E555E"/>
    <w:rsid w:val="005E56E8"/>
    <w:rsid w:val="006418AF"/>
    <w:rsid w:val="00643A6A"/>
    <w:rsid w:val="006979D5"/>
    <w:rsid w:val="006C0A99"/>
    <w:rsid w:val="006C0EBF"/>
    <w:rsid w:val="00741BE2"/>
    <w:rsid w:val="00742982"/>
    <w:rsid w:val="00743BF5"/>
    <w:rsid w:val="007575BC"/>
    <w:rsid w:val="007A3AA4"/>
    <w:rsid w:val="007A5975"/>
    <w:rsid w:val="007B0BB9"/>
    <w:rsid w:val="007C1395"/>
    <w:rsid w:val="007C336E"/>
    <w:rsid w:val="007D79AC"/>
    <w:rsid w:val="007E74B6"/>
    <w:rsid w:val="00800CDE"/>
    <w:rsid w:val="00805D4C"/>
    <w:rsid w:val="0082351A"/>
    <w:rsid w:val="008261EB"/>
    <w:rsid w:val="008325A5"/>
    <w:rsid w:val="0083467B"/>
    <w:rsid w:val="0086110D"/>
    <w:rsid w:val="00865975"/>
    <w:rsid w:val="008A3BC8"/>
    <w:rsid w:val="008A5F44"/>
    <w:rsid w:val="008D0A03"/>
    <w:rsid w:val="008D1A41"/>
    <w:rsid w:val="008D3869"/>
    <w:rsid w:val="008F04A0"/>
    <w:rsid w:val="00925447"/>
    <w:rsid w:val="009401BE"/>
    <w:rsid w:val="00941363"/>
    <w:rsid w:val="00997BCE"/>
    <w:rsid w:val="009A043D"/>
    <w:rsid w:val="009B2F2E"/>
    <w:rsid w:val="009B5E14"/>
    <w:rsid w:val="009E60F3"/>
    <w:rsid w:val="00A07247"/>
    <w:rsid w:val="00A31850"/>
    <w:rsid w:val="00A87ED1"/>
    <w:rsid w:val="00A91878"/>
    <w:rsid w:val="00AA165E"/>
    <w:rsid w:val="00AB155F"/>
    <w:rsid w:val="00AB1B12"/>
    <w:rsid w:val="00AC72A1"/>
    <w:rsid w:val="00AD109A"/>
    <w:rsid w:val="00AD2D2D"/>
    <w:rsid w:val="00AE22DD"/>
    <w:rsid w:val="00AE3B8E"/>
    <w:rsid w:val="00B076AC"/>
    <w:rsid w:val="00B15C22"/>
    <w:rsid w:val="00B2202C"/>
    <w:rsid w:val="00B360C9"/>
    <w:rsid w:val="00B83477"/>
    <w:rsid w:val="00B924D4"/>
    <w:rsid w:val="00B97C25"/>
    <w:rsid w:val="00BE07D7"/>
    <w:rsid w:val="00C079D0"/>
    <w:rsid w:val="00C12B11"/>
    <w:rsid w:val="00C17FC7"/>
    <w:rsid w:val="00C5433B"/>
    <w:rsid w:val="00C54E46"/>
    <w:rsid w:val="00C575D7"/>
    <w:rsid w:val="00CB1AC3"/>
    <w:rsid w:val="00CB637A"/>
    <w:rsid w:val="00CC32A2"/>
    <w:rsid w:val="00CE2BB1"/>
    <w:rsid w:val="00CF676C"/>
    <w:rsid w:val="00D01CCA"/>
    <w:rsid w:val="00D149BF"/>
    <w:rsid w:val="00D21626"/>
    <w:rsid w:val="00D21BD5"/>
    <w:rsid w:val="00D23280"/>
    <w:rsid w:val="00DE148F"/>
    <w:rsid w:val="00E006FC"/>
    <w:rsid w:val="00E01F64"/>
    <w:rsid w:val="00E032C1"/>
    <w:rsid w:val="00E21BF2"/>
    <w:rsid w:val="00E7599A"/>
    <w:rsid w:val="00E8139C"/>
    <w:rsid w:val="00EC218A"/>
    <w:rsid w:val="00EE09E0"/>
    <w:rsid w:val="00F0349D"/>
    <w:rsid w:val="00F46C59"/>
    <w:rsid w:val="00F64432"/>
    <w:rsid w:val="00F705BF"/>
    <w:rsid w:val="00FA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B5DEB91"/>
  <w15:docId w15:val="{81E88F66-BB11-457B-8FEE-2165867E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48F"/>
  </w:style>
  <w:style w:type="paragraph" w:styleId="Heading1">
    <w:name w:val="heading 1"/>
    <w:basedOn w:val="Normal"/>
    <w:next w:val="Normal"/>
    <w:link w:val="Heading1Char"/>
    <w:uiPriority w:val="99"/>
    <w:qFormat/>
    <w:rsid w:val="00DE148F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E148F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DE148F"/>
    <w:pPr>
      <w:tabs>
        <w:tab w:val="center" w:pos="4320"/>
        <w:tab w:val="right" w:pos="864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E148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E14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E148F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DE1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NC20/21</vt:lpstr>
    </vt:vector>
  </TitlesOfParts>
  <Company>Granville Software Inc.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NC20/21</dc:title>
  <dc:subject/>
  <dc:creator>Granville Software Inc.</dc:creator>
  <cp:keywords/>
  <dc:description/>
  <cp:lastModifiedBy>alex miller</cp:lastModifiedBy>
  <cp:revision>2</cp:revision>
  <cp:lastPrinted>2011-10-07T00:52:00Z</cp:lastPrinted>
  <dcterms:created xsi:type="dcterms:W3CDTF">2021-10-26T22:23:00Z</dcterms:created>
  <dcterms:modified xsi:type="dcterms:W3CDTF">2021-10-26T22:23:00Z</dcterms:modified>
</cp:coreProperties>
</file>