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7" w14:textId="4908F4F4" w:rsidR="008B78D0" w:rsidRPr="00824277" w:rsidRDefault="0002539B">
      <w:pPr>
        <w:spacing w:after="220"/>
        <w:jc w:val="center"/>
        <w:rPr>
          <w:rFonts w:ascii="Arial" w:eastAsia="Arial" w:hAnsi="Arial" w:cs="Arial"/>
          <w:sz w:val="22"/>
          <w:szCs w:val="22"/>
        </w:rPr>
      </w:pPr>
      <w:r w:rsidRPr="00824277">
        <w:rPr>
          <w:rFonts w:ascii="Arial" w:eastAsia="Arial" w:hAnsi="Arial" w:cs="Arial"/>
          <w:b/>
          <w:sz w:val="22"/>
          <w:szCs w:val="22"/>
        </w:rPr>
        <w:t>Personal Representative’s Notice to Beneficiary</w:t>
      </w:r>
      <w:r w:rsidRPr="00824277">
        <w:rPr>
          <w:rFonts w:ascii="Arial" w:eastAsia="Arial" w:hAnsi="Arial" w:cs="Arial"/>
          <w:b/>
          <w:sz w:val="22"/>
          <w:szCs w:val="22"/>
        </w:rPr>
        <w:br/>
      </w:r>
      <w:r w:rsidRPr="00824277">
        <w:rPr>
          <w:rFonts w:ascii="Arial" w:eastAsia="Arial" w:hAnsi="Arial" w:cs="Arial"/>
          <w:sz w:val="22"/>
          <w:szCs w:val="22"/>
        </w:rPr>
        <w:t xml:space="preserve">(section 10(1)(a) of the </w:t>
      </w:r>
      <w:r w:rsidRPr="00824277">
        <w:rPr>
          <w:rFonts w:ascii="Arial" w:eastAsia="Arial" w:hAnsi="Arial" w:cs="Arial"/>
          <w:i/>
          <w:sz w:val="22"/>
          <w:szCs w:val="22"/>
        </w:rPr>
        <w:t>Estate Administration Act</w:t>
      </w:r>
      <w:r w:rsidRPr="00824277">
        <w:rPr>
          <w:rFonts w:ascii="Arial" w:eastAsia="Arial" w:hAnsi="Arial" w:cs="Arial"/>
          <w:sz w:val="22"/>
          <w:szCs w:val="22"/>
        </w:rPr>
        <w:t>)</w:t>
      </w:r>
    </w:p>
    <w:p w14:paraId="00000008" w14:textId="7FC7B71F" w:rsidR="008B78D0" w:rsidRPr="00824277" w:rsidRDefault="0002539B">
      <w:pPr>
        <w:spacing w:after="220"/>
        <w:jc w:val="both"/>
        <w:rPr>
          <w:rFonts w:ascii="Arial" w:eastAsia="Arial" w:hAnsi="Arial" w:cs="Arial"/>
          <w:sz w:val="22"/>
          <w:szCs w:val="22"/>
        </w:rPr>
      </w:pPr>
      <w:r w:rsidRPr="00824277">
        <w:rPr>
          <w:rFonts w:ascii="Arial" w:eastAsia="Arial" w:hAnsi="Arial" w:cs="Arial"/>
          <w:sz w:val="22"/>
          <w:szCs w:val="22"/>
        </w:rPr>
        <w:t xml:space="preserve">Notice regarding the estate of </w:t>
      </w:r>
      <w:r w:rsidR="007E26C0" w:rsidRPr="00824277">
        <w:rPr>
          <w:rFonts w:ascii="Arial" w:eastAsia="Arial" w:hAnsi="Arial" w:cs="Arial"/>
          <w:sz w:val="22"/>
          <w:szCs w:val="22"/>
        </w:rPr>
        <w:t>{{</w:t>
      </w:r>
      <w:r w:rsidRPr="00824277">
        <w:rPr>
          <w:rFonts w:ascii="Arial" w:eastAsia="Arial" w:hAnsi="Arial" w:cs="Arial"/>
          <w:sz w:val="22"/>
          <w:szCs w:val="22"/>
        </w:rPr>
        <w:t>deceased.name</w:t>
      </w:r>
      <w:r w:rsidR="007E26C0" w:rsidRPr="00824277">
        <w:rPr>
          <w:rFonts w:ascii="Arial" w:eastAsia="Arial" w:hAnsi="Arial" w:cs="Arial"/>
          <w:sz w:val="22"/>
          <w:szCs w:val="22"/>
        </w:rPr>
        <w:t>}}</w:t>
      </w:r>
      <w:r w:rsidRPr="00824277">
        <w:rPr>
          <w:rFonts w:ascii="Arial" w:eastAsia="Arial" w:hAnsi="Arial" w:cs="Arial"/>
          <w:sz w:val="22"/>
          <w:szCs w:val="22"/>
        </w:rPr>
        <w:t xml:space="preserve">, deceased, who resided in or near </w:t>
      </w:r>
      <w:r w:rsidR="007E26C0" w:rsidRPr="00824277">
        <w:rPr>
          <w:rFonts w:ascii="Arial" w:eastAsia="Arial" w:hAnsi="Arial" w:cs="Arial"/>
          <w:sz w:val="22"/>
          <w:szCs w:val="22"/>
        </w:rPr>
        <w:t>{{</w:t>
      </w:r>
      <w:r w:rsidRPr="00824277">
        <w:rPr>
          <w:rFonts w:ascii="Arial" w:eastAsia="Arial" w:hAnsi="Arial" w:cs="Arial"/>
          <w:sz w:val="22"/>
          <w:szCs w:val="22"/>
        </w:rPr>
        <w:t>deceased.address|</w:t>
      </w:r>
      <w:r w:rsidR="00C303C1" w:rsidRPr="00824277">
        <w:rPr>
          <w:rFonts w:ascii="Arial" w:eastAsia="Arial" w:hAnsi="Arial" w:cs="Arial"/>
          <w:sz w:val="22"/>
          <w:szCs w:val="22"/>
        </w:rPr>
        <w:t>one_line_address</w:t>
      </w:r>
      <w:r w:rsidR="007E26C0" w:rsidRPr="00824277">
        <w:rPr>
          <w:rFonts w:ascii="Arial" w:eastAsia="Arial" w:hAnsi="Arial" w:cs="Arial"/>
          <w:sz w:val="22"/>
          <w:szCs w:val="22"/>
        </w:rPr>
        <w:t>}}</w:t>
      </w:r>
      <w:r w:rsidRPr="00824277">
        <w:rPr>
          <w:rFonts w:ascii="Arial" w:eastAsia="Arial" w:hAnsi="Arial" w:cs="Arial"/>
          <w:sz w:val="22"/>
          <w:szCs w:val="22"/>
        </w:rPr>
        <w:t xml:space="preserve"> and died on </w:t>
      </w:r>
      <w:r w:rsidR="007E26C0" w:rsidRPr="00824277">
        <w:rPr>
          <w:rFonts w:ascii="Arial" w:eastAsia="Arial" w:hAnsi="Arial" w:cs="Arial"/>
          <w:sz w:val="22"/>
          <w:szCs w:val="22"/>
        </w:rPr>
        <w:t>{{</w:t>
      </w:r>
      <w:r w:rsidRPr="00824277">
        <w:rPr>
          <w:rFonts w:ascii="Arial" w:eastAsia="Arial" w:hAnsi="Arial" w:cs="Arial"/>
          <w:sz w:val="22"/>
          <w:szCs w:val="22"/>
        </w:rPr>
        <w:t>deceased.death_date|toDate("June 3, 1990")</w:t>
      </w:r>
      <w:r w:rsidR="007E26C0" w:rsidRPr="00824277">
        <w:rPr>
          <w:rFonts w:ascii="Arial" w:eastAsia="Arial" w:hAnsi="Arial" w:cs="Arial"/>
          <w:sz w:val="22"/>
          <w:szCs w:val="22"/>
        </w:rPr>
        <w:t>}}</w:t>
      </w:r>
      <w:r w:rsidRPr="00824277">
        <w:rPr>
          <w:rFonts w:ascii="Arial" w:eastAsia="Arial" w:hAnsi="Arial" w:cs="Arial"/>
          <w:sz w:val="22"/>
          <w:szCs w:val="22"/>
        </w:rPr>
        <w:t xml:space="preserve"> at or near </w:t>
      </w:r>
      <w:r w:rsidR="007E26C0" w:rsidRPr="00824277">
        <w:rPr>
          <w:rFonts w:ascii="Arial" w:eastAsia="Arial" w:hAnsi="Arial" w:cs="Arial"/>
          <w:sz w:val="22"/>
          <w:szCs w:val="22"/>
        </w:rPr>
        <w:t>{{</w:t>
      </w:r>
      <w:r w:rsidRPr="00824277">
        <w:rPr>
          <w:rFonts w:ascii="Arial" w:eastAsia="Arial" w:hAnsi="Arial" w:cs="Arial"/>
          <w:sz w:val="22"/>
          <w:szCs w:val="22"/>
        </w:rPr>
        <w:t>deceased.death_place</w:t>
      </w:r>
      <w:r w:rsidR="007E26C0" w:rsidRPr="00824277">
        <w:rPr>
          <w:rFonts w:ascii="Arial" w:eastAsia="Arial" w:hAnsi="Arial" w:cs="Arial"/>
          <w:sz w:val="22"/>
          <w:szCs w:val="22"/>
        </w:rPr>
        <w:t>}}</w:t>
      </w:r>
      <w:r w:rsidR="00191E3E" w:rsidRPr="00824277">
        <w:rPr>
          <w:rFonts w:ascii="Arial" w:eastAsia="Arial" w:hAnsi="Arial" w:cs="Arial"/>
          <w:sz w:val="22"/>
          <w:szCs w:val="22"/>
        </w:rPr>
        <w:t>.</w:t>
      </w:r>
    </w:p>
    <w:p w14:paraId="00000009" w14:textId="77777777" w:rsidR="008B78D0" w:rsidRPr="00824277" w:rsidRDefault="0002539B">
      <w:pPr>
        <w:spacing w:after="220"/>
        <w:rPr>
          <w:rFonts w:ascii="Arial" w:eastAsia="Arial" w:hAnsi="Arial" w:cs="Arial"/>
          <w:b/>
          <w:sz w:val="22"/>
          <w:szCs w:val="22"/>
        </w:rPr>
      </w:pPr>
      <w:r w:rsidRPr="00824277">
        <w:rPr>
          <w:rFonts w:ascii="Arial" w:eastAsia="Arial" w:hAnsi="Arial" w:cs="Arial"/>
          <w:b/>
          <w:sz w:val="22"/>
          <w:szCs w:val="22"/>
        </w:rPr>
        <w:t>Who is receiving this notice?</w:t>
      </w:r>
    </w:p>
    <w:p w14:paraId="0000000A" w14:textId="77777777" w:rsidR="008B78D0" w:rsidRPr="00824277" w:rsidRDefault="0002539B">
      <w:pPr>
        <w:numPr>
          <w:ilvl w:val="0"/>
          <w:numId w:val="1"/>
        </w:numPr>
        <w:spacing w:after="220"/>
        <w:ind w:hanging="720"/>
        <w:rPr>
          <w:rFonts w:ascii="Arial" w:eastAsia="Arial" w:hAnsi="Arial" w:cs="Arial"/>
          <w:sz w:val="22"/>
          <w:szCs w:val="22"/>
        </w:rPr>
      </w:pPr>
      <w:r w:rsidRPr="00824277">
        <w:rPr>
          <w:rFonts w:ascii="Arial" w:eastAsia="Arial" w:hAnsi="Arial" w:cs="Arial"/>
          <w:sz w:val="22"/>
          <w:szCs w:val="22"/>
        </w:rPr>
        <w:t>This notice is given to:</w:t>
      </w:r>
    </w:p>
    <w:p w14:paraId="0000000B" w14:textId="5E6AE157" w:rsidR="008B78D0" w:rsidRPr="00824277" w:rsidRDefault="0002539B" w:rsidP="00191E3E">
      <w:pPr>
        <w:pBdr>
          <w:top w:val="nil"/>
          <w:left w:val="nil"/>
          <w:bottom w:val="nil"/>
          <w:right w:val="nil"/>
          <w:between w:val="nil"/>
        </w:pBdr>
        <w:tabs>
          <w:tab w:val="left" w:pos="2880"/>
        </w:tabs>
        <w:spacing w:after="220"/>
        <w:ind w:left="720"/>
        <w:rPr>
          <w:rFonts w:ascii="Arial" w:eastAsia="Arial" w:hAnsi="Arial" w:cs="Arial"/>
          <w:color w:val="000000"/>
          <w:sz w:val="22"/>
          <w:szCs w:val="22"/>
        </w:rPr>
      </w:pPr>
      <w:r w:rsidRPr="00824277">
        <w:rPr>
          <w:rFonts w:ascii="Arial" w:eastAsia="Arial" w:hAnsi="Arial" w:cs="Arial"/>
          <w:color w:val="000000"/>
          <w:sz w:val="22"/>
          <w:szCs w:val="22"/>
        </w:rPr>
        <w:t>Name:</w:t>
      </w:r>
      <w:r w:rsidRPr="00824277">
        <w:rPr>
          <w:rFonts w:ascii="Arial" w:eastAsia="Arial" w:hAnsi="Arial" w:cs="Arial"/>
          <w:color w:val="000000"/>
          <w:sz w:val="22"/>
          <w:szCs w:val="22"/>
        </w:rPr>
        <w:tab/>
      </w:r>
      <w:r w:rsidR="007E26C0" w:rsidRPr="00824277">
        <w:rPr>
          <w:rFonts w:ascii="Arial" w:eastAsia="Arial" w:hAnsi="Arial" w:cs="Arial"/>
          <w:color w:val="000000"/>
          <w:sz w:val="22"/>
          <w:szCs w:val="22"/>
        </w:rPr>
        <w:t>{{</w:t>
      </w:r>
      <w:r w:rsidRPr="00824277">
        <w:rPr>
          <w:rFonts w:ascii="Arial" w:eastAsia="Arial" w:hAnsi="Arial" w:cs="Arial"/>
          <w:color w:val="000000"/>
          <w:sz w:val="22"/>
          <w:szCs w:val="22"/>
        </w:rPr>
        <w:t>party.name_on_file</w:t>
      </w:r>
      <w:r w:rsidR="007E26C0" w:rsidRPr="00824277">
        <w:rPr>
          <w:rFonts w:ascii="Arial" w:eastAsia="Arial" w:hAnsi="Arial" w:cs="Arial"/>
          <w:color w:val="000000"/>
          <w:sz w:val="22"/>
          <w:szCs w:val="22"/>
        </w:rPr>
        <w:t>}}</w:t>
      </w:r>
    </w:p>
    <w:p w14:paraId="0000000C" w14:textId="365E4EA5" w:rsidR="008B78D0" w:rsidRPr="00824277" w:rsidRDefault="0002539B" w:rsidP="00191E3E">
      <w:pPr>
        <w:pBdr>
          <w:top w:val="nil"/>
          <w:left w:val="nil"/>
          <w:bottom w:val="nil"/>
          <w:right w:val="nil"/>
          <w:between w:val="nil"/>
        </w:pBdr>
        <w:tabs>
          <w:tab w:val="left" w:pos="2880"/>
        </w:tabs>
        <w:spacing w:after="220"/>
        <w:ind w:left="2880" w:hanging="2160"/>
        <w:rPr>
          <w:rFonts w:ascii="Arial" w:eastAsia="Arial" w:hAnsi="Arial" w:cs="Arial"/>
          <w:color w:val="000000"/>
          <w:sz w:val="22"/>
          <w:szCs w:val="22"/>
        </w:rPr>
      </w:pPr>
      <w:r w:rsidRPr="00824277">
        <w:rPr>
          <w:rFonts w:ascii="Arial" w:eastAsia="Arial" w:hAnsi="Arial" w:cs="Arial"/>
          <w:color w:val="000000"/>
          <w:sz w:val="22"/>
          <w:szCs w:val="22"/>
        </w:rPr>
        <w:t>Complete Address:</w:t>
      </w:r>
      <w:r w:rsidRPr="00824277">
        <w:rPr>
          <w:rFonts w:ascii="Arial" w:eastAsia="Arial" w:hAnsi="Arial" w:cs="Arial"/>
          <w:color w:val="000000"/>
          <w:sz w:val="22"/>
          <w:szCs w:val="22"/>
        </w:rPr>
        <w:tab/>
      </w:r>
      <w:r w:rsidR="007E26C0" w:rsidRPr="00824277">
        <w:rPr>
          <w:rFonts w:ascii="Arial" w:eastAsia="Arial" w:hAnsi="Arial" w:cs="Arial"/>
          <w:color w:val="000000"/>
          <w:sz w:val="22"/>
          <w:szCs w:val="22"/>
        </w:rPr>
        <w:t>{{</w:t>
      </w:r>
      <w:r w:rsidRPr="00824277">
        <w:rPr>
          <w:rFonts w:ascii="Arial" w:eastAsia="Arial" w:hAnsi="Arial" w:cs="Arial"/>
          <w:color w:val="000000"/>
          <w:sz w:val="22"/>
          <w:szCs w:val="22"/>
        </w:rPr>
        <w:t>party.address_on_file</w:t>
      </w:r>
      <w:r w:rsidR="007E26C0" w:rsidRPr="00824277">
        <w:rPr>
          <w:rFonts w:ascii="Arial" w:eastAsia="Arial" w:hAnsi="Arial" w:cs="Arial"/>
          <w:color w:val="000000"/>
          <w:sz w:val="22"/>
          <w:szCs w:val="22"/>
        </w:rPr>
        <w:t>}}</w:t>
      </w:r>
    </w:p>
    <w:p w14:paraId="0000000D" w14:textId="77777777" w:rsidR="008B78D0" w:rsidRPr="00824277" w:rsidRDefault="0002539B">
      <w:pPr>
        <w:spacing w:after="220"/>
        <w:rPr>
          <w:rFonts w:ascii="Arial" w:eastAsia="Arial" w:hAnsi="Arial" w:cs="Arial"/>
          <w:b/>
          <w:sz w:val="22"/>
          <w:szCs w:val="22"/>
        </w:rPr>
      </w:pPr>
      <w:r w:rsidRPr="00824277">
        <w:rPr>
          <w:rFonts w:ascii="Arial" w:eastAsia="Arial" w:hAnsi="Arial" w:cs="Arial"/>
          <w:b/>
          <w:sz w:val="22"/>
          <w:szCs w:val="22"/>
        </w:rPr>
        <w:t>Who is giving this notice?</w:t>
      </w:r>
    </w:p>
    <w:p w14:paraId="0000000E" w14:textId="0D96F2FF" w:rsidR="008B78D0" w:rsidRPr="00824277" w:rsidRDefault="0002539B">
      <w:pPr>
        <w:numPr>
          <w:ilvl w:val="0"/>
          <w:numId w:val="1"/>
        </w:numPr>
        <w:spacing w:after="220"/>
        <w:ind w:hanging="720"/>
        <w:rPr>
          <w:rFonts w:ascii="Arial" w:eastAsia="Arial" w:hAnsi="Arial" w:cs="Arial"/>
          <w:sz w:val="22"/>
          <w:szCs w:val="22"/>
        </w:rPr>
      </w:pPr>
      <w:bookmarkStart w:id="0" w:name="_heading=h.gjdgxs" w:colFirst="0" w:colLast="0"/>
      <w:bookmarkEnd w:id="0"/>
      <w:r w:rsidRPr="00824277">
        <w:rPr>
          <w:rFonts w:ascii="Arial" w:eastAsia="Arial" w:hAnsi="Arial" w:cs="Arial"/>
          <w:sz w:val="22"/>
          <w:szCs w:val="22"/>
        </w:rPr>
        <w:t xml:space="preserve">This notice is given to you by </w:t>
      </w:r>
      <w:r w:rsidR="007E26C0" w:rsidRPr="00824277">
        <w:rPr>
          <w:rFonts w:ascii="Arial" w:eastAsia="Arial" w:hAnsi="Arial" w:cs="Arial"/>
          <w:sz w:val="22"/>
          <w:szCs w:val="22"/>
        </w:rPr>
        <w:t>{{</w:t>
      </w:r>
      <w:r w:rsidRPr="00824277">
        <w:rPr>
          <w:rFonts w:ascii="Arial" w:eastAsia="Arial" w:hAnsi="Arial" w:cs="Arial"/>
          <w:sz w:val="22"/>
          <w:szCs w:val="22"/>
        </w:rPr>
        <w:t>cfa.pr_active_list</w:t>
      </w:r>
      <w:r w:rsidR="007E26C0" w:rsidRPr="00824277">
        <w:rPr>
          <w:rFonts w:ascii="Arial" w:eastAsia="Arial" w:hAnsi="Arial" w:cs="Arial"/>
          <w:sz w:val="22"/>
          <w:szCs w:val="22"/>
        </w:rPr>
        <w:t>}}</w:t>
      </w:r>
      <w:r w:rsidRPr="00824277">
        <w:rPr>
          <w:rFonts w:ascii="Arial" w:eastAsia="Arial" w:hAnsi="Arial" w:cs="Arial"/>
          <w:sz w:val="22"/>
          <w:szCs w:val="22"/>
        </w:rPr>
        <w:t xml:space="preserve">, who </w:t>
      </w:r>
      <w:r w:rsidR="007E26C0" w:rsidRPr="00824277">
        <w:rPr>
          <w:rFonts w:ascii="Arial" w:eastAsia="Arial" w:hAnsi="Arial" w:cs="Arial"/>
          <w:sz w:val="22"/>
          <w:szCs w:val="22"/>
        </w:rPr>
        <w:t>{{</w:t>
      </w:r>
      <w:r w:rsidRPr="00824277">
        <w:rPr>
          <w:rFonts w:ascii="Arial" w:eastAsia="Arial" w:hAnsi="Arial" w:cs="Arial"/>
          <w:sz w:val="22"/>
          <w:szCs w:val="22"/>
        </w:rPr>
        <w:t>cfa.multiple_prs|text_merge("is/are")</w:t>
      </w:r>
      <w:r w:rsidR="007E26C0" w:rsidRPr="00824277">
        <w:rPr>
          <w:rFonts w:ascii="Arial" w:eastAsia="Arial" w:hAnsi="Arial" w:cs="Arial"/>
          <w:sz w:val="22"/>
          <w:szCs w:val="22"/>
        </w:rPr>
        <w:t>}}</w:t>
      </w:r>
      <w:r w:rsidRPr="00824277">
        <w:rPr>
          <w:rFonts w:ascii="Arial" w:eastAsia="Arial" w:hAnsi="Arial" w:cs="Arial"/>
          <w:sz w:val="22"/>
          <w:szCs w:val="22"/>
        </w:rPr>
        <w:t xml:space="preserve"> named as </w:t>
      </w:r>
      <w:r w:rsidR="007E26C0" w:rsidRPr="00824277">
        <w:rPr>
          <w:rFonts w:ascii="Arial" w:eastAsia="Arial" w:hAnsi="Arial" w:cs="Arial"/>
          <w:sz w:val="22"/>
          <w:szCs w:val="22"/>
        </w:rPr>
        <w:t>{{</w:t>
      </w:r>
      <w:r w:rsidRPr="00824277">
        <w:rPr>
          <w:rFonts w:ascii="Arial" w:eastAsia="Arial" w:hAnsi="Arial" w:cs="Arial"/>
          <w:sz w:val="22"/>
          <w:szCs w:val="22"/>
        </w:rPr>
        <w:t>cfa.multiple_prs|text_merge("Personal Representative/Personal Representatives")</w:t>
      </w:r>
      <w:r w:rsidR="007E26C0" w:rsidRPr="00824277">
        <w:rPr>
          <w:rFonts w:ascii="Arial" w:eastAsia="Arial" w:hAnsi="Arial" w:cs="Arial"/>
          <w:sz w:val="22"/>
          <w:szCs w:val="22"/>
        </w:rPr>
        <w:t>}}</w:t>
      </w:r>
      <w:r w:rsidRPr="00824277">
        <w:rPr>
          <w:rFonts w:ascii="Arial" w:eastAsia="Arial" w:hAnsi="Arial" w:cs="Arial"/>
          <w:sz w:val="22"/>
          <w:szCs w:val="22"/>
        </w:rPr>
        <w:t xml:space="preserve"> of the deceased’s estate in a document dated </w:t>
      </w:r>
      <w:r w:rsidR="007E26C0" w:rsidRPr="00824277">
        <w:rPr>
          <w:rFonts w:ascii="Arial" w:eastAsia="Arial" w:hAnsi="Arial" w:cs="Arial"/>
          <w:sz w:val="22"/>
          <w:szCs w:val="22"/>
        </w:rPr>
        <w:t>{{</w:t>
      </w:r>
      <w:r w:rsidRPr="00824277">
        <w:rPr>
          <w:rFonts w:ascii="Arial" w:eastAsia="Arial" w:hAnsi="Arial" w:cs="Arial"/>
          <w:sz w:val="22"/>
          <w:szCs w:val="22"/>
        </w:rPr>
        <w:t>will.date|toDate("June 3, 1990")</w:t>
      </w:r>
      <w:r w:rsidR="007E26C0" w:rsidRPr="00824277">
        <w:rPr>
          <w:rFonts w:ascii="Arial" w:eastAsia="Arial" w:hAnsi="Arial" w:cs="Arial"/>
          <w:sz w:val="22"/>
          <w:szCs w:val="22"/>
        </w:rPr>
        <w:t>}}</w:t>
      </w:r>
      <w:r w:rsidRPr="00824277">
        <w:rPr>
          <w:rFonts w:ascii="Arial" w:eastAsia="Arial" w:hAnsi="Arial" w:cs="Arial"/>
          <w:sz w:val="22"/>
          <w:szCs w:val="22"/>
        </w:rPr>
        <w:t xml:space="preserve">, which the </w:t>
      </w:r>
      <w:r w:rsidR="007E26C0" w:rsidRPr="00824277">
        <w:rPr>
          <w:rFonts w:ascii="Arial" w:eastAsia="Arial" w:hAnsi="Arial" w:cs="Arial"/>
          <w:sz w:val="22"/>
          <w:szCs w:val="22"/>
        </w:rPr>
        <w:t>{{</w:t>
      </w:r>
      <w:r w:rsidRPr="00824277">
        <w:rPr>
          <w:rFonts w:ascii="Arial" w:eastAsia="Arial" w:hAnsi="Arial" w:cs="Arial"/>
          <w:sz w:val="22"/>
          <w:szCs w:val="22"/>
        </w:rPr>
        <w:t>cfa.multiple_prs|text_merge("Personal Representative believes/Personal Representatives believe")</w:t>
      </w:r>
      <w:r w:rsidR="007E26C0" w:rsidRPr="00824277">
        <w:rPr>
          <w:rFonts w:ascii="Arial" w:eastAsia="Arial" w:hAnsi="Arial" w:cs="Arial"/>
          <w:sz w:val="22"/>
          <w:szCs w:val="22"/>
        </w:rPr>
        <w:t>}}</w:t>
      </w:r>
      <w:r w:rsidRPr="00824277">
        <w:rPr>
          <w:rFonts w:ascii="Arial" w:eastAsia="Arial" w:hAnsi="Arial" w:cs="Arial"/>
          <w:sz w:val="22"/>
          <w:szCs w:val="22"/>
        </w:rPr>
        <w:t xml:space="preserve"> to be the deceased’s last Will.</w:t>
      </w:r>
    </w:p>
    <w:p w14:paraId="0000000F" w14:textId="37BED416" w:rsidR="008B78D0" w:rsidRPr="00824277" w:rsidRDefault="0002539B">
      <w:pPr>
        <w:spacing w:after="220"/>
        <w:ind w:left="720"/>
        <w:rPr>
          <w:rFonts w:ascii="Arial" w:eastAsia="Arial" w:hAnsi="Arial" w:cs="Arial"/>
          <w:sz w:val="22"/>
          <w:szCs w:val="22"/>
        </w:rPr>
      </w:pPr>
      <w:r w:rsidRPr="00824277">
        <w:rPr>
          <w:rFonts w:ascii="Arial" w:eastAsia="Arial" w:hAnsi="Arial" w:cs="Arial"/>
          <w:sz w:val="22"/>
          <w:szCs w:val="22"/>
        </w:rPr>
        <w:t xml:space="preserve">If you believe this document is not the deceased’s last Will you or your lawyer may take steps to require the </w:t>
      </w:r>
      <w:r w:rsidR="007E26C0" w:rsidRPr="00824277">
        <w:rPr>
          <w:rFonts w:ascii="Arial" w:eastAsia="Arial" w:hAnsi="Arial" w:cs="Arial"/>
          <w:sz w:val="22"/>
          <w:szCs w:val="22"/>
        </w:rPr>
        <w:t>{{</w:t>
      </w:r>
      <w:r w:rsidRPr="00824277">
        <w:rPr>
          <w:rFonts w:ascii="Arial" w:eastAsia="Arial" w:hAnsi="Arial" w:cs="Arial"/>
          <w:sz w:val="22"/>
          <w:szCs w:val="22"/>
        </w:rPr>
        <w:t>cfa.multiple_prs|text_merge("Personal Representative/Personal Representatives")</w:t>
      </w:r>
      <w:r w:rsidR="007E26C0" w:rsidRPr="00824277">
        <w:rPr>
          <w:rFonts w:ascii="Arial" w:eastAsia="Arial" w:hAnsi="Arial" w:cs="Arial"/>
          <w:sz w:val="22"/>
          <w:szCs w:val="22"/>
        </w:rPr>
        <w:t>}}</w:t>
      </w:r>
      <w:r w:rsidRPr="00824277">
        <w:rPr>
          <w:rFonts w:ascii="Arial" w:eastAsia="Arial" w:hAnsi="Arial" w:cs="Arial"/>
          <w:sz w:val="22"/>
          <w:szCs w:val="22"/>
        </w:rPr>
        <w:t xml:space="preserve"> to prove in court that it is the deceased’s last Will.</w:t>
      </w:r>
    </w:p>
    <w:p w14:paraId="00000010" w14:textId="77777777" w:rsidR="008B78D0" w:rsidRPr="00824277" w:rsidRDefault="0002539B">
      <w:pPr>
        <w:keepNext/>
        <w:keepLines/>
        <w:spacing w:after="220"/>
        <w:rPr>
          <w:rFonts w:ascii="Arial" w:eastAsia="Arial" w:hAnsi="Arial" w:cs="Arial"/>
          <w:b/>
          <w:sz w:val="22"/>
          <w:szCs w:val="22"/>
        </w:rPr>
      </w:pPr>
      <w:r w:rsidRPr="00824277">
        <w:rPr>
          <w:rFonts w:ascii="Arial" w:eastAsia="Arial" w:hAnsi="Arial" w:cs="Arial"/>
          <w:b/>
          <w:sz w:val="22"/>
          <w:szCs w:val="22"/>
        </w:rPr>
        <w:t>Why are you receiving this notice?</w:t>
      </w:r>
    </w:p>
    <w:p w14:paraId="00000011" w14:textId="24CA5121" w:rsidR="008B78D0" w:rsidRPr="00824277" w:rsidRDefault="0002539B">
      <w:pPr>
        <w:numPr>
          <w:ilvl w:val="0"/>
          <w:numId w:val="1"/>
        </w:numPr>
        <w:spacing w:after="220"/>
        <w:ind w:hanging="720"/>
        <w:rPr>
          <w:rFonts w:ascii="Arial" w:eastAsia="Arial" w:hAnsi="Arial" w:cs="Arial"/>
          <w:sz w:val="22"/>
          <w:szCs w:val="22"/>
        </w:rPr>
      </w:pPr>
      <w:r w:rsidRPr="00824277">
        <w:rPr>
          <w:rFonts w:ascii="Arial" w:eastAsia="Arial" w:hAnsi="Arial" w:cs="Arial"/>
          <w:sz w:val="22"/>
          <w:szCs w:val="22"/>
        </w:rPr>
        <w:t xml:space="preserve">The </w:t>
      </w:r>
      <w:r w:rsidR="007E26C0" w:rsidRPr="00824277">
        <w:rPr>
          <w:rFonts w:ascii="Arial" w:eastAsia="Arial" w:hAnsi="Arial" w:cs="Arial"/>
          <w:sz w:val="22"/>
          <w:szCs w:val="22"/>
        </w:rPr>
        <w:t>{{</w:t>
      </w:r>
      <w:r w:rsidRPr="00824277">
        <w:rPr>
          <w:rFonts w:ascii="Arial" w:eastAsia="Arial" w:hAnsi="Arial" w:cs="Arial"/>
          <w:sz w:val="22"/>
          <w:szCs w:val="22"/>
        </w:rPr>
        <w:t>cfa.multiple_prs|text_merge("Personal Representative believes/Personal Representatives believe")</w:t>
      </w:r>
      <w:r w:rsidR="007E26C0" w:rsidRPr="00824277">
        <w:rPr>
          <w:rFonts w:ascii="Arial" w:eastAsia="Arial" w:hAnsi="Arial" w:cs="Arial"/>
          <w:sz w:val="22"/>
          <w:szCs w:val="22"/>
        </w:rPr>
        <w:t>}}</w:t>
      </w:r>
      <w:r w:rsidRPr="00824277">
        <w:rPr>
          <w:rFonts w:ascii="Arial" w:eastAsia="Arial" w:hAnsi="Arial" w:cs="Arial"/>
          <w:sz w:val="22"/>
          <w:szCs w:val="22"/>
        </w:rPr>
        <w:t xml:space="preserve"> you are a beneficiary of the deceased’s estate for one or more of the following reasons:</w:t>
      </w:r>
    </w:p>
    <w:p w14:paraId="00000012" w14:textId="147012EE" w:rsidR="008B78D0" w:rsidRPr="00824277" w:rsidRDefault="007E26C0">
      <w:pPr>
        <w:keepNext/>
        <w:keepLines/>
        <w:spacing w:after="22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 xml:space="preserve">p if party.t_beneficiaries.type == “Non-Residual Beneficiary - NC20” or party.t_beneficiaries.type == “Both” </w:t>
      </w:r>
      <w:r w:rsidRPr="00824277">
        <w:rPr>
          <w:rFonts w:ascii="Arial" w:eastAsia="Arial" w:hAnsi="Arial" w:cs="Arial"/>
          <w:sz w:val="22"/>
          <w:szCs w:val="22"/>
        </w:rPr>
        <w:t>%}</w:t>
      </w:r>
    </w:p>
    <w:p w14:paraId="00000013" w14:textId="77777777" w:rsidR="008B78D0" w:rsidRPr="00824277" w:rsidRDefault="0002539B">
      <w:pPr>
        <w:keepNext/>
        <w:keepLines/>
        <w:tabs>
          <w:tab w:val="left" w:pos="720"/>
          <w:tab w:val="left" w:pos="1080"/>
        </w:tabs>
        <w:spacing w:after="220"/>
        <w:ind w:left="1080" w:hanging="1080"/>
        <w:rPr>
          <w:rFonts w:ascii="Arial" w:eastAsia="Arial" w:hAnsi="Arial" w:cs="Arial"/>
          <w:sz w:val="22"/>
          <w:szCs w:val="22"/>
        </w:rPr>
      </w:pPr>
      <w:r w:rsidRPr="00824277">
        <w:rPr>
          <w:rFonts w:ascii="Arial" w:eastAsia="Arial" w:hAnsi="Arial" w:cs="Arial"/>
          <w:sz w:val="22"/>
          <w:szCs w:val="22"/>
        </w:rPr>
        <w:tab/>
      </w:r>
      <w:r w:rsidRPr="00824277">
        <w:rPr>
          <w:rFonts w:ascii="MS Gothic" w:eastAsia="MS Gothic" w:hAnsi="MS Gothic" w:cs="MS Gothic"/>
          <w:sz w:val="22"/>
          <w:szCs w:val="22"/>
        </w:rPr>
        <w:t>☒</w:t>
      </w:r>
      <w:r w:rsidRPr="00824277">
        <w:rPr>
          <w:rFonts w:ascii="Arial" w:eastAsia="Arial" w:hAnsi="Arial" w:cs="Arial"/>
          <w:sz w:val="22"/>
          <w:szCs w:val="22"/>
        </w:rPr>
        <w:tab/>
        <w:t xml:space="preserve">The will gives you the following specific gift(s): </w:t>
      </w:r>
    </w:p>
    <w:p w14:paraId="00000014" w14:textId="5FCD5FE3" w:rsidR="008B78D0" w:rsidRPr="00824277" w:rsidRDefault="007E26C0">
      <w:pPr>
        <w:spacing w:after="220"/>
        <w:ind w:left="144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 xml:space="preserve">p if party.t_beneficiaries.non_residual_financial_gift|money_answered </w:t>
      </w:r>
      <w:r w:rsidRPr="00824277">
        <w:rPr>
          <w:rFonts w:ascii="Arial" w:eastAsia="Arial" w:hAnsi="Arial" w:cs="Arial"/>
          <w:sz w:val="22"/>
          <w:szCs w:val="22"/>
        </w:rPr>
        <w:t>%}</w:t>
      </w:r>
    </w:p>
    <w:p w14:paraId="00000015" w14:textId="0606CCA7" w:rsidR="008B78D0" w:rsidRPr="00824277" w:rsidRDefault="007E26C0">
      <w:pPr>
        <w:spacing w:after="220"/>
        <w:ind w:left="144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party.t_beneficiaries.non_residual_financial_gift|money</w:t>
      </w:r>
      <w:r w:rsidRPr="00824277">
        <w:rPr>
          <w:rFonts w:ascii="Arial" w:eastAsia="Arial" w:hAnsi="Arial" w:cs="Arial"/>
          <w:sz w:val="22"/>
          <w:szCs w:val="22"/>
        </w:rPr>
        <w:t>}}{%</w:t>
      </w:r>
      <w:r w:rsidR="0002539B" w:rsidRPr="00824277">
        <w:rPr>
          <w:rFonts w:ascii="Arial" w:eastAsia="Arial" w:hAnsi="Arial" w:cs="Arial"/>
          <w:sz w:val="22"/>
          <w:szCs w:val="22"/>
        </w:rPr>
        <w:t xml:space="preserve"> if party.t_beneficiaries.trust_applies_to == “All” or party.t_beneficiaries.trust_applies_to == “Non-Residual” </w:t>
      </w:r>
      <w:r w:rsidRPr="00824277">
        <w:rPr>
          <w:rFonts w:ascii="Arial" w:eastAsia="Arial" w:hAnsi="Arial" w:cs="Arial"/>
          <w:sz w:val="22"/>
          <w:szCs w:val="22"/>
        </w:rPr>
        <w:t>%}{%</w:t>
      </w:r>
      <w:r w:rsidR="0002539B" w:rsidRPr="00824277">
        <w:rPr>
          <w:rFonts w:ascii="Arial" w:eastAsia="Arial" w:hAnsi="Arial" w:cs="Arial"/>
          <w:sz w:val="22"/>
          <w:szCs w:val="22"/>
        </w:rPr>
        <w:t xml:space="preserve"> if party.t_beneficiaries.subject_to_trust != “No” </w:t>
      </w:r>
      <w:r w:rsidRPr="00824277">
        <w:rPr>
          <w:rFonts w:ascii="Arial" w:eastAsia="Arial" w:hAnsi="Arial" w:cs="Arial"/>
          <w:sz w:val="22"/>
          <w:szCs w:val="22"/>
        </w:rPr>
        <w:t>%}</w:t>
      </w:r>
      <w:r w:rsidR="0002539B" w:rsidRPr="00824277">
        <w:rPr>
          <w:rFonts w:ascii="Arial" w:eastAsia="Arial" w:hAnsi="Arial" w:cs="Arial"/>
          <w:sz w:val="22"/>
          <w:szCs w:val="22"/>
        </w:rPr>
        <w:t xml:space="preserve"> </w:t>
      </w:r>
      <w:r w:rsidRPr="00824277">
        <w:rPr>
          <w:rFonts w:ascii="Arial" w:eastAsia="Arial" w:hAnsi="Arial" w:cs="Arial"/>
          <w:b/>
          <w:sz w:val="22"/>
          <w:szCs w:val="22"/>
        </w:rPr>
        <w:t>{{</w:t>
      </w:r>
      <w:r w:rsidR="0002539B" w:rsidRPr="00824277">
        <w:rPr>
          <w:rFonts w:ascii="Arial" w:eastAsia="Arial" w:hAnsi="Arial" w:cs="Arial"/>
          <w:b/>
          <w:sz w:val="22"/>
          <w:szCs w:val="22"/>
        </w:rPr>
        <w:t>party.t_beneficiaries.subject_to_trust|subject_to_trust</w:t>
      </w:r>
      <w:r w:rsidRPr="00824277">
        <w:rPr>
          <w:rFonts w:ascii="Arial" w:eastAsia="Arial" w:hAnsi="Arial" w:cs="Arial"/>
          <w:b/>
          <w:sz w:val="22"/>
          <w:szCs w:val="22"/>
        </w:rPr>
        <w:t>}}</w:t>
      </w:r>
      <w:r w:rsidRPr="00824277">
        <w:rPr>
          <w:rFonts w:ascii="Arial" w:eastAsia="Arial" w:hAnsi="Arial" w:cs="Arial"/>
          <w:sz w:val="22"/>
          <w:szCs w:val="22"/>
        </w:rPr>
        <w:t>{%</w:t>
      </w:r>
      <w:r w:rsidR="0002539B" w:rsidRPr="00824277">
        <w:rPr>
          <w:rFonts w:ascii="Arial" w:eastAsia="Arial" w:hAnsi="Arial" w:cs="Arial"/>
          <w:sz w:val="22"/>
          <w:szCs w:val="22"/>
        </w:rPr>
        <w:t xml:space="preserve"> endif </w:t>
      </w:r>
      <w:r w:rsidRPr="00824277">
        <w:rPr>
          <w:rFonts w:ascii="Arial" w:eastAsia="Arial" w:hAnsi="Arial" w:cs="Arial"/>
          <w:sz w:val="22"/>
          <w:szCs w:val="22"/>
        </w:rPr>
        <w:t>%}{%</w:t>
      </w:r>
      <w:r w:rsidR="0002539B" w:rsidRPr="00824277">
        <w:rPr>
          <w:rFonts w:ascii="Arial" w:eastAsia="Arial" w:hAnsi="Arial" w:cs="Arial"/>
          <w:sz w:val="22"/>
          <w:szCs w:val="22"/>
        </w:rPr>
        <w:t xml:space="preserve"> endif </w:t>
      </w:r>
      <w:r w:rsidRPr="00824277">
        <w:rPr>
          <w:rFonts w:ascii="Arial" w:eastAsia="Arial" w:hAnsi="Arial" w:cs="Arial"/>
          <w:sz w:val="22"/>
          <w:szCs w:val="22"/>
        </w:rPr>
        <w:t>%}</w:t>
      </w:r>
    </w:p>
    <w:p w14:paraId="00000016" w14:textId="07D06A0A" w:rsidR="008B78D0" w:rsidRPr="00824277" w:rsidRDefault="007E26C0">
      <w:pPr>
        <w:spacing w:after="220"/>
        <w:ind w:left="144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 xml:space="preserve">p endif </w:t>
      </w:r>
      <w:r w:rsidRPr="00824277">
        <w:rPr>
          <w:rFonts w:ascii="Arial" w:eastAsia="Arial" w:hAnsi="Arial" w:cs="Arial"/>
          <w:sz w:val="22"/>
          <w:szCs w:val="22"/>
        </w:rPr>
        <w:t>%}</w:t>
      </w:r>
    </w:p>
    <w:p w14:paraId="00000017" w14:textId="1F917D4A" w:rsidR="008B78D0" w:rsidRPr="00824277" w:rsidRDefault="007E26C0">
      <w:pPr>
        <w:spacing w:after="220"/>
        <w:ind w:left="144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 xml:space="preserve">p for gift in party.non_res_gifts_list </w:t>
      </w:r>
      <w:r w:rsidRPr="00824277">
        <w:rPr>
          <w:rFonts w:ascii="Arial" w:eastAsia="Arial" w:hAnsi="Arial" w:cs="Arial"/>
          <w:sz w:val="22"/>
          <w:szCs w:val="22"/>
        </w:rPr>
        <w:t>%}</w:t>
      </w:r>
    </w:p>
    <w:p w14:paraId="00000018" w14:textId="091EC025" w:rsidR="008B78D0" w:rsidRPr="00824277" w:rsidRDefault="007E26C0">
      <w:pPr>
        <w:spacing w:after="220"/>
        <w:ind w:left="144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gift.gift</w:t>
      </w:r>
      <w:r w:rsidRPr="00824277">
        <w:rPr>
          <w:rFonts w:ascii="Arial" w:eastAsia="Arial" w:hAnsi="Arial" w:cs="Arial"/>
          <w:sz w:val="22"/>
          <w:szCs w:val="22"/>
        </w:rPr>
        <w:t>}}</w:t>
      </w:r>
    </w:p>
    <w:p w14:paraId="00000019" w14:textId="71EB6ED2" w:rsidR="008B78D0" w:rsidRPr="00824277" w:rsidRDefault="007E26C0">
      <w:pPr>
        <w:spacing w:after="220"/>
        <w:ind w:left="144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 xml:space="preserve">p endfor </w:t>
      </w:r>
      <w:r w:rsidRPr="00824277">
        <w:rPr>
          <w:rFonts w:ascii="Arial" w:eastAsia="Arial" w:hAnsi="Arial" w:cs="Arial"/>
          <w:sz w:val="22"/>
          <w:szCs w:val="22"/>
        </w:rPr>
        <w:t>%}</w:t>
      </w:r>
    </w:p>
    <w:p w14:paraId="0000001A" w14:textId="680CCA9B" w:rsidR="008B78D0" w:rsidRPr="00824277" w:rsidRDefault="007E26C0">
      <w:pPr>
        <w:tabs>
          <w:tab w:val="left" w:pos="720"/>
          <w:tab w:val="left" w:pos="1080"/>
        </w:tabs>
        <w:spacing w:after="220"/>
        <w:rPr>
          <w:rFonts w:ascii="Arial" w:eastAsia="Arial" w:hAnsi="Arial" w:cs="Arial"/>
          <w:sz w:val="22"/>
          <w:szCs w:val="22"/>
        </w:rPr>
      </w:pPr>
      <w:r w:rsidRPr="00824277">
        <w:rPr>
          <w:rFonts w:ascii="Arial" w:eastAsia="Arial" w:hAnsi="Arial" w:cs="Arial"/>
          <w:sz w:val="22"/>
          <w:szCs w:val="22"/>
        </w:rPr>
        <w:lastRenderedPageBreak/>
        <w:t>{%</w:t>
      </w:r>
      <w:r w:rsidR="0002539B" w:rsidRPr="00824277">
        <w:rPr>
          <w:rFonts w:ascii="Arial" w:eastAsia="Arial" w:hAnsi="Arial" w:cs="Arial"/>
          <w:sz w:val="22"/>
          <w:szCs w:val="22"/>
        </w:rPr>
        <w:t xml:space="preserve">p else </w:t>
      </w:r>
      <w:r w:rsidRPr="00824277">
        <w:rPr>
          <w:rFonts w:ascii="Arial" w:eastAsia="Arial" w:hAnsi="Arial" w:cs="Arial"/>
          <w:sz w:val="22"/>
          <w:szCs w:val="22"/>
        </w:rPr>
        <w:t>%}</w:t>
      </w:r>
    </w:p>
    <w:p w14:paraId="0000001B" w14:textId="77777777" w:rsidR="008B78D0" w:rsidRPr="00824277" w:rsidRDefault="0002539B">
      <w:pPr>
        <w:keepNext/>
        <w:keepLines/>
        <w:tabs>
          <w:tab w:val="left" w:pos="720"/>
          <w:tab w:val="left" w:pos="1080"/>
        </w:tabs>
        <w:spacing w:after="220"/>
        <w:ind w:left="1080" w:hanging="1080"/>
        <w:rPr>
          <w:rFonts w:ascii="Arial" w:eastAsia="Arial" w:hAnsi="Arial" w:cs="Arial"/>
          <w:sz w:val="22"/>
          <w:szCs w:val="22"/>
        </w:rPr>
      </w:pPr>
      <w:r w:rsidRPr="00824277">
        <w:rPr>
          <w:rFonts w:ascii="Arial" w:eastAsia="Arial" w:hAnsi="Arial" w:cs="Arial"/>
          <w:sz w:val="22"/>
          <w:szCs w:val="22"/>
        </w:rPr>
        <w:tab/>
      </w:r>
      <w:r w:rsidRPr="00824277">
        <w:rPr>
          <w:rFonts w:ascii="MS Gothic" w:eastAsia="MS Gothic" w:hAnsi="MS Gothic" w:cs="MS Gothic"/>
          <w:sz w:val="22"/>
          <w:szCs w:val="22"/>
        </w:rPr>
        <w:t>☐</w:t>
      </w:r>
      <w:r w:rsidRPr="00824277">
        <w:rPr>
          <w:rFonts w:ascii="Arial" w:eastAsia="Arial" w:hAnsi="Arial" w:cs="Arial"/>
          <w:sz w:val="22"/>
          <w:szCs w:val="22"/>
        </w:rPr>
        <w:tab/>
        <w:t xml:space="preserve">The will gives you the following specific gift(s): </w:t>
      </w:r>
    </w:p>
    <w:p w14:paraId="0000001C" w14:textId="30D2E21C" w:rsidR="008B78D0" w:rsidRPr="00824277" w:rsidRDefault="007E26C0">
      <w:pPr>
        <w:tabs>
          <w:tab w:val="left" w:pos="720"/>
          <w:tab w:val="left" w:pos="1080"/>
        </w:tabs>
        <w:spacing w:after="22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 xml:space="preserve">p endif </w:t>
      </w:r>
      <w:r w:rsidRPr="00824277">
        <w:rPr>
          <w:rFonts w:ascii="Arial" w:eastAsia="Arial" w:hAnsi="Arial" w:cs="Arial"/>
          <w:sz w:val="22"/>
          <w:szCs w:val="22"/>
        </w:rPr>
        <w:t>%}</w:t>
      </w:r>
    </w:p>
    <w:p w14:paraId="0000001D" w14:textId="18B9BDB3" w:rsidR="008B78D0" w:rsidRPr="00824277" w:rsidRDefault="007E26C0">
      <w:pPr>
        <w:tabs>
          <w:tab w:val="left" w:pos="720"/>
          <w:tab w:val="left" w:pos="1080"/>
        </w:tabs>
        <w:spacing w:after="22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 xml:space="preserve">p if party.t_beneficiaries.type == “Residual Beneficiary - NC19” or party.t_beneficiaries.type == “Both” </w:t>
      </w:r>
      <w:r w:rsidRPr="00824277">
        <w:rPr>
          <w:rFonts w:ascii="Arial" w:eastAsia="Arial" w:hAnsi="Arial" w:cs="Arial"/>
          <w:sz w:val="22"/>
          <w:szCs w:val="22"/>
        </w:rPr>
        <w:t>%}</w:t>
      </w:r>
    </w:p>
    <w:p w14:paraId="0000001E" w14:textId="77777777" w:rsidR="008B78D0" w:rsidRPr="00824277" w:rsidRDefault="0002539B">
      <w:pPr>
        <w:tabs>
          <w:tab w:val="left" w:pos="720"/>
          <w:tab w:val="left" w:pos="1080"/>
        </w:tabs>
        <w:spacing w:after="220"/>
        <w:ind w:left="1080" w:hanging="1080"/>
        <w:rPr>
          <w:rFonts w:ascii="Arial" w:eastAsia="Arial" w:hAnsi="Arial" w:cs="Arial"/>
          <w:sz w:val="22"/>
          <w:szCs w:val="22"/>
        </w:rPr>
      </w:pPr>
      <w:r w:rsidRPr="00824277">
        <w:rPr>
          <w:rFonts w:ascii="Arial" w:eastAsia="Arial" w:hAnsi="Arial" w:cs="Arial"/>
          <w:sz w:val="22"/>
          <w:szCs w:val="22"/>
        </w:rPr>
        <w:tab/>
      </w:r>
      <w:r w:rsidRPr="00824277">
        <w:rPr>
          <w:rFonts w:ascii="MS Gothic" w:eastAsia="MS Gothic" w:hAnsi="MS Gothic" w:cs="MS Gothic"/>
          <w:sz w:val="22"/>
          <w:szCs w:val="22"/>
        </w:rPr>
        <w:t>☒</w:t>
      </w:r>
      <w:r w:rsidRPr="00824277">
        <w:rPr>
          <w:rFonts w:ascii="Arial" w:eastAsia="Arial" w:hAnsi="Arial" w:cs="Arial"/>
          <w:sz w:val="22"/>
          <w:szCs w:val="22"/>
        </w:rPr>
        <w:tab/>
        <w:t>You are a residuary beneficiary under the Will (copy attached). It gives you some or all of the property remaining in the deceased’s estate after payment of debts and other claims against the estate, and after distribution of any specific gifts.</w:t>
      </w:r>
    </w:p>
    <w:p w14:paraId="0000001F" w14:textId="677E4E57" w:rsidR="008B78D0" w:rsidRPr="00824277" w:rsidRDefault="007E26C0">
      <w:pPr>
        <w:tabs>
          <w:tab w:val="left" w:pos="720"/>
          <w:tab w:val="left" w:pos="1080"/>
        </w:tabs>
        <w:spacing w:after="22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 xml:space="preserve">p else </w:t>
      </w:r>
      <w:r w:rsidRPr="00824277">
        <w:rPr>
          <w:rFonts w:ascii="Arial" w:eastAsia="Arial" w:hAnsi="Arial" w:cs="Arial"/>
          <w:sz w:val="22"/>
          <w:szCs w:val="22"/>
        </w:rPr>
        <w:t>%}</w:t>
      </w:r>
    </w:p>
    <w:p w14:paraId="00000020" w14:textId="77777777" w:rsidR="008B78D0" w:rsidRPr="00824277" w:rsidRDefault="0002539B">
      <w:pPr>
        <w:tabs>
          <w:tab w:val="left" w:pos="720"/>
          <w:tab w:val="left" w:pos="1080"/>
        </w:tabs>
        <w:spacing w:after="220"/>
        <w:ind w:left="1080" w:hanging="1080"/>
        <w:rPr>
          <w:rFonts w:ascii="Arial" w:eastAsia="Arial" w:hAnsi="Arial" w:cs="Arial"/>
          <w:sz w:val="22"/>
          <w:szCs w:val="22"/>
        </w:rPr>
      </w:pPr>
      <w:r w:rsidRPr="00824277">
        <w:rPr>
          <w:rFonts w:ascii="Arial" w:eastAsia="Arial" w:hAnsi="Arial" w:cs="Arial"/>
          <w:sz w:val="22"/>
          <w:szCs w:val="22"/>
        </w:rPr>
        <w:tab/>
      </w:r>
      <w:r w:rsidRPr="00824277">
        <w:rPr>
          <w:rFonts w:ascii="MS Gothic" w:eastAsia="MS Gothic" w:hAnsi="MS Gothic" w:cs="MS Gothic"/>
          <w:sz w:val="22"/>
          <w:szCs w:val="22"/>
        </w:rPr>
        <w:t>☐</w:t>
      </w:r>
      <w:r w:rsidRPr="00824277">
        <w:rPr>
          <w:rFonts w:ascii="Arial" w:eastAsia="Arial" w:hAnsi="Arial" w:cs="Arial"/>
          <w:sz w:val="22"/>
          <w:szCs w:val="22"/>
        </w:rPr>
        <w:tab/>
        <w:t>You are a residuary beneficiary under the Will (copy attached). It gives you some or all of the property remaining in the deceased’s estate after payment of debts and other claims against the estate, and after distribution of any specific gifts.</w:t>
      </w:r>
    </w:p>
    <w:p w14:paraId="00000021" w14:textId="7F9994D7" w:rsidR="008B78D0" w:rsidRPr="00824277" w:rsidRDefault="007E26C0">
      <w:pPr>
        <w:tabs>
          <w:tab w:val="left" w:pos="720"/>
          <w:tab w:val="left" w:pos="1080"/>
        </w:tabs>
        <w:spacing w:after="22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 xml:space="preserve">p endif </w:t>
      </w:r>
      <w:r w:rsidRPr="00824277">
        <w:rPr>
          <w:rFonts w:ascii="Arial" w:eastAsia="Arial" w:hAnsi="Arial" w:cs="Arial"/>
          <w:sz w:val="22"/>
          <w:szCs w:val="22"/>
        </w:rPr>
        <w:t>%}</w:t>
      </w:r>
    </w:p>
    <w:p w14:paraId="00000022" w14:textId="2E86F642" w:rsidR="008B78D0" w:rsidRPr="00824277" w:rsidRDefault="007E26C0">
      <w:pPr>
        <w:tabs>
          <w:tab w:val="left" w:pos="720"/>
          <w:tab w:val="left" w:pos="1080"/>
        </w:tabs>
        <w:spacing w:after="220"/>
        <w:ind w:left="1080" w:hanging="108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 xml:space="preserve">p if party.t_beneficiaries.type == “Non-Residual and Intestacy” </w:t>
      </w:r>
      <w:r w:rsidRPr="00824277">
        <w:rPr>
          <w:rFonts w:ascii="Arial" w:eastAsia="Arial" w:hAnsi="Arial" w:cs="Arial"/>
          <w:sz w:val="22"/>
          <w:szCs w:val="22"/>
        </w:rPr>
        <w:t>%}</w:t>
      </w:r>
    </w:p>
    <w:p w14:paraId="00000023" w14:textId="3032BC66" w:rsidR="008B78D0" w:rsidRPr="00824277" w:rsidRDefault="0002539B">
      <w:pPr>
        <w:tabs>
          <w:tab w:val="left" w:pos="720"/>
          <w:tab w:val="left" w:pos="1080"/>
        </w:tabs>
        <w:spacing w:after="220"/>
        <w:ind w:left="1080" w:hanging="1080"/>
        <w:rPr>
          <w:rFonts w:ascii="Arial" w:eastAsia="Arial" w:hAnsi="Arial" w:cs="Arial"/>
          <w:sz w:val="22"/>
          <w:szCs w:val="22"/>
        </w:rPr>
      </w:pPr>
      <w:r w:rsidRPr="00824277">
        <w:rPr>
          <w:rFonts w:ascii="Arial" w:eastAsia="Arial" w:hAnsi="Arial" w:cs="Arial"/>
          <w:sz w:val="22"/>
          <w:szCs w:val="22"/>
        </w:rPr>
        <w:tab/>
      </w:r>
      <w:r w:rsidRPr="00824277">
        <w:rPr>
          <w:rFonts w:ascii="MS Gothic" w:eastAsia="MS Gothic" w:hAnsi="MS Gothic" w:cs="MS Gothic"/>
          <w:sz w:val="22"/>
          <w:szCs w:val="22"/>
        </w:rPr>
        <w:t>☒</w:t>
      </w:r>
      <w:r w:rsidRPr="00824277">
        <w:rPr>
          <w:rFonts w:ascii="Arial" w:eastAsia="Arial" w:hAnsi="Arial" w:cs="Arial"/>
          <w:sz w:val="22"/>
          <w:szCs w:val="22"/>
        </w:rPr>
        <w:tab/>
        <w:t xml:space="preserve">You are a beneficiary on a partial intestacy. The Will does not dispose of all the deceased’s property and you may be entitled to some or all of the deceased’s undistributed property under section ____ of the </w:t>
      </w:r>
      <w:r w:rsidRPr="00824277">
        <w:rPr>
          <w:rFonts w:ascii="Arial" w:eastAsia="Arial" w:hAnsi="Arial" w:cs="Arial"/>
          <w:i/>
          <w:sz w:val="22"/>
          <w:szCs w:val="22"/>
        </w:rPr>
        <w:t>Wills and Succession Act</w:t>
      </w:r>
      <w:r w:rsidRPr="00824277">
        <w:rPr>
          <w:rFonts w:ascii="Arial" w:eastAsia="Arial" w:hAnsi="Arial" w:cs="Arial"/>
          <w:sz w:val="22"/>
          <w:szCs w:val="22"/>
        </w:rPr>
        <w:t xml:space="preserve"> or section ____ of the </w:t>
      </w:r>
      <w:r w:rsidRPr="00824277">
        <w:rPr>
          <w:rFonts w:ascii="Arial" w:eastAsia="Arial" w:hAnsi="Arial" w:cs="Arial"/>
          <w:i/>
          <w:sz w:val="22"/>
          <w:szCs w:val="22"/>
        </w:rPr>
        <w:t>Intestate Succession Act</w:t>
      </w:r>
      <w:r w:rsidR="0087683D" w:rsidRPr="00824277">
        <w:rPr>
          <w:rFonts w:ascii="Arial" w:eastAsia="Arial" w:hAnsi="Arial" w:cs="Arial"/>
          <w:sz w:val="22"/>
          <w:szCs w:val="22"/>
        </w:rPr>
        <w:t>, RSA 2000 cl-10.</w:t>
      </w:r>
    </w:p>
    <w:p w14:paraId="00000024" w14:textId="0631E833" w:rsidR="008B78D0" w:rsidRPr="00824277" w:rsidRDefault="007E26C0">
      <w:pPr>
        <w:tabs>
          <w:tab w:val="left" w:pos="720"/>
          <w:tab w:val="left" w:pos="1080"/>
        </w:tabs>
        <w:spacing w:after="220"/>
        <w:ind w:left="1080" w:hanging="108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 xml:space="preserve">p else </w:t>
      </w:r>
      <w:r w:rsidRPr="00824277">
        <w:rPr>
          <w:rFonts w:ascii="Arial" w:eastAsia="Arial" w:hAnsi="Arial" w:cs="Arial"/>
          <w:sz w:val="22"/>
          <w:szCs w:val="22"/>
        </w:rPr>
        <w:t>%}</w:t>
      </w:r>
    </w:p>
    <w:p w14:paraId="00000025" w14:textId="1E61AE25" w:rsidR="008B78D0" w:rsidRPr="00824277" w:rsidRDefault="0002539B">
      <w:pPr>
        <w:tabs>
          <w:tab w:val="left" w:pos="720"/>
          <w:tab w:val="left" w:pos="1080"/>
        </w:tabs>
        <w:spacing w:after="220"/>
        <w:ind w:left="1080" w:hanging="1080"/>
        <w:rPr>
          <w:rFonts w:ascii="Arial" w:eastAsia="Arial" w:hAnsi="Arial" w:cs="Arial"/>
          <w:sz w:val="22"/>
          <w:szCs w:val="22"/>
        </w:rPr>
      </w:pPr>
      <w:r w:rsidRPr="00824277">
        <w:rPr>
          <w:rFonts w:ascii="Arial" w:eastAsia="Arial" w:hAnsi="Arial" w:cs="Arial"/>
          <w:sz w:val="22"/>
          <w:szCs w:val="22"/>
        </w:rPr>
        <w:tab/>
      </w:r>
      <w:r w:rsidRPr="00824277">
        <w:rPr>
          <w:rFonts w:ascii="MS Gothic" w:eastAsia="MS Gothic" w:hAnsi="MS Gothic" w:cs="MS Gothic"/>
          <w:sz w:val="22"/>
          <w:szCs w:val="22"/>
        </w:rPr>
        <w:t>☐</w:t>
      </w:r>
      <w:r w:rsidRPr="00824277">
        <w:rPr>
          <w:rFonts w:ascii="Arial" w:eastAsia="Arial" w:hAnsi="Arial" w:cs="Arial"/>
          <w:sz w:val="22"/>
          <w:szCs w:val="22"/>
        </w:rPr>
        <w:tab/>
        <w:t xml:space="preserve">You are a beneficiary on a partial intestacy. The Will does not dispose of all the deceased’s property and you may be entitled to some or all of the deceased’s undistributed property under section ____ of the </w:t>
      </w:r>
      <w:r w:rsidRPr="00824277">
        <w:rPr>
          <w:rFonts w:ascii="Arial" w:eastAsia="Arial" w:hAnsi="Arial" w:cs="Arial"/>
          <w:i/>
          <w:sz w:val="22"/>
          <w:szCs w:val="22"/>
        </w:rPr>
        <w:t>Wills and Succession Act</w:t>
      </w:r>
      <w:r w:rsidRPr="00824277">
        <w:rPr>
          <w:rFonts w:ascii="Arial" w:eastAsia="Arial" w:hAnsi="Arial" w:cs="Arial"/>
          <w:sz w:val="22"/>
          <w:szCs w:val="22"/>
        </w:rPr>
        <w:t xml:space="preserve"> or section ____ of the </w:t>
      </w:r>
      <w:r w:rsidRPr="00824277">
        <w:rPr>
          <w:rFonts w:ascii="Arial" w:eastAsia="Arial" w:hAnsi="Arial" w:cs="Arial"/>
          <w:i/>
          <w:sz w:val="22"/>
          <w:szCs w:val="22"/>
        </w:rPr>
        <w:t>Intestate Succession Act</w:t>
      </w:r>
      <w:r w:rsidR="0087683D" w:rsidRPr="00824277">
        <w:rPr>
          <w:rFonts w:ascii="Arial" w:eastAsia="Arial" w:hAnsi="Arial" w:cs="Arial"/>
          <w:sz w:val="22"/>
          <w:szCs w:val="22"/>
        </w:rPr>
        <w:t>, RSA 2000 cl-10.</w:t>
      </w:r>
    </w:p>
    <w:p w14:paraId="00000026" w14:textId="438DBCD2" w:rsidR="008B78D0" w:rsidRPr="00824277" w:rsidRDefault="007E26C0">
      <w:pPr>
        <w:tabs>
          <w:tab w:val="left" w:pos="720"/>
          <w:tab w:val="left" w:pos="1080"/>
        </w:tabs>
        <w:spacing w:after="220"/>
        <w:ind w:left="1080" w:hanging="108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 xml:space="preserve">p endif </w:t>
      </w:r>
      <w:r w:rsidRPr="00824277">
        <w:rPr>
          <w:rFonts w:ascii="Arial" w:eastAsia="Arial" w:hAnsi="Arial" w:cs="Arial"/>
          <w:sz w:val="22"/>
          <w:szCs w:val="22"/>
        </w:rPr>
        <w:t>%}</w:t>
      </w:r>
    </w:p>
    <w:p w14:paraId="00000027" w14:textId="42793416" w:rsidR="008B78D0" w:rsidRPr="00824277" w:rsidRDefault="0002539B">
      <w:pPr>
        <w:keepNext/>
        <w:keepLines/>
        <w:spacing w:after="220"/>
        <w:rPr>
          <w:rFonts w:ascii="Arial" w:eastAsia="Arial" w:hAnsi="Arial" w:cs="Arial"/>
          <w:b/>
          <w:sz w:val="22"/>
          <w:szCs w:val="22"/>
        </w:rPr>
      </w:pPr>
      <w:r w:rsidRPr="00824277">
        <w:rPr>
          <w:rFonts w:ascii="Arial" w:eastAsia="Arial" w:hAnsi="Arial" w:cs="Arial"/>
          <w:b/>
          <w:sz w:val="22"/>
          <w:szCs w:val="22"/>
        </w:rPr>
        <w:t xml:space="preserve">When will the </w:t>
      </w:r>
      <w:r w:rsidR="007E26C0" w:rsidRPr="00824277">
        <w:rPr>
          <w:rFonts w:ascii="Arial" w:eastAsia="Arial" w:hAnsi="Arial" w:cs="Arial"/>
          <w:b/>
          <w:sz w:val="22"/>
          <w:szCs w:val="22"/>
        </w:rPr>
        <w:t>{{</w:t>
      </w:r>
      <w:r w:rsidRPr="00824277">
        <w:rPr>
          <w:rFonts w:ascii="Arial" w:eastAsia="Arial" w:hAnsi="Arial" w:cs="Arial"/>
          <w:b/>
          <w:sz w:val="22"/>
          <w:szCs w:val="22"/>
        </w:rPr>
        <w:t>cfa.multiple_prs|text_merge("Personal Representative/Personal Representatives")</w:t>
      </w:r>
      <w:r w:rsidR="007E26C0" w:rsidRPr="00824277">
        <w:rPr>
          <w:rFonts w:ascii="Arial" w:eastAsia="Arial" w:hAnsi="Arial" w:cs="Arial"/>
          <w:b/>
          <w:sz w:val="22"/>
          <w:szCs w:val="22"/>
        </w:rPr>
        <w:t>}}</w:t>
      </w:r>
      <w:r w:rsidRPr="00824277">
        <w:rPr>
          <w:rFonts w:ascii="Arial" w:eastAsia="Arial" w:hAnsi="Arial" w:cs="Arial"/>
          <w:b/>
          <w:sz w:val="22"/>
          <w:szCs w:val="22"/>
        </w:rPr>
        <w:t xml:space="preserve"> distribute the deceased’s property to beneficiaries?</w:t>
      </w:r>
    </w:p>
    <w:p w14:paraId="00000028" w14:textId="5DE7A76A" w:rsidR="008B78D0" w:rsidRPr="00824277" w:rsidRDefault="0002539B">
      <w:pPr>
        <w:numPr>
          <w:ilvl w:val="0"/>
          <w:numId w:val="1"/>
        </w:numPr>
        <w:spacing w:after="220"/>
        <w:ind w:hanging="720"/>
        <w:rPr>
          <w:rFonts w:ascii="Arial" w:eastAsia="Arial" w:hAnsi="Arial" w:cs="Arial"/>
          <w:sz w:val="22"/>
          <w:szCs w:val="22"/>
        </w:rPr>
      </w:pPr>
      <w:r w:rsidRPr="00824277">
        <w:rPr>
          <w:rFonts w:ascii="Arial" w:eastAsia="Arial" w:hAnsi="Arial" w:cs="Arial"/>
          <w:sz w:val="22"/>
          <w:szCs w:val="22"/>
        </w:rPr>
        <w:t xml:space="preserve">All gifts to beneficiaries are subject to prior payment of the deceased’s debts and other claims against the estate. The </w:t>
      </w:r>
      <w:r w:rsidR="007E26C0" w:rsidRPr="00824277">
        <w:rPr>
          <w:rFonts w:ascii="Arial" w:eastAsia="Arial" w:hAnsi="Arial" w:cs="Arial"/>
          <w:sz w:val="22"/>
          <w:szCs w:val="22"/>
        </w:rPr>
        <w:t>{{</w:t>
      </w:r>
      <w:r w:rsidRPr="00824277">
        <w:rPr>
          <w:rFonts w:ascii="Arial" w:eastAsia="Arial" w:hAnsi="Arial" w:cs="Arial"/>
          <w:sz w:val="22"/>
          <w:szCs w:val="22"/>
        </w:rPr>
        <w:t>cfa.multiple_prs|text_merge("Personal Representative/Personal Representatives")</w:t>
      </w:r>
      <w:r w:rsidR="007E26C0" w:rsidRPr="00824277">
        <w:rPr>
          <w:rFonts w:ascii="Arial" w:eastAsia="Arial" w:hAnsi="Arial" w:cs="Arial"/>
          <w:sz w:val="22"/>
          <w:szCs w:val="22"/>
        </w:rPr>
        <w:t>}}</w:t>
      </w:r>
      <w:r w:rsidRPr="00824277">
        <w:rPr>
          <w:rFonts w:ascii="Arial" w:eastAsia="Arial" w:hAnsi="Arial" w:cs="Arial"/>
          <w:sz w:val="22"/>
          <w:szCs w:val="22"/>
        </w:rPr>
        <w:t xml:space="preserve"> must collect the deceased’s property, pay the debts, and complete the administration of the estate. The </w:t>
      </w:r>
      <w:r w:rsidR="007E26C0" w:rsidRPr="00824277">
        <w:rPr>
          <w:rFonts w:ascii="Arial" w:eastAsia="Arial" w:hAnsi="Arial" w:cs="Arial"/>
          <w:sz w:val="22"/>
          <w:szCs w:val="22"/>
        </w:rPr>
        <w:t>{{</w:t>
      </w:r>
      <w:r w:rsidRPr="00824277">
        <w:rPr>
          <w:rFonts w:ascii="Arial" w:eastAsia="Arial" w:hAnsi="Arial" w:cs="Arial"/>
          <w:sz w:val="22"/>
          <w:szCs w:val="22"/>
        </w:rPr>
        <w:t>cfa.multiple_prs|text_merge("Personal Representative/Personal Representatives")</w:t>
      </w:r>
      <w:r w:rsidR="007E26C0" w:rsidRPr="00824277">
        <w:rPr>
          <w:rFonts w:ascii="Arial" w:eastAsia="Arial" w:hAnsi="Arial" w:cs="Arial"/>
          <w:sz w:val="22"/>
          <w:szCs w:val="22"/>
        </w:rPr>
        <w:t>}}</w:t>
      </w:r>
      <w:r w:rsidRPr="00824277">
        <w:rPr>
          <w:rFonts w:ascii="Arial" w:eastAsia="Arial" w:hAnsi="Arial" w:cs="Arial"/>
          <w:sz w:val="22"/>
          <w:szCs w:val="22"/>
        </w:rPr>
        <w:t xml:space="preserve"> can then account to you and distribute any property remaining in the estate after payment of debts, claims and the expenses of administering the estate.</w:t>
      </w:r>
    </w:p>
    <w:p w14:paraId="00000029" w14:textId="13B38697" w:rsidR="008B78D0" w:rsidRPr="00824277" w:rsidRDefault="0002539B">
      <w:pPr>
        <w:keepNext/>
        <w:keepLines/>
        <w:spacing w:after="220"/>
        <w:rPr>
          <w:rFonts w:ascii="Arial" w:eastAsia="Arial" w:hAnsi="Arial" w:cs="Arial"/>
          <w:b/>
          <w:sz w:val="22"/>
          <w:szCs w:val="22"/>
        </w:rPr>
      </w:pPr>
      <w:bookmarkStart w:id="1" w:name="_heading=h.30j0zll" w:colFirst="0" w:colLast="0"/>
      <w:bookmarkEnd w:id="1"/>
      <w:r w:rsidRPr="00824277">
        <w:rPr>
          <w:rFonts w:ascii="Arial" w:eastAsia="Arial" w:hAnsi="Arial" w:cs="Arial"/>
          <w:b/>
          <w:sz w:val="22"/>
          <w:szCs w:val="22"/>
        </w:rPr>
        <w:t xml:space="preserve">What are the </w:t>
      </w:r>
      <w:r w:rsidR="007E26C0" w:rsidRPr="00824277">
        <w:rPr>
          <w:rFonts w:ascii="Arial" w:eastAsia="Arial" w:hAnsi="Arial" w:cs="Arial"/>
          <w:b/>
          <w:sz w:val="22"/>
          <w:szCs w:val="22"/>
        </w:rPr>
        <w:t>{{</w:t>
      </w:r>
      <w:r w:rsidRPr="00824277">
        <w:rPr>
          <w:rFonts w:ascii="Arial" w:eastAsia="Arial" w:hAnsi="Arial" w:cs="Arial"/>
          <w:b/>
          <w:sz w:val="22"/>
          <w:szCs w:val="22"/>
        </w:rPr>
        <w:t>cfa.multiple_prs|text_merge("Personal Representative/Personal Representatives")</w:t>
      </w:r>
      <w:r w:rsidR="007E26C0" w:rsidRPr="00824277">
        <w:rPr>
          <w:rFonts w:ascii="Arial" w:eastAsia="Arial" w:hAnsi="Arial" w:cs="Arial"/>
          <w:b/>
          <w:sz w:val="22"/>
          <w:szCs w:val="22"/>
        </w:rPr>
        <w:t>}}</w:t>
      </w:r>
      <w:r w:rsidRPr="00824277">
        <w:rPr>
          <w:rFonts w:ascii="Arial" w:eastAsia="Arial" w:hAnsi="Arial" w:cs="Arial"/>
          <w:b/>
          <w:sz w:val="22"/>
          <w:szCs w:val="22"/>
        </w:rPr>
        <w:t xml:space="preserve"> duties and how are they enforced?</w:t>
      </w:r>
    </w:p>
    <w:p w14:paraId="0000002A" w14:textId="16C9BAAA" w:rsidR="008B78D0" w:rsidRPr="00824277" w:rsidRDefault="0002539B">
      <w:pPr>
        <w:numPr>
          <w:ilvl w:val="0"/>
          <w:numId w:val="1"/>
        </w:numPr>
        <w:spacing w:after="220"/>
        <w:ind w:hanging="720"/>
        <w:rPr>
          <w:rFonts w:ascii="Arial" w:eastAsia="Arial" w:hAnsi="Arial" w:cs="Arial"/>
          <w:sz w:val="22"/>
          <w:szCs w:val="22"/>
        </w:rPr>
      </w:pPr>
      <w:r w:rsidRPr="00824277">
        <w:rPr>
          <w:rFonts w:ascii="Arial" w:eastAsia="Arial" w:hAnsi="Arial" w:cs="Arial"/>
          <w:sz w:val="22"/>
          <w:szCs w:val="22"/>
        </w:rPr>
        <w:t xml:space="preserve">Alberta’s </w:t>
      </w:r>
      <w:r w:rsidRPr="00824277">
        <w:rPr>
          <w:rFonts w:ascii="Arial" w:eastAsia="Arial" w:hAnsi="Arial" w:cs="Arial"/>
          <w:i/>
          <w:sz w:val="22"/>
          <w:szCs w:val="22"/>
        </w:rPr>
        <w:t>Estate Administration Act</w:t>
      </w:r>
      <w:r w:rsidRPr="00824277">
        <w:rPr>
          <w:rFonts w:ascii="Arial" w:eastAsia="Arial" w:hAnsi="Arial" w:cs="Arial"/>
          <w:sz w:val="22"/>
          <w:szCs w:val="22"/>
        </w:rPr>
        <w:t xml:space="preserve"> and other laws place duties on the </w:t>
      </w:r>
      <w:r w:rsidR="007E26C0" w:rsidRPr="00824277">
        <w:rPr>
          <w:rFonts w:ascii="Arial" w:eastAsia="Arial" w:hAnsi="Arial" w:cs="Arial"/>
          <w:sz w:val="22"/>
          <w:szCs w:val="22"/>
        </w:rPr>
        <w:t>{{</w:t>
      </w:r>
      <w:r w:rsidRPr="00824277">
        <w:rPr>
          <w:rFonts w:ascii="Arial" w:eastAsia="Arial" w:hAnsi="Arial" w:cs="Arial"/>
          <w:sz w:val="22"/>
          <w:szCs w:val="22"/>
        </w:rPr>
        <w:t>cfa.multiple_prs|text_merge("Personal Representative/Personal Representatives")</w:t>
      </w:r>
      <w:r w:rsidR="007E26C0" w:rsidRPr="00824277">
        <w:rPr>
          <w:rFonts w:ascii="Arial" w:eastAsia="Arial" w:hAnsi="Arial" w:cs="Arial"/>
          <w:sz w:val="22"/>
          <w:szCs w:val="22"/>
        </w:rPr>
        <w:t>}}</w:t>
      </w:r>
      <w:r w:rsidRPr="00824277">
        <w:rPr>
          <w:rFonts w:ascii="Arial" w:eastAsia="Arial" w:hAnsi="Arial" w:cs="Arial"/>
          <w:sz w:val="22"/>
          <w:szCs w:val="22"/>
        </w:rPr>
        <w:t xml:space="preserve">, which include communicating regularly with beneficiaries and maintaining proper financial records. If you believe the </w:t>
      </w:r>
      <w:r w:rsidR="007E26C0" w:rsidRPr="00824277">
        <w:rPr>
          <w:rFonts w:ascii="Arial" w:eastAsia="Arial" w:hAnsi="Arial" w:cs="Arial"/>
          <w:sz w:val="22"/>
          <w:szCs w:val="22"/>
        </w:rPr>
        <w:t>{{</w:t>
      </w:r>
      <w:r w:rsidRPr="00824277">
        <w:rPr>
          <w:rFonts w:ascii="Arial" w:eastAsia="Arial" w:hAnsi="Arial" w:cs="Arial"/>
          <w:sz w:val="22"/>
          <w:szCs w:val="22"/>
        </w:rPr>
        <w:t>cfa.multiple_prs|text_merge("Personal Representative is/Personal Representatives are")</w:t>
      </w:r>
      <w:r w:rsidR="007E26C0" w:rsidRPr="00824277">
        <w:rPr>
          <w:rFonts w:ascii="Arial" w:eastAsia="Arial" w:hAnsi="Arial" w:cs="Arial"/>
          <w:sz w:val="22"/>
          <w:szCs w:val="22"/>
        </w:rPr>
        <w:t>}}</w:t>
      </w:r>
      <w:r w:rsidRPr="00824277">
        <w:rPr>
          <w:rFonts w:ascii="Arial" w:eastAsia="Arial" w:hAnsi="Arial" w:cs="Arial"/>
          <w:sz w:val="22"/>
          <w:szCs w:val="22"/>
        </w:rPr>
        <w:t xml:space="preserve"> not complying with their duties, try to resolve the matter through discussion with the </w:t>
      </w:r>
      <w:r w:rsidR="007E26C0" w:rsidRPr="00824277">
        <w:rPr>
          <w:rFonts w:ascii="Arial" w:eastAsia="Arial" w:hAnsi="Arial" w:cs="Arial"/>
          <w:sz w:val="22"/>
          <w:szCs w:val="22"/>
        </w:rPr>
        <w:t>{{</w:t>
      </w:r>
      <w:r w:rsidRPr="00824277">
        <w:rPr>
          <w:rFonts w:ascii="Arial" w:eastAsia="Arial" w:hAnsi="Arial" w:cs="Arial"/>
          <w:sz w:val="22"/>
          <w:szCs w:val="22"/>
        </w:rPr>
        <w:t>cfa.multiple_prs|text_merge("Personal Representative/Personal Representatives")</w:t>
      </w:r>
      <w:r w:rsidR="007E26C0" w:rsidRPr="00824277">
        <w:rPr>
          <w:rFonts w:ascii="Arial" w:eastAsia="Arial" w:hAnsi="Arial" w:cs="Arial"/>
          <w:sz w:val="22"/>
          <w:szCs w:val="22"/>
        </w:rPr>
        <w:t>}}</w:t>
      </w:r>
      <w:r w:rsidRPr="00824277">
        <w:rPr>
          <w:rFonts w:ascii="Arial" w:eastAsia="Arial" w:hAnsi="Arial" w:cs="Arial"/>
          <w:sz w:val="22"/>
          <w:szCs w:val="22"/>
        </w:rPr>
        <w:t xml:space="preserve">. If you are unable to resolve the matter you or your lawyer may apply to the Court, which may provide a remedy if it is satisfied that the </w:t>
      </w:r>
      <w:r w:rsidR="007E26C0" w:rsidRPr="00824277">
        <w:rPr>
          <w:rFonts w:ascii="Arial" w:eastAsia="Arial" w:hAnsi="Arial" w:cs="Arial"/>
          <w:sz w:val="22"/>
          <w:szCs w:val="22"/>
        </w:rPr>
        <w:t>{{</w:t>
      </w:r>
      <w:r w:rsidRPr="00824277">
        <w:rPr>
          <w:rFonts w:ascii="Arial" w:eastAsia="Arial" w:hAnsi="Arial" w:cs="Arial"/>
          <w:sz w:val="22"/>
          <w:szCs w:val="22"/>
        </w:rPr>
        <w:t>cfa.multiple_prs|text_merge("Personal Representative is/Personal Representatives are")</w:t>
      </w:r>
      <w:r w:rsidR="007E26C0" w:rsidRPr="00824277">
        <w:rPr>
          <w:rFonts w:ascii="Arial" w:eastAsia="Arial" w:hAnsi="Arial" w:cs="Arial"/>
          <w:sz w:val="22"/>
          <w:szCs w:val="22"/>
        </w:rPr>
        <w:t>}}</w:t>
      </w:r>
      <w:r w:rsidRPr="00824277">
        <w:rPr>
          <w:rFonts w:ascii="Arial" w:eastAsia="Arial" w:hAnsi="Arial" w:cs="Arial"/>
          <w:sz w:val="22"/>
          <w:szCs w:val="22"/>
        </w:rPr>
        <w:t xml:space="preserve"> not complying with their duties.</w:t>
      </w:r>
    </w:p>
    <w:p w14:paraId="0000002B" w14:textId="3F6203E9" w:rsidR="008B78D0" w:rsidRPr="00824277" w:rsidRDefault="0002539B">
      <w:pPr>
        <w:keepNext/>
        <w:keepLines/>
        <w:spacing w:after="220"/>
        <w:rPr>
          <w:rFonts w:ascii="Arial" w:eastAsia="Arial" w:hAnsi="Arial" w:cs="Arial"/>
          <w:b/>
          <w:sz w:val="22"/>
          <w:szCs w:val="22"/>
        </w:rPr>
      </w:pPr>
      <w:r w:rsidRPr="00824277">
        <w:rPr>
          <w:rFonts w:ascii="Arial" w:eastAsia="Arial" w:hAnsi="Arial" w:cs="Arial"/>
          <w:b/>
          <w:sz w:val="22"/>
          <w:szCs w:val="22"/>
        </w:rPr>
        <w:t xml:space="preserve">How can you contact the </w:t>
      </w:r>
      <w:r w:rsidR="007E26C0" w:rsidRPr="00824277">
        <w:rPr>
          <w:rFonts w:ascii="Arial" w:eastAsia="Arial" w:hAnsi="Arial" w:cs="Arial"/>
          <w:b/>
          <w:sz w:val="22"/>
          <w:szCs w:val="22"/>
        </w:rPr>
        <w:t>{{</w:t>
      </w:r>
      <w:r w:rsidRPr="00824277">
        <w:rPr>
          <w:rFonts w:ascii="Arial" w:eastAsia="Arial" w:hAnsi="Arial" w:cs="Arial"/>
          <w:b/>
          <w:sz w:val="22"/>
          <w:szCs w:val="22"/>
        </w:rPr>
        <w:t>cfa.multiple_prs|text_merge("Personal Representative/Personal Representatives")</w:t>
      </w:r>
      <w:r w:rsidR="007E26C0" w:rsidRPr="00824277">
        <w:rPr>
          <w:rFonts w:ascii="Arial" w:eastAsia="Arial" w:hAnsi="Arial" w:cs="Arial"/>
          <w:b/>
          <w:sz w:val="22"/>
          <w:szCs w:val="22"/>
        </w:rPr>
        <w:t>}}</w:t>
      </w:r>
      <w:r w:rsidRPr="00824277">
        <w:rPr>
          <w:rFonts w:ascii="Arial" w:eastAsia="Arial" w:hAnsi="Arial" w:cs="Arial"/>
          <w:b/>
          <w:sz w:val="22"/>
          <w:szCs w:val="22"/>
        </w:rPr>
        <w:t>?</w:t>
      </w:r>
    </w:p>
    <w:p w14:paraId="0000002C" w14:textId="4F9DB93E" w:rsidR="008B78D0" w:rsidRPr="00824277" w:rsidRDefault="0002539B">
      <w:pPr>
        <w:numPr>
          <w:ilvl w:val="0"/>
          <w:numId w:val="1"/>
        </w:numPr>
        <w:spacing w:after="220"/>
        <w:ind w:hanging="720"/>
        <w:rPr>
          <w:rFonts w:ascii="Arial" w:eastAsia="Arial" w:hAnsi="Arial" w:cs="Arial"/>
          <w:sz w:val="22"/>
          <w:szCs w:val="22"/>
        </w:rPr>
      </w:pPr>
      <w:bookmarkStart w:id="2" w:name="_heading=h.1fob9te" w:colFirst="0" w:colLast="0"/>
      <w:bookmarkEnd w:id="2"/>
      <w:r w:rsidRPr="00824277">
        <w:rPr>
          <w:rFonts w:ascii="Arial" w:eastAsia="Arial" w:hAnsi="Arial" w:cs="Arial"/>
          <w:sz w:val="22"/>
          <w:szCs w:val="22"/>
        </w:rPr>
        <w:t xml:space="preserve">You may contact the </w:t>
      </w:r>
      <w:r w:rsidR="007E26C0" w:rsidRPr="00824277">
        <w:rPr>
          <w:rFonts w:ascii="Arial" w:eastAsia="Arial" w:hAnsi="Arial" w:cs="Arial"/>
          <w:sz w:val="22"/>
          <w:szCs w:val="22"/>
        </w:rPr>
        <w:t>{{</w:t>
      </w:r>
      <w:r w:rsidRPr="00824277">
        <w:rPr>
          <w:rFonts w:ascii="Arial" w:eastAsia="Arial" w:hAnsi="Arial" w:cs="Arial"/>
          <w:sz w:val="22"/>
          <w:szCs w:val="22"/>
        </w:rPr>
        <w:t>cfa.multiple_prs|text_merge("Personal Representative/Personal Representatives")</w:t>
      </w:r>
      <w:r w:rsidR="007E26C0" w:rsidRPr="00824277">
        <w:rPr>
          <w:rFonts w:ascii="Arial" w:eastAsia="Arial" w:hAnsi="Arial" w:cs="Arial"/>
          <w:sz w:val="22"/>
          <w:szCs w:val="22"/>
        </w:rPr>
        <w:t>}}</w:t>
      </w:r>
      <w:r w:rsidRPr="00824277">
        <w:rPr>
          <w:rFonts w:ascii="Arial" w:eastAsia="Arial" w:hAnsi="Arial" w:cs="Arial"/>
          <w:sz w:val="22"/>
          <w:szCs w:val="22"/>
        </w:rPr>
        <w:t xml:space="preserve"> for further information:</w:t>
      </w:r>
    </w:p>
    <w:p w14:paraId="0000002E" w14:textId="77BE5374" w:rsidR="008B78D0" w:rsidRPr="00824277" w:rsidRDefault="007E26C0" w:rsidP="00E30FFD">
      <w:pPr>
        <w:spacing w:after="220"/>
        <w:rPr>
          <w:rFonts w:ascii="Arial" w:eastAsia="Arial" w:hAnsi="Arial" w:cs="Arial"/>
          <w:sz w:val="22"/>
          <w:szCs w:val="22"/>
          <w:u w:val="single"/>
        </w:rPr>
      </w:pPr>
      <w:bookmarkStart w:id="3" w:name="_heading=h.3znysh7" w:colFirst="0" w:colLast="0"/>
      <w:bookmarkEnd w:id="3"/>
      <w:r w:rsidRPr="00824277">
        <w:rPr>
          <w:rFonts w:ascii="Arial" w:eastAsia="Arial" w:hAnsi="Arial" w:cs="Arial"/>
          <w:sz w:val="22"/>
          <w:szCs w:val="22"/>
        </w:rPr>
        <w:t>{%</w:t>
      </w:r>
      <w:r w:rsidR="0002539B" w:rsidRPr="00824277">
        <w:rPr>
          <w:rFonts w:ascii="Arial" w:eastAsia="Arial" w:hAnsi="Arial" w:cs="Arial"/>
          <w:sz w:val="22"/>
          <w:szCs w:val="22"/>
        </w:rPr>
        <w:t xml:space="preserve">p for party in PD(estate_index, "Personal Representative Filter") </w:t>
      </w:r>
      <w:r w:rsidRPr="00824277">
        <w:rPr>
          <w:rFonts w:ascii="Arial" w:eastAsia="Arial" w:hAnsi="Arial" w:cs="Arial"/>
          <w:sz w:val="22"/>
          <w:szCs w:val="22"/>
        </w:rPr>
        <w:t>%}</w:t>
      </w:r>
    </w:p>
    <w:p w14:paraId="0245D75F" w14:textId="075B9889" w:rsidR="00584FC2" w:rsidRDefault="00584FC2">
      <w:pPr>
        <w:spacing w:after="220"/>
        <w:ind w:left="720"/>
        <w:rPr>
          <w:rFonts w:ascii="Arial" w:eastAsia="Arial" w:hAnsi="Arial" w:cs="Arial"/>
          <w:sz w:val="22"/>
          <w:szCs w:val="22"/>
        </w:rPr>
      </w:pPr>
      <w:r w:rsidRPr="00824277">
        <w:rPr>
          <w:rFonts w:ascii="Arial" w:eastAsia="Arial" w:hAnsi="Arial" w:cs="Arial"/>
          <w:sz w:val="22"/>
          <w:szCs w:val="22"/>
        </w:rPr>
        <w:t xml:space="preserve">{%p if </w:t>
      </w:r>
      <w:r w:rsidRPr="00824277">
        <w:rPr>
          <w:rFonts w:ascii="Arial" w:eastAsia="Arial" w:hAnsi="Arial" w:cs="Arial"/>
          <w:bCs/>
          <w:sz w:val="22"/>
          <w:szCs w:val="22"/>
        </w:rPr>
        <w:t>cfa.multiple_prs</w:t>
      </w:r>
      <w:r w:rsidRPr="00824277">
        <w:rPr>
          <w:rFonts w:ascii="Arial" w:eastAsia="Arial" w:hAnsi="Arial" w:cs="Arial"/>
          <w:sz w:val="22"/>
          <w:szCs w:val="22"/>
        </w:rPr>
        <w:t xml:space="preserve"> == "</w:t>
      </w:r>
      <w:r>
        <w:rPr>
          <w:rFonts w:ascii="Arial" w:eastAsia="Arial" w:hAnsi="Arial" w:cs="Arial"/>
          <w:sz w:val="22"/>
          <w:szCs w:val="22"/>
        </w:rPr>
        <w:t>Plural</w:t>
      </w:r>
      <w:r w:rsidRPr="00824277">
        <w:rPr>
          <w:rFonts w:ascii="Arial" w:eastAsia="Arial" w:hAnsi="Arial" w:cs="Arial"/>
          <w:sz w:val="22"/>
          <w:szCs w:val="22"/>
        </w:rPr>
        <w:t>" %}</w:t>
      </w:r>
    </w:p>
    <w:p w14:paraId="6C67AAED" w14:textId="77777777" w:rsidR="00584FC2" w:rsidRPr="00824277" w:rsidRDefault="00584FC2" w:rsidP="00584FC2">
      <w:pPr>
        <w:spacing w:after="220"/>
        <w:ind w:left="720"/>
        <w:rPr>
          <w:rFonts w:ascii="Arial" w:eastAsia="Arial" w:hAnsi="Arial" w:cs="Arial"/>
          <w:sz w:val="22"/>
          <w:szCs w:val="22"/>
        </w:rPr>
      </w:pPr>
      <w:r w:rsidRPr="00824277">
        <w:rPr>
          <w:rFonts w:ascii="Arial" w:eastAsia="Arial" w:hAnsi="Arial" w:cs="Arial"/>
          <w:sz w:val="22"/>
          <w:szCs w:val="22"/>
          <w:u w:val="single"/>
        </w:rPr>
        <w:t>{{party.name_on_file}}</w:t>
      </w:r>
    </w:p>
    <w:p w14:paraId="6015300B" w14:textId="47610572" w:rsidR="00584FC2" w:rsidRPr="00824277" w:rsidRDefault="00584FC2" w:rsidP="00584FC2">
      <w:pPr>
        <w:spacing w:after="220"/>
        <w:ind w:left="720"/>
        <w:rPr>
          <w:rFonts w:ascii="Arial" w:eastAsia="Arial" w:hAnsi="Arial" w:cs="Arial"/>
          <w:sz w:val="22"/>
          <w:szCs w:val="22"/>
        </w:rPr>
      </w:pPr>
      <w:r w:rsidRPr="00824277">
        <w:rPr>
          <w:rFonts w:ascii="Arial" w:eastAsia="Arial" w:hAnsi="Arial" w:cs="Arial"/>
          <w:sz w:val="22"/>
          <w:szCs w:val="22"/>
        </w:rPr>
        <w:t>{%p end</w:t>
      </w:r>
      <w:r>
        <w:rPr>
          <w:rFonts w:ascii="Arial" w:eastAsia="Arial" w:hAnsi="Arial" w:cs="Arial"/>
          <w:sz w:val="22"/>
          <w:szCs w:val="22"/>
        </w:rPr>
        <w:t>if</w:t>
      </w:r>
      <w:r w:rsidRPr="00824277">
        <w:rPr>
          <w:rFonts w:ascii="Arial" w:eastAsia="Arial" w:hAnsi="Arial" w:cs="Arial"/>
          <w:sz w:val="22"/>
          <w:szCs w:val="22"/>
        </w:rPr>
        <w:t xml:space="preserve"> %}</w:t>
      </w:r>
    </w:p>
    <w:p w14:paraId="0000002F" w14:textId="2A182665" w:rsidR="008B78D0" w:rsidRPr="00824277" w:rsidRDefault="007E26C0">
      <w:pPr>
        <w:spacing w:after="220"/>
        <w:ind w:left="72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 xml:space="preserve">p if party.phone_on_file </w:t>
      </w:r>
      <w:r w:rsidRPr="00824277">
        <w:rPr>
          <w:rFonts w:ascii="Arial" w:eastAsia="Arial" w:hAnsi="Arial" w:cs="Arial"/>
          <w:sz w:val="22"/>
          <w:szCs w:val="22"/>
        </w:rPr>
        <w:t>%}</w:t>
      </w:r>
    </w:p>
    <w:p w14:paraId="00000030" w14:textId="13E16DD7" w:rsidR="008B78D0" w:rsidRPr="00824277" w:rsidRDefault="001C7640" w:rsidP="007E26C0">
      <w:pPr>
        <w:tabs>
          <w:tab w:val="left" w:pos="1440"/>
          <w:tab w:val="left" w:pos="3600"/>
        </w:tabs>
        <w:spacing w:after="220"/>
        <w:ind w:left="720"/>
        <w:rPr>
          <w:rFonts w:ascii="Arial" w:eastAsia="Arial" w:hAnsi="Arial" w:cs="Arial"/>
          <w:sz w:val="22"/>
          <w:szCs w:val="22"/>
        </w:rPr>
      </w:pPr>
      <w:sdt>
        <w:sdtPr>
          <w:rPr>
            <w:rFonts w:ascii="MS Gothic" w:eastAsia="MS Gothic" w:hAnsi="MS Gothic" w:cs="MS Gothic"/>
            <w:sz w:val="22"/>
            <w:szCs w:val="22"/>
          </w:rPr>
          <w:id w:val="1591047010"/>
          <w14:checkbox>
            <w14:checked w14:val="1"/>
            <w14:checkedState w14:val="2612" w14:font="MS Gothic"/>
            <w14:uncheckedState w14:val="2610" w14:font="MS Gothic"/>
          </w14:checkbox>
        </w:sdtPr>
        <w:sdtEndPr/>
        <w:sdtContent>
          <w:r w:rsidR="00530EBF">
            <w:rPr>
              <w:rFonts w:ascii="MS Gothic" w:eastAsia="MS Gothic" w:hAnsi="MS Gothic" w:cs="MS Gothic" w:hint="eastAsia"/>
              <w:sz w:val="22"/>
              <w:szCs w:val="22"/>
            </w:rPr>
            <w:t>☒</w:t>
          </w:r>
        </w:sdtContent>
      </w:sdt>
      <w:r w:rsidR="0002539B" w:rsidRPr="00824277">
        <w:rPr>
          <w:rFonts w:ascii="Arial" w:eastAsia="Arial" w:hAnsi="Arial" w:cs="Arial"/>
          <w:sz w:val="22"/>
          <w:szCs w:val="22"/>
        </w:rPr>
        <w:tab/>
        <w:t>Telephone no.:</w:t>
      </w:r>
      <w:r w:rsidR="007E26C0" w:rsidRPr="00824277">
        <w:rPr>
          <w:rFonts w:ascii="Arial" w:eastAsia="Arial" w:hAnsi="Arial" w:cs="Arial"/>
          <w:sz w:val="22"/>
          <w:szCs w:val="22"/>
        </w:rPr>
        <w:tab/>
        <w:t>{{</w:t>
      </w:r>
      <w:r w:rsidR="0002539B" w:rsidRPr="00824277">
        <w:rPr>
          <w:rFonts w:ascii="Arial" w:eastAsia="Arial" w:hAnsi="Arial" w:cs="Arial"/>
          <w:sz w:val="22"/>
          <w:szCs w:val="22"/>
        </w:rPr>
        <w:t>party.phone_on_file</w:t>
      </w:r>
      <w:r w:rsidR="007E26C0" w:rsidRPr="00824277">
        <w:rPr>
          <w:rFonts w:ascii="Arial" w:eastAsia="Arial" w:hAnsi="Arial" w:cs="Arial"/>
          <w:sz w:val="22"/>
          <w:szCs w:val="22"/>
        </w:rPr>
        <w:t>}}</w:t>
      </w:r>
    </w:p>
    <w:p w14:paraId="00000031" w14:textId="554A8580" w:rsidR="008B78D0" w:rsidRPr="00824277" w:rsidRDefault="007E26C0">
      <w:pPr>
        <w:tabs>
          <w:tab w:val="left" w:pos="1440"/>
        </w:tabs>
        <w:spacing w:after="220"/>
        <w:ind w:left="72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 xml:space="preserve">p else </w:t>
      </w:r>
      <w:r w:rsidRPr="00824277">
        <w:rPr>
          <w:rFonts w:ascii="Arial" w:eastAsia="Arial" w:hAnsi="Arial" w:cs="Arial"/>
          <w:sz w:val="22"/>
          <w:szCs w:val="22"/>
        </w:rPr>
        <w:t>%}</w:t>
      </w:r>
    </w:p>
    <w:p w14:paraId="00000032" w14:textId="40D92B2F" w:rsidR="008B78D0" w:rsidRPr="00824277" w:rsidRDefault="001C7640" w:rsidP="007E26C0">
      <w:pPr>
        <w:tabs>
          <w:tab w:val="left" w:pos="1440"/>
          <w:tab w:val="left" w:pos="3600"/>
        </w:tabs>
        <w:spacing w:after="220"/>
        <w:ind w:left="720"/>
        <w:rPr>
          <w:rFonts w:ascii="Arial" w:eastAsia="Arial" w:hAnsi="Arial" w:cs="Arial"/>
          <w:sz w:val="22"/>
          <w:szCs w:val="22"/>
        </w:rPr>
      </w:pPr>
      <w:sdt>
        <w:sdtPr>
          <w:rPr>
            <w:rFonts w:ascii="MS Gothic" w:eastAsia="MS Gothic" w:hAnsi="MS Gothic" w:cs="MS Gothic"/>
            <w:sz w:val="22"/>
            <w:szCs w:val="22"/>
          </w:rPr>
          <w:id w:val="-1105349359"/>
          <w14:checkbox>
            <w14:checked w14:val="0"/>
            <w14:checkedState w14:val="2612" w14:font="MS Gothic"/>
            <w14:uncheckedState w14:val="2610" w14:font="MS Gothic"/>
          </w14:checkbox>
        </w:sdtPr>
        <w:sdtEndPr/>
        <w:sdtContent>
          <w:r w:rsidR="00530EBF">
            <w:rPr>
              <w:rFonts w:ascii="MS Gothic" w:eastAsia="MS Gothic" w:hAnsi="MS Gothic" w:cs="MS Gothic" w:hint="eastAsia"/>
              <w:sz w:val="22"/>
              <w:szCs w:val="22"/>
            </w:rPr>
            <w:t>☐</w:t>
          </w:r>
        </w:sdtContent>
      </w:sdt>
      <w:r w:rsidR="007E26C0" w:rsidRPr="00824277">
        <w:rPr>
          <w:rFonts w:ascii="Arial" w:eastAsia="Arial" w:hAnsi="Arial" w:cs="Arial"/>
          <w:sz w:val="22"/>
          <w:szCs w:val="22"/>
        </w:rPr>
        <w:tab/>
        <w:t>Telephone no.:</w:t>
      </w:r>
      <w:r w:rsidR="007E26C0" w:rsidRPr="00824277">
        <w:rPr>
          <w:rFonts w:ascii="Arial" w:eastAsia="Arial" w:hAnsi="Arial" w:cs="Arial"/>
          <w:sz w:val="22"/>
          <w:szCs w:val="22"/>
        </w:rPr>
        <w:tab/>
      </w:r>
    </w:p>
    <w:p w14:paraId="00000033" w14:textId="7143865F" w:rsidR="008B78D0" w:rsidRPr="00824277" w:rsidRDefault="007E26C0">
      <w:pPr>
        <w:tabs>
          <w:tab w:val="left" w:pos="1440"/>
        </w:tabs>
        <w:spacing w:after="220"/>
        <w:ind w:left="72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 xml:space="preserve">p endif </w:t>
      </w:r>
      <w:r w:rsidRPr="00824277">
        <w:rPr>
          <w:rFonts w:ascii="Arial" w:eastAsia="Arial" w:hAnsi="Arial" w:cs="Arial"/>
          <w:sz w:val="22"/>
          <w:szCs w:val="22"/>
        </w:rPr>
        <w:t>%}</w:t>
      </w:r>
    </w:p>
    <w:p w14:paraId="00000034" w14:textId="41F57412" w:rsidR="008B78D0" w:rsidRPr="00824277" w:rsidRDefault="007E26C0">
      <w:pPr>
        <w:tabs>
          <w:tab w:val="left" w:pos="1440"/>
        </w:tabs>
        <w:spacing w:after="220"/>
        <w:ind w:left="72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 xml:space="preserve">p if party.email_on_file </w:t>
      </w:r>
      <w:r w:rsidRPr="00824277">
        <w:rPr>
          <w:rFonts w:ascii="Arial" w:eastAsia="Arial" w:hAnsi="Arial" w:cs="Arial"/>
          <w:sz w:val="22"/>
          <w:szCs w:val="22"/>
        </w:rPr>
        <w:t>%}</w:t>
      </w:r>
    </w:p>
    <w:p w14:paraId="00000035" w14:textId="23D51D93" w:rsidR="008B78D0" w:rsidRPr="00824277" w:rsidRDefault="001C7640" w:rsidP="007E26C0">
      <w:pPr>
        <w:tabs>
          <w:tab w:val="left" w:pos="1440"/>
          <w:tab w:val="left" w:pos="3600"/>
        </w:tabs>
        <w:spacing w:after="220"/>
        <w:ind w:left="720"/>
        <w:rPr>
          <w:rFonts w:ascii="Arial" w:eastAsia="Arial" w:hAnsi="Arial" w:cs="Arial"/>
          <w:sz w:val="22"/>
          <w:szCs w:val="22"/>
        </w:rPr>
      </w:pPr>
      <w:sdt>
        <w:sdtPr>
          <w:rPr>
            <w:rFonts w:ascii="MS Gothic" w:eastAsia="MS Gothic" w:hAnsi="MS Gothic" w:cs="MS Gothic"/>
            <w:sz w:val="22"/>
            <w:szCs w:val="22"/>
          </w:rPr>
          <w:id w:val="-1762211995"/>
          <w14:checkbox>
            <w14:checked w14:val="1"/>
            <w14:checkedState w14:val="2612" w14:font="MS Gothic"/>
            <w14:uncheckedState w14:val="2610" w14:font="MS Gothic"/>
          </w14:checkbox>
        </w:sdtPr>
        <w:sdtEndPr/>
        <w:sdtContent>
          <w:r w:rsidR="00530EBF">
            <w:rPr>
              <w:rFonts w:ascii="MS Gothic" w:eastAsia="MS Gothic" w:hAnsi="MS Gothic" w:cs="MS Gothic" w:hint="eastAsia"/>
              <w:sz w:val="22"/>
              <w:szCs w:val="22"/>
            </w:rPr>
            <w:t>☒</w:t>
          </w:r>
        </w:sdtContent>
      </w:sdt>
      <w:r w:rsidR="007E26C0" w:rsidRPr="00824277">
        <w:rPr>
          <w:rFonts w:ascii="Arial" w:eastAsia="Arial" w:hAnsi="Arial" w:cs="Arial"/>
          <w:sz w:val="22"/>
          <w:szCs w:val="22"/>
        </w:rPr>
        <w:tab/>
        <w:t>Email:</w:t>
      </w:r>
      <w:r w:rsidR="007E26C0" w:rsidRPr="00824277">
        <w:rPr>
          <w:rFonts w:ascii="Arial" w:eastAsia="Arial" w:hAnsi="Arial" w:cs="Arial"/>
          <w:sz w:val="22"/>
          <w:szCs w:val="22"/>
        </w:rPr>
        <w:tab/>
        <w:t>{{</w:t>
      </w:r>
      <w:r w:rsidR="0002539B" w:rsidRPr="00824277">
        <w:rPr>
          <w:rFonts w:ascii="Arial" w:eastAsia="Arial" w:hAnsi="Arial" w:cs="Arial"/>
          <w:sz w:val="22"/>
          <w:szCs w:val="22"/>
        </w:rPr>
        <w:t>party.email_on_file</w:t>
      </w:r>
      <w:r w:rsidR="007E26C0" w:rsidRPr="00824277">
        <w:rPr>
          <w:rFonts w:ascii="Arial" w:eastAsia="Arial" w:hAnsi="Arial" w:cs="Arial"/>
          <w:sz w:val="22"/>
          <w:szCs w:val="22"/>
        </w:rPr>
        <w:t>}}</w:t>
      </w:r>
    </w:p>
    <w:p w14:paraId="00000036" w14:textId="4B4FA620" w:rsidR="008B78D0" w:rsidRPr="00824277" w:rsidRDefault="007E26C0">
      <w:pPr>
        <w:tabs>
          <w:tab w:val="left" w:pos="1440"/>
        </w:tabs>
        <w:spacing w:after="220"/>
        <w:ind w:left="72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 xml:space="preserve">p else </w:t>
      </w:r>
      <w:r w:rsidRPr="00824277">
        <w:rPr>
          <w:rFonts w:ascii="Arial" w:eastAsia="Arial" w:hAnsi="Arial" w:cs="Arial"/>
          <w:sz w:val="22"/>
          <w:szCs w:val="22"/>
        </w:rPr>
        <w:t>%}</w:t>
      </w:r>
    </w:p>
    <w:p w14:paraId="00000037" w14:textId="5C106C9A" w:rsidR="008B78D0" w:rsidRPr="00824277" w:rsidRDefault="001C7640" w:rsidP="007E26C0">
      <w:pPr>
        <w:tabs>
          <w:tab w:val="left" w:pos="1440"/>
          <w:tab w:val="left" w:pos="3600"/>
        </w:tabs>
        <w:spacing w:after="220"/>
        <w:ind w:left="720"/>
        <w:rPr>
          <w:rFonts w:ascii="Arial" w:eastAsia="Arial" w:hAnsi="Arial" w:cs="Arial"/>
          <w:sz w:val="22"/>
          <w:szCs w:val="22"/>
        </w:rPr>
      </w:pPr>
      <w:sdt>
        <w:sdtPr>
          <w:rPr>
            <w:rFonts w:ascii="MS Gothic" w:eastAsia="MS Gothic" w:hAnsi="MS Gothic" w:cs="MS Gothic"/>
            <w:sz w:val="22"/>
            <w:szCs w:val="22"/>
          </w:rPr>
          <w:id w:val="-1898886036"/>
          <w14:checkbox>
            <w14:checked w14:val="0"/>
            <w14:checkedState w14:val="2612" w14:font="MS Gothic"/>
            <w14:uncheckedState w14:val="2610" w14:font="MS Gothic"/>
          </w14:checkbox>
        </w:sdtPr>
        <w:sdtEndPr/>
        <w:sdtContent>
          <w:r w:rsidR="00530EBF">
            <w:rPr>
              <w:rFonts w:ascii="MS Gothic" w:eastAsia="MS Gothic" w:hAnsi="MS Gothic" w:cs="MS Gothic" w:hint="eastAsia"/>
              <w:sz w:val="22"/>
              <w:szCs w:val="22"/>
            </w:rPr>
            <w:t>☐</w:t>
          </w:r>
        </w:sdtContent>
      </w:sdt>
      <w:r w:rsidR="007E26C0" w:rsidRPr="00824277">
        <w:rPr>
          <w:rFonts w:ascii="Arial" w:eastAsia="Arial" w:hAnsi="Arial" w:cs="Arial"/>
          <w:sz w:val="22"/>
          <w:szCs w:val="22"/>
        </w:rPr>
        <w:tab/>
        <w:t>Email:</w:t>
      </w:r>
      <w:r w:rsidR="007E26C0" w:rsidRPr="00824277">
        <w:rPr>
          <w:rFonts w:ascii="Arial" w:eastAsia="Arial" w:hAnsi="Arial" w:cs="Arial"/>
          <w:sz w:val="22"/>
          <w:szCs w:val="22"/>
        </w:rPr>
        <w:tab/>
      </w:r>
    </w:p>
    <w:p w14:paraId="00000038" w14:textId="58311876" w:rsidR="008B78D0" w:rsidRPr="00824277" w:rsidRDefault="007E26C0">
      <w:pPr>
        <w:tabs>
          <w:tab w:val="left" w:pos="1440"/>
        </w:tabs>
        <w:spacing w:after="220"/>
        <w:ind w:left="72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 xml:space="preserve">p endif </w:t>
      </w:r>
      <w:r w:rsidRPr="00824277">
        <w:rPr>
          <w:rFonts w:ascii="Arial" w:eastAsia="Arial" w:hAnsi="Arial" w:cs="Arial"/>
          <w:sz w:val="22"/>
          <w:szCs w:val="22"/>
        </w:rPr>
        <w:t>%}</w:t>
      </w:r>
    </w:p>
    <w:p w14:paraId="00000039" w14:textId="62DB6F9D" w:rsidR="008B78D0" w:rsidRPr="00824277" w:rsidRDefault="007E26C0">
      <w:pPr>
        <w:tabs>
          <w:tab w:val="left" w:pos="1440"/>
        </w:tabs>
        <w:spacing w:after="220"/>
        <w:ind w:left="72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 xml:space="preserve">p if party.address_on_file </w:t>
      </w:r>
      <w:r w:rsidRPr="00824277">
        <w:rPr>
          <w:rFonts w:ascii="Arial" w:eastAsia="Arial" w:hAnsi="Arial" w:cs="Arial"/>
          <w:sz w:val="22"/>
          <w:szCs w:val="22"/>
        </w:rPr>
        <w:t>%}</w:t>
      </w:r>
    </w:p>
    <w:p w14:paraId="0000003A" w14:textId="3081183A" w:rsidR="008B78D0" w:rsidRPr="00824277" w:rsidRDefault="001C7640" w:rsidP="00D80494">
      <w:pPr>
        <w:tabs>
          <w:tab w:val="left" w:pos="1440"/>
          <w:tab w:val="left" w:pos="3600"/>
        </w:tabs>
        <w:spacing w:after="220"/>
        <w:ind w:left="3600" w:hanging="2880"/>
        <w:rPr>
          <w:rFonts w:ascii="Arial" w:eastAsia="Arial" w:hAnsi="Arial" w:cs="Arial"/>
          <w:sz w:val="22"/>
          <w:szCs w:val="22"/>
        </w:rPr>
      </w:pPr>
      <w:sdt>
        <w:sdtPr>
          <w:rPr>
            <w:rFonts w:ascii="MS Gothic" w:eastAsia="MS Gothic" w:hAnsi="MS Gothic" w:cs="MS Gothic"/>
            <w:sz w:val="22"/>
            <w:szCs w:val="22"/>
          </w:rPr>
          <w:id w:val="386767431"/>
          <w14:checkbox>
            <w14:checked w14:val="1"/>
            <w14:checkedState w14:val="2612" w14:font="MS Gothic"/>
            <w14:uncheckedState w14:val="2610" w14:font="MS Gothic"/>
          </w14:checkbox>
        </w:sdtPr>
        <w:sdtEndPr/>
        <w:sdtContent>
          <w:r w:rsidR="00530EBF">
            <w:rPr>
              <w:rFonts w:ascii="MS Gothic" w:eastAsia="MS Gothic" w:hAnsi="MS Gothic" w:cs="MS Gothic" w:hint="eastAsia"/>
              <w:sz w:val="22"/>
              <w:szCs w:val="22"/>
            </w:rPr>
            <w:t>☒</w:t>
          </w:r>
        </w:sdtContent>
      </w:sdt>
      <w:r w:rsidR="007E26C0" w:rsidRPr="00824277">
        <w:rPr>
          <w:rFonts w:ascii="Arial" w:eastAsia="Arial" w:hAnsi="Arial" w:cs="Arial"/>
          <w:sz w:val="22"/>
          <w:szCs w:val="22"/>
        </w:rPr>
        <w:tab/>
        <w:t>Mailing address:</w:t>
      </w:r>
      <w:r w:rsidR="007E26C0" w:rsidRPr="00824277">
        <w:rPr>
          <w:rFonts w:ascii="Arial" w:eastAsia="Arial" w:hAnsi="Arial" w:cs="Arial"/>
          <w:sz w:val="22"/>
          <w:szCs w:val="22"/>
        </w:rPr>
        <w:tab/>
        <w:t>{{</w:t>
      </w:r>
      <w:r w:rsidR="0002539B" w:rsidRPr="00824277">
        <w:rPr>
          <w:rFonts w:ascii="Arial" w:eastAsia="Arial" w:hAnsi="Arial" w:cs="Arial"/>
          <w:sz w:val="22"/>
          <w:szCs w:val="22"/>
        </w:rPr>
        <w:t>party.address_on_file|</w:t>
      </w:r>
      <w:r w:rsidR="00C303C1" w:rsidRPr="00824277">
        <w:rPr>
          <w:rFonts w:ascii="Arial" w:eastAsia="Arial" w:hAnsi="Arial" w:cs="Arial"/>
          <w:sz w:val="22"/>
          <w:szCs w:val="22"/>
        </w:rPr>
        <w:t>one_line_address</w:t>
      </w:r>
      <w:r w:rsidR="007E26C0" w:rsidRPr="00824277">
        <w:rPr>
          <w:rFonts w:ascii="Arial" w:eastAsia="Arial" w:hAnsi="Arial" w:cs="Arial"/>
          <w:sz w:val="22"/>
          <w:szCs w:val="22"/>
        </w:rPr>
        <w:t>}}</w:t>
      </w:r>
    </w:p>
    <w:p w14:paraId="0000003B" w14:textId="50AB49F9" w:rsidR="008B78D0" w:rsidRPr="00824277" w:rsidRDefault="007E26C0">
      <w:pPr>
        <w:tabs>
          <w:tab w:val="left" w:pos="1440"/>
        </w:tabs>
        <w:spacing w:after="220"/>
        <w:ind w:left="72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 xml:space="preserve">p else </w:t>
      </w:r>
      <w:r w:rsidRPr="00824277">
        <w:rPr>
          <w:rFonts w:ascii="Arial" w:eastAsia="Arial" w:hAnsi="Arial" w:cs="Arial"/>
          <w:sz w:val="22"/>
          <w:szCs w:val="22"/>
        </w:rPr>
        <w:t>%}</w:t>
      </w:r>
    </w:p>
    <w:p w14:paraId="0000003C" w14:textId="2BC3F5F6" w:rsidR="008B78D0" w:rsidRPr="00824277" w:rsidRDefault="001C7640" w:rsidP="00D80494">
      <w:pPr>
        <w:tabs>
          <w:tab w:val="left" w:pos="1440"/>
          <w:tab w:val="left" w:pos="3600"/>
        </w:tabs>
        <w:spacing w:after="220"/>
        <w:ind w:left="3600" w:hanging="2880"/>
        <w:rPr>
          <w:rFonts w:ascii="Arial" w:eastAsia="Arial" w:hAnsi="Arial" w:cs="Arial"/>
          <w:sz w:val="22"/>
          <w:szCs w:val="22"/>
        </w:rPr>
      </w:pPr>
      <w:sdt>
        <w:sdtPr>
          <w:rPr>
            <w:rFonts w:ascii="MS Gothic" w:eastAsia="MS Gothic" w:hAnsi="MS Gothic" w:cs="MS Gothic"/>
            <w:sz w:val="22"/>
            <w:szCs w:val="22"/>
          </w:rPr>
          <w:id w:val="-1647113845"/>
          <w14:checkbox>
            <w14:checked w14:val="0"/>
            <w14:checkedState w14:val="2612" w14:font="MS Gothic"/>
            <w14:uncheckedState w14:val="2610" w14:font="MS Gothic"/>
          </w14:checkbox>
        </w:sdtPr>
        <w:sdtEndPr/>
        <w:sdtContent>
          <w:r w:rsidR="00530EBF">
            <w:rPr>
              <w:rFonts w:ascii="MS Gothic" w:eastAsia="MS Gothic" w:hAnsi="MS Gothic" w:cs="MS Gothic" w:hint="eastAsia"/>
              <w:sz w:val="22"/>
              <w:szCs w:val="22"/>
            </w:rPr>
            <w:t>☐</w:t>
          </w:r>
        </w:sdtContent>
      </w:sdt>
      <w:r w:rsidR="007E26C0" w:rsidRPr="00824277">
        <w:rPr>
          <w:rFonts w:ascii="Arial" w:eastAsia="Arial" w:hAnsi="Arial" w:cs="Arial"/>
          <w:sz w:val="22"/>
          <w:szCs w:val="22"/>
        </w:rPr>
        <w:tab/>
        <w:t>Mailing address:</w:t>
      </w:r>
      <w:r w:rsidR="007E26C0" w:rsidRPr="00824277">
        <w:rPr>
          <w:rFonts w:ascii="Arial" w:eastAsia="Arial" w:hAnsi="Arial" w:cs="Arial"/>
          <w:sz w:val="22"/>
          <w:szCs w:val="22"/>
        </w:rPr>
        <w:tab/>
      </w:r>
    </w:p>
    <w:p w14:paraId="0000003D" w14:textId="32EE7143" w:rsidR="008B78D0" w:rsidRPr="00824277" w:rsidRDefault="007E26C0">
      <w:pPr>
        <w:tabs>
          <w:tab w:val="left" w:pos="1440"/>
        </w:tabs>
        <w:spacing w:after="220"/>
        <w:ind w:left="72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 xml:space="preserve">p endif </w:t>
      </w:r>
      <w:r w:rsidRPr="00824277">
        <w:rPr>
          <w:rFonts w:ascii="Arial" w:eastAsia="Arial" w:hAnsi="Arial" w:cs="Arial"/>
          <w:sz w:val="22"/>
          <w:szCs w:val="22"/>
        </w:rPr>
        <w:t>%}</w:t>
      </w:r>
    </w:p>
    <w:p w14:paraId="0000003E" w14:textId="15305CF0" w:rsidR="008B78D0" w:rsidRPr="00824277" w:rsidRDefault="001C7640" w:rsidP="00D80494">
      <w:pPr>
        <w:tabs>
          <w:tab w:val="left" w:pos="1440"/>
          <w:tab w:val="left" w:pos="3600"/>
        </w:tabs>
        <w:spacing w:after="220"/>
        <w:ind w:left="3600" w:hanging="2880"/>
        <w:rPr>
          <w:rFonts w:ascii="Arial" w:eastAsia="Arial" w:hAnsi="Arial" w:cs="Arial"/>
          <w:sz w:val="22"/>
          <w:szCs w:val="22"/>
        </w:rPr>
      </w:pPr>
      <w:sdt>
        <w:sdtPr>
          <w:rPr>
            <w:rFonts w:ascii="MS Gothic" w:eastAsia="MS Gothic" w:hAnsi="MS Gothic" w:cs="MS Gothic"/>
            <w:sz w:val="22"/>
            <w:szCs w:val="22"/>
          </w:rPr>
          <w:id w:val="-1816479495"/>
          <w14:checkbox>
            <w14:checked w14:val="0"/>
            <w14:checkedState w14:val="2612" w14:font="MS Gothic"/>
            <w14:uncheckedState w14:val="2610" w14:font="MS Gothic"/>
          </w14:checkbox>
        </w:sdtPr>
        <w:sdtEndPr/>
        <w:sdtContent>
          <w:r w:rsidR="00530EBF">
            <w:rPr>
              <w:rFonts w:ascii="MS Gothic" w:eastAsia="MS Gothic" w:hAnsi="MS Gothic" w:cs="MS Gothic" w:hint="eastAsia"/>
              <w:sz w:val="22"/>
              <w:szCs w:val="22"/>
            </w:rPr>
            <w:t>☐</w:t>
          </w:r>
        </w:sdtContent>
      </w:sdt>
      <w:r w:rsidR="007E26C0" w:rsidRPr="00824277">
        <w:rPr>
          <w:rFonts w:ascii="Arial" w:eastAsia="Arial" w:hAnsi="Arial" w:cs="Arial"/>
          <w:sz w:val="22"/>
          <w:szCs w:val="22"/>
        </w:rPr>
        <w:tab/>
        <w:t>Other:</w:t>
      </w:r>
      <w:r w:rsidR="007E26C0" w:rsidRPr="00824277">
        <w:rPr>
          <w:rFonts w:ascii="Arial" w:eastAsia="Arial" w:hAnsi="Arial" w:cs="Arial"/>
          <w:sz w:val="22"/>
          <w:szCs w:val="22"/>
        </w:rPr>
        <w:tab/>
      </w:r>
      <w:bookmarkStart w:id="4" w:name="_GoBack"/>
      <w:bookmarkEnd w:id="4"/>
    </w:p>
    <w:p w14:paraId="00000040" w14:textId="56DBF26C" w:rsidR="008B78D0" w:rsidRPr="00824277" w:rsidRDefault="007E26C0">
      <w:pPr>
        <w:tabs>
          <w:tab w:val="left" w:pos="1440"/>
        </w:tabs>
        <w:spacing w:after="220"/>
        <w:rPr>
          <w:rFonts w:ascii="Arial" w:eastAsia="Arial" w:hAnsi="Arial" w:cs="Arial"/>
          <w:sz w:val="22"/>
          <w:szCs w:val="22"/>
        </w:rPr>
      </w:pPr>
      <w:r w:rsidRPr="00824277">
        <w:rPr>
          <w:rFonts w:ascii="Arial" w:eastAsia="Arial" w:hAnsi="Arial" w:cs="Arial"/>
          <w:sz w:val="22"/>
          <w:szCs w:val="22"/>
        </w:rPr>
        <w:t>{%</w:t>
      </w:r>
      <w:r w:rsidR="0002539B" w:rsidRPr="00824277">
        <w:rPr>
          <w:rFonts w:ascii="Arial" w:eastAsia="Arial" w:hAnsi="Arial" w:cs="Arial"/>
          <w:sz w:val="22"/>
          <w:szCs w:val="22"/>
        </w:rPr>
        <w:t xml:space="preserve">p endfor </w:t>
      </w:r>
      <w:r w:rsidRPr="00824277">
        <w:rPr>
          <w:rFonts w:ascii="Arial" w:eastAsia="Arial" w:hAnsi="Arial" w:cs="Arial"/>
          <w:sz w:val="22"/>
          <w:szCs w:val="22"/>
        </w:rPr>
        <w:t>%}</w:t>
      </w:r>
      <w:bookmarkStart w:id="5" w:name="_heading=h.2et92p0" w:colFirst="0" w:colLast="0"/>
      <w:bookmarkEnd w:id="5"/>
    </w:p>
    <w:sectPr w:rsidR="008B78D0" w:rsidRPr="00824277" w:rsidSect="006F1E69">
      <w:headerReference w:type="default" r:id="rId9"/>
      <w:footerReference w:type="default" r:id="rId10"/>
      <w:pgSz w:w="12240" w:h="15840"/>
      <w:pgMar w:top="1440" w:right="1008" w:bottom="1440" w:left="1008" w:header="720" w:footer="431"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A30128" w14:textId="77777777" w:rsidR="001C7640" w:rsidRPr="00824277" w:rsidRDefault="001C7640" w:rsidP="00191E3E">
      <w:r w:rsidRPr="00824277">
        <w:separator/>
      </w:r>
    </w:p>
  </w:endnote>
  <w:endnote w:type="continuationSeparator" w:id="0">
    <w:p w14:paraId="69B32D1D" w14:textId="77777777" w:rsidR="001C7640" w:rsidRPr="00824277" w:rsidRDefault="001C7640" w:rsidP="00191E3E">
      <w:r w:rsidRPr="0082427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394D5" w14:textId="7F2C12F6" w:rsidR="00511CAC" w:rsidRPr="00824277" w:rsidRDefault="00511CAC" w:rsidP="00511CAC">
    <w:pPr>
      <w:pStyle w:val="gsinq8ptfooter"/>
    </w:pPr>
    <w:r w:rsidRPr="00824277">
      <w:t>{{p document_footer_insert}}</w:t>
    </w:r>
  </w:p>
  <w:p w14:paraId="7738A482" w14:textId="530C0ED4" w:rsidR="00511CAC" w:rsidRPr="00824277" w:rsidRDefault="00511CAC" w:rsidP="00511CAC">
    <w:pPr>
      <w:pStyle w:val="gsinq8ptfooter"/>
      <w:jc w:val="center"/>
      <w:rPr>
        <w:noProof/>
        <w:sz w:val="22"/>
        <w:szCs w:val="22"/>
      </w:rPr>
    </w:pPr>
    <w:r w:rsidRPr="00824277">
      <w:rPr>
        <w:sz w:val="22"/>
        <w:szCs w:val="22"/>
      </w:rPr>
      <w:fldChar w:fldCharType="begin"/>
    </w:r>
    <w:r w:rsidRPr="00824277">
      <w:rPr>
        <w:sz w:val="22"/>
        <w:szCs w:val="22"/>
      </w:rPr>
      <w:instrText xml:space="preserve"> PAGE   \* MERGEFORMAT </w:instrText>
    </w:r>
    <w:r w:rsidRPr="00824277">
      <w:rPr>
        <w:sz w:val="22"/>
        <w:szCs w:val="22"/>
      </w:rPr>
      <w:fldChar w:fldCharType="separate"/>
    </w:r>
    <w:r w:rsidR="001C7640">
      <w:rPr>
        <w:noProof/>
        <w:sz w:val="22"/>
        <w:szCs w:val="22"/>
      </w:rPr>
      <w:t>1</w:t>
    </w:r>
    <w:r w:rsidRPr="00824277">
      <w:rPr>
        <w:noProof/>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499618" w14:textId="77777777" w:rsidR="001C7640" w:rsidRPr="00824277" w:rsidRDefault="001C7640" w:rsidP="00191E3E">
      <w:r w:rsidRPr="00824277">
        <w:separator/>
      </w:r>
    </w:p>
  </w:footnote>
  <w:footnote w:type="continuationSeparator" w:id="0">
    <w:p w14:paraId="6407DE8C" w14:textId="77777777" w:rsidR="001C7640" w:rsidRPr="00824277" w:rsidRDefault="001C7640" w:rsidP="00191E3E">
      <w:r w:rsidRPr="00824277">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3E470" w14:textId="4E68B23C" w:rsidR="00191E3E" w:rsidRPr="00824277" w:rsidRDefault="00191E3E" w:rsidP="00191E3E">
    <w:pPr>
      <w:pStyle w:val="Header"/>
      <w:jc w:val="right"/>
      <w:rPr>
        <w:rFonts w:ascii="Arial" w:hAnsi="Arial" w:cs="Arial"/>
        <w:sz w:val="22"/>
        <w:szCs w:val="22"/>
      </w:rPr>
    </w:pPr>
    <w:r w:rsidRPr="00824277">
      <w:rPr>
        <w:rFonts w:ascii="Arial" w:hAnsi="Arial" w:cs="Arial"/>
        <w:sz w:val="22"/>
        <w:szCs w:val="22"/>
      </w:rPr>
      <w:t>NGA1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D158B"/>
    <w:multiLevelType w:val="multilevel"/>
    <w:tmpl w:val="63868B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8D0"/>
    <w:rsid w:val="0002539B"/>
    <w:rsid w:val="000628D3"/>
    <w:rsid w:val="000E1788"/>
    <w:rsid w:val="00191E3E"/>
    <w:rsid w:val="001C7640"/>
    <w:rsid w:val="00213F22"/>
    <w:rsid w:val="00214394"/>
    <w:rsid w:val="00250A0C"/>
    <w:rsid w:val="00261E43"/>
    <w:rsid w:val="00284B4F"/>
    <w:rsid w:val="004A63E1"/>
    <w:rsid w:val="004D548B"/>
    <w:rsid w:val="00511CAC"/>
    <w:rsid w:val="00530EBF"/>
    <w:rsid w:val="00583C16"/>
    <w:rsid w:val="00584FC2"/>
    <w:rsid w:val="00600856"/>
    <w:rsid w:val="006268E4"/>
    <w:rsid w:val="0068719E"/>
    <w:rsid w:val="006F1E69"/>
    <w:rsid w:val="007B1004"/>
    <w:rsid w:val="007C78AB"/>
    <w:rsid w:val="007D0D06"/>
    <w:rsid w:val="007D460B"/>
    <w:rsid w:val="007E26C0"/>
    <w:rsid w:val="00824277"/>
    <w:rsid w:val="0087683D"/>
    <w:rsid w:val="008B78D0"/>
    <w:rsid w:val="009632B6"/>
    <w:rsid w:val="00976BCF"/>
    <w:rsid w:val="00992874"/>
    <w:rsid w:val="00B74771"/>
    <w:rsid w:val="00C303C1"/>
    <w:rsid w:val="00CB46C8"/>
    <w:rsid w:val="00D36B91"/>
    <w:rsid w:val="00D80494"/>
    <w:rsid w:val="00E30FFD"/>
    <w:rsid w:val="00E5465A"/>
    <w:rsid w:val="00E6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2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28"/>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paragraph" w:customStyle="1" w:styleId="Paragraphs">
    <w:name w:val="Paragraphs"/>
    <w:basedOn w:val="Normal"/>
    <w:uiPriority w:val="99"/>
    <w:pPr>
      <w:spacing w:after="240"/>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lang w:val="en-US"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lang w:val="en-US" w:eastAsia="en-US"/>
    </w:rPr>
  </w:style>
  <w:style w:type="table" w:styleId="TableGrid">
    <w:name w:val="Table Grid"/>
    <w:basedOn w:val="TableNormal"/>
    <w:uiPriority w:val="99"/>
    <w:rsid w:val="0038032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4A66"/>
    <w:pPr>
      <w:ind w:left="720"/>
      <w:contextualSpacing/>
    </w:pPr>
    <w:rPr>
      <w:lang w:eastAsia="en-C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gsinq8ptfooter">
    <w:name w:val="gsinq 8pt footer"/>
    <w:basedOn w:val="Normal"/>
    <w:qFormat/>
    <w:rsid w:val="00511CAC"/>
    <w:pPr>
      <w:tabs>
        <w:tab w:val="center" w:pos="4320"/>
        <w:tab w:val="right" w:pos="8640"/>
      </w:tabs>
    </w:pPr>
    <w:rPr>
      <w:rFonts w:ascii="Arial" w:hAnsi="Arial"/>
      <w:sz w:val="16"/>
      <w:szCs w:val="16"/>
    </w:rPr>
  </w:style>
  <w:style w:type="paragraph" w:styleId="BalloonText">
    <w:name w:val="Balloon Text"/>
    <w:basedOn w:val="Normal"/>
    <w:link w:val="BalloonTextChar"/>
    <w:uiPriority w:val="99"/>
    <w:semiHidden/>
    <w:unhideWhenUsed/>
    <w:rsid w:val="00530EBF"/>
    <w:rPr>
      <w:rFonts w:ascii="Tahoma" w:hAnsi="Tahoma" w:cs="Tahoma"/>
      <w:sz w:val="16"/>
      <w:szCs w:val="16"/>
    </w:rPr>
  </w:style>
  <w:style w:type="character" w:customStyle="1" w:styleId="BalloonTextChar">
    <w:name w:val="Balloon Text Char"/>
    <w:basedOn w:val="DefaultParagraphFont"/>
    <w:link w:val="BalloonText"/>
    <w:uiPriority w:val="99"/>
    <w:semiHidden/>
    <w:rsid w:val="00530EBF"/>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28"/>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paragraph" w:customStyle="1" w:styleId="Paragraphs">
    <w:name w:val="Paragraphs"/>
    <w:basedOn w:val="Normal"/>
    <w:uiPriority w:val="99"/>
    <w:pPr>
      <w:spacing w:after="240"/>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lang w:val="en-US"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lang w:val="en-US" w:eastAsia="en-US"/>
    </w:rPr>
  </w:style>
  <w:style w:type="table" w:styleId="TableGrid">
    <w:name w:val="Table Grid"/>
    <w:basedOn w:val="TableNormal"/>
    <w:uiPriority w:val="99"/>
    <w:rsid w:val="0038032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4A66"/>
    <w:pPr>
      <w:ind w:left="720"/>
      <w:contextualSpacing/>
    </w:pPr>
    <w:rPr>
      <w:lang w:eastAsia="en-C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gsinq8ptfooter">
    <w:name w:val="gsinq 8pt footer"/>
    <w:basedOn w:val="Normal"/>
    <w:qFormat/>
    <w:rsid w:val="00511CAC"/>
    <w:pPr>
      <w:tabs>
        <w:tab w:val="center" w:pos="4320"/>
        <w:tab w:val="right" w:pos="8640"/>
      </w:tabs>
    </w:pPr>
    <w:rPr>
      <w:rFonts w:ascii="Arial" w:hAnsi="Arial"/>
      <w:sz w:val="16"/>
      <w:szCs w:val="16"/>
    </w:rPr>
  </w:style>
  <w:style w:type="paragraph" w:styleId="BalloonText">
    <w:name w:val="Balloon Text"/>
    <w:basedOn w:val="Normal"/>
    <w:link w:val="BalloonTextChar"/>
    <w:uiPriority w:val="99"/>
    <w:semiHidden/>
    <w:unhideWhenUsed/>
    <w:rsid w:val="00530EBF"/>
    <w:rPr>
      <w:rFonts w:ascii="Tahoma" w:hAnsi="Tahoma" w:cs="Tahoma"/>
      <w:sz w:val="16"/>
      <w:szCs w:val="16"/>
    </w:rPr>
  </w:style>
  <w:style w:type="character" w:customStyle="1" w:styleId="BalloonTextChar">
    <w:name w:val="Balloon Text Char"/>
    <w:basedOn w:val="DefaultParagraphFont"/>
    <w:link w:val="BalloonText"/>
    <w:uiPriority w:val="99"/>
    <w:semiHidden/>
    <w:rsid w:val="00530EBF"/>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RHN+Zgtn4Zlr6YldNLNnVQQZ9Q==">AMUW2mWYsupHyb0nj9aheozNLWwg5dtajUXUnaqVLq67e2kcMqPq2t7/XvA81g5ATBDTmBKryItxiS2ykHoc6b8ccsZT4Zq3bTOmL71ekPJ0X8N8VU7c7ttGmO5sssrLmIdpPXP8GvSDwYc5xHlGbTRGeXLx0v90ZV+2vVqkdXYTuACg4kkoF/EyO6+4bSGfnmBP5VJGzbW3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Granville Software Inc.</dc:creator>
  <cp:lastModifiedBy>Tiffany Mossing</cp:lastModifiedBy>
  <cp:revision>27</cp:revision>
  <dcterms:created xsi:type="dcterms:W3CDTF">2019-11-22T21:46:00Z</dcterms:created>
  <dcterms:modified xsi:type="dcterms:W3CDTF">2021-01-08T16:15:00Z</dcterms:modified>
</cp:coreProperties>
</file>