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Roadway</w:t>
            </w:r>
          </w:p>
        </w:tc>
        <w:tc>
          <w:tcPr>
            <w:tcW w:type="dxa" w:w="1440"/>
          </w:tcPr>
          <w:p>
            <w:r>
              <w:t>Roadway Length (Miles)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Existing</w:t>
            </w:r>
          </w:p>
        </w:tc>
        <w:tc>
          <w:tcPr>
            <w:tcW w:type="dxa" w:w="1440"/>
          </w:tcPr>
          <w:p>
            <w:r>
              <w:t>No Build</w:t>
            </w:r>
          </w:p>
        </w:tc>
        <w:tc>
          <w:tcPr>
            <w:tcW w:type="dxa" w:w="1440"/>
          </w:tcPr>
          <w:p>
            <w:r>
              <w:t>Build</w:t>
            </w:r>
          </w:p>
        </w:tc>
      </w:tr>
      <w:tr>
        <w:tc>
          <w:tcPr>
            <w:tcW w:type="dxa" w:w="1440"/>
          </w:tcPr>
          <w:p>
            <w:r>
              <w:t>Peachtree</w:t>
            </w:r>
          </w:p>
        </w:tc>
        <w:tc>
          <w:tcPr>
            <w:tcW w:type="dxa" w:w="1440"/>
            <w:vMerge w:val="restart"/>
          </w:tcPr>
          <w:p>
            <w:r>
              <w:t>1.5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145,789</w:t>
            </w:r>
          </w:p>
        </w:tc>
        <w:tc>
          <w:tcPr>
            <w:tcW w:type="dxa" w:w="1440"/>
          </w:tcPr>
          <w:p>
            <w:r>
              <w:t>249,289</w:t>
            </w:r>
          </w:p>
        </w:tc>
        <w:tc>
          <w:tcPr>
            <w:tcW w:type="dxa" w:w="1440"/>
          </w:tcPr>
          <w:p>
            <w:r>
              <w:t>348,990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  <w:vMerge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218,684</w:t>
            </w:r>
          </w:p>
        </w:tc>
        <w:tc>
          <w:tcPr>
            <w:tcW w:type="dxa" w:w="1440"/>
          </w:tcPr>
          <w:p>
            <w:r>
              <w:t>373,934</w:t>
            </w:r>
          </w:p>
        </w:tc>
        <w:tc>
          <w:tcPr>
            <w:tcW w:type="dxa" w:w="1440"/>
          </w:tcPr>
          <w:p>
            <w:r>
              <w:t>523,485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