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第一次实验报告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57118216 丰思飏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获取对应哈希值</w:t>
      </w:r>
    </w:p>
    <w:p>
      <w:r>
        <w:drawing>
          <wp:inline distT="0" distB="0" distL="114300" distR="114300">
            <wp:extent cx="5274310" cy="29337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获取10.9.0.0的网络ID</w:t>
      </w:r>
    </w:p>
    <w:p>
      <w:r>
        <w:drawing>
          <wp:inline distT="0" distB="0" distL="114300" distR="114300">
            <wp:extent cx="5274310" cy="16427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运行嗅探程序并抓包</w:t>
      </w:r>
    </w:p>
    <w:p>
      <w:r>
        <w:drawing>
          <wp:inline distT="0" distB="0" distL="114300" distR="114300">
            <wp:extent cx="3221355" cy="23622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非root权限下，运行程序无效</w:t>
      </w:r>
    </w:p>
    <w:p>
      <w:r>
        <w:drawing>
          <wp:inline distT="0" distB="0" distL="114300" distR="114300">
            <wp:extent cx="3531235" cy="1640205"/>
            <wp:effectExtent l="0" t="0" r="1206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ICMP结果与1.1中相同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TCP使用Telnet获取报文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print_pkt(pkt):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pkt.show()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sniff(iface='br-db643e145f21', filter='tcp and src host 10.9.0.1 and dst port 23', prn=print_pkt)</w:t>
      </w:r>
    </w:p>
    <w:p>
      <w:r>
        <w:drawing>
          <wp:inline distT="0" distB="0" distL="114300" distR="114300">
            <wp:extent cx="3819525" cy="54292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4410" cy="28549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嗅探程序</w:t>
      </w:r>
    </w:p>
    <w:p>
      <w:pPr>
        <w:rPr>
          <w:rFonts w:hint="eastAsia"/>
        </w:rPr>
      </w:pPr>
      <w:r>
        <w:rPr>
          <w:rFonts w:hint="eastAsia"/>
        </w:rPr>
        <w:t xml:space="preserve">from scapy.all import *    </w:t>
      </w:r>
    </w:p>
    <w:p>
      <w:pPr>
        <w:rPr>
          <w:rFonts w:hint="eastAsia"/>
        </w:rPr>
      </w:pPr>
      <w:r>
        <w:rPr>
          <w:rFonts w:hint="eastAsia"/>
        </w:rPr>
        <w:t xml:space="preserve">def print_pkt(pkt):  </w:t>
      </w:r>
    </w:p>
    <w:p>
      <w:pPr>
        <w:rPr>
          <w:rFonts w:hint="eastAsia"/>
        </w:rPr>
      </w:pPr>
      <w:r>
        <w:rPr>
          <w:rFonts w:hint="eastAsia"/>
        </w:rPr>
        <w:t xml:space="preserve">    pkt.show()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pkt=sniff(iface='br-db643e145f21',filter='dst net 128.230.0.0/16',prn=print_pkt)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发包程序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from scapy.all import *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send(IP(dst='128.230.0.0/16')) </w:t>
      </w:r>
    </w:p>
    <w:p>
      <w:r>
        <w:drawing>
          <wp:inline distT="0" distB="0" distL="114300" distR="114300">
            <wp:extent cx="2178685" cy="274701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868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scapy.all import *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send(IP(dst='10.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')/ICMP())</w:t>
      </w:r>
    </w:p>
    <w:p>
      <w:r>
        <w:drawing>
          <wp:inline distT="0" distB="0" distL="114300" distR="114300">
            <wp:extent cx="5266055" cy="481965"/>
            <wp:effectExtent l="0" t="0" r="4445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首先设置桥接网络，主机IP信息如下</w:t>
      </w:r>
    </w:p>
    <w:p>
      <w:r>
        <w:drawing>
          <wp:inline distT="0" distB="0" distL="114300" distR="114300">
            <wp:extent cx="2876550" cy="2668270"/>
            <wp:effectExtent l="0" t="0" r="635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网络适配器信息</w:t>
      </w:r>
    </w:p>
    <w:p>
      <w:r>
        <w:drawing>
          <wp:inline distT="0" distB="0" distL="114300" distR="114300">
            <wp:extent cx="2942590" cy="821055"/>
            <wp:effectExtent l="0" t="0" r="381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运行以下程序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scapy.all import *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ans,unans=sr(IP(dst='www.baidu.com', ttl=(4,25))/TCP(flags=0x2))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snd,rcv in ans: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print(snd.ttl, rcv.src, isinstance(rcv.payload, TCP))</w:t>
      </w:r>
    </w:p>
    <w:p>
      <w:r>
        <w:drawing>
          <wp:inline distT="0" distB="0" distL="114300" distR="114300">
            <wp:extent cx="3527425" cy="2185035"/>
            <wp:effectExtent l="0" t="0" r="3175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发送22个包后到达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scapy.all import *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print_pkt(pkt):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send(IP(src=pkt[IP].dst,dst=pkt[IP].src)/ICMP(type='echo-reply',code=0,id=pkt[ICMP].id,seq=pkt[ICMP].seq))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pkt=sniff(filter='icmp[icmptype]==icmp-echo',prn=print_pkt)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直接ping1.2.3.4</w:t>
      </w:r>
    </w:p>
    <w:p>
      <w:r>
        <w:drawing>
          <wp:inline distT="0" distB="0" distL="114300" distR="114300">
            <wp:extent cx="3840480" cy="720090"/>
            <wp:effectExtent l="0" t="0" r="7620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运行sniff_spoof.py后ping</w:t>
      </w:r>
    </w:p>
    <w:p>
      <w:r>
        <w:drawing>
          <wp:inline distT="0" distB="0" distL="114300" distR="114300">
            <wp:extent cx="2652395" cy="2229485"/>
            <wp:effectExtent l="0" t="0" r="1905" b="571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直接ping10.9.0.99</w:t>
      </w:r>
    </w:p>
    <w:p>
      <w:r>
        <w:drawing>
          <wp:inline distT="0" distB="0" distL="114300" distR="114300">
            <wp:extent cx="4084955" cy="1280160"/>
            <wp:effectExtent l="0" t="0" r="444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8.8.8.8</w:t>
      </w:r>
    </w:p>
    <w:p>
      <w:r>
        <w:drawing>
          <wp:inline distT="0" distB="0" distL="114300" distR="114300">
            <wp:extent cx="4255135" cy="2876550"/>
            <wp:effectExtent l="0" t="0" r="12065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执行程序后应答速度降低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A3B3A"/>
    <w:rsid w:val="0AD90D7C"/>
    <w:rsid w:val="11E27D96"/>
    <w:rsid w:val="12856F7C"/>
    <w:rsid w:val="1ABB333D"/>
    <w:rsid w:val="1B456AE5"/>
    <w:rsid w:val="1D4215B9"/>
    <w:rsid w:val="204137E4"/>
    <w:rsid w:val="22F12900"/>
    <w:rsid w:val="2C2068A6"/>
    <w:rsid w:val="2CDC65C5"/>
    <w:rsid w:val="2EC625AE"/>
    <w:rsid w:val="307F549D"/>
    <w:rsid w:val="33584768"/>
    <w:rsid w:val="34A8063D"/>
    <w:rsid w:val="37E23BD8"/>
    <w:rsid w:val="38360C18"/>
    <w:rsid w:val="3A0C7EC1"/>
    <w:rsid w:val="3A422A9E"/>
    <w:rsid w:val="3C4B36A3"/>
    <w:rsid w:val="3EBD2EBD"/>
    <w:rsid w:val="3FB523FF"/>
    <w:rsid w:val="3FD82042"/>
    <w:rsid w:val="434356FD"/>
    <w:rsid w:val="44756F27"/>
    <w:rsid w:val="46B54D72"/>
    <w:rsid w:val="482C4617"/>
    <w:rsid w:val="4E5F226D"/>
    <w:rsid w:val="505B7046"/>
    <w:rsid w:val="508A0D37"/>
    <w:rsid w:val="51F47948"/>
    <w:rsid w:val="55E85A3E"/>
    <w:rsid w:val="59F46C69"/>
    <w:rsid w:val="5C15765E"/>
    <w:rsid w:val="5C7A6AFA"/>
    <w:rsid w:val="5D9D4DB9"/>
    <w:rsid w:val="5F657053"/>
    <w:rsid w:val="631106A5"/>
    <w:rsid w:val="6374732E"/>
    <w:rsid w:val="640A4208"/>
    <w:rsid w:val="64F0059B"/>
    <w:rsid w:val="68C76FE1"/>
    <w:rsid w:val="6D6F2657"/>
    <w:rsid w:val="720B2740"/>
    <w:rsid w:val="7256769C"/>
    <w:rsid w:val="742F7CC5"/>
    <w:rsid w:val="762A62DE"/>
    <w:rsid w:val="791832E1"/>
    <w:rsid w:val="7C80734F"/>
    <w:rsid w:val="7E12501D"/>
    <w:rsid w:val="7F2505BF"/>
    <w:rsid w:val="7FF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2021-07-05T01:35:00Z</dcterms:created>
  <dc:creator>dell</dc:creator>
  <cp:lastModifiedBy>丰思飏</cp:lastModifiedBy>
  <dcterms:modified xsi:type="dcterms:W3CDTF">2021-07-06T15:14:16Z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3A95790EC2534030B426F4F87EAFDF1C</vt:lpwstr>
  </property>
</Properties>
</file>