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400" w:beforeAutospacing="0" w:line="30" w:lineRule="atLeast"/>
        <w:rPr>
          <w:b/>
          <w:bCs/>
          <w:color w:val="1DA57A"/>
        </w:rPr>
      </w:pPr>
      <w:r>
        <w:rPr>
          <w:b/>
          <w:bCs/>
          <w:i w:val="0"/>
          <w:iCs w:val="0"/>
          <w:caps w:val="0"/>
          <w:color w:val="1DA57A"/>
          <w:spacing w:val="0"/>
          <w:shd w:val="clear" w:fill="FFFFFF"/>
        </w:rPr>
        <w:t>一行一行源码分析清楚 AbstractQueuedSynchronizer (三)</w:t>
      </w:r>
    </w:p>
    <w:p>
      <w:pPr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before="400" w:beforeAutospacing="0"/>
        <w:ind w:left="0" w:firstLine="0"/>
        <w:jc w:val="left"/>
        <w:rPr>
          <w:rFonts w:ascii="PingFang SC" w:hAnsi="PingFang SC" w:eastAsia="PingFang SC" w:cs="PingFang SC"/>
          <w:i w:val="0"/>
          <w:iCs w:val="0"/>
          <w:caps w:val="0"/>
          <w:color w:val="1DA57A"/>
          <w:spacing w:val="0"/>
          <w:sz w:val="34"/>
          <w:szCs w:val="34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DA57A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t>https://javadoop.com/post/AbstractQueuedSynchronizer-3</w:t>
      </w:r>
      <w:bookmarkStart w:id="0" w:name="_GoBack"/>
      <w:bookmarkEnd w:id="0"/>
      <w:r>
        <w:rPr>
          <w:rFonts w:hint="eastAsia" w:ascii="PingFang SC" w:hAnsi="PingFang SC" w:eastAsia="PingFang SC" w:cs="PingFang SC"/>
          <w:i w:val="0"/>
          <w:iCs w:val="0"/>
          <w:caps w:val="0"/>
          <w:color w:val="1DA57A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1DA57A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instrText xml:space="preserve"> HYPERLINK "https://javadoop.com/post/download?userName=hongjie&amp;postName=AbstractQueuedSynchronizer-3"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1DA57A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1DA57A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200" w:beforeAutospacing="0"/>
        <w:ind w:left="0" w:firstLine="0"/>
        <w:jc w:val="center"/>
        <w:rPr>
          <w:rFonts w:hint="eastAsia" w:ascii="PingFang SC" w:hAnsi="PingFang SC" w:eastAsia="PingFang SC" w:cs="PingFang SC"/>
          <w:i w:val="0"/>
          <w:iCs w:val="0"/>
          <w:caps w:val="0"/>
          <w:color w:val="4D89B5"/>
          <w:spacing w:val="0"/>
          <w:sz w:val="34"/>
          <w:szCs w:val="34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D89B5"/>
          <w:spacing w:val="0"/>
          <w:kern w:val="0"/>
          <w:sz w:val="34"/>
          <w:szCs w:val="34"/>
          <w:shd w:val="clear" w:fill="FFFFFF"/>
          <w:lang w:val="en-US" w:eastAsia="zh-CN" w:bidi="ar"/>
        </w:rPr>
        <w:t>创建时间: 2022-12-04 19:17:56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这篇文章是 AQS 系列的最后一篇，第一篇，我们通过 ReentrantLock 公平锁分析了 AQS 的核心，第二篇的重点是把 Condition 说明白，同时也说清楚了对于线程中断的使用。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这篇，我们的关注点是 AQS 最后的部分，</w:t>
      </w: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AQS 共享模式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的使用。有前两篇文章的铺垫，剩下的源码分析将会简单很多。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本文先用 CountDownLatch 将共享模式说清楚，然后顺着把其他 AQS 相关的类 CyclicBarrier、Semaphore 的源码一起过一下。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相对来说，如果读者有前面两篇文章的基础，这篇文章是简单很多，不过对于初学者来说，1 小时估计也是免不了的。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CountDownLatch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CountDownLatch 这个类是比较典型的 AQS 的共享模式的使用，这是一个高频使用的类。latch 的中文意思是</w:t>
      </w: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门栓、栅栏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，具体怎么解释我就不废话了，大家随意，看两个例子就知道在哪里用、怎么用了。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使用例子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我们看下 Doug Lea 在 java doc 中给出的例子，这个例子非常实用，我经常会写到这个代码。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假设我们有 N ( N &gt; 0 ) 个任务，那么我们会用 N 来初始化一个 CountDownLatch，然后将这个 latch 的引用传递到各个线程中，在每个线程完成了任务后，调用 latch.countDown() 代表完成了一个任务。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调用 latch.await() 的方法的线程会阻塞，直到所有的任务完成。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class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Driver2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{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main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CountDownLatch doneSignal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CountDownLatch(N);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Executor e = Executors.newFixedThreadPool(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8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创建 N 个任务，提交给线程池来执行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for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 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; i &lt; N; ++i)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create and start threads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e.execute(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WorkerRunnable(doneSignal, i));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等待所有的任务完成，这个方法才会返回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doneSignal.await();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wait for all to finish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class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WorkerRunnable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implements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Runnable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CountDownLatch doneSignal;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WorkerRunnable(CountDownLatch doneSignal,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.doneSignal = doneSignal;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.i = 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run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doWork(i);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这个线程的任务完成了，调用 countDown 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doneSignal.countDown();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catch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(InterruptedException ex)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return;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doWork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 ...}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所以说 CountDownLatch 非常实用，我们常常会将一个比较大的任务进行拆分，然后开启多个线程来执行，等所有线程都执行完了以后，再往下执行其他操作。这里例子中，</w:t>
      </w: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只有 main 线程调用了 await 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我们再来看另一个例子，这个例子很典型，用了两个 CountDownLatch：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class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Driver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{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main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CountDownLatch startSignal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CountDownLatch(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CountDownLatch doneSignal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CountDownLatch(N);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for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 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; i &lt; N; ++i)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create and start threads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Thread(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Worker(startSignal, doneSignal)).start();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这边插入一些代码，确保上面的每个线程先启动起来，才执行下面的代码。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doSomethingElse();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don't let run yet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因为这里 N == 1，所以，只要调用一次，那么所有的 await 方法都可以通过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startSignal.countDown();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let all threads proceed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doSomethingElse();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等待所有任务结束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doneSignal.await();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wait for all to finish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class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Worker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implements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Runnable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CountDownLatch startSignal;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CountDownLatch doneSignal;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Worker(CountDownLatch startSignal, CountDownLatch doneSignal)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.startSignal = startSignal;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.doneSignal = doneSignal;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run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为了让所有线程同时开始任务，我们让所有线程先阻塞在这里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等大家都准备好了，再打开这个门栓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startSignal.await();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doWork();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doneSignal.countDown();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catch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(InterruptedException ex)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return;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doWork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 ...}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这个例子中，doneSignal 同第一个例子的使用，我们说说这里的 startSignal。N 个新开启的线程都调用了startSignal.await() 进行阻塞等待，它们阻塞在</w:t>
      </w: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栅栏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上，只有当条件满足的时候（startSignal.countDown()），它们才能同时通过这个栅栏，目的是让所有的线程站在一个起跑线上。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single" w:color="CCCCCC" w:sz="8" w:space="0"/>
          <w:shd w:val="clear" w:fill="FFFFFF"/>
        </w:rPr>
        <w:drawing>
          <wp:inline distT="0" distB="0" distL="114300" distR="114300">
            <wp:extent cx="14325600" cy="6896100"/>
            <wp:effectExtent l="0" t="0" r="0" b="1270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0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如果始终只有一个线程调用 await 方法等待任务完成，那么 CountDownLatch 就会简单很多，所以之后的源码分析读者一定要在脑海中构建出这么一个场景：有 m 个线程是做任务的，有 n 个线程在某个栅栏上等待这 m 个线程做完任务，直到所有 m 个任务完成后，n 个线程同时通过栅栏。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源码分析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Talk is cheap, show me the code.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构造方法，需要传入一个不小于 0 的整数：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CountDownLatch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count)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(count &lt;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)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IllegalArgumentException(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"count &lt; 0"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.sync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Sync(count);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老套路了，内部封装一个 Sync 类继承自 AQS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static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class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Sync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extends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AbstractQueuedSynchronizer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Sync(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count)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这样就 state == count 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setState(count);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代码都是套路，先分析套路：AQS 里面的 state 是一个整数值，这边用一个 int count 参数其实初始化就是设置了这个值，所有调用了 await 方法的等待线程会挂起，然后有其他一些线程会做 state = state - 1 操作，当 state 减到 0 的同时，那个将 state 减为 0 的线程会负责唤醒 所有调用了 await 方法的线程。都是套路啊，只是 Doug Lea 的套路很深，代码很巧妙，不然我们也没有要分析源码的必要。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对于 CountDownLatch，我们仅仅需要关心两个方法，一个是 countDown() 方法，另一个是 await() 方法。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countDown() 方法每次调用都会将 state 减 1，直到 state 的值为 0；而 await 是一个阻塞方法，当 state 减为 0 的时候，await 方法才会返回。await 可以被多个线程调用，读者这个时候脑子里要有个图：所有调用了 await 方法的线程阻塞在 AQS 的阻塞队列中，等待条件满足（state == 0），将线程从队列中一个个唤醒过来。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我们用以下程序来分析源码，t1 和 t2 负责调用 countDown() 方法，t3 和 t4 调用 await 方法阻塞：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class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CountDownLatchDemo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static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main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(String[] args)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CountDownLatch latch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CountDownLatch(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2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Thread t1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Thread(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Runnable()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66A4C3"/>
          <w:spacing w:val="0"/>
          <w:sz w:val="21"/>
          <w:szCs w:val="21"/>
          <w:shd w:val="clear" w:fill="F1F3F7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run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Thread.sleep(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5000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catch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(InterruptedException ignore)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休息 5 秒后(模拟线程工作了 5 秒)，调用 countDown()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latch.countDown();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},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"t1"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Thread t2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Thread(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Runnable()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66A4C3"/>
          <w:spacing w:val="0"/>
          <w:sz w:val="21"/>
          <w:szCs w:val="21"/>
          <w:shd w:val="clear" w:fill="F1F3F7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run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Thread.sleep(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10000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catch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(InterruptedException ignore)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休息 10 秒后(模拟线程工作了 10 秒)，调用 countDown()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latch.countDown();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},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"t2"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t1.start();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t2.start();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Thread t3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Thread(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Runnable()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66A4C3"/>
          <w:spacing w:val="0"/>
          <w:sz w:val="21"/>
          <w:szCs w:val="21"/>
          <w:shd w:val="clear" w:fill="F1F3F7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run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阻塞，等待 state 减为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latch.await();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System.out.println(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"线程 t3 从 await 中返回了"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catch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(InterruptedException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System.out.println(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"线程 t3 await 被中断"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Thread.currentThread().interrupt();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},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"t3"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Thread t4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Thread(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Runnable()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66A4C3"/>
          <w:spacing w:val="0"/>
          <w:sz w:val="21"/>
          <w:szCs w:val="21"/>
          <w:shd w:val="clear" w:fill="F1F3F7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run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阻塞，等待 state 减为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latch.await();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System.out.println(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"线程 t4 从 await 中返回了"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catch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(InterruptedException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System.out.println(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"线程 t4 await 被中断"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Thread.currentThread().interrupt();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},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"t4"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t3.start();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t4.start();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上述程序，大概在过了 10 秒左右的时候，会输出：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线程 t3 从 await 中返回了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线程 t4 从 await 中返回了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这两条输出，顺序不是绝对的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后面的分析，我们假设 t3 先进入阻塞队列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接下来，我们按照流程一步一步走：先 await 等待，然后被唤醒，await 方法返回。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首先，我们来看 await() 方法，它代表线程阻塞，等待 state 的值减为 0。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await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sync.acquireSharedInterruptibly(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acquireSharedInterruptibly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arg)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这也是老套路了，我在第二篇的中断那一节说过了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(Thread.interrupted())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InterruptedException();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t3 和 t4 调用 await 的时候，state 都大于 0（state 此时为 2）。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也就是说，这个 if 返回 true，然后往里看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(tryAcquireShared(arg) &lt;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doAcquireSharedInterruptibly(arg);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只有当 state == 0 的时候，这个方法才会返回 1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protected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tryAcquireShared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acquires)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(getState() ==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) ?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: -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从方法名我们就可以看出，这个方法是获取共享锁，并且此方法是可中断的（中断的时候抛出 InterruptedException 退出这个方法）。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doAcquireSharedInterruptibly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arg)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1. 入队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 node = addWaiter(Node.SHARED);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failed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for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(;;)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 p = node.predecessor();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(p == head)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同上，只要 state 不等于 0，那么这个方法返回 -1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 = tryAcquireShared(arg);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(r &gt;=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setHeadAndPropagate(node, 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p.next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;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help GC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failed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(shouldParkAfterFailedAcquire(p, node) &amp;&amp;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parkAndCheckInterrupt())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InterruptedException();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finally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(failed)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cancelAcquire(node);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我们来仔细分析这个方法，线程 t3 经过第 1 步 addWaiter 入队以后，我们应该可以得到这个：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single" w:color="CCCCCC" w:sz="8" w:space="0"/>
          <w:shd w:val="clear" w:fill="FFFFFF"/>
        </w:rPr>
        <w:drawing>
          <wp:inline distT="0" distB="0" distL="114300" distR="114300">
            <wp:extent cx="13544550" cy="4914900"/>
            <wp:effectExtent l="0" t="0" r="19050" b="1270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由于 tryAcquireShared 这个方法会返回 -1，所以 if (r &gt;= 0) 这个分支不会进去。到 shouldParkAfterFailedAcquire 的时候，t3 将 head 的 waitStatus 值设置为 -1，如下：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single" w:color="CCCCCC" w:sz="8" w:space="0"/>
          <w:shd w:val="clear" w:fill="FFFFFF"/>
        </w:rPr>
        <w:drawing>
          <wp:inline distT="0" distB="0" distL="114300" distR="114300">
            <wp:extent cx="13582650" cy="4991100"/>
            <wp:effectExtent l="0" t="0" r="6350" b="1270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826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然后进入到 parkAndCheckInterrupt 的时候，t3 挂起。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我们再分析 t4 入队，t4 会将前驱节点 t3 所在节点的 waitStatus 设置为 -1，t4 入队后，应该是这样的：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single" w:color="CCCCCC" w:sz="8" w:space="0"/>
          <w:shd w:val="clear" w:fill="FFFFFF"/>
        </w:rPr>
        <w:drawing>
          <wp:inline distT="0" distB="0" distL="114300" distR="114300">
            <wp:extent cx="13487400" cy="49530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然后，t4 也挂起。接下来，t3 和 t4 就等待唤醒了。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接下来，我们来看唤醒的流程。为了让下面的示意图更丰富些，我们假设用 10 初始化 CountDownLatch。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single" w:color="CCCCCC" w:sz="8" w:space="0"/>
          <w:shd w:val="clear" w:fill="FFFFFF"/>
        </w:rPr>
        <w:drawing>
          <wp:inline distT="0" distB="0" distL="114300" distR="114300">
            <wp:extent cx="14039850" cy="13220700"/>
            <wp:effectExtent l="0" t="0" r="6350" b="1270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0" cy="1322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当然，我们的例子中，其实没有 10 个线程，只有 2 个线程 t1 和 t2，只是为了让图好看些罢了。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我们再一步步看具体的流程。首先，我们看 countDown() 方法: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countDown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sync.releaseShared(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releaseShared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arg)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只有当 state 减为 0 的时候，tryReleaseShared 才返回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否则只是简单的 state = state - 1 那么 countDown() 方法就结束了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   将 state 减到 0 的那个操作才是最复杂的，继续往下吧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(tryReleaseShared(arg))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唤醒 await 的线程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doReleaseShared();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这个方法很简单，用自旋的方法实现 state 减 1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protected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tryReleaseShared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releases)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for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(;;)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 = getState();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 ==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nextc = c-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(compareAndSetState(c, nextc))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nextc ==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countDown 方法就是每次调用都将 state 值减 1，如果 state 减到 0 了，那么就调用下面的方法进行唤醒阻塞队列中的线程：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调用这个方法的时候，state == 0// 这个方法先不要看所有的代码，按照思路往下到我写注释的地方，我们先跑通一个流程，其他的之后还会仔细分析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doReleaseShared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for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(;;)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Node h = head;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(h !=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&amp;&amp; h != tail)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ws = h.waitStatus;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t3 入队的时候，已经将头节点的 waitStatus 设置为 Node.SIGNAL（-1） 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(ws == Node.SIGNAL)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将 head 的 waitStatue 设置为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(!compareAndSetWaitStatus(h, Node.SIGNAL,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continue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;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loop to recheck cases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就是这里，唤醒 head 的后继节点，也就是阻塞队列中的第一个节点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在这里，也就是唤醒 t3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unparkSuccessor(h);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(ws ==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&amp;&amp;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 !compareAndSetWaitStatus(h,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, Node.PROPAGATE))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todo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continue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;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loop on failed CAS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(h == head)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loop if head changed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break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一旦 t3 被唤醒后，我们继续回到 await 的这段代码，parkAndCheckInterrupt 返回，我们先不考虑中断的情况：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doAcquireSharedInterruptibly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arg)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 node = addWaiter(Node.SHARED);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failed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for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(;;)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 p = node.predecessor();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(p == head)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 = tryAcquireShared(arg);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(r &gt;=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setHeadAndPropagate(node, r);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2. 这里是下一步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p.next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;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help GC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failed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(shouldParkAfterFailedAcquire(p, node) &amp;&amp;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1. 唤醒后这个方法返回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parkAndCheckInterrupt())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InterruptedException();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finally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(failed)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cancelAcquire(node);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接下来，t3 会进到 setHeadAndPropagate(node, r) 这个方法，先把 head 给占了，然后唤醒队列中其他的线程：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setHeadAndPropagate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(Node node,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propagate)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Node h = head;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Record old head for check below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setHead(node);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下面说的是，唤醒当前 node 之后的节点，即 t3 已经醒了，马上唤醒 t4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类似的，如果 t4 后面还有 t5，那么 t4 醒了以后，马上将 t5 给唤醒了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(propagate &gt;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|| h ==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|| h.waitStatus &lt;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||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(h = head) ==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|| h.waitStatus &lt;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Node s = node.next;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(s ==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|| s.isShared())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又是这个方法，只是现在的 head 已经不是原来的空节点了，是 t3 的节点了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doReleaseShared();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又回到这个方法了，那么接下来，我们好好分析 doReleaseShared 这个方法，我们根据流程，头节点 head 此时是 t3 节点了：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调用这个方法的时候，state == 0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doReleaseShared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for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(;;)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Node h = head;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1. h == null: 说明阻塞队列为空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2. h == tail: 说明头结点可能是刚刚初始化的头节点，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  或者是普通线程节点，但是此节点既然是头节点了，那么代表已经被唤醒了，阻塞队列没有其他节点了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所以这两种情况不需要进行唤醒后继节点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(h !=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&amp;&amp; h != tail)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ws = h.waitStatus;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t4 将头节点(此时是 t3)的 waitStatus 设置为 Node.SIGNAL（-1） 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(ws == Node.SIGNAL)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这里 CAS 失败的场景请看下面的解读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(!compareAndSetWaitStatus(h, Node.SIGNAL,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continue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;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loop to recheck cases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就是这里，唤醒 head 的后继节点，也就是阻塞队列中的第一个节点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在这里，也就是唤醒 t4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unparkSuccessor(h);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(ws ==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&amp;&amp;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这个 CAS 失败的场景是：执行到这里的时候，刚好有一个节点入队，入队会将这个 ws 设置为 -1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 !compareAndSetWaitStatus(h,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, Node.PROPAGATE))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continue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;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loop on failed CAS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如果到这里的时候，前面唤醒的线程已经占领了 head，那么再循环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否则，就是 head 没变，那么退出循环，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退出循环是不是意味着阻塞队列中的其他节点就不唤醒了？当然不是，唤醒的线程之后还是会调用这个方法的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(h == head)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loop if head changed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break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我们分析下最后一个 if 语句，然后才能解释第一个 CAS 为什么可能会失败：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h == head：说明头节点还没有被刚刚用 unparkSuccessor 唤醒的线程（这里可以理解为 t4）占有，此时 break 退出循环。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h != head：头节点被刚刚唤醒的线程（这里可以理解为 t4）占有，那么这里重新进入下一轮循环，唤醒下一个节点（这里是 t4 ）。我们知道，等到 t4 被唤醒后，其实是会主动唤醒 t5、t6、t7...，那为什么这里要进行下一个循环来唤醒 t5 呢？我觉得是出于吞吐量的考虑。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满足上面的 2 的场景，那么我们就能知道为什么上面的 CAS 操作 compareAndSetWaitStatus(h, Node.SIGNAL, 0) 会失败了？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因为当前进行 for 循环的线程到这里的时候，可能刚刚唤醒的线程 t4 也刚刚好到这里了，那么就有可能 CAS 失败了。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for 循环第一轮的时候会唤醒 t4，t4 醒后会将自己设置为头节点，如果在 t4 设置头节点后，for 循环才跑到 if (h == head)，那么此时会返回 false，for 循环会进入下一轮。t4 唤醒后也会进入到这个方法里面，那么 for 循环第二轮和 t4 就有可能在这个 CAS 相遇，那么就只会有一个成功了。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CyclicBarrier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字面意思是“可重复使用的栅栏”或“周期性的栅栏”，总之不是用了一次就没用了的，CyclicBarrier 相比 CountDownLatch 来说，要简单很多，其源码没有什么高深的地方，它是 ReentrantLock 和 Condition 的组合使用。看如下示意图，CyclicBarrier 和 CountDownLatch 是不是很像，只是 CyclicBarrier 可以有不止一个栅栏，因为它的栅栏（Barrier）可以重复使用（Cyclic）。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single" w:color="CCCCCC" w:sz="8" w:space="0"/>
          <w:shd w:val="clear" w:fill="FFFFFF"/>
        </w:rPr>
        <w:drawing>
          <wp:inline distT="0" distB="0" distL="114300" distR="114300">
            <wp:extent cx="13468350" cy="5867400"/>
            <wp:effectExtent l="0" t="0" r="1905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首先，CyclicBarrier 的源码实现和 CountDownLatch 大相径庭，CountDownLatch 基于 AQS 的共享模式的使用，而 CyclicBarrier 基于 Condition 来实现。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因为 CyclicBarrier 的源码相对来说简单许多，读者只要熟悉了前面关于 Condition 的分析，那么这里的源码是毫无压力的，就是几个特殊概念罢了。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先用一张图来描绘下 CyclicBarrier 里面的一些概念，和它的基本使用流程：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single" w:color="CCCCCC" w:sz="8" w:space="0"/>
          <w:shd w:val="clear" w:fill="FFFFFF"/>
        </w:rPr>
        <w:drawing>
          <wp:inline distT="0" distB="0" distL="114300" distR="114300">
            <wp:extent cx="14554200" cy="11182350"/>
            <wp:effectExtent l="0" t="0" r="0" b="1905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0" cy="1118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看图我们也知道了，CyclicBarrier 的源码最重要的就是 await() 方法了。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大家先把图看完，然后我们开始源码分析：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class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CyclicBarrier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我们说了，CyclicBarrier 是可以重复使用的，我们把每次从开始使用到穿过栅栏当做"一代"，或者"一个周期"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static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class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Generation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broken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/** The lock for guarding barrier entry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ReentrantLock lock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ReentrantLock();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CyclicBarrier 是基于 Condition 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Condition 是“条件”的意思，CyclicBarrier 的等待线程通过 barrier 的“条件”是大家都到了栅栏上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Condition trip = lock.newCondition();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参与的线程数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parties;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如果设置了这个，代表越过栅栏之前，要执行相应的操作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Runnable barrierCommand;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当前所处的“代”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Generation generation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Generation();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还没有到栅栏的线程数，这个值初始为 parties，然后递减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还没有到栅栏的线程数 = parties - 已经到栅栏的数量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count;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CyclicBarrier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parties, Runnable barrierAction)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(parties &lt;=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)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IllegalArgumentException();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.parties = parties;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.count = parties;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.barrierCommand = barrierAction;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CyclicBarrier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parties)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(parties,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首先，先看怎么开启新的一代：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开启新的一代，当最后一个线程到达栅栏上的时候，调用这个方法来唤醒其他线程，同时初始化“下一代”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nextGeneration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首先，需要唤醒所有的在栅栏上等待的线程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trip.signalAll();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更新 count 的值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count = parties;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重新生成“新一代”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generation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Generation();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720" w:right="72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AE7E7"/>
        </w:rPr>
        <w:t>开启新的一代，类似于重新实例化一个 CyclicBarrier 实例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看看怎么打破一个栅栏：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breakBarrier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设置状态 broken 为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generation.broken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重置 count 为初始值 parties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count = parties;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唤醒所有已经在等待的线程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trip.signalAll();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这两个方法之后用得到，现在开始分析最重要的等待通过栅栏方法 await 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不带超时机制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await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InterruptedException, BrokenBarrierException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dowait(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,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catch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(TimeoutException toe)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Error(toe);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cannot happen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带超时机制，如果超时抛出 TimeoutException 异常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await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long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timeout, TimeUnit unit)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          BrokenBarrierException,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          TimeoutException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dowait(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, unit.toNanos(timeout));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继续往里看：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dowait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timed,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long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nanos)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InterruptedException, BrokenBarrierException,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              TimeoutException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ReentrantLock lock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.lock;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先要获取到锁，然后在 finally 中要记得释放锁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如果记得 Condition 部分的话，我们知道 condition 的 await() 会释放锁，被 signal() 唤醒的时候需要重新获取锁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lock.lock();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Generation g = generation;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检查栅栏是否被打破，如果被打破，抛出 BrokenBarrierException 异常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(g.broken)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BrokenBarrierException();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检查中断状态，如果中断了，抛出 InterruptedException 异常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(Thread.interrupted())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breakBarrier();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InterruptedException();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index 是这个 await 方法的返回值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注意到这里，这个是从 count 递减后得到的值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index = --count;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如果等于 0，说明所有的线程都到栅栏上了，准备通过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(index ==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) {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tripped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ranAction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如果在初始化的时候，指定了通过栅栏前需要执行的操作，在这里会得到执行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Runnable command = barrierCommand;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(command !=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command.run();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 ranAction 为 true，说明执行 command.run() 的时候，没有发生异常退出的情况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ranAction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唤醒等待的线程，然后开启新的一代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nextGeneration();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finally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(!ranAction)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进到这里，说明执行指定操作的时候，发生了异常，那么需要打破栅栏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之前我们说了，打破栅栏意味着唤醒所有等待的线程，设置 broken 为 true，重置 count 为 parties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breakBarrier();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loop until tripped, broken, interrupted, or timed out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如果是最后一个线程调用 await，那么上面就返回了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下面的操作是给那些不是最后一个到达栅栏的线程执行的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for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(;;)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如果带有超时机制，调用带超时的 Condition 的 await 方法等待，直到最后一个线程调用 await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(!timed)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trip.await();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(nanos &gt;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nanos = trip.awaitNanos(nanos);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catch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(InterruptedException ie)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如果到这里，说明等待的线程在 await（是 Condition 的 await）的时候被中断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(g == generation &amp;&amp; ! g.broken)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打破栅栏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breakBarrier();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打破栅栏后，重新抛出这个 InterruptedException 异常给外层调用的方法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到这里，说明 g != generation, 说明新的一代已经产生，即最后一个线程 await 执行完成，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那么此时没有必要再抛出 InterruptedException 异常，记录下来这个中断信息即可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或者是栅栏已经被打破了，那么也不应该抛出 InterruptedException 异常，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而是之后抛出 BrokenBarrierException 异常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Thread.currentThread().interrupt();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唤醒后，检查栅栏是否是“破的”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(g.broken)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BrokenBarrierException();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这个 for 循环除了异常，就是要从这里退出了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我们要清楚，最后一个线程在执行完指定任务(如果有的话)，会调用 nextGeneration 来开启一个新的代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然后释放掉锁，其他线程从 Condition 的 await 方法中得到锁并返回，然后到这里的时候，其实就会满足 g != generation 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那什么时候不满足呢？barrierCommand 执行过程中抛出了异常，那么会执行打破栅栏操作，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设置 broken 为true，然后唤醒这些线程。这些线程会从上面的 if (g.broken) 这个分支抛 BrokenBarrierException 异常返回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当然，还有最后一种可能，那就是 await 超时，此种情况不会从上面的 if 分支异常返回，也不会从这里返回，会执行后面的代码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(g != generation)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index;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如果醒来发现超时了，打破栅栏，抛出异常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(timed &amp;&amp; nanos &lt;=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breakBarrier();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TimeoutException();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finally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lock.unlock();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好了，我想我应该讲清楚了吧，我好像几乎没有漏掉任何一行代码吧？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下面开始收尾工作。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首先，我们看看怎么得到有多少个线程到了栅栏上，处于等待状态：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getNumberWaiting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ReentrantLock lock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.lock;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lock.lock();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parties - count;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finally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lock.unlock();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判断一个栅栏是否被打破了，这个很简单，直接看 broken 的值即可：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isBroken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ReentrantLock lock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.lock;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lock.lock();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generation.broken;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finally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lock.unlock();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前面我们在说 await 的时候也几乎说清楚了，什么时候栅栏会被打破，总结如下：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中断，我们说了，如果某个等待的线程发生了中断，那么会打破栅栏，同时抛出 InterruptedException 异常；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超时，打破栅栏，同时抛出 TimeoutException 异常；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38" w:lineRule="atLeast"/>
        <w:ind w:left="7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bdr w:val="none" w:color="auto" w:sz="0" w:space="0"/>
          <w:shd w:val="clear" w:fill="FFFFFF"/>
        </w:rPr>
        <w:t>指定执行的操作抛出了异常，这个我们前面也说过。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最后，我们来看看怎么重置一个栅栏：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reset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ReentrantLock lock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this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.lock;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lock.lock();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breakBarrier();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break the current generation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nextGeneration();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start a new generation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finally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lock.unlock();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我们设想一下，如果初始化时，指定了线程 parties = 4，前面有 3 个线程调用了 await 等待，在第 4 个线程调用 await 之前，我们调用 reset 方法，那么会发生什么？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首先，打破栅栏，那意味着所有等待的线程（3个等待的线程）会唤醒，await 方法会通过抛出 BrokenBarrierException 异常返回。然后开启新的一代，重置了 count 和 generation，相当于一切归零了。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怎么样，CyclicBarrier 源码很简单吧。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Semaphore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有了 CountDownLatch 的基础后，分析 Semaphore 会简单很多。Semaphore 是什么呢？它类似一个资源池（读者可以类比线程池），每个线程需要调用 acquire() 方法获取资源，然后才能执行，执行完后，需要 release 资源，让给其他的线程用。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大概大家也可以猜到，Semaphore 其实也是 AQS 中共享锁的使用，因为每个线程共享一个池嘛。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套路解读：创建 Semaphore 实例的时候，需要一个参数 permits，这个基本上可以确定是设置给 AQS 的 state 的，然后每个线程调用 acquire 的时候，执行 state = state - 1，release 的时候执行 state = state + 1，当然，acquire 的时候，如果 state = 0，说明没有资源了，需要等待其他线程 release。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构造方法：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Semaphore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permits)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sync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NonfairSync(permits);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Semaphore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permits,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fair)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sync = fair ?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FairSync(permits) :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NonfairSync(permits);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这里和 ReentrantLock 类似，用了公平策略和非公平策略。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看 acquire 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acquire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sync.acquireSharedInterruptibly(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acquireUninterruptibly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sync.acquireShared(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acquire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permits)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throws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InterruptedException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(permits &lt;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)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IllegalArgumentException();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sync.acquireSharedInterruptibly(permits);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acquireUninterruptibly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permits)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(permits &lt;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)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IllegalArgumentException();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sync.acquireShared(permits);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这几个方法也是老套路了，大家基本都懂了吧，这边多了两个可以传参的 acquire 方法，不过大家也都懂的吧，如果我们需要一次获取超过一个的资源，会用得着这个的。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我们接下来看不抛出 InterruptedException 异常的 acquireUninterruptibly() 方法吧：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acquireUninterruptibly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sync.acquireShared(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acquireShared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arg)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(tryAcquireShared(arg) &lt;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doAcquireShared(arg);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前面说了，Semaphore 分公平策略和非公平策略，我们对比一下两个 tryAcquireShared 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公平策略：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protected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tryAcquireShared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acquires)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for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(;;)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区别就在于是不是会先判断是否有线程在排队，然后才进行 CAS 减操作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(hasQueuedPredecessors())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-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available = getState();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remaining = available - acquires;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(remaining &lt;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||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compareAndSetState(available, remaining))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remaining;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非公平策略：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protected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tryAcquireShared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acquires)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nonfairTryAcquireShared(acquires);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nonfairTryAcquireShared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acquires)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for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(;;)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available = getState();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remaining = available - acquires;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(remaining &lt;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||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compareAndSetState(available, remaining))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remaining;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也是老套路了，所以从源码分析角度的话，我们其实不太需要关心是不是公平策略还是非公平策略，它们的区别往往就那么一两行。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我们再回到 acquireShared 方法，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acquireShared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arg)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(tryAcquireShared(arg) &lt;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doAcquireShared(arg);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由于 tryAcquireShared(arg) 返回小于 0 的时候，说明 state 已经小于 0 了（没资源了），此时 acquire 不能立马拿到资源，需要进入到阻塞队列等待，虽然贴了很多代码，不在乎多这点了：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doAcquireShared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arg)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 node = addWaiter(Node.SHARED);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failed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interrupted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for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(;;)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Node p = node.predecessor();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(p == head)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r = tryAcquireShared(arg);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(r &gt;=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setHeadAndPropagate(node, 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p.next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;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help GC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(interrupted)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    selfInterrupt();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failed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(shouldParkAfterFailedAcquire(p, node) &amp;&amp;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parkAndCheckInterrupt())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interrupted 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finally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(failed)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cancelAcquire(node);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这个方法我就不介绍了，线程挂起后等待有资源被 release 出来。接下来，我们就要看 release 的方法了：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任务介绍，释放一个资源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release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sync.releaseShared(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1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public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releaseShared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arg)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(tryReleaseShared(arg))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doReleaseShared();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false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protected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final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boolean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tryReleaseShared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(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releases)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for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(;;)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current = getState();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next = current + releases;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溢出，当然，我们一般也不会用这么大的数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(next &lt; current)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overflow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throw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new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Error(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"Maximum permit count exceeded"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(compareAndSetState(current, next))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return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true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tryReleaseShared 方法总是会返回 true，然后是 doReleaseShared，这个也是我们熟悉的方法了，我就贴下代码，不分析了，这个方法用于唤醒所有的等待线程：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private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void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CA210B"/>
          <w:spacing w:val="0"/>
          <w:sz w:val="21"/>
          <w:szCs w:val="21"/>
          <w:shd w:val="clear" w:fill="F1F3F7"/>
        </w:rPr>
        <w:t>doReleaseShared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 xml:space="preserve">() 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for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(;;)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Node h = head;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(h !=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null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&amp;&amp; h != tail)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int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ws = h.waitStatus;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(ws == Node.SIGNAL)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(!compareAndSetWaitStatus(h, Node.SIGNAL,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continue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;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loop to recheck cases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unparkSuccessor(h);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else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(ws ==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&amp;&amp;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     !compareAndSetWaitStatus(h, </w:t>
      </w:r>
      <w:r>
        <w:rPr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shd w:val="clear" w:fill="F1F3F7"/>
        </w:rPr>
        <w:t>0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, Node.PROPAGATE))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continue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;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loop on failed CAS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if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(h == head)                   </w:t>
      </w:r>
      <w:r>
        <w:rPr>
          <w:rFonts w:hint="default" w:ascii="Monaco" w:hAnsi="Monaco" w:eastAsia="Menlo" w:cs="Monaco"/>
          <w:i w:val="0"/>
          <w:iCs w:val="0"/>
          <w:caps w:val="0"/>
          <w:color w:val="AA5500"/>
          <w:spacing w:val="0"/>
          <w:sz w:val="21"/>
          <w:szCs w:val="21"/>
          <w:shd w:val="clear" w:fill="F1F3F7"/>
        </w:rPr>
        <w:t>// loop if head changed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        </w:t>
      </w:r>
      <w:r>
        <w:rPr>
          <w:rFonts w:hint="default" w:ascii="Monaco" w:hAnsi="Monaco" w:eastAsia="Menlo" w:cs="Monaco"/>
          <w:i w:val="0"/>
          <w:iCs w:val="0"/>
          <w:caps w:val="0"/>
          <w:color w:val="770088"/>
          <w:spacing w:val="0"/>
          <w:sz w:val="21"/>
          <w:szCs w:val="21"/>
          <w:shd w:val="clear" w:fill="F1F3F7"/>
        </w:rPr>
        <w:t>break</w:t>
      </w: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7"/>
        <w:spacing w:before="0" w:beforeAutospacing="0" w:after="210" w:afterAutospacing="0" w:line="38" w:lineRule="atLeast"/>
        <w:ind w:left="0" w:right="0"/>
        <w:rPr>
          <w:rFonts w:hint="default" w:ascii="Menlo" w:hAnsi="Menlo" w:eastAsia="Menlo" w:cs="Menlo"/>
        </w:rPr>
      </w:pPr>
      <w:r>
        <w:rPr>
          <w:rStyle w:val="10"/>
          <w:rFonts w:hint="default" w:ascii="Monaco" w:hAnsi="Monaco" w:eastAsia="Menlo" w:cs="Monaco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1F3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Semphore 的源码确实很简单，基本上都是分析过的老代码的组合使用了。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shd w:val="clear" w:fill="FFFFFF"/>
        </w:rPr>
        <w:t>总结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写到这里，终于把 AbstractQueuedSynchronizer 基本上说完了，对于 Java 并发，Doug Lea 真的是神一样的存在。日后我们还会接触到很多 Doug Lea 的代码，希望我们大家都可以朝着大神的方向不断打磨自己的技术，少一些高大上的架构，多一些实实在在的优秀代码吧。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" w:lineRule="atLeast"/>
        <w:ind w:left="0" w:right="0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hd w:val="clear" w:fill="FFFFFF"/>
        </w:rPr>
        <w:t>（全文完）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E555B"/>
    <w:multiLevelType w:val="multilevel"/>
    <w:tmpl w:val="B7DE55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F8FBB83"/>
    <w:multiLevelType w:val="multilevel"/>
    <w:tmpl w:val="7F8FBB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DF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2024-04-10T17:43:19Z</dcterms:created>
  <dc:creator>Data</dc:creator>
  <cp:lastModifiedBy>风神月雨</cp:lastModifiedBy>
  <dcterms:modified xsi:type="dcterms:W3CDTF">2024-04-10T17:44:04Z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9DC84E70A7F1E2B6645F166680CA8D4B_42</vt:lpwstr>
  </property>
</Properties>
</file>