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5 客户端认证 OAuth2ClientAuthenticationFilter</w:t>
      </w:r>
    </w:p>
    <w:p>
      <w:pPr>
        <w:rPr>
          <w:rFonts w:hint="eastAsia"/>
        </w:rPr>
      </w:pPr>
    </w:p>
    <w:p>
      <w:pPr>
        <w:rPr>
          <w:rFonts w:hint="eastAsia"/>
        </w:rPr>
      </w:pPr>
      <w:r>
        <w:rPr>
          <w:rFonts w:hint="eastAsia"/>
        </w:rPr>
        <w:t>客户端认证</w:t>
      </w:r>
    </w:p>
    <w:p>
      <w:pPr>
        <w:rPr>
          <w:rFonts w:hint="eastAsia"/>
        </w:rPr>
      </w:pPr>
      <w:r>
        <w:rPr>
          <w:rFonts w:hint="eastAsia"/>
        </w:rPr>
        <w:t>https://openid.net/specs/openid-connect-core-1_0.html#ClientAuthentication</w:t>
      </w:r>
    </w:p>
    <w:p>
      <w:pPr>
        <w:rPr>
          <w:rFonts w:hint="eastAsia"/>
        </w:rPr>
      </w:pPr>
      <w:r>
        <w:rPr>
          <w:rFonts w:hint="eastAsia"/>
        </w:rPr>
        <w:t>https://www.iana.org/assignments/oauth-parameters/oauth-parameters.xhtml#token-endpoint-auth-method</w:t>
      </w:r>
    </w:p>
    <w:p>
      <w:pPr>
        <w:rPr>
          <w:rFonts w:hint="eastAsia"/>
        </w:rPr>
      </w:pPr>
    </w:p>
    <w:p>
      <w:pPr>
        <w:rPr>
          <w:rFonts w:hint="eastAsia"/>
        </w:rPr>
      </w:pPr>
      <w:r>
        <w:rPr>
          <w:rFonts w:hint="eastAsia"/>
        </w:rPr>
        <w:t>当访问 OAuth2 相关接口时（/oauth2/token、/oauth2/introspect、/oauth2/revoke），授权服务器需要进行客户端认证。</w:t>
      </w:r>
    </w:p>
    <w:p>
      <w:pPr>
        <w:rPr>
          <w:rFonts w:hint="eastAsia"/>
        </w:rPr>
      </w:pPr>
    </w:p>
    <w:p>
      <w:pPr>
        <w:rPr>
          <w:rFonts w:hint="eastAsia"/>
        </w:rPr>
      </w:pPr>
      <w:r>
        <w:rPr>
          <w:rFonts w:hint="eastAsia"/>
        </w:rPr>
        <w:t>Spring Authorization Server 截至目前支持如下五种客户端认证方式：client_secret_basic、client_secret_post、client_secret_jwt、private_key_jwt、none (针对公共客户端)</w:t>
      </w:r>
    </w:p>
    <w:p>
      <w:pPr>
        <w:rPr>
          <w:rFonts w:hint="eastAsia"/>
        </w:rPr>
      </w:pPr>
      <w:r>
        <w:rPr>
          <w:rFonts w:ascii="宋体" w:hAnsi="宋体" w:eastAsia="宋体" w:cs="宋体"/>
          <w:kern w:val="0"/>
          <w:sz w:val="24"/>
          <w:szCs w:val="24"/>
          <w:lang w:val="en-US" w:eastAsia="zh-CN" w:bidi="ar"/>
        </w:rPr>
        <w:drawing>
          <wp:inline distT="0" distB="0" distL="114300" distR="114300">
            <wp:extent cx="6318250" cy="987425"/>
            <wp:effectExtent l="0" t="0" r="635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318250" cy="987425"/>
                    </a:xfrm>
                    <a:prstGeom prst="rect">
                      <a:avLst/>
                    </a:prstGeom>
                    <a:noFill/>
                    <a:ln w="9525">
                      <a:noFill/>
                    </a:ln>
                  </pic:spPr>
                </pic:pic>
              </a:graphicData>
            </a:graphic>
          </wp:inline>
        </w:drawing>
      </w:r>
    </w:p>
    <w:p>
      <w:pPr>
        <w:rPr>
          <w:rFonts w:hint="eastAsia"/>
        </w:rPr>
      </w:pPr>
    </w:p>
    <w:p>
      <w:pPr>
        <w:rPr>
          <w:rFonts w:hint="eastAsia"/>
        </w:rPr>
      </w:pPr>
      <w:r>
        <w:rPr>
          <w:rFonts w:hint="eastAsia"/>
        </w:rPr>
        <w:t>OAuth2ClientAuthenticationFilter</w:t>
      </w:r>
    </w:p>
    <w:p>
      <w:pPr>
        <w:rPr>
          <w:rFonts w:hint="eastAsia"/>
        </w:rPr>
      </w:pPr>
      <w:r>
        <w:rPr>
          <w:rFonts w:hint="eastAsia"/>
        </w:rPr>
        <w:t>实现客户端认证的拦截器就是 OAuth2ClientAuthenticationFilter。 其核心代码如下：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73370" cy="3211195"/>
            <wp:effectExtent l="0" t="0" r="11430" b="14605"/>
            <wp:docPr id="2" name="图片 2" descr="IMG_256"/>
            <wp:cNvGraphicFramePr/>
            <a:graphic xmlns:a="http://schemas.openxmlformats.org/drawingml/2006/main">
              <a:graphicData uri="http://schemas.openxmlformats.org/drawingml/2006/picture">
                <pic:pic xmlns:pic="http://schemas.openxmlformats.org/drawingml/2006/picture">
                  <pic:nvPicPr>
                    <pic:cNvPr id="2" name="图片 2" descr="IMG_256"/>
                    <pic:cNvPicPr/>
                  </pic:nvPicPr>
                  <pic:blipFill>
                    <a:blip r:embed="rId5"/>
                    <a:stretch>
                      <a:fillRect/>
                    </a:stretch>
                  </pic:blipFill>
                  <pic:spPr>
                    <a:xfrm>
                      <a:off x="0" y="0"/>
                      <a:ext cx="5373370" cy="3211195"/>
                    </a:xfrm>
                    <a:prstGeom prst="rect">
                      <a:avLst/>
                    </a:prstGeom>
                  </pic:spPr>
                </pic:pic>
              </a:graphicData>
            </a:graphic>
          </wp:inline>
        </w:drawing>
      </w:r>
    </w:p>
    <w:p>
      <w:pPr>
        <w:rPr>
          <w:rFonts w:hint="eastAsia"/>
        </w:rPr>
      </w:pPr>
    </w:p>
    <w:p>
      <w:pPr>
        <w:rPr>
          <w:rFonts w:hint="eastAsia"/>
        </w:rPr>
      </w:pPr>
      <w:r>
        <w:rPr>
          <w:rFonts w:hint="eastAsia"/>
        </w:rPr>
        <w:t>其核心逻辑就是通过 authenticationConverter 从 request 中解析出客户端认证信息，构建成 Authentication，再通过 authenticationManager 对 Authentication 进行认证。</w:t>
      </w:r>
    </w:p>
    <w:p>
      <w:pPr>
        <w:rPr>
          <w:rFonts w:hint="eastAsia"/>
        </w:rPr>
      </w:pPr>
      <w:r>
        <w:rPr>
          <w:rFonts w:hint="eastAsia"/>
        </w:rPr>
        <w:t>不同的解析方式实际上就代表不同的认证方式（传参不同）。</w:t>
      </w:r>
    </w:p>
    <w:p>
      <w:pPr>
        <w:rPr>
          <w:rFonts w:hint="eastAsia"/>
        </w:rPr>
      </w:pPr>
    </w:p>
    <w:p>
      <w:pPr>
        <w:rPr>
          <w:rFonts w:hint="eastAsia"/>
        </w:rPr>
      </w:pPr>
      <w:r>
        <w:rPr>
          <w:rFonts w:hint="eastAsia"/>
        </w:rPr>
        <w:t>DelegatingAuthenticationConverter</w:t>
      </w:r>
    </w:p>
    <w:p>
      <w:pPr>
        <w:rPr>
          <w:rFonts w:hint="eastAsia"/>
        </w:rPr>
      </w:pPr>
      <w:r>
        <w:rPr>
          <w:rFonts w:hint="eastAsia"/>
          <w:lang w:val="en-US" w:eastAsia="zh-CN"/>
        </w:rPr>
        <w:drawing>
          <wp:inline distT="0" distB="0" distL="114300" distR="114300">
            <wp:extent cx="6391275" cy="1562100"/>
            <wp:effectExtent l="0" t="0" r="9525" b="1270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6391275" cy="1562100"/>
                    </a:xfrm>
                    <a:prstGeom prst="rect">
                      <a:avLst/>
                    </a:prstGeom>
                    <a:noFill/>
                    <a:ln w="9525">
                      <a:noFill/>
                    </a:ln>
                  </pic:spPr>
                </pic:pic>
              </a:graphicData>
            </a:graphic>
          </wp:inline>
        </w:drawing>
      </w:r>
    </w:p>
    <w:p>
      <w:pPr>
        <w:rPr>
          <w:rFonts w:hint="eastAsia"/>
        </w:rPr>
      </w:pPr>
      <w:bookmarkStart w:id="0" w:name="_GoBack"/>
      <w:bookmarkEnd w:id="0"/>
    </w:p>
    <w:p>
      <w:pPr>
        <w:rPr>
          <w:rFonts w:hint="eastAsia"/>
        </w:rPr>
      </w:pPr>
      <w:r>
        <w:rPr>
          <w:rFonts w:hint="eastAsia"/>
        </w:rPr>
        <w:t>authenticationConverter 的类型实际上是 DelegatingAuthenticationConverter，它持有一个 AuthenticationConverter 列表（不同的认证请求，其参数不同，所以会有不同的AuthenticationConverter实现类）。</w:t>
      </w:r>
    </w:p>
    <w:p>
      <w:pPr>
        <w:rPr>
          <w:rFonts w:hint="eastAsia"/>
        </w:rPr>
      </w:pPr>
      <w:r>
        <w:rPr>
          <w:rFonts w:hint="eastAsia"/>
        </w:rPr>
        <w:t>DelegatingAuthenticationConverter 在解析请求时会遍历 AuthenticationConverter 列表，当某个 AuthenticationConverter 解析成功时，立即返回，这也能确定此请求是什么认证方式，后续再执行对应的认证逻辑。</w:t>
      </w:r>
    </w:p>
    <w:p>
      <w:pPr>
        <w:rPr>
          <w:rFonts w:hint="eastAsia"/>
        </w:rPr>
      </w:pPr>
    </w:p>
    <w:p>
      <w:pPr>
        <w:rPr>
          <w:rFonts w:hint="eastAsia"/>
        </w:rPr>
      </w:pPr>
      <w:r>
        <w:rPr>
          <w:rFonts w:hint="eastAsia"/>
        </w:rPr>
        <w:t>ProviderManager</w:t>
      </w:r>
    </w:p>
    <w:p>
      <w:pPr>
        <w:rPr>
          <w:rFonts w:hint="eastAsia"/>
        </w:rPr>
      </w:pPr>
      <w:r>
        <w:rPr>
          <w:rFonts w:hint="eastAsia"/>
        </w:rPr>
        <w:t>authenticationManager 的类型实际上是 ProviderManager，它持有一个 AuthenticationProvider 列表（不同的认证方式，其认证逻辑不同，所以会有不同的AuthenticationProvider实现类）。</w:t>
      </w:r>
    </w:p>
    <w:p>
      <w:pPr>
        <w:rPr>
          <w:rFonts w:hint="eastAsia"/>
        </w:rPr>
      </w:pPr>
      <w:r>
        <w:rPr>
          <w:rFonts w:hint="eastAsia"/>
        </w:rPr>
        <w:t>ProviderManager 在执行认证时会遍历 AuthenticationProvider 列表，当某个 AuthenticationProvider 认证成功时，立马返回。</w:t>
      </w:r>
    </w:p>
    <w:p>
      <w:pPr>
        <w:rPr>
          <w:rFonts w:hint="eastAsia"/>
        </w:rPr>
      </w:pPr>
    </w:p>
    <w:p>
      <w:pPr>
        <w:rPr>
          <w:rFonts w:hint="eastAsia"/>
        </w:rPr>
      </w:pPr>
      <w:r>
        <w:rPr>
          <w:rFonts w:hint="eastAsia"/>
        </w:rPr>
        <w:t>往 ProviderManager 中添加 AuthenticationProvider 的核心代码如下：（被框架封装了一层，显得不是很直观）</w:t>
      </w:r>
    </w:p>
    <w:p>
      <w:pPr>
        <w:rPr>
          <w:rFonts w:hint="eastAsia"/>
        </w:rPr>
      </w:pPr>
      <w:r>
        <w:rPr>
          <w:rFonts w:hint="eastAsia"/>
        </w:rPr>
        <w:t>OAuth2ClientAuthenticationConfigurer#createDefaultAuthenticationProviders</w:t>
      </w:r>
    </w:p>
    <w:p>
      <w:pPr>
        <w:rPr>
          <w:rFonts w:hint="eastAsia"/>
        </w:rPr>
      </w:pPr>
      <w:r>
        <w:rPr>
          <w:rFonts w:hint="eastAsia"/>
        </w:rPr>
        <w:t>小结</w:t>
      </w:r>
    </w:p>
    <w:p>
      <w:pPr>
        <w:rPr>
          <w:rFonts w:hint="eastAsia"/>
        </w:rPr>
      </w:pPr>
      <w:r>
        <w:rPr>
          <w:rFonts w:hint="eastAsia"/>
        </w:rPr>
        <w:t>每种客户端认证方式实际就是一个 AuthenticationConverter 搭配一个 AuthenticationProvider 组合而成，一个负责解析请求参数，一个负责处理请求参数，执行认证逻辑！</w:t>
      </w:r>
    </w:p>
    <w:p>
      <w:pPr>
        <w:rPr>
          <w:rFonts w:hint="eastAsia"/>
        </w:rPr>
      </w:pPr>
    </w:p>
    <w:p>
      <w:pPr>
        <w:rPr>
          <w:rFonts w:hint="eastAsia"/>
        </w:rPr>
      </w:pPr>
      <w:r>
        <w:rPr>
          <w:rFonts w:hint="eastAsia"/>
        </w:rPr>
        <w:t>题外话：上面说的这个实现模式，实际上是参照了 Spring Security 中用户认证的实现方式。毕竟 SAS 是基于 Spring Security 实现的。</w:t>
      </w:r>
    </w:p>
    <w:p>
      <w:pPr>
        <w:rPr>
          <w:rFonts w:hint="eastAsia"/>
        </w:rPr>
      </w:pPr>
      <w:r>
        <w:rPr>
          <w:rFonts w:hint="eastAsia"/>
        </w:rPr>
        <w:t>在用户认证中，UsernamePasswordAuthenticationFilter 是直接将 request 解析成 UsernamePasswordAuthenticationToken，再交给 authenticationManager 进行认证（真正作用的是 DaoAuthenticationProvider）。</w:t>
      </w:r>
    </w:p>
    <w:p>
      <w:pPr>
        <w:rPr>
          <w:rFonts w:hint="eastAsia"/>
        </w:rPr>
      </w:pPr>
      <w:r>
        <w:rPr>
          <w:rFonts w:hint="eastAsia"/>
        </w:rPr>
        <w:t>而 OAuth2ClientAuthenticationFilter 相当于做了更灵活的处理，支持多种解析方式和认证策略。</w:t>
      </w:r>
    </w:p>
    <w:p>
      <w:pPr>
        <w:rPr>
          <w:rFonts w:hint="eastAsia"/>
        </w:rPr>
      </w:pPr>
      <w:r>
        <w:rPr>
          <w:rFonts w:hint="eastAsia"/>
        </w:rPr>
        <w:t>这也给我们一个启发，当我们需要做用户认证方式扩展时（比如增加个手机号登录），实际上也可以参照这种方式。</w:t>
      </w:r>
    </w:p>
    <w:p>
      <w:pPr>
        <w:rPr>
          <w:rFonts w:hint="eastAsia"/>
        </w:rPr>
      </w:pPr>
    </w:p>
    <w:p>
      <w:pPr>
        <w:rPr>
          <w:rFonts w:hint="eastAsia"/>
        </w:rPr>
      </w:pPr>
      <w:r>
        <w:rPr>
          <w:rFonts w:hint="eastAsia"/>
        </w:rPr>
        <w:t>客户端认证方式</w:t>
      </w:r>
    </w:p>
    <w:p>
      <w:pPr>
        <w:rPr>
          <w:rFonts w:hint="eastAsia"/>
        </w:rPr>
      </w:pPr>
      <w:r>
        <w:rPr>
          <w:rFonts w:hint="eastAsia"/>
        </w:rPr>
        <w:t>client_secret_basic</w:t>
      </w:r>
    </w:p>
    <w:p>
      <w:pPr>
        <w:rPr>
          <w:rFonts w:hint="eastAsia"/>
        </w:rPr>
      </w:pPr>
      <w:r>
        <w:rPr>
          <w:rFonts w:hint="eastAsia"/>
        </w:rPr>
        <w:t>将 clientId 和 clientSecret 通过 ‘:’ 号拼接，并使用 Base64 进行编码得到一个字符串。将此编码字符串放到请求头(Authorization)去请求授权服务器接口。授权服务器会通过 client_secret 进行验证。</w:t>
      </w:r>
    </w:p>
    <w:p>
      <w:pPr>
        <w:rPr>
          <w:rFonts w:hint="eastAsia"/>
        </w:rPr>
      </w:pPr>
    </w:p>
    <w:p>
      <w:pPr>
        <w:rPr>
          <w:rFonts w:hint="eastAsia"/>
        </w:rPr>
      </w:pPr>
      <w:r>
        <w:rPr>
          <w:rFonts w:hint="eastAsia"/>
        </w:rPr>
        <w:t>传参：（请求头）</w:t>
      </w:r>
    </w:p>
    <w:p>
      <w:pPr>
        <w:rPr>
          <w:rFonts w:hint="eastAsia"/>
        </w:rPr>
      </w:pPr>
      <w:r>
        <w:rPr>
          <w:rFonts w:hint="eastAsia"/>
        </w:rPr>
        <w:t>Authorization: Basic {Base64.encode(client_id:client_secret)}</w:t>
      </w:r>
    </w:p>
    <w:p>
      <w:pPr>
        <w:rPr>
          <w:rFonts w:hint="eastAsia"/>
        </w:rPr>
      </w:pPr>
    </w:p>
    <w:p>
      <w:pPr>
        <w:rPr>
          <w:rFonts w:hint="eastAsia"/>
        </w:rPr>
      </w:pPr>
      <w:r>
        <w:rPr>
          <w:rFonts w:hint="eastAsia"/>
        </w:rPr>
        <w:t>核心类：</w:t>
      </w:r>
    </w:p>
    <w:p>
      <w:pPr>
        <w:rPr>
          <w:rFonts w:hint="eastAsia"/>
        </w:rPr>
      </w:pPr>
      <w:r>
        <w:rPr>
          <w:rFonts w:hint="eastAsia"/>
        </w:rPr>
        <w:t>ClientSecretBasicAuthenticationConverter</w:t>
      </w:r>
    </w:p>
    <w:p>
      <w:pPr>
        <w:rPr>
          <w:rFonts w:hint="eastAsia"/>
        </w:rPr>
      </w:pPr>
      <w:r>
        <w:rPr>
          <w:rFonts w:hint="eastAsia"/>
        </w:rPr>
        <w:t>ClientSecretAuthenticationProvider</w:t>
      </w:r>
    </w:p>
    <w:p>
      <w:pPr>
        <w:rPr>
          <w:rFonts w:hint="eastAsia"/>
        </w:rPr>
      </w:pPr>
    </w:p>
    <w:p>
      <w:pPr>
        <w:rPr>
          <w:rFonts w:hint="eastAsia"/>
        </w:rPr>
      </w:pPr>
      <w:r>
        <w:rPr>
          <w:rFonts w:hint="eastAsia"/>
        </w:rPr>
        <w:t>client_secret_post</w:t>
      </w:r>
    </w:p>
    <w:p>
      <w:pPr>
        <w:rPr>
          <w:rFonts w:hint="eastAsia"/>
        </w:rPr>
      </w:pPr>
      <w:r>
        <w:rPr>
          <w:rFonts w:hint="eastAsia"/>
        </w:rPr>
        <w:t>将 clientId 和 clientSecret 放到请求体（表单）中去请求授权服务器接口。授权服务器会通过 client_secret 进行验证。</w:t>
      </w:r>
    </w:p>
    <w:p>
      <w:pPr>
        <w:rPr>
          <w:rFonts w:hint="eastAsia"/>
        </w:rPr>
      </w:pPr>
    </w:p>
    <w:p>
      <w:pPr>
        <w:rPr>
          <w:rFonts w:hint="eastAsia"/>
        </w:rPr>
      </w:pPr>
      <w:r>
        <w:rPr>
          <w:rFonts w:hint="eastAsia"/>
        </w:rPr>
        <w:t>传参：（表单）</w:t>
      </w:r>
    </w:p>
    <w:p>
      <w:pPr>
        <w:rPr>
          <w:rFonts w:hint="eastAsia"/>
        </w:rPr>
      </w:pPr>
      <w:r>
        <w:rPr>
          <w:rFonts w:hint="eastAsia"/>
        </w:rPr>
        <w:t>client_id</w:t>
      </w:r>
    </w:p>
    <w:p>
      <w:pPr>
        <w:rPr>
          <w:rFonts w:hint="eastAsia"/>
        </w:rPr>
      </w:pPr>
      <w:r>
        <w:rPr>
          <w:rFonts w:hint="eastAsia"/>
        </w:rPr>
        <w:t>client_secret</w:t>
      </w:r>
    </w:p>
    <w:p>
      <w:pPr>
        <w:rPr>
          <w:rFonts w:hint="eastAsia"/>
        </w:rPr>
      </w:pPr>
    </w:p>
    <w:p>
      <w:pPr>
        <w:rPr>
          <w:rFonts w:hint="eastAsia"/>
        </w:rPr>
      </w:pPr>
      <w:r>
        <w:rPr>
          <w:rFonts w:hint="eastAsia"/>
        </w:rPr>
        <w:t>核心类：</w:t>
      </w:r>
    </w:p>
    <w:p>
      <w:pPr>
        <w:rPr>
          <w:rFonts w:hint="eastAsia"/>
        </w:rPr>
      </w:pPr>
      <w:r>
        <w:rPr>
          <w:rFonts w:hint="eastAsia"/>
        </w:rPr>
        <w:t>ClientSecretPostAuthenticationConverter</w:t>
      </w:r>
    </w:p>
    <w:p>
      <w:pPr>
        <w:rPr>
          <w:rFonts w:hint="eastAsia"/>
        </w:rPr>
      </w:pPr>
      <w:r>
        <w:rPr>
          <w:rFonts w:hint="eastAsia"/>
        </w:rPr>
        <w:t>ClientSecretAuthenticationProvider</w:t>
      </w:r>
    </w:p>
    <w:p>
      <w:pPr>
        <w:rPr>
          <w:rFonts w:hint="eastAsia"/>
        </w:rPr>
      </w:pPr>
    </w:p>
    <w:p>
      <w:pPr>
        <w:rPr>
          <w:rFonts w:hint="eastAsia"/>
        </w:rPr>
      </w:pPr>
      <w:r>
        <w:rPr>
          <w:rFonts w:hint="eastAsia"/>
        </w:rPr>
        <w:t>client_secret_jwt</w:t>
      </w:r>
    </w:p>
    <w:p>
      <w:pPr>
        <w:rPr>
          <w:rFonts w:hint="eastAsia"/>
        </w:rPr>
      </w:pPr>
      <w:r>
        <w:rPr>
          <w:rFonts w:hint="eastAsia"/>
        </w:rPr>
        <w:t>客户端使用 client_secret 通过 HMAC 算法生成 jwt，调用 授权服务器接口。授权服务器会通过 HMAC 算法验证 jwt。</w:t>
      </w:r>
    </w:p>
    <w:p>
      <w:pPr>
        <w:rPr>
          <w:rFonts w:hint="eastAsia"/>
        </w:rPr>
      </w:pPr>
    </w:p>
    <w:p>
      <w:pPr>
        <w:rPr>
          <w:rFonts w:hint="eastAsia"/>
        </w:rPr>
      </w:pPr>
      <w:r>
        <w:rPr>
          <w:rFonts w:hint="eastAsia"/>
        </w:rPr>
        <w:t>传参：</w:t>
      </w:r>
    </w:p>
    <w:p>
      <w:pPr>
        <w:rPr>
          <w:rFonts w:hint="eastAsia"/>
        </w:rPr>
      </w:pPr>
      <w:r>
        <w:rPr>
          <w:rFonts w:hint="eastAsia"/>
        </w:rPr>
        <w:t>client_id</w:t>
      </w:r>
    </w:p>
    <w:p>
      <w:pPr>
        <w:rPr>
          <w:rFonts w:hint="eastAsia"/>
        </w:rPr>
      </w:pPr>
      <w:r>
        <w:rPr>
          <w:rFonts w:hint="eastAsia"/>
        </w:rPr>
        <w:t>client_assertion_type：固定值 urn:ietf:params:oauth:client-assertion-type:jwt-bearer</w:t>
      </w:r>
    </w:p>
    <w:p>
      <w:pPr>
        <w:rPr>
          <w:rFonts w:hint="eastAsia"/>
        </w:rPr>
      </w:pPr>
      <w:r>
        <w:rPr>
          <w:rFonts w:hint="eastAsia"/>
        </w:rPr>
        <w:t>client_assertion：client生成的jwt，详见 authorization-server-clientauth.ClientJwtTest</w:t>
      </w:r>
    </w:p>
    <w:p>
      <w:pPr>
        <w:rPr>
          <w:rFonts w:hint="eastAsia"/>
        </w:rPr>
      </w:pPr>
    </w:p>
    <w:p>
      <w:pPr>
        <w:rPr>
          <w:rFonts w:hint="eastAsia"/>
        </w:rPr>
      </w:pPr>
      <w:r>
        <w:rPr>
          <w:rFonts w:hint="eastAsia"/>
        </w:rPr>
        <w:t>核心类：</w:t>
      </w:r>
    </w:p>
    <w:p>
      <w:pPr>
        <w:rPr>
          <w:rFonts w:hint="eastAsia"/>
        </w:rPr>
      </w:pPr>
      <w:r>
        <w:rPr>
          <w:rFonts w:hint="eastAsia"/>
        </w:rPr>
        <w:t>JwtClientAssertionAuthenticationConverter</w:t>
      </w:r>
    </w:p>
    <w:p>
      <w:pPr>
        <w:rPr>
          <w:rFonts w:hint="eastAsia"/>
        </w:rPr>
      </w:pPr>
      <w:r>
        <w:rPr>
          <w:rFonts w:hint="eastAsia"/>
        </w:rPr>
        <w:t>JwtClientAssertionAuthenticationProvider</w:t>
      </w:r>
    </w:p>
    <w:p>
      <w:pPr>
        <w:rPr>
          <w:rFonts w:hint="eastAsia"/>
        </w:rPr>
      </w:pPr>
    </w:p>
    <w:p>
      <w:pPr>
        <w:rPr>
          <w:rFonts w:hint="eastAsia"/>
        </w:rPr>
      </w:pPr>
      <w:r>
        <w:rPr>
          <w:rFonts w:hint="eastAsia"/>
        </w:rPr>
        <w:t>private_key_jwt</w:t>
      </w:r>
    </w:p>
    <w:p>
      <w:pPr>
        <w:rPr>
          <w:rFonts w:hint="eastAsia"/>
        </w:rPr>
      </w:pPr>
      <w:r>
        <w:rPr>
          <w:rFonts w:hint="eastAsia"/>
        </w:rPr>
        <w:t>客户端自己维护密钥对，使用私钥生成 jwt，并将公钥暴露给 授权服务器。授权服务器通过客户端的公钥验证 jwt。</w:t>
      </w:r>
    </w:p>
    <w:p>
      <w:pPr>
        <w:rPr>
          <w:rFonts w:hint="eastAsia"/>
        </w:rPr>
      </w:pPr>
    </w:p>
    <w:p>
      <w:pPr>
        <w:rPr>
          <w:rFonts w:hint="eastAsia"/>
        </w:rPr>
      </w:pPr>
      <w:r>
        <w:rPr>
          <w:rFonts w:hint="eastAsia"/>
        </w:rPr>
        <w:t>传参：</w:t>
      </w:r>
    </w:p>
    <w:p>
      <w:pPr>
        <w:rPr>
          <w:rFonts w:hint="eastAsia"/>
        </w:rPr>
      </w:pPr>
      <w:r>
        <w:rPr>
          <w:rFonts w:hint="eastAsia"/>
        </w:rPr>
        <w:t>client_assertion_type 固定值 urn:ietf:params:oauth:client-assertion-type:jwt-bearer</w:t>
      </w:r>
    </w:p>
    <w:p>
      <w:pPr>
        <w:rPr>
          <w:rFonts w:hint="eastAsia"/>
        </w:rPr>
      </w:pPr>
      <w:r>
        <w:rPr>
          <w:rFonts w:hint="eastAsia"/>
        </w:rPr>
        <w:t>client_assertion client生成的jwt，详见 private_key_jwt_client.ClientJwtTest</w:t>
      </w:r>
    </w:p>
    <w:p>
      <w:pPr>
        <w:rPr>
          <w:rFonts w:hint="eastAsia"/>
        </w:rPr>
      </w:pPr>
    </w:p>
    <w:p>
      <w:pPr>
        <w:rPr>
          <w:rFonts w:hint="eastAsia"/>
        </w:rPr>
      </w:pPr>
      <w:r>
        <w:rPr>
          <w:rFonts w:hint="eastAsia"/>
        </w:rPr>
        <w:t>核心类：</w:t>
      </w:r>
    </w:p>
    <w:p>
      <w:pPr>
        <w:rPr>
          <w:rFonts w:hint="eastAsia"/>
        </w:rPr>
      </w:pPr>
      <w:r>
        <w:rPr>
          <w:rFonts w:hint="eastAsia"/>
        </w:rPr>
        <w:t>JwtClientAssertionAuthenticationConverter</w:t>
      </w:r>
    </w:p>
    <w:p>
      <w:pPr>
        <w:rPr>
          <w:rFonts w:hint="eastAsia"/>
        </w:rPr>
      </w:pPr>
      <w:r>
        <w:rPr>
          <w:rFonts w:hint="eastAsia"/>
        </w:rPr>
        <w:t>JwtClientAssertionAuthenticationProvider</w:t>
      </w:r>
    </w:p>
    <w:p>
      <w:pPr>
        <w:rPr>
          <w:rFonts w:hint="eastAsia"/>
        </w:rPr>
      </w:pPr>
    </w:p>
    <w:p>
      <w:pPr>
        <w:rPr>
          <w:rFonts w:hint="eastAsia"/>
        </w:rPr>
      </w:pPr>
      <w:r>
        <w:rPr>
          <w:rFonts w:hint="eastAsia"/>
        </w:rPr>
        <w:t>none</w:t>
      </w:r>
    </w:p>
    <w:p>
      <w:pPr>
        <w:rPr>
          <w:rFonts w:hint="eastAsia"/>
        </w:rPr>
      </w:pPr>
      <w:r>
        <w:rPr>
          <w:rFonts w:hint="eastAsia"/>
        </w:rPr>
        <w:t>PKCE(Proof Key for Code Exchange) 流程</w:t>
      </w:r>
    </w:p>
    <w:p>
      <w:pPr>
        <w:rPr>
          <w:rFonts w:hint="eastAsia"/>
        </w:rPr>
      </w:pPr>
      <w:r>
        <w:rPr>
          <w:rFonts w:hint="eastAsia"/>
        </w:rPr>
        <w:t>公共客户端没有后端，所以授权成功后会携带code到前端，利用code就能获取token（即使有secret也是存在前端），这样code一旦泄露就能获取到token，很容易被盗用。</w:t>
      </w:r>
    </w:p>
    <w:p>
      <w:pPr>
        <w:rPr>
          <w:rFonts w:hint="eastAsia"/>
        </w:rPr>
      </w:pPr>
      <w:r>
        <w:rPr>
          <w:rFonts w:hint="eastAsia"/>
        </w:rPr>
        <w:t>所以，公共客户端在每次获取授权时随机生成一个密文一起发给授权服务器，授权服务器缓存起来，</w:t>
      </w:r>
    </w:p>
    <w:p>
      <w:pPr>
        <w:rPr>
          <w:rFonts w:hint="eastAsia"/>
        </w:rPr>
      </w:pPr>
      <w:r>
        <w:rPr>
          <w:rFonts w:hint="eastAsia"/>
        </w:rPr>
        <w:t>当公共客户端利用code获取token时需要携带密文对应的明文，授权服务器会计算明文，比对是否和原先的密文相同。相同则发放token。这样就避免了code被盗用。</w:t>
      </w:r>
    </w:p>
    <w:p>
      <w:pPr>
        <w:rPr>
          <w:rFonts w:hint="eastAsia"/>
        </w:rPr>
      </w:pPr>
    </w:p>
    <w:p>
      <w:pPr>
        <w:rPr>
          <w:rFonts w:hint="eastAsia"/>
        </w:rPr>
      </w:pPr>
      <w:r>
        <w:rPr>
          <w:rFonts w:hint="eastAsia"/>
        </w:rPr>
        <w:t>访问授权页传参（授权码流程）：</w:t>
      </w:r>
    </w:p>
    <w:p>
      <w:pPr>
        <w:rPr>
          <w:rFonts w:hint="eastAsia"/>
        </w:rPr>
      </w:pPr>
      <w:r>
        <w:rPr>
          <w:rFonts w:hint="eastAsia"/>
        </w:rPr>
        <w:t>code_challenge client生成的密文，详见 authorization-server-clientauth.ClientPkceTest</w:t>
      </w:r>
    </w:p>
    <w:p>
      <w:pPr>
        <w:rPr>
          <w:rFonts w:hint="eastAsia"/>
        </w:rPr>
      </w:pPr>
      <w:r>
        <w:rPr>
          <w:rFonts w:hint="eastAsia"/>
        </w:rPr>
        <w:t>code_challenge_method 固定值 S256</w:t>
      </w:r>
    </w:p>
    <w:p>
      <w:pPr>
        <w:rPr>
          <w:rFonts w:hint="eastAsia"/>
        </w:rPr>
      </w:pPr>
    </w:p>
    <w:p>
      <w:pPr>
        <w:rPr>
          <w:rFonts w:hint="eastAsia"/>
        </w:rPr>
      </w:pPr>
      <w:r>
        <w:rPr>
          <w:rFonts w:hint="eastAsia"/>
        </w:rPr>
        <w:t>获取Token时传参：</w:t>
      </w:r>
    </w:p>
    <w:p>
      <w:pPr>
        <w:rPr>
          <w:rFonts w:hint="eastAsia"/>
        </w:rPr>
      </w:pPr>
      <w:r>
        <w:rPr>
          <w:rFonts w:hint="eastAsia"/>
        </w:rPr>
        <w:t>code_verifier 明文</w:t>
      </w:r>
    </w:p>
    <w:p>
      <w:pPr>
        <w:rPr>
          <w:rFonts w:hint="eastAsia"/>
        </w:rPr>
      </w:pPr>
      <w:r>
        <w:rPr>
          <w:rFonts w:hint="eastAsia"/>
        </w:rPr>
        <w:t>client_id</w:t>
      </w:r>
    </w:p>
    <w:p>
      <w:pPr>
        <w:rPr>
          <w:rFonts w:hint="eastAsia"/>
        </w:rPr>
      </w:pPr>
    </w:p>
    <w:p>
      <w:pPr>
        <w:rPr>
          <w:rFonts w:hint="eastAsia"/>
        </w:rPr>
      </w:pPr>
      <w:r>
        <w:rPr>
          <w:rFonts w:hint="eastAsia"/>
        </w:rPr>
        <w:t>核心类：</w:t>
      </w:r>
    </w:p>
    <w:p>
      <w:pPr>
        <w:rPr>
          <w:rFonts w:hint="eastAsia"/>
        </w:rPr>
      </w:pPr>
      <w:r>
        <w:rPr>
          <w:rFonts w:hint="eastAsia"/>
        </w:rPr>
        <w:t>PublicClientAuthenticationConverter</w:t>
      </w:r>
    </w:p>
    <w:p>
      <w:pPr>
        <w:rPr>
          <w:rFonts w:hint="eastAsia"/>
        </w:rPr>
      </w:pPr>
      <w:r>
        <w:rPr>
          <w:rFonts w:hint="eastAsia"/>
        </w:rPr>
        <w:t>PublicClientAuthenticationProvider</w:t>
      </w:r>
    </w:p>
    <w:p>
      <w:pPr>
        <w:rPr>
          <w:rFonts w:hint="eastAsia"/>
        </w:rPr>
      </w:pPr>
    </w:p>
    <w:p>
      <w:pPr>
        <w:rPr>
          <w:rFonts w:hint="eastAsia"/>
        </w:rPr>
      </w:pPr>
      <w:r>
        <w:rPr>
          <w:rFonts w:hint="eastAsia"/>
        </w:rPr>
        <w:t>小结</w:t>
      </w:r>
    </w:p>
    <w:p>
      <w:r>
        <w:rPr>
          <w:rFonts w:hint="eastAsia"/>
        </w:rPr>
        <w:t>上文只是从大方向上介绍了客户端认证的不同方式，不同认证方式的实现以及细节各不相同，后续我打算结合一些具体示例来讲解，进而深入到源码进行分析。敬请期待。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7D04F1"/>
    <w:rsid w:val="DCF62B3D"/>
    <w:rsid w:val="EFFF1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2024-04-29T15:50:36Z</dcterms:created>
  <dc:creator>Data</dc:creator>
  <cp:lastModifiedBy>风神月雨</cp:lastModifiedBy>
  <dcterms:modified xsi:type="dcterms:W3CDTF">2024-04-29T17:31:40Z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73F0CB18FE3EAE7D855C2F6692784B44_42</vt:lpwstr>
  </property>
</Properties>
</file>