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 对 OAuth 的实现及前世今生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 理论篇</w:t>
      </w:r>
    </w:p>
    <w:p>
      <w:pPr>
        <w:rPr>
          <w:rFonts w:hint="eastAsia"/>
        </w:rPr>
      </w:pPr>
      <w:r>
        <w:rPr>
          <w:rFonts w:hint="eastAsia"/>
        </w:rPr>
        <w:t>小贴士：OAuth 中的概念：Authorization Server、Resource Server、Client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Security OAuth （此项目已经不再维护）</w:t>
      </w:r>
    </w:p>
    <w:p>
      <w:pPr>
        <w:rPr>
          <w:rFonts w:hint="eastAsia"/>
        </w:rPr>
      </w:pPr>
      <w:r>
        <w:rPr>
          <w:rFonts w:hint="eastAsia"/>
        </w:rPr>
        <w:t>主页：https://spring.io/projects/spring-security-oauth</w:t>
      </w:r>
    </w:p>
    <w:p>
      <w:pPr>
        <w:rPr>
          <w:rFonts w:hint="eastAsia"/>
        </w:rPr>
      </w:pPr>
      <w:r>
        <w:rPr>
          <w:rFonts w:hint="eastAsia"/>
        </w:rPr>
        <w:t>源码地址：https://github.com/spring-attic/spring-security-oauth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此框架是Spring体系中最早实现OAuth2能力的框架，能快速实现 授权服务器、资源服务器、客户端等OAuth2.0 的能力。</w:t>
      </w:r>
    </w:p>
    <w:p>
      <w:pPr>
        <w:rPr>
          <w:rFonts w:hint="eastAsia"/>
        </w:rPr>
      </w:pPr>
      <w:r>
        <w:rPr>
          <w:rFonts w:hint="eastAsia"/>
        </w:rPr>
        <w:t>其提供了基于 SpringBoot 自动化配置的依赖，通过注解即可快速实现OAuth2.0的能力。（@EnableAuthorizationServer、@EnableResourceServer、@EnableOAuth2Client）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&lt;groupId&gt;org.springframework.security.oauth.boot&lt;/groupId&gt;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&lt;artifactId&gt;spring-security-oauth2-autoconfigure&lt;/artifactId&gt;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&lt;version&gt;${spring-boot.version}&lt;/version&gt;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目前此项目已经不再维护。官方说明：Next Generation OAuth 2.0 Support with Spring 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Security OAuth 项目已被 Spring Security（实现客户端和资源服务器）和 Spring Authorization Server（实现授权服务器） 提供的 OAuth2 支持所取代。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Security 与 Spring Authorization Server</w:t>
      </w:r>
    </w:p>
    <w:p>
      <w:pPr>
        <w:rPr>
          <w:rFonts w:hint="eastAsia"/>
        </w:rPr>
      </w:pPr>
      <w:r>
        <w:rPr>
          <w:rFonts w:hint="eastAsia"/>
        </w:rPr>
        <w:t>Spring 体系中最新支持 OAuth2 的框架。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Seucirty</w:t>
      </w:r>
    </w:p>
    <w:p>
      <w:pPr>
        <w:rPr>
          <w:rFonts w:hint="eastAsia"/>
        </w:rPr>
      </w:pPr>
      <w:r>
        <w:rPr>
          <w:rFonts w:hint="eastAsia"/>
        </w:rPr>
        <w:t>主页：https://spring.io/projects/spring-security</w:t>
      </w:r>
    </w:p>
    <w:p>
      <w:pPr>
        <w:rPr>
          <w:rFonts w:hint="eastAsia"/>
        </w:rPr>
      </w:pPr>
      <w:r>
        <w:rPr>
          <w:rFonts w:hint="eastAsia"/>
        </w:rPr>
        <w:t>源码地址：https://github.com/spring-projects/spring-security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简介：Spring Security 是一个功能强大且高度可定制的身份验证和访问控制框架。它是保护基于 Spring 的应用程序的事实标准。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Security 5.0起，将支持 OAuth2 中的 Client 和 Resource Server 功能。</w:t>
      </w:r>
    </w:p>
    <w:p>
      <w:pPr>
        <w:rPr>
          <w:rFonts w:hint="eastAsia"/>
        </w:rPr>
      </w:pPr>
      <w:r>
        <w:rPr>
          <w:rFonts w:hint="eastAsia"/>
        </w:rPr>
        <w:t>相关的Maven依赖为：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&lt;groupId&gt;org.springframework.security&lt;/groupId&gt;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&lt;artifactId&gt;spring-security-oauth2-client&lt;/artifactId&gt;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&lt;groupId&gt;org.springframework.security&lt;/groupId&gt;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&lt;artifactId&gt;spring-security-oauth2-resource-server&lt;/artifactId&gt;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基于SpringBoot自动装配的Maven依赖：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&lt;artifactId&gt;spring-boot-starter-oauth2-client&lt;/artifactId&gt;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&lt;artifactId&gt;spring-boot-starter-oauth2-resource-server&lt;/artifactId&gt;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Authorization Server</w:t>
      </w:r>
    </w:p>
    <w:p>
      <w:pPr>
        <w:rPr>
          <w:rFonts w:hint="eastAsia"/>
        </w:rPr>
      </w:pPr>
      <w:r>
        <w:rPr>
          <w:rFonts w:hint="eastAsia"/>
        </w:rPr>
        <w:t>主页：https://spring.io/projects/spring-authorization-server</w:t>
      </w:r>
    </w:p>
    <w:p>
      <w:pPr>
        <w:rPr>
          <w:rFonts w:hint="eastAsia"/>
        </w:rPr>
      </w:pPr>
      <w:r>
        <w:rPr>
          <w:rFonts w:hint="eastAsia"/>
        </w:rPr>
        <w:t>源码地址：https://github.com/spring-projects/spring-authorization-server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简介：Spring Authorization Server 是一个框架，提供了 OAuth 2.1 和 OpenID Connect 1.0 规范以及其他相关规范的实现。 它建立在 Spring Security 之上，为构建 OpenID Connect 1.0 Identity Providers 和 OAuth2 Authorization Server 产品提供安全、轻量级和可定制的基础。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Authorization Server 将支持 OAuth2 中的 Authorization Server 功能。</w:t>
      </w:r>
    </w:p>
    <w:p>
      <w:pPr>
        <w:rPr>
          <w:rFonts w:hint="eastAsia"/>
        </w:rPr>
      </w:pPr>
      <w:r>
        <w:rPr>
          <w:rFonts w:hint="eastAsia"/>
        </w:rPr>
        <w:t>其Maven依赖为：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&lt;groupId&gt;org.springframework.security&lt;/groupId&gt;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&lt;artifactId&gt;spring-security-oauth2-authorization-server&lt;/artifactId&gt;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这里有个小插曲：Spring团队原计划只提供 OAuth2 中的 Client 和 Resource Server功能。</w:t>
      </w:r>
    </w:p>
    <w:p>
      <w:pPr>
        <w:rPr>
          <w:rFonts w:hint="eastAsia"/>
        </w:rPr>
      </w:pPr>
      <w:r>
        <w:rPr>
          <w:rFonts w:hint="eastAsia"/>
        </w:rPr>
        <w:t>无奈广大人民强烈请求提供 Authorization Server 功能，所以Spring团队便单独启动了一个项目做支持，名为Spring Authorization Server，也就是此项目。官方说明：Announcing the Spring Authorization Server</w:t>
      </w:r>
    </w:p>
    <w:p>
      <w:pPr>
        <w:rPr>
          <w:rFonts w:hint="eastAsia"/>
        </w:rPr>
      </w:pP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8C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2024-04-29T19:09:12Z</dcterms:created>
  <dc:creator>Data</dc:creator>
  <cp:lastModifiedBy>风神月雨</cp:lastModifiedBy>
  <dcterms:modified xsi:type="dcterms:W3CDTF">2024-04-29T19:13:05Z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974A65C92EC3B82EC1802F661B7661D5_42</vt:lpwstr>
  </property>
</Properties>
</file>