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蒼頡六代輸入法入門知識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說明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本文檔整理者，日月遞炤。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文檔中存疑的地方加上了“？”號。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按平時交流討論，也參考如下內容整理。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1，倉頡吧友tonjiji在2013年底發的入門教程貼子《苍颉检字法（六代）入门》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"http://tieba.baidu.com/p/2768517417" </w:instrTex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sz w:val="21"/>
          <w:szCs w:val="21"/>
          <w:lang w:val="en-US" w:eastAsia="zh-CN"/>
        </w:rPr>
        <w:t>http://tieba.baidu.com/p/2768517417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2，雪齋團隊的蒼六碼表：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"https://github.com/LEOYoon-Tsaw/Cangjie6.git" </w:instrTex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sz w:val="21"/>
          <w:szCs w:val="21"/>
          <w:lang w:val="en-US" w:eastAsia="zh-CN"/>
        </w:rPr>
        <w:t>https://github.com/LEOYoon-Tsaw/Cangjie6.git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3，漢文庫典字根圖片，感謝網友石sashi在2017年底找到這些圖片。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</w:rPr>
      </w:pP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begin"/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instrText xml:space="preserve"> HYPERLINK "http://hanculture.com/dic/v.php?id=4297" </w:instrText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i w:val="0"/>
          <w:sz w:val="21"/>
          <w:szCs w:val="21"/>
        </w:rPr>
        <w:t>http://hanculture.com/dic/v.php?id=4297</w:t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end"/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後面的id序號從4297到4590，4442號除外，共293個有效圖片，其實也不全是字根。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2018年初，有一個發現及整理的貼子：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"http://tieba.baidu.com/p/5511962654" </w:instrTex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i w:val="0"/>
          <w:sz w:val="21"/>
          <w:szCs w:val="21"/>
          <w:lang w:val="en-US" w:eastAsia="zh-CN"/>
        </w:rPr>
        <w:t>http://tieba.baidu.com/p/5511962654</w: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4，網友隨風而遇向官方求到的《蒼頡六代官方對照表》和內碼表。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一，蒼頡六代鍵盤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6750" cy="1724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995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26個字母，對應英文字母，按順序如下：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日月金木水火土  ABCDEFG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的戈十大中一弓  HIJKLMN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人心口  手尸廿  OPQ RST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山女田  止卜片  UVW XYZ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二，字根部分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字根共五個：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599815" cy="6667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其實，把這個曰字也加上，可能好理解一些：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704850" cy="666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一起算六個字根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BZAA就是日字。後面一樣，都略過。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BZAB指冃字頭，如冒字取abu。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BZAC如免取nahu，象取naho。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BZAD和BZAE如黽取baa。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字根共十五個：</w:t>
      </w:r>
    </w:p>
    <w:p>
      <w:r>
        <w:drawing>
          <wp:inline distT="0" distB="0" distL="114300" distR="114300">
            <wp:extent cx="3561715" cy="6667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1715" cy="66675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1240" cy="67627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BZBB如靑取qmb。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BZBC如青取lwb，目取bu。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BZBD如囗取bu。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BZBE如冋取br。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BZBF如肎取bb，写取bysm。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BZBG如將取vmbdi，炙取bf。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BZBH和BZBI，如受取bbe，爱取bbke。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BZBJ如豸取bs。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BZBK如黽取baa，龜取hbss。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BZBL如肉字旁㬵取byck，左部是⺼。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BZBM和BZBN，如骨、⾻都取bbb。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BZBO字，好像不是字根，網友碼表取碼bxm。？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金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字根共五個：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BZCB如兑取crhu。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BZCC如兌取crhu。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BZCD如四取wc，朮取ijc，麻也取ijcc。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BZCE如益取cmct。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字根共五個：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BZDB如寸取di，才取dh。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BZDC如五取mdm。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BZDD如也取pd。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BZDE如东取kd。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水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字根共八個：</w:t>
      </w:r>
    </w:p>
    <w:p>
      <w:r>
        <w:drawing>
          <wp:inline distT="0" distB="0" distL="114300" distR="114300">
            <wp:extent cx="3561715" cy="666750"/>
            <wp:effectExtent l="0" t="0" r="63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6667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BZEB如三點水旁。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BZEC如泰取qke。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BZED如臺標等臯字形，取huej。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BZEE如大陸標準臯字，取huej。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BZEF和BZEG，類似脊字頭，脊取eob。？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BZEH如支取je。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字根共十一個：</w:t>
      </w:r>
    </w:p>
    <w:p>
      <w:r>
        <w:drawing>
          <wp:inline distT="0" distB="0" distL="114300" distR="114300">
            <wp:extent cx="3561715" cy="66675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1715" cy="666750"/>
            <wp:effectExtent l="0" t="0" r="63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04850" cy="666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BZFB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如照取arf，煮取qaf。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C如灬取hf。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D如堂取fbrg。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E如肖的新舊字形，都取fb，尚都取fbr。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F如京取yrf。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G如学取fbnd，举取fcq。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H如？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I賓取jfbc，歲取xihf。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J和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BZF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K，如卷的新舊字形，都取fsu，拳都取fq。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字根共五個：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BZGB如塊取ghwi。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BZGC如仕取og。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BZGD如壿取gtwi，壻取gnyb，左部都爲士字。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BZGE如隹取og，隺取obg。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的（斜）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字根共五個：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BZHA如筍取hpa。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BZHB如白取ha。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BZHC如虒取hypn，反取he。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BZHD如幷取hh。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BZHE如的取h，菂取th。竹字取消，換成的字。竹字取olol或olon。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戈（點）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字根共九個：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7340" cy="666750"/>
            <wp:effectExtent l="0" t="0" r="1016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BZIA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如我取hqi，伐取oi。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B如讠取isu，朮取ijc，术取id。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IC如廟取ijjb。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D如私取hdi。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E如禹取hlib，惠取jwip。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F如飯取oihe，朗取iib。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G如㐃取il。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L暫未找到對應的字，留待討論。可能作複合字首，取il？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BZI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P非字根，鹿字取ixpp，作字首時取ip，如麋取ipfd，麕取ipwhd。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十（交）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字根共四個：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847340" cy="666750"/>
            <wp:effectExtent l="0" t="0" r="1016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BZJB如字取jnd，宇取jmd。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BZJC如寐取jmjd，寤取寤。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BZJD如㝱取jbni，</w:t>
      </w:r>
      <w:r>
        <w:rPr>
          <w:rFonts w:hint="eastAsia" w:ascii="TH-Tshyn-P2" w:hAnsi="TH-Tshyn-P2" w:eastAsia="TH-Tshyn-P2" w:cs="TH-Tshyn-P2"/>
          <w:sz w:val="32"/>
          <w:szCs w:val="32"/>
          <w:lang w:val="en-US" w:eastAsia="zh-CN"/>
        </w:rPr>
        <w:t>𡬒</w:t>
      </w:r>
      <w:r>
        <w:rPr>
          <w:rFonts w:hint="eastAsia"/>
          <w:sz w:val="32"/>
          <w:szCs w:val="32"/>
          <w:lang w:val="en-US" w:eastAsia="zh-CN"/>
        </w:rPr>
        <w:t>取jbhd。與BZJC形式一個遞進的方式，算比較有意思的設計了。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大（叉）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字根共十個：</w:t>
      </w:r>
    </w:p>
    <w:p>
      <w:r>
        <w:drawing>
          <wp:inline distT="0" distB="0" distL="114300" distR="114300">
            <wp:extent cx="3561715" cy="666750"/>
            <wp:effectExtent l="0" t="0" r="63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61715" cy="666750"/>
            <wp:effectExtent l="0" t="0" r="63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BZKB如爻取kk。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BZKC如有取kb。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BZKD如疾取kok。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BZKE沒有找到例字。？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BZKF如帶取帶，慸取kblp。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BZKG如夜取yok。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BZKH如豖取mko。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BZKI如犭取kh。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BZKJ如文取yk，义取ik。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中（縱）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字根共十九個：</w:t>
      </w:r>
    </w:p>
    <w:p>
      <w:r>
        <w:drawing>
          <wp:inline distT="0" distB="0" distL="114300" distR="114300">
            <wp:extent cx="3561715" cy="666750"/>
            <wp:effectExtent l="0" t="0" r="63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1715" cy="666750"/>
            <wp:effectExtent l="0" t="0" r="635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1715" cy="666750"/>
            <wp:effectExtent l="0" t="0" r="635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7340" cy="666750"/>
            <wp:effectExtent l="0" t="0" r="1016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BZLB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如由取lw。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C如儿取lu。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D如衹取lhup。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E如隶取le。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F沒有找到例字。？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G如非取lsy。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H如兆取luo。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I沒有找到例字。？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J如亚取ml，邺取lnl。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K如肃取lf，粛取lfd，肅取lx。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L、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M、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N、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O、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P、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Q、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R，如关取lo，辛取lo，幸取gl，凿取lul，南取jbl，丵取丵。似乎有重複？</w:t>
      </w:r>
    </w:p>
    <w:p>
      <w:p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網友ArtharMcArthar的一個猜想，可以看一下，先不當眞：“我猜六代</w:t>
      </w:r>
      <w:r>
        <w:rPr>
          <w:rFonts w:hint="eastAsia" w:ascii="TH-Tshyn-P2" w:hAnsi="TH-Tshyn-P2" w:eastAsia="TH-Tshyn-P2" w:cs="TH-Tshyn-P2"/>
          <w:sz w:val="32"/>
          <w:szCs w:val="32"/>
          <w:lang w:val="en-US" w:eastAsia="zh-CN"/>
        </w:rPr>
        <w:t>𢆉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根的使用条件是下面不能紧接着笔画、不能切割出</w:t>
      </w:r>
      <w:r>
        <w:rPr>
          <w:rFonts w:hint="eastAsia" w:ascii="TH-Tshyn-P2" w:hAnsi="TH-Tshyn-P2" w:eastAsia="TH-Tshyn-P2" w:cs="TH-Tshyn-P2"/>
          <w:sz w:val="32"/>
          <w:szCs w:val="32"/>
          <w:lang w:val="en-US" w:eastAsia="zh-CN"/>
        </w:rPr>
        <w:t>𢆉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根，例「凿」下方没有紧接笔画，「丵」「幸」「辛」下方没紧接笔画可取「</w:t>
      </w:r>
      <w:r>
        <w:rPr>
          <w:rFonts w:hint="eastAsia" w:ascii="TH-Tshyn-P2" w:hAnsi="TH-Tshyn-P2" w:eastAsia="TH-Tshyn-P2" w:cs="TH-Tshyn-P2"/>
          <w:sz w:val="32"/>
          <w:szCs w:val="32"/>
          <w:lang w:val="en-US" w:eastAsia="zh-CN"/>
        </w:rPr>
        <w:t>𢆉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」，而「業」「羔」「美」「差」需要切割，又或是下方紧连着其它笔画就不能取「</w:t>
      </w:r>
      <w:r>
        <w:rPr>
          <w:rFonts w:hint="eastAsia" w:ascii="TH-Tshyn-P2" w:hAnsi="TH-Tshyn-P2" w:eastAsia="TH-Tshyn-P2" w:cs="TH-Tshyn-P2"/>
          <w:sz w:val="32"/>
          <w:szCs w:val="32"/>
          <w:lang w:val="en-US" w:eastAsia="zh-CN"/>
        </w:rPr>
        <w:t>𢆉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」。”另外如叢、義、對</w:t>
      </w:r>
      <w:bookmarkStart w:id="0" w:name="_GoBack"/>
      <w:bookmarkEnd w:id="0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等，類似。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BZL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S非字根，门字取lis，作複合字首取ls，如阅取lscru问取lsr。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一（橫）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弓（鈎）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心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口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手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尸（側）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廿（並）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山（仰）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女（紐）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田（方）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止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卜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片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BZZA如鳥取hz，鳳取hnmz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BZZB如島取hzu，鳬取hzhn，裊取hzyv。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BZZC如頁取mz。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BZZD如亦取yz。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BZZE如本取jz。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BZZF如甚取tzv。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BZZG如其取tz。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BZZH如⻗取mz。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BZZI如予取nz。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BZZJ如承取nzo。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BZZK如鬻取nfdz。主要解決了類似鬻字型的數十個重码。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片只作爲字根名，描述一類字形結構，所謂片語。“片”字不能由Z鍵直接打出，輸出時按中中一中或中中一尸打出。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三，反身字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反身字，用於左右結構的字，如果右邊的字身是某些特殊部件，就一反平常的首三身三取碼方式，字首取三碼，字身取二碼。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數了一下，一共有九個部件可以用於反身字：鳥隹⻏欠刂攵力攴頁。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15"/>
        <w:gridCol w:w="3135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字根</w:t>
            </w:r>
          </w:p>
        </w:tc>
        <w:tc>
          <w:tcPr>
            <w:tcW w:w="915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取碼</w:t>
            </w:r>
          </w:p>
        </w:tc>
        <w:tc>
          <w:tcPr>
            <w:tcW w:w="3135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例字</w:t>
            </w:r>
          </w:p>
        </w:tc>
        <w:tc>
          <w:tcPr>
            <w:tcW w:w="337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備註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鳥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hz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鷄bvkhz，鵝hqihz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鳥取hz，見片字根說明，下面頁取mz同。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隹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og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難tloog，雞bvkog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分左中右三部分時，不作反身字取，如灘取etog。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⻏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nl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鄧notnl，鄞tlmnl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欠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no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歡trgno，歌mrrno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刂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ln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剩hdpln，剔aphln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如剋也取jruln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攵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ok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斆xbdok，教qndok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力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ks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動hjgks，劾yvoks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如勊也取jruks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攴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ye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敲yrbye，斅xbdye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頁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mz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頭mrtmz，顱yptmz</w:t>
            </w:r>
          </w:p>
        </w:tc>
        <w:tc>
          <w:tcPr>
            <w:tcW w:w="33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分左中右三部分時，不作反身字取，如順取lllz。</w:t>
            </w:r>
          </w:p>
        </w:tc>
      </w:tr>
    </w:tbl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之前編了個口訣，用一個羞恥的故事記蒼頡六代輸入法反身字根：鳥隹⻏欠刂，攵力攴頁。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先說明一下：鳥和隹，都是鳥。右包耳，是邑字旁。刂，口訣中藉用利字表示。反文旁攵，藉用反字來表示。攴，可同扑，有敲打的意思。頁，指頭部。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所以口訣：鳥邑欠利，反力扑頁。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說，一個地主去收租子，回來大罵：那鳥縣的刁民，久錢不還，反拿棍子打傷了我的腦殼。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四，上下結構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五，複合字首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iXinSong">
    <w:panose1 w:val="02010609060101010101"/>
    <w:charset w:val="00"/>
    <w:family w:val="auto"/>
    <w:pitch w:val="default"/>
    <w:sig w:usb0="800002BF" w:usb1="3AC97CFA" w:usb2="04000016" w:usb3="00000000" w:csb0="40000001" w:csb1="C0D60000"/>
  </w:font>
  <w:font w:name="TH-Tshyn-P2">
    <w:panose1 w:val="02010609060101010101"/>
    <w:charset w:val="86"/>
    <w:family w:val="auto"/>
    <w:pitch w:val="default"/>
    <w:sig w:usb0="00000001" w:usb1="0A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5E16"/>
    <w:rsid w:val="04CB768A"/>
    <w:rsid w:val="05401849"/>
    <w:rsid w:val="05A04065"/>
    <w:rsid w:val="06BC7A16"/>
    <w:rsid w:val="0814152F"/>
    <w:rsid w:val="08E312B4"/>
    <w:rsid w:val="09194905"/>
    <w:rsid w:val="096F60E0"/>
    <w:rsid w:val="0A583334"/>
    <w:rsid w:val="0A804B43"/>
    <w:rsid w:val="0B6C5C20"/>
    <w:rsid w:val="0BE0484E"/>
    <w:rsid w:val="0BF040BE"/>
    <w:rsid w:val="0DDD7902"/>
    <w:rsid w:val="0E887643"/>
    <w:rsid w:val="0EEB722E"/>
    <w:rsid w:val="10DD49D2"/>
    <w:rsid w:val="114E1872"/>
    <w:rsid w:val="12A66A88"/>
    <w:rsid w:val="12AB71B1"/>
    <w:rsid w:val="12E415B7"/>
    <w:rsid w:val="12E97C53"/>
    <w:rsid w:val="12F8597D"/>
    <w:rsid w:val="133657E7"/>
    <w:rsid w:val="134A0C38"/>
    <w:rsid w:val="13820184"/>
    <w:rsid w:val="14B13673"/>
    <w:rsid w:val="162214AE"/>
    <w:rsid w:val="168E00D1"/>
    <w:rsid w:val="1894076B"/>
    <w:rsid w:val="18E56521"/>
    <w:rsid w:val="19702DF9"/>
    <w:rsid w:val="19B17809"/>
    <w:rsid w:val="19FB4226"/>
    <w:rsid w:val="1B0719D2"/>
    <w:rsid w:val="1BAC5331"/>
    <w:rsid w:val="1C61789B"/>
    <w:rsid w:val="1E771BEA"/>
    <w:rsid w:val="1F0A1976"/>
    <w:rsid w:val="1F1254CA"/>
    <w:rsid w:val="1F196C9B"/>
    <w:rsid w:val="1F334D8E"/>
    <w:rsid w:val="1F4C43E2"/>
    <w:rsid w:val="1FBF2402"/>
    <w:rsid w:val="20EC0468"/>
    <w:rsid w:val="21872AFD"/>
    <w:rsid w:val="21CD66EE"/>
    <w:rsid w:val="21F028F3"/>
    <w:rsid w:val="22970D72"/>
    <w:rsid w:val="22D96329"/>
    <w:rsid w:val="243B09A4"/>
    <w:rsid w:val="247D5E33"/>
    <w:rsid w:val="248301A8"/>
    <w:rsid w:val="24AF05EF"/>
    <w:rsid w:val="24CA4EF9"/>
    <w:rsid w:val="25170AFE"/>
    <w:rsid w:val="2597427F"/>
    <w:rsid w:val="266940DC"/>
    <w:rsid w:val="26726FDE"/>
    <w:rsid w:val="269A1E66"/>
    <w:rsid w:val="26DC35B9"/>
    <w:rsid w:val="2735438B"/>
    <w:rsid w:val="27671379"/>
    <w:rsid w:val="27A21F65"/>
    <w:rsid w:val="289709D3"/>
    <w:rsid w:val="296B58E3"/>
    <w:rsid w:val="2990071F"/>
    <w:rsid w:val="2A7238E1"/>
    <w:rsid w:val="2C215FFB"/>
    <w:rsid w:val="2C5D3440"/>
    <w:rsid w:val="2CDE067E"/>
    <w:rsid w:val="2E7C7D2D"/>
    <w:rsid w:val="2E8750EA"/>
    <w:rsid w:val="2EA54043"/>
    <w:rsid w:val="2EDE0001"/>
    <w:rsid w:val="311F119C"/>
    <w:rsid w:val="318D7E27"/>
    <w:rsid w:val="31921D94"/>
    <w:rsid w:val="32062ECB"/>
    <w:rsid w:val="3544039F"/>
    <w:rsid w:val="35B37AC9"/>
    <w:rsid w:val="37127569"/>
    <w:rsid w:val="3742737D"/>
    <w:rsid w:val="37A006A0"/>
    <w:rsid w:val="38776266"/>
    <w:rsid w:val="38DB7698"/>
    <w:rsid w:val="3937561B"/>
    <w:rsid w:val="39815F06"/>
    <w:rsid w:val="39A96AC3"/>
    <w:rsid w:val="39F500BC"/>
    <w:rsid w:val="3B546274"/>
    <w:rsid w:val="3B700E67"/>
    <w:rsid w:val="3BAE3A3C"/>
    <w:rsid w:val="3BDC4597"/>
    <w:rsid w:val="3C3B2D98"/>
    <w:rsid w:val="3DA366DA"/>
    <w:rsid w:val="3DEB0D3A"/>
    <w:rsid w:val="3E11109D"/>
    <w:rsid w:val="3EC96E25"/>
    <w:rsid w:val="3F0124E5"/>
    <w:rsid w:val="3F8403CA"/>
    <w:rsid w:val="3FFC5B36"/>
    <w:rsid w:val="40A80EA7"/>
    <w:rsid w:val="4159339A"/>
    <w:rsid w:val="41B42EE9"/>
    <w:rsid w:val="41FF0D83"/>
    <w:rsid w:val="4299158F"/>
    <w:rsid w:val="42A142DA"/>
    <w:rsid w:val="43483B03"/>
    <w:rsid w:val="44550AA9"/>
    <w:rsid w:val="47312AAD"/>
    <w:rsid w:val="474F15BC"/>
    <w:rsid w:val="4753052A"/>
    <w:rsid w:val="49B5496D"/>
    <w:rsid w:val="49CF40E7"/>
    <w:rsid w:val="4A561DF3"/>
    <w:rsid w:val="4A626FDA"/>
    <w:rsid w:val="4C6C4E06"/>
    <w:rsid w:val="4CC1317A"/>
    <w:rsid w:val="4CE90CF9"/>
    <w:rsid w:val="4F203B62"/>
    <w:rsid w:val="500727B5"/>
    <w:rsid w:val="50185965"/>
    <w:rsid w:val="51B44479"/>
    <w:rsid w:val="522A4BA9"/>
    <w:rsid w:val="528A7DE8"/>
    <w:rsid w:val="531721D6"/>
    <w:rsid w:val="53966601"/>
    <w:rsid w:val="53D214B3"/>
    <w:rsid w:val="54224EF2"/>
    <w:rsid w:val="55593B4A"/>
    <w:rsid w:val="56AC5E4F"/>
    <w:rsid w:val="56FA5EAB"/>
    <w:rsid w:val="575538EF"/>
    <w:rsid w:val="57B57EDA"/>
    <w:rsid w:val="59445447"/>
    <w:rsid w:val="5A7C024D"/>
    <w:rsid w:val="5B1C75C8"/>
    <w:rsid w:val="5B2D764B"/>
    <w:rsid w:val="5BAD3695"/>
    <w:rsid w:val="5BBA4166"/>
    <w:rsid w:val="5CE30C4B"/>
    <w:rsid w:val="5E8230F3"/>
    <w:rsid w:val="5E9033C9"/>
    <w:rsid w:val="5F055183"/>
    <w:rsid w:val="6072348A"/>
    <w:rsid w:val="61EA0F9E"/>
    <w:rsid w:val="623C6298"/>
    <w:rsid w:val="624673C6"/>
    <w:rsid w:val="62AB59A7"/>
    <w:rsid w:val="65101CB5"/>
    <w:rsid w:val="65AE7086"/>
    <w:rsid w:val="65EC7D5C"/>
    <w:rsid w:val="66B008A9"/>
    <w:rsid w:val="66FB6DCC"/>
    <w:rsid w:val="6954339E"/>
    <w:rsid w:val="69974998"/>
    <w:rsid w:val="699D6CF4"/>
    <w:rsid w:val="6A241137"/>
    <w:rsid w:val="6AA96F7A"/>
    <w:rsid w:val="6AB34C8D"/>
    <w:rsid w:val="6B44730C"/>
    <w:rsid w:val="6B816973"/>
    <w:rsid w:val="6BF53C29"/>
    <w:rsid w:val="6C813C95"/>
    <w:rsid w:val="6D265C61"/>
    <w:rsid w:val="6DAA44D7"/>
    <w:rsid w:val="6DF60696"/>
    <w:rsid w:val="6EC74BF9"/>
    <w:rsid w:val="6F893EB0"/>
    <w:rsid w:val="70184F70"/>
    <w:rsid w:val="72522983"/>
    <w:rsid w:val="72C97672"/>
    <w:rsid w:val="73BC6B97"/>
    <w:rsid w:val="73CD5182"/>
    <w:rsid w:val="743D2286"/>
    <w:rsid w:val="74E02658"/>
    <w:rsid w:val="759D6547"/>
    <w:rsid w:val="768569E7"/>
    <w:rsid w:val="77693D1C"/>
    <w:rsid w:val="77DC7D00"/>
    <w:rsid w:val="78113731"/>
    <w:rsid w:val="78B063C4"/>
    <w:rsid w:val="79132746"/>
    <w:rsid w:val="791E191E"/>
    <w:rsid w:val="79502F3B"/>
    <w:rsid w:val="7AD478DB"/>
    <w:rsid w:val="7C2D3FDA"/>
    <w:rsid w:val="7D300BFB"/>
    <w:rsid w:val="7D59016F"/>
    <w:rsid w:val="7DE75CE6"/>
    <w:rsid w:val="7EF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5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10">
    <w:name w:val="fontstyle11"/>
    <w:basedOn w:val="5"/>
    <w:qFormat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2018-09-24T16:33:40Z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